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332CDE">
      <w:pPr>
        <w:pStyle w:val="Heading1"/>
        <w:shd w:val="clear" w:color="auto" w:fill="FFFFFF"/>
        <w:bidi/>
        <w:jc w:val="both"/>
        <w:divId w:val="1914729292"/>
        <w:rPr>
          <w:rFonts w:eastAsia="Times New Roman" w:cs="B Titr"/>
          <w:b w:val="0"/>
          <w:bCs w:val="0"/>
          <w:color w:val="FF8000"/>
          <w:sz w:val="33"/>
          <w:szCs w:val="33"/>
        </w:rPr>
      </w:pPr>
      <w:bookmarkStart w:id="0" w:name="_GoBack"/>
      <w:r>
        <w:rPr>
          <w:rFonts w:eastAsia="Times New Roman" w:cs="B Titr" w:hint="cs"/>
          <w:b w:val="0"/>
          <w:bCs w:val="0"/>
          <w:color w:val="FF8000"/>
          <w:sz w:val="33"/>
          <w:szCs w:val="33"/>
          <w:rtl/>
        </w:rPr>
        <w:t>عقاید شیعه</w:t>
      </w:r>
    </w:p>
    <w:bookmarkEnd w:id="0"/>
    <w:p w:rsidR="00000000" w:rsidRDefault="00332CDE">
      <w:pPr>
        <w:pStyle w:val="Heading2"/>
        <w:shd w:val="clear" w:color="auto" w:fill="FFFFFF"/>
        <w:bidi/>
        <w:jc w:val="both"/>
        <w:divId w:val="56629224"/>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332CDE">
      <w:pPr>
        <w:pStyle w:val="contentparagraph"/>
        <w:bidi/>
        <w:jc w:val="both"/>
        <w:divId w:val="56629224"/>
        <w:rPr>
          <w:rFonts w:cs="B Zar" w:hint="cs"/>
          <w:color w:val="000000"/>
          <w:sz w:val="36"/>
          <w:szCs w:val="36"/>
          <w:rtl/>
        </w:rPr>
      </w:pPr>
      <w:r>
        <w:rPr>
          <w:rStyle w:val="contenttext"/>
          <w:rFonts w:cs="B Zar" w:hint="cs"/>
          <w:color w:val="000000"/>
          <w:sz w:val="36"/>
          <w:szCs w:val="36"/>
          <w:rtl/>
        </w:rPr>
        <w:t>سرشناسه:مجتهدی، هاشم، 1365-</w:t>
      </w:r>
    </w:p>
    <w:p w:rsidR="00000000" w:rsidRDefault="00332CDE">
      <w:pPr>
        <w:pStyle w:val="contentparagraph"/>
        <w:bidi/>
        <w:jc w:val="both"/>
        <w:divId w:val="56629224"/>
        <w:rPr>
          <w:rFonts w:cs="B Zar" w:hint="cs"/>
          <w:color w:val="000000"/>
          <w:sz w:val="36"/>
          <w:szCs w:val="36"/>
          <w:rtl/>
        </w:rPr>
      </w:pPr>
      <w:r>
        <w:rPr>
          <w:rStyle w:val="contenttext"/>
          <w:rFonts w:cs="B Zar" w:hint="cs"/>
          <w:color w:val="000000"/>
          <w:sz w:val="36"/>
          <w:szCs w:val="36"/>
          <w:rtl/>
        </w:rPr>
        <w:t>عنوان و نام پدیدآور:عقاید شیعه/مولف هاشم مجتهدی.</w:t>
      </w:r>
    </w:p>
    <w:p w:rsidR="00000000" w:rsidRDefault="00332CDE">
      <w:pPr>
        <w:pStyle w:val="contentparagraph"/>
        <w:bidi/>
        <w:jc w:val="both"/>
        <w:divId w:val="56629224"/>
        <w:rPr>
          <w:rFonts w:cs="B Zar" w:hint="cs"/>
          <w:color w:val="000000"/>
          <w:sz w:val="36"/>
          <w:szCs w:val="36"/>
          <w:rtl/>
        </w:rPr>
      </w:pPr>
      <w:r>
        <w:rPr>
          <w:rStyle w:val="contenttext"/>
          <w:rFonts w:cs="B Zar" w:hint="cs"/>
          <w:color w:val="000000"/>
          <w:sz w:val="36"/>
          <w:szCs w:val="36"/>
          <w:rtl/>
        </w:rPr>
        <w:t>مشخصات نشر:قم: مارینا، 1400.</w:t>
      </w:r>
    </w:p>
    <w:p w:rsidR="00000000" w:rsidRDefault="00332CDE">
      <w:pPr>
        <w:pStyle w:val="contentparagraph"/>
        <w:bidi/>
        <w:jc w:val="both"/>
        <w:divId w:val="56629224"/>
        <w:rPr>
          <w:rFonts w:cs="B Zar" w:hint="cs"/>
          <w:color w:val="000000"/>
          <w:sz w:val="36"/>
          <w:szCs w:val="36"/>
          <w:rtl/>
        </w:rPr>
      </w:pPr>
      <w:r>
        <w:rPr>
          <w:rStyle w:val="contenttext"/>
          <w:rFonts w:cs="B Zar" w:hint="cs"/>
          <w:color w:val="000000"/>
          <w:sz w:val="36"/>
          <w:szCs w:val="36"/>
          <w:rtl/>
        </w:rPr>
        <w:t>مشخصات ظاهری:542ص.</w:t>
      </w:r>
    </w:p>
    <w:p w:rsidR="00000000" w:rsidRDefault="00332CDE">
      <w:pPr>
        <w:pStyle w:val="contentparagraph"/>
        <w:bidi/>
        <w:jc w:val="both"/>
        <w:divId w:val="56629224"/>
        <w:rPr>
          <w:rFonts w:cs="B Zar" w:hint="cs"/>
          <w:color w:val="000000"/>
          <w:sz w:val="36"/>
          <w:szCs w:val="36"/>
          <w:rtl/>
        </w:rPr>
      </w:pPr>
      <w:r>
        <w:rPr>
          <w:rStyle w:val="contenttext"/>
          <w:rFonts w:cs="B Zar" w:hint="cs"/>
          <w:color w:val="000000"/>
          <w:sz w:val="36"/>
          <w:szCs w:val="36"/>
          <w:rtl/>
        </w:rPr>
        <w:t>شابک:1100000 ریال:978-600-6621-84-5</w:t>
      </w:r>
    </w:p>
    <w:p w:rsidR="00000000" w:rsidRDefault="00332CDE">
      <w:pPr>
        <w:pStyle w:val="contentparagraph"/>
        <w:bidi/>
        <w:jc w:val="both"/>
        <w:divId w:val="56629224"/>
        <w:rPr>
          <w:rFonts w:cs="B Zar" w:hint="cs"/>
          <w:color w:val="000000"/>
          <w:sz w:val="36"/>
          <w:szCs w:val="36"/>
          <w:rtl/>
        </w:rPr>
      </w:pPr>
      <w:r>
        <w:rPr>
          <w:rStyle w:val="contenttext"/>
          <w:rFonts w:cs="B Zar" w:hint="cs"/>
          <w:color w:val="000000"/>
          <w:sz w:val="36"/>
          <w:szCs w:val="36"/>
          <w:rtl/>
        </w:rPr>
        <w:t>وضعیت فهرست نویسی:فیپا</w:t>
      </w:r>
    </w:p>
    <w:p w:rsidR="00000000" w:rsidRDefault="00332CDE">
      <w:pPr>
        <w:pStyle w:val="contentparagraph"/>
        <w:bidi/>
        <w:jc w:val="both"/>
        <w:divId w:val="56629224"/>
        <w:rPr>
          <w:rFonts w:cs="B Zar" w:hint="cs"/>
          <w:color w:val="000000"/>
          <w:sz w:val="36"/>
          <w:szCs w:val="36"/>
          <w:rtl/>
        </w:rPr>
      </w:pPr>
      <w:r>
        <w:rPr>
          <w:rStyle w:val="contenttext"/>
          <w:rFonts w:cs="B Zar" w:hint="cs"/>
          <w:color w:val="000000"/>
          <w:sz w:val="36"/>
          <w:szCs w:val="36"/>
          <w:rtl/>
        </w:rPr>
        <w:t>موضوع:شیعه -- عقاید</w:t>
      </w:r>
    </w:p>
    <w:p w:rsidR="00000000" w:rsidRDefault="00332CDE">
      <w:pPr>
        <w:pStyle w:val="contentparagraph"/>
        <w:bidi/>
        <w:jc w:val="both"/>
        <w:divId w:val="56629224"/>
        <w:rPr>
          <w:rFonts w:cs="B Zar" w:hint="cs"/>
          <w:color w:val="000000"/>
          <w:sz w:val="36"/>
          <w:szCs w:val="36"/>
          <w:rtl/>
        </w:rPr>
      </w:pPr>
      <w:r>
        <w:rPr>
          <w:rStyle w:val="contenttext"/>
          <w:rFonts w:cs="B Zar" w:hint="cs"/>
          <w:color w:val="000000"/>
          <w:sz w:val="36"/>
          <w:szCs w:val="36"/>
          <w:rtl/>
        </w:rPr>
        <w:t>موضوع:</w:t>
      </w:r>
      <w:r>
        <w:rPr>
          <w:rStyle w:val="contenttext"/>
          <w:rFonts w:cs="B Zar" w:hint="cs"/>
          <w:color w:val="000000"/>
          <w:sz w:val="36"/>
          <w:szCs w:val="36"/>
        </w:rPr>
        <w:t>Shia'h -- Doctrines</w:t>
      </w:r>
    </w:p>
    <w:p w:rsidR="00000000" w:rsidRDefault="00332CDE">
      <w:pPr>
        <w:pStyle w:val="contentparagraph"/>
        <w:bidi/>
        <w:jc w:val="both"/>
        <w:divId w:val="56629224"/>
        <w:rPr>
          <w:rFonts w:cs="B Zar" w:hint="cs"/>
          <w:color w:val="000000"/>
          <w:sz w:val="36"/>
          <w:szCs w:val="36"/>
          <w:rtl/>
        </w:rPr>
      </w:pPr>
      <w:r>
        <w:rPr>
          <w:rStyle w:val="contenttext"/>
          <w:rFonts w:cs="B Zar" w:hint="cs"/>
          <w:color w:val="000000"/>
          <w:sz w:val="36"/>
          <w:szCs w:val="36"/>
          <w:rtl/>
        </w:rPr>
        <w:t>رده بندی کنگره:</w:t>
      </w:r>
      <w:r>
        <w:rPr>
          <w:rStyle w:val="contenttext"/>
          <w:rFonts w:cs="B Zar" w:hint="cs"/>
          <w:color w:val="000000"/>
          <w:sz w:val="36"/>
          <w:szCs w:val="36"/>
        </w:rPr>
        <w:t>BP211/5</w:t>
      </w:r>
    </w:p>
    <w:p w:rsidR="00000000" w:rsidRDefault="00332CDE">
      <w:pPr>
        <w:pStyle w:val="contentparagraph"/>
        <w:bidi/>
        <w:jc w:val="both"/>
        <w:divId w:val="56629224"/>
        <w:rPr>
          <w:rFonts w:cs="B Zar" w:hint="cs"/>
          <w:color w:val="000000"/>
          <w:sz w:val="36"/>
          <w:szCs w:val="36"/>
          <w:rtl/>
        </w:rPr>
      </w:pPr>
      <w:r>
        <w:rPr>
          <w:rStyle w:val="contenttext"/>
          <w:rFonts w:cs="B Zar" w:hint="cs"/>
          <w:color w:val="000000"/>
          <w:sz w:val="36"/>
          <w:szCs w:val="36"/>
          <w:rtl/>
        </w:rPr>
        <w:t>رده بندی دیویی:297/4172</w:t>
      </w:r>
    </w:p>
    <w:p w:rsidR="00000000" w:rsidRDefault="00332CDE">
      <w:pPr>
        <w:pStyle w:val="contentparagraph"/>
        <w:bidi/>
        <w:jc w:val="both"/>
        <w:divId w:val="56629224"/>
        <w:rPr>
          <w:rFonts w:cs="B Zar" w:hint="cs"/>
          <w:color w:val="000000"/>
          <w:sz w:val="36"/>
          <w:szCs w:val="36"/>
          <w:rtl/>
        </w:rPr>
      </w:pPr>
      <w:r>
        <w:rPr>
          <w:rStyle w:val="contenttext"/>
          <w:rFonts w:cs="B Zar" w:hint="cs"/>
          <w:color w:val="000000"/>
          <w:sz w:val="36"/>
          <w:szCs w:val="36"/>
          <w:rtl/>
        </w:rPr>
        <w:t>شماره کتابشناسی ملی:7616316</w:t>
      </w:r>
    </w:p>
    <w:p w:rsidR="00000000" w:rsidRDefault="00332CDE">
      <w:pPr>
        <w:pStyle w:val="contentparagraph"/>
        <w:bidi/>
        <w:jc w:val="both"/>
        <w:divId w:val="56629224"/>
        <w:rPr>
          <w:rFonts w:cs="B Zar" w:hint="cs"/>
          <w:color w:val="000000"/>
          <w:sz w:val="36"/>
          <w:szCs w:val="36"/>
          <w:rtl/>
        </w:rPr>
      </w:pPr>
      <w:r>
        <w:rPr>
          <w:rStyle w:val="contenttext"/>
          <w:rFonts w:cs="B Zar" w:hint="cs"/>
          <w:color w:val="000000"/>
          <w:sz w:val="36"/>
          <w:szCs w:val="36"/>
          <w:rtl/>
        </w:rPr>
        <w:lastRenderedPageBreak/>
        <w:t>اطلاعات رکورد کتابشناسی:فیپا</w:t>
      </w:r>
    </w:p>
    <w:p w:rsidR="00000000" w:rsidRDefault="00332CDE">
      <w:pPr>
        <w:pStyle w:val="contentparagraph"/>
        <w:bidi/>
        <w:jc w:val="both"/>
        <w:divId w:val="56629224"/>
        <w:rPr>
          <w:rFonts w:cs="B Zar" w:hint="cs"/>
          <w:color w:val="000000"/>
          <w:sz w:val="36"/>
          <w:szCs w:val="36"/>
          <w:rtl/>
        </w:rPr>
      </w:pPr>
      <w:r>
        <w:rPr>
          <w:rStyle w:val="contenttext"/>
          <w:rFonts w:cs="B Zar" w:hint="cs"/>
          <w:color w:val="000000"/>
          <w:sz w:val="36"/>
          <w:szCs w:val="36"/>
          <w:rtl/>
        </w:rPr>
        <w:t>ص: 1</w:t>
      </w:r>
    </w:p>
    <w:p w:rsidR="00000000" w:rsidRDefault="00332CDE">
      <w:pPr>
        <w:pStyle w:val="Heading2"/>
        <w:shd w:val="clear" w:color="auto" w:fill="FFFFFF"/>
        <w:bidi/>
        <w:jc w:val="both"/>
        <w:divId w:val="594021543"/>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332CDE">
      <w:pPr>
        <w:pStyle w:val="contentparagraph"/>
        <w:bidi/>
        <w:jc w:val="both"/>
        <w:divId w:val="236406903"/>
        <w:rPr>
          <w:rFonts w:cs="B Zar" w:hint="cs"/>
          <w:color w:val="000000"/>
          <w:sz w:val="36"/>
          <w:szCs w:val="36"/>
          <w:rtl/>
        </w:rPr>
      </w:pPr>
      <w:r>
        <w:rPr>
          <w:rStyle w:val="contenttext"/>
          <w:rFonts w:cs="B Zar" w:hint="cs"/>
          <w:color w:val="000000"/>
          <w:sz w:val="36"/>
          <w:szCs w:val="36"/>
          <w:rtl/>
        </w:rPr>
        <w:t xml:space="preserve">بسم الله الرحمن الر حیم </w:t>
      </w:r>
    </w:p>
    <w:p w:rsidR="00000000" w:rsidRDefault="00332CDE">
      <w:pPr>
        <w:pStyle w:val="contentparagraph"/>
        <w:bidi/>
        <w:jc w:val="both"/>
        <w:divId w:val="236406903"/>
        <w:rPr>
          <w:rFonts w:cs="B Zar" w:hint="cs"/>
          <w:color w:val="000000"/>
          <w:sz w:val="36"/>
          <w:szCs w:val="36"/>
          <w:rtl/>
        </w:rPr>
      </w:pPr>
      <w:r>
        <w:rPr>
          <w:rStyle w:val="contenttext"/>
          <w:rFonts w:cs="B Zar" w:hint="cs"/>
          <w:color w:val="000000"/>
          <w:sz w:val="36"/>
          <w:szCs w:val="36"/>
          <w:rtl/>
        </w:rPr>
        <w:t xml:space="preserve">عقاید شیعه </w:t>
      </w:r>
    </w:p>
    <w:p w:rsidR="00000000" w:rsidRDefault="00332CDE">
      <w:pPr>
        <w:pStyle w:val="contentparagraph"/>
        <w:bidi/>
        <w:jc w:val="both"/>
        <w:divId w:val="236406903"/>
        <w:rPr>
          <w:rFonts w:cs="B Zar" w:hint="cs"/>
          <w:color w:val="000000"/>
          <w:sz w:val="36"/>
          <w:szCs w:val="36"/>
          <w:rtl/>
        </w:rPr>
      </w:pPr>
      <w:r>
        <w:rPr>
          <w:rStyle w:val="contenttext"/>
          <w:rFonts w:cs="B Zar" w:hint="cs"/>
          <w:color w:val="000000"/>
          <w:sz w:val="36"/>
          <w:szCs w:val="36"/>
          <w:rtl/>
        </w:rPr>
        <w:t xml:space="preserve">مؤلف: </w:t>
      </w:r>
    </w:p>
    <w:p w:rsidR="00000000" w:rsidRDefault="00332CDE">
      <w:pPr>
        <w:pStyle w:val="contentparagraph"/>
        <w:bidi/>
        <w:jc w:val="both"/>
        <w:divId w:val="236406903"/>
        <w:rPr>
          <w:rFonts w:cs="B Zar" w:hint="cs"/>
          <w:color w:val="000000"/>
          <w:sz w:val="36"/>
          <w:szCs w:val="36"/>
          <w:rtl/>
        </w:rPr>
      </w:pPr>
      <w:r>
        <w:rPr>
          <w:rStyle w:val="contenttext"/>
          <w:rFonts w:cs="B Zar" w:hint="cs"/>
          <w:color w:val="000000"/>
          <w:sz w:val="36"/>
          <w:szCs w:val="36"/>
          <w:rtl/>
        </w:rPr>
        <w:t>دکتر هاشم مجتهد</w:t>
      </w:r>
    </w:p>
    <w:p w:rsidR="00000000" w:rsidRDefault="00332CDE">
      <w:pPr>
        <w:pStyle w:val="contentparagraph"/>
        <w:bidi/>
        <w:jc w:val="both"/>
        <w:divId w:val="236406903"/>
        <w:rPr>
          <w:rFonts w:cs="B Zar" w:hint="cs"/>
          <w:color w:val="000000"/>
          <w:sz w:val="36"/>
          <w:szCs w:val="36"/>
          <w:rtl/>
        </w:rPr>
      </w:pPr>
      <w:r>
        <w:rPr>
          <w:rStyle w:val="contenttext"/>
          <w:rFonts w:cs="B Zar" w:hint="cs"/>
          <w:color w:val="000000"/>
          <w:sz w:val="36"/>
          <w:szCs w:val="36"/>
          <w:rtl/>
        </w:rPr>
        <w:t>ص: 2</w:t>
      </w:r>
    </w:p>
    <w:p w:rsidR="00000000" w:rsidRDefault="00332CDE">
      <w:pPr>
        <w:pStyle w:val="Heading2"/>
        <w:shd w:val="clear" w:color="auto" w:fill="FFFFFF"/>
        <w:bidi/>
        <w:jc w:val="both"/>
        <w:divId w:val="505167872"/>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فهرست مطالب </w:t>
      </w:r>
    </w:p>
    <w:p w:rsidR="00000000" w:rsidRDefault="00332CDE">
      <w:pPr>
        <w:pStyle w:val="contentparagraph"/>
        <w:bidi/>
        <w:jc w:val="both"/>
        <w:divId w:val="505167872"/>
        <w:rPr>
          <w:rFonts w:cs="B Zar" w:hint="cs"/>
          <w:color w:val="000000"/>
          <w:sz w:val="36"/>
          <w:szCs w:val="36"/>
          <w:rtl/>
        </w:rPr>
      </w:pPr>
      <w:r>
        <w:rPr>
          <w:rStyle w:val="contenttext"/>
          <w:rFonts w:cs="B Zar" w:hint="cs"/>
          <w:color w:val="000000"/>
          <w:sz w:val="36"/>
          <w:szCs w:val="36"/>
          <w:rtl/>
        </w:rPr>
        <w:t>مقدمه.. 15</w:t>
      </w:r>
    </w:p>
    <w:p w:rsidR="00000000" w:rsidRDefault="00332CDE">
      <w:pPr>
        <w:pStyle w:val="contentparagraph"/>
        <w:bidi/>
        <w:jc w:val="both"/>
        <w:divId w:val="505167872"/>
        <w:rPr>
          <w:rFonts w:cs="B Zar" w:hint="cs"/>
          <w:color w:val="000000"/>
          <w:sz w:val="36"/>
          <w:szCs w:val="36"/>
          <w:rtl/>
        </w:rPr>
      </w:pPr>
      <w:r>
        <w:rPr>
          <w:rStyle w:val="contenttext"/>
          <w:rFonts w:cs="B Zar" w:hint="cs"/>
          <w:color w:val="000000"/>
          <w:sz w:val="36"/>
          <w:szCs w:val="36"/>
          <w:rtl/>
        </w:rPr>
        <w:t>شیعه. 16</w:t>
      </w:r>
    </w:p>
    <w:p w:rsidR="00000000" w:rsidRDefault="00332CDE">
      <w:pPr>
        <w:pStyle w:val="contentparagraph"/>
        <w:bidi/>
        <w:jc w:val="both"/>
        <w:divId w:val="505167872"/>
        <w:rPr>
          <w:rFonts w:cs="B Zar" w:hint="cs"/>
          <w:color w:val="000000"/>
          <w:sz w:val="36"/>
          <w:szCs w:val="36"/>
          <w:rtl/>
        </w:rPr>
      </w:pPr>
      <w:r>
        <w:rPr>
          <w:rStyle w:val="contenttext"/>
          <w:rFonts w:cs="B Zar" w:hint="cs"/>
          <w:color w:val="000000"/>
          <w:sz w:val="36"/>
          <w:szCs w:val="36"/>
          <w:rtl/>
        </w:rPr>
        <w:t>تاریخچه شیعه. 16</w:t>
      </w:r>
    </w:p>
    <w:p w:rsidR="00000000" w:rsidRDefault="00332CDE">
      <w:pPr>
        <w:pStyle w:val="contentparagraph"/>
        <w:bidi/>
        <w:jc w:val="both"/>
        <w:divId w:val="505167872"/>
        <w:rPr>
          <w:rFonts w:cs="B Zar" w:hint="cs"/>
          <w:color w:val="000000"/>
          <w:sz w:val="36"/>
          <w:szCs w:val="36"/>
          <w:rtl/>
        </w:rPr>
      </w:pPr>
      <w:r>
        <w:rPr>
          <w:rStyle w:val="contenttext"/>
          <w:rFonts w:cs="B Zar" w:hint="cs"/>
          <w:color w:val="000000"/>
          <w:sz w:val="36"/>
          <w:szCs w:val="36"/>
          <w:rtl/>
        </w:rPr>
        <w:t>فرقههای شیعه. 17</w:t>
      </w:r>
    </w:p>
    <w:p w:rsidR="00000000" w:rsidRDefault="00332CDE">
      <w:pPr>
        <w:pStyle w:val="contentparagraph"/>
        <w:bidi/>
        <w:jc w:val="both"/>
        <w:divId w:val="505167872"/>
        <w:rPr>
          <w:rFonts w:cs="B Zar" w:hint="cs"/>
          <w:color w:val="000000"/>
          <w:sz w:val="36"/>
          <w:szCs w:val="36"/>
          <w:rtl/>
        </w:rPr>
      </w:pPr>
      <w:r>
        <w:rPr>
          <w:rStyle w:val="contenttext"/>
          <w:rFonts w:cs="B Zar" w:hint="cs"/>
          <w:color w:val="000000"/>
          <w:sz w:val="36"/>
          <w:szCs w:val="36"/>
          <w:rtl/>
        </w:rPr>
        <w:lastRenderedPageBreak/>
        <w:t>1. شیعه دوازده امامی.. 18</w:t>
      </w:r>
    </w:p>
    <w:p w:rsidR="00000000" w:rsidRDefault="00332CDE">
      <w:pPr>
        <w:pStyle w:val="contentparagraph"/>
        <w:bidi/>
        <w:jc w:val="both"/>
        <w:divId w:val="505167872"/>
        <w:rPr>
          <w:rFonts w:cs="B Zar" w:hint="cs"/>
          <w:color w:val="000000"/>
          <w:sz w:val="36"/>
          <w:szCs w:val="36"/>
          <w:rtl/>
        </w:rPr>
      </w:pPr>
      <w:r>
        <w:rPr>
          <w:rStyle w:val="contenttext"/>
          <w:rFonts w:cs="B Zar" w:hint="cs"/>
          <w:color w:val="000000"/>
          <w:sz w:val="36"/>
          <w:szCs w:val="36"/>
          <w:rtl/>
        </w:rPr>
        <w:t>2. زیدیه. 19</w:t>
      </w:r>
    </w:p>
    <w:p w:rsidR="00000000" w:rsidRDefault="00332CDE">
      <w:pPr>
        <w:pStyle w:val="contentparagraph"/>
        <w:bidi/>
        <w:jc w:val="both"/>
        <w:divId w:val="505167872"/>
        <w:rPr>
          <w:rFonts w:cs="B Zar" w:hint="cs"/>
          <w:color w:val="000000"/>
          <w:sz w:val="36"/>
          <w:szCs w:val="36"/>
          <w:rtl/>
        </w:rPr>
      </w:pPr>
      <w:r>
        <w:rPr>
          <w:rStyle w:val="contenttext"/>
          <w:rFonts w:cs="B Zar" w:hint="cs"/>
          <w:color w:val="000000"/>
          <w:sz w:val="36"/>
          <w:szCs w:val="36"/>
          <w:rtl/>
        </w:rPr>
        <w:t>3. اسماعیلیه. 20</w:t>
      </w:r>
    </w:p>
    <w:p w:rsidR="00000000" w:rsidRDefault="00332CDE">
      <w:pPr>
        <w:pStyle w:val="contentparagraph"/>
        <w:bidi/>
        <w:jc w:val="both"/>
        <w:divId w:val="505167872"/>
        <w:rPr>
          <w:rFonts w:cs="B Zar" w:hint="cs"/>
          <w:color w:val="000000"/>
          <w:sz w:val="36"/>
          <w:szCs w:val="36"/>
          <w:rtl/>
        </w:rPr>
      </w:pPr>
      <w:r>
        <w:rPr>
          <w:rStyle w:val="contenttext"/>
          <w:rFonts w:cs="B Zar" w:hint="cs"/>
          <w:color w:val="000000"/>
          <w:sz w:val="36"/>
          <w:szCs w:val="36"/>
          <w:rtl/>
        </w:rPr>
        <w:t>فصل اول: توحید... 21</w:t>
      </w:r>
    </w:p>
    <w:p w:rsidR="00000000" w:rsidRDefault="00332CDE">
      <w:pPr>
        <w:pStyle w:val="contentparagraph"/>
        <w:bidi/>
        <w:jc w:val="both"/>
        <w:divId w:val="505167872"/>
        <w:rPr>
          <w:rFonts w:cs="B Zar" w:hint="cs"/>
          <w:color w:val="000000"/>
          <w:sz w:val="36"/>
          <w:szCs w:val="36"/>
          <w:rtl/>
        </w:rPr>
      </w:pPr>
      <w:r>
        <w:rPr>
          <w:rStyle w:val="contenttext"/>
          <w:rFonts w:cs="B Zar" w:hint="cs"/>
          <w:color w:val="000000"/>
          <w:sz w:val="36"/>
          <w:szCs w:val="36"/>
          <w:rtl/>
        </w:rPr>
        <w:t>مراتب توحید. 24</w:t>
      </w:r>
    </w:p>
    <w:p w:rsidR="00000000" w:rsidRDefault="00332CDE">
      <w:pPr>
        <w:pStyle w:val="contentparagraph"/>
        <w:bidi/>
        <w:jc w:val="both"/>
        <w:divId w:val="505167872"/>
        <w:rPr>
          <w:rFonts w:cs="B Zar" w:hint="cs"/>
          <w:color w:val="000000"/>
          <w:sz w:val="36"/>
          <w:szCs w:val="36"/>
          <w:rtl/>
        </w:rPr>
      </w:pPr>
      <w:r>
        <w:rPr>
          <w:rStyle w:val="contenttext"/>
          <w:rFonts w:cs="B Zar" w:hint="cs"/>
          <w:color w:val="000000"/>
          <w:sz w:val="36"/>
          <w:szCs w:val="36"/>
          <w:rtl/>
        </w:rPr>
        <w:t>1. توحید ذاتی 24</w:t>
      </w:r>
    </w:p>
    <w:p w:rsidR="00000000" w:rsidRDefault="00332CDE">
      <w:pPr>
        <w:pStyle w:val="contentparagraph"/>
        <w:bidi/>
        <w:jc w:val="both"/>
        <w:divId w:val="505167872"/>
        <w:rPr>
          <w:rFonts w:cs="B Zar" w:hint="cs"/>
          <w:color w:val="000000"/>
          <w:sz w:val="36"/>
          <w:szCs w:val="36"/>
          <w:rtl/>
        </w:rPr>
      </w:pPr>
      <w:r>
        <w:rPr>
          <w:rStyle w:val="contenttext"/>
          <w:rFonts w:cs="B Zar" w:hint="cs"/>
          <w:color w:val="000000"/>
          <w:sz w:val="36"/>
          <w:szCs w:val="36"/>
          <w:rtl/>
        </w:rPr>
        <w:t>2. توحید صفاتی 26</w:t>
      </w:r>
    </w:p>
    <w:p w:rsidR="00000000" w:rsidRDefault="00332CDE">
      <w:pPr>
        <w:pStyle w:val="contentparagraph"/>
        <w:bidi/>
        <w:jc w:val="both"/>
        <w:divId w:val="505167872"/>
        <w:rPr>
          <w:rFonts w:cs="B Zar" w:hint="cs"/>
          <w:color w:val="000000"/>
          <w:sz w:val="36"/>
          <w:szCs w:val="36"/>
          <w:rtl/>
        </w:rPr>
      </w:pPr>
      <w:r>
        <w:rPr>
          <w:rStyle w:val="contenttext"/>
          <w:rFonts w:cs="B Zar" w:hint="cs"/>
          <w:color w:val="000000"/>
          <w:sz w:val="36"/>
          <w:szCs w:val="36"/>
          <w:rtl/>
        </w:rPr>
        <w:t>3. توحید افعالی 27</w:t>
      </w:r>
    </w:p>
    <w:p w:rsidR="00000000" w:rsidRDefault="00332CDE">
      <w:pPr>
        <w:pStyle w:val="contentparagraph"/>
        <w:bidi/>
        <w:jc w:val="both"/>
        <w:divId w:val="505167872"/>
        <w:rPr>
          <w:rFonts w:cs="B Zar" w:hint="cs"/>
          <w:color w:val="000000"/>
          <w:sz w:val="36"/>
          <w:szCs w:val="36"/>
          <w:rtl/>
        </w:rPr>
      </w:pPr>
      <w:r>
        <w:rPr>
          <w:rStyle w:val="contenttext"/>
          <w:rFonts w:cs="B Zar" w:hint="cs"/>
          <w:color w:val="000000"/>
          <w:sz w:val="36"/>
          <w:szCs w:val="36"/>
          <w:rtl/>
        </w:rPr>
        <w:t>توحید عملی یا توحید در عبادت 28</w:t>
      </w:r>
    </w:p>
    <w:p w:rsidR="00000000" w:rsidRDefault="00332CDE">
      <w:pPr>
        <w:pStyle w:val="contentparagraph"/>
        <w:bidi/>
        <w:jc w:val="both"/>
        <w:divId w:val="505167872"/>
        <w:rPr>
          <w:rFonts w:cs="B Zar" w:hint="cs"/>
          <w:color w:val="000000"/>
          <w:sz w:val="36"/>
          <w:szCs w:val="36"/>
          <w:rtl/>
        </w:rPr>
      </w:pPr>
      <w:r>
        <w:rPr>
          <w:rStyle w:val="contenttext"/>
          <w:rFonts w:cs="B Zar" w:hint="cs"/>
          <w:color w:val="000000"/>
          <w:sz w:val="36"/>
          <w:szCs w:val="36"/>
          <w:rtl/>
        </w:rPr>
        <w:t>صفات خداوند. 31</w:t>
      </w:r>
    </w:p>
    <w:p w:rsidR="00000000" w:rsidRDefault="00332CDE">
      <w:pPr>
        <w:pStyle w:val="contentparagraph"/>
        <w:bidi/>
        <w:jc w:val="both"/>
        <w:divId w:val="505167872"/>
        <w:rPr>
          <w:rFonts w:cs="B Zar" w:hint="cs"/>
          <w:color w:val="000000"/>
          <w:sz w:val="36"/>
          <w:szCs w:val="36"/>
          <w:rtl/>
        </w:rPr>
      </w:pPr>
      <w:r>
        <w:rPr>
          <w:rStyle w:val="contenttext"/>
          <w:rFonts w:cs="B Zar" w:hint="cs"/>
          <w:color w:val="000000"/>
          <w:sz w:val="36"/>
          <w:szCs w:val="36"/>
          <w:rtl/>
        </w:rPr>
        <w:t>اقسام صفات خداوند. 33</w:t>
      </w:r>
    </w:p>
    <w:p w:rsidR="00000000" w:rsidRDefault="00332CDE">
      <w:pPr>
        <w:pStyle w:val="contentparagraph"/>
        <w:bidi/>
        <w:jc w:val="both"/>
        <w:divId w:val="505167872"/>
        <w:rPr>
          <w:rFonts w:cs="B Zar" w:hint="cs"/>
          <w:color w:val="000000"/>
          <w:sz w:val="36"/>
          <w:szCs w:val="36"/>
          <w:rtl/>
        </w:rPr>
      </w:pPr>
      <w:r>
        <w:rPr>
          <w:rStyle w:val="contenttext"/>
          <w:rFonts w:cs="B Zar" w:hint="cs"/>
          <w:color w:val="000000"/>
          <w:sz w:val="36"/>
          <w:szCs w:val="36"/>
          <w:rtl/>
        </w:rPr>
        <w:t>ص: 3</w:t>
      </w:r>
    </w:p>
    <w:p w:rsidR="00000000" w:rsidRDefault="00332CDE">
      <w:pPr>
        <w:pStyle w:val="contentparagraph"/>
        <w:bidi/>
        <w:jc w:val="both"/>
        <w:divId w:val="986134351"/>
        <w:rPr>
          <w:rFonts w:cs="B Zar" w:hint="cs"/>
          <w:color w:val="000000"/>
          <w:sz w:val="36"/>
          <w:szCs w:val="36"/>
          <w:rtl/>
        </w:rPr>
      </w:pPr>
      <w:r>
        <w:rPr>
          <w:rStyle w:val="contenttext"/>
          <w:rFonts w:cs="B Zar" w:hint="cs"/>
          <w:color w:val="000000"/>
          <w:sz w:val="36"/>
          <w:szCs w:val="36"/>
          <w:rtl/>
        </w:rPr>
        <w:t>1. صفات ثبوتیه یا جمالیه. 33</w:t>
      </w:r>
    </w:p>
    <w:p w:rsidR="00000000" w:rsidRDefault="00332CDE">
      <w:pPr>
        <w:pStyle w:val="contentparagraph"/>
        <w:bidi/>
        <w:jc w:val="both"/>
        <w:divId w:val="986134351"/>
        <w:rPr>
          <w:rFonts w:cs="B Zar" w:hint="cs"/>
          <w:color w:val="000000"/>
          <w:sz w:val="36"/>
          <w:szCs w:val="36"/>
          <w:rtl/>
        </w:rPr>
      </w:pPr>
      <w:r>
        <w:rPr>
          <w:rStyle w:val="contenttext"/>
          <w:rFonts w:cs="B Zar" w:hint="cs"/>
          <w:color w:val="000000"/>
          <w:sz w:val="36"/>
          <w:szCs w:val="36"/>
          <w:rtl/>
        </w:rPr>
        <w:lastRenderedPageBreak/>
        <w:t>2. صفات سلبیه یا صفات جلالیه. 34</w:t>
      </w:r>
    </w:p>
    <w:p w:rsidR="00000000" w:rsidRDefault="00332CDE">
      <w:pPr>
        <w:pStyle w:val="contentparagraph"/>
        <w:bidi/>
        <w:jc w:val="both"/>
        <w:divId w:val="986134351"/>
        <w:rPr>
          <w:rFonts w:cs="B Zar" w:hint="cs"/>
          <w:color w:val="000000"/>
          <w:sz w:val="36"/>
          <w:szCs w:val="36"/>
          <w:rtl/>
        </w:rPr>
      </w:pPr>
      <w:r>
        <w:rPr>
          <w:rStyle w:val="contenttext"/>
          <w:rFonts w:cs="B Zar" w:hint="cs"/>
          <w:color w:val="000000"/>
          <w:sz w:val="36"/>
          <w:szCs w:val="36"/>
          <w:rtl/>
        </w:rPr>
        <w:t>اثبات واجب الوجود. 35</w:t>
      </w:r>
    </w:p>
    <w:p w:rsidR="00000000" w:rsidRDefault="00332CDE">
      <w:pPr>
        <w:pStyle w:val="contentparagraph"/>
        <w:bidi/>
        <w:jc w:val="both"/>
        <w:divId w:val="986134351"/>
        <w:rPr>
          <w:rFonts w:cs="B Zar" w:hint="cs"/>
          <w:color w:val="000000"/>
          <w:sz w:val="36"/>
          <w:szCs w:val="36"/>
          <w:rtl/>
        </w:rPr>
      </w:pPr>
      <w:r>
        <w:rPr>
          <w:rStyle w:val="contenttext"/>
          <w:rFonts w:cs="B Zar" w:hint="cs"/>
          <w:color w:val="000000"/>
          <w:sz w:val="36"/>
          <w:szCs w:val="36"/>
          <w:rtl/>
        </w:rPr>
        <w:t>دلایل اثبات واجب الوجودی خداوند. 38</w:t>
      </w:r>
    </w:p>
    <w:p w:rsidR="00000000" w:rsidRDefault="00332CDE">
      <w:pPr>
        <w:pStyle w:val="contentparagraph"/>
        <w:bidi/>
        <w:jc w:val="both"/>
        <w:divId w:val="986134351"/>
        <w:rPr>
          <w:rFonts w:cs="B Zar" w:hint="cs"/>
          <w:color w:val="000000"/>
          <w:sz w:val="36"/>
          <w:szCs w:val="36"/>
          <w:rtl/>
        </w:rPr>
      </w:pPr>
      <w:r>
        <w:rPr>
          <w:rStyle w:val="contenttext"/>
          <w:rFonts w:cs="B Zar" w:hint="cs"/>
          <w:color w:val="000000"/>
          <w:sz w:val="36"/>
          <w:szCs w:val="36"/>
          <w:rtl/>
        </w:rPr>
        <w:t>خدا شناسی- توحید. 39</w:t>
      </w:r>
    </w:p>
    <w:p w:rsidR="00000000" w:rsidRDefault="00332CDE">
      <w:pPr>
        <w:pStyle w:val="contentparagraph"/>
        <w:bidi/>
        <w:jc w:val="both"/>
        <w:divId w:val="986134351"/>
        <w:rPr>
          <w:rFonts w:cs="B Zar" w:hint="cs"/>
          <w:color w:val="000000"/>
          <w:sz w:val="36"/>
          <w:szCs w:val="36"/>
          <w:rtl/>
        </w:rPr>
      </w:pPr>
      <w:r>
        <w:rPr>
          <w:rStyle w:val="contenttext"/>
          <w:rFonts w:cs="B Zar" w:hint="cs"/>
          <w:color w:val="000000"/>
          <w:sz w:val="36"/>
          <w:szCs w:val="36"/>
          <w:rtl/>
        </w:rPr>
        <w:t>ایمان به غیب 39</w:t>
      </w:r>
    </w:p>
    <w:p w:rsidR="00000000" w:rsidRDefault="00332CDE">
      <w:pPr>
        <w:pStyle w:val="contentparagraph"/>
        <w:bidi/>
        <w:jc w:val="both"/>
        <w:divId w:val="986134351"/>
        <w:rPr>
          <w:rFonts w:cs="B Zar" w:hint="cs"/>
          <w:color w:val="000000"/>
          <w:sz w:val="36"/>
          <w:szCs w:val="36"/>
          <w:rtl/>
        </w:rPr>
      </w:pPr>
      <w:r>
        <w:rPr>
          <w:rStyle w:val="contenttext"/>
          <w:rFonts w:cs="B Zar" w:hint="cs"/>
          <w:color w:val="000000"/>
          <w:sz w:val="36"/>
          <w:szCs w:val="36"/>
          <w:rtl/>
        </w:rPr>
        <w:t>آیا وجود خدا اثبات پذیر است؟. 41</w:t>
      </w:r>
    </w:p>
    <w:p w:rsidR="00000000" w:rsidRDefault="00332CDE">
      <w:pPr>
        <w:pStyle w:val="contentparagraph"/>
        <w:bidi/>
        <w:jc w:val="both"/>
        <w:divId w:val="986134351"/>
        <w:rPr>
          <w:rFonts w:cs="B Zar" w:hint="cs"/>
          <w:color w:val="000000"/>
          <w:sz w:val="36"/>
          <w:szCs w:val="36"/>
          <w:rtl/>
        </w:rPr>
      </w:pPr>
      <w:r>
        <w:rPr>
          <w:rStyle w:val="contenttext"/>
          <w:rFonts w:cs="B Zar" w:hint="cs"/>
          <w:color w:val="000000"/>
          <w:sz w:val="36"/>
          <w:szCs w:val="36"/>
          <w:rtl/>
        </w:rPr>
        <w:t>وجود خداوند از چیست؟ خدا، نور مطلق و ظاهر مطلق 42</w:t>
      </w:r>
    </w:p>
    <w:p w:rsidR="00000000" w:rsidRDefault="00332CDE">
      <w:pPr>
        <w:pStyle w:val="contentparagraph"/>
        <w:bidi/>
        <w:jc w:val="both"/>
        <w:divId w:val="986134351"/>
        <w:rPr>
          <w:rFonts w:cs="B Zar" w:hint="cs"/>
          <w:color w:val="000000"/>
          <w:sz w:val="36"/>
          <w:szCs w:val="36"/>
          <w:rtl/>
        </w:rPr>
      </w:pPr>
      <w:r>
        <w:rPr>
          <w:rStyle w:val="contenttext"/>
          <w:rFonts w:cs="B Zar" w:hint="cs"/>
          <w:color w:val="000000"/>
          <w:sz w:val="36"/>
          <w:szCs w:val="36"/>
          <w:rtl/>
        </w:rPr>
        <w:t>یگانگی خدا 44</w:t>
      </w:r>
    </w:p>
    <w:p w:rsidR="00000000" w:rsidRDefault="00332CDE">
      <w:pPr>
        <w:pStyle w:val="contentparagraph"/>
        <w:bidi/>
        <w:jc w:val="both"/>
        <w:divId w:val="986134351"/>
        <w:rPr>
          <w:rFonts w:cs="B Zar" w:hint="cs"/>
          <w:color w:val="000000"/>
          <w:sz w:val="36"/>
          <w:szCs w:val="36"/>
          <w:rtl/>
        </w:rPr>
      </w:pPr>
      <w:r>
        <w:rPr>
          <w:rStyle w:val="contenttext"/>
          <w:rFonts w:cs="B Zar" w:hint="cs"/>
          <w:color w:val="000000"/>
          <w:sz w:val="36"/>
          <w:szCs w:val="36"/>
          <w:rtl/>
        </w:rPr>
        <w:t>عبادت و پرستش 45</w:t>
      </w:r>
    </w:p>
    <w:p w:rsidR="00000000" w:rsidRDefault="00332CDE">
      <w:pPr>
        <w:pStyle w:val="contentparagraph"/>
        <w:bidi/>
        <w:jc w:val="both"/>
        <w:divId w:val="986134351"/>
        <w:rPr>
          <w:rFonts w:cs="B Zar" w:hint="cs"/>
          <w:color w:val="000000"/>
          <w:sz w:val="36"/>
          <w:szCs w:val="36"/>
          <w:rtl/>
        </w:rPr>
      </w:pPr>
      <w:r>
        <w:rPr>
          <w:rStyle w:val="contenttext"/>
          <w:rFonts w:cs="B Zar" w:hint="cs"/>
          <w:color w:val="000000"/>
          <w:sz w:val="36"/>
          <w:szCs w:val="36"/>
          <w:rtl/>
        </w:rPr>
        <w:t>راههای اثبات و</w:t>
      </w:r>
      <w:r>
        <w:rPr>
          <w:rStyle w:val="contenttext"/>
          <w:rFonts w:cs="B Zar" w:hint="cs"/>
          <w:color w:val="000000"/>
          <w:sz w:val="36"/>
          <w:szCs w:val="36"/>
          <w:rtl/>
        </w:rPr>
        <w:t>جود خدا 47</w:t>
      </w:r>
    </w:p>
    <w:p w:rsidR="00000000" w:rsidRDefault="00332CDE">
      <w:pPr>
        <w:pStyle w:val="contentparagraph"/>
        <w:bidi/>
        <w:jc w:val="both"/>
        <w:divId w:val="986134351"/>
        <w:rPr>
          <w:rFonts w:cs="B Zar" w:hint="cs"/>
          <w:color w:val="000000"/>
          <w:sz w:val="36"/>
          <w:szCs w:val="36"/>
          <w:rtl/>
        </w:rPr>
      </w:pPr>
      <w:r>
        <w:rPr>
          <w:rStyle w:val="contenttext"/>
          <w:rFonts w:cs="B Zar" w:hint="cs"/>
          <w:color w:val="000000"/>
          <w:sz w:val="36"/>
          <w:szCs w:val="36"/>
          <w:rtl/>
        </w:rPr>
        <w:t>1. راه فطری 48</w:t>
      </w:r>
    </w:p>
    <w:p w:rsidR="00000000" w:rsidRDefault="00332CDE">
      <w:pPr>
        <w:pStyle w:val="contentparagraph"/>
        <w:bidi/>
        <w:jc w:val="both"/>
        <w:divId w:val="986134351"/>
        <w:rPr>
          <w:rFonts w:cs="B Zar" w:hint="cs"/>
          <w:color w:val="000000"/>
          <w:sz w:val="36"/>
          <w:szCs w:val="36"/>
          <w:rtl/>
        </w:rPr>
      </w:pPr>
      <w:r>
        <w:rPr>
          <w:rStyle w:val="contenttext"/>
          <w:rFonts w:cs="B Zar" w:hint="cs"/>
          <w:color w:val="000000"/>
          <w:sz w:val="36"/>
          <w:szCs w:val="36"/>
          <w:rtl/>
        </w:rPr>
        <w:t>راه فطرت در قرآن 49</w:t>
      </w:r>
    </w:p>
    <w:p w:rsidR="00000000" w:rsidRDefault="00332CDE">
      <w:pPr>
        <w:pStyle w:val="contentparagraph"/>
        <w:bidi/>
        <w:jc w:val="both"/>
        <w:divId w:val="986134351"/>
        <w:rPr>
          <w:rFonts w:cs="B Zar" w:hint="cs"/>
          <w:color w:val="000000"/>
          <w:sz w:val="36"/>
          <w:szCs w:val="36"/>
          <w:rtl/>
        </w:rPr>
      </w:pPr>
      <w:r>
        <w:rPr>
          <w:rStyle w:val="contenttext"/>
          <w:rFonts w:cs="B Zar" w:hint="cs"/>
          <w:color w:val="000000"/>
          <w:sz w:val="36"/>
          <w:szCs w:val="36"/>
          <w:rtl/>
        </w:rPr>
        <w:t>2. راه علمی یا شبه فلسفی 50</w:t>
      </w:r>
    </w:p>
    <w:p w:rsidR="00000000" w:rsidRDefault="00332CDE">
      <w:pPr>
        <w:pStyle w:val="contentparagraph"/>
        <w:bidi/>
        <w:jc w:val="both"/>
        <w:divId w:val="986134351"/>
        <w:rPr>
          <w:rFonts w:cs="B Zar" w:hint="cs"/>
          <w:color w:val="000000"/>
          <w:sz w:val="36"/>
          <w:szCs w:val="36"/>
          <w:rtl/>
        </w:rPr>
      </w:pPr>
      <w:r>
        <w:rPr>
          <w:rStyle w:val="contenttext"/>
          <w:rFonts w:cs="B Zar" w:hint="cs"/>
          <w:color w:val="000000"/>
          <w:sz w:val="36"/>
          <w:szCs w:val="36"/>
          <w:rtl/>
        </w:rPr>
        <w:lastRenderedPageBreak/>
        <w:t>الف. برهان نظم 50</w:t>
      </w:r>
    </w:p>
    <w:p w:rsidR="00000000" w:rsidRDefault="00332CDE">
      <w:pPr>
        <w:pStyle w:val="contentparagraph"/>
        <w:bidi/>
        <w:jc w:val="both"/>
        <w:divId w:val="986134351"/>
        <w:rPr>
          <w:rFonts w:cs="B Zar" w:hint="cs"/>
          <w:color w:val="000000"/>
          <w:sz w:val="36"/>
          <w:szCs w:val="36"/>
          <w:rtl/>
        </w:rPr>
      </w:pPr>
      <w:r>
        <w:rPr>
          <w:rStyle w:val="contenttext"/>
          <w:rFonts w:cs="B Zar" w:hint="cs"/>
          <w:color w:val="000000"/>
          <w:sz w:val="36"/>
          <w:szCs w:val="36"/>
          <w:rtl/>
        </w:rPr>
        <w:t>نظم در خلقت 51</w:t>
      </w:r>
    </w:p>
    <w:p w:rsidR="00000000" w:rsidRDefault="00332CDE">
      <w:pPr>
        <w:pStyle w:val="contentparagraph"/>
        <w:bidi/>
        <w:jc w:val="both"/>
        <w:divId w:val="986134351"/>
        <w:rPr>
          <w:rFonts w:cs="B Zar" w:hint="cs"/>
          <w:color w:val="000000"/>
          <w:sz w:val="36"/>
          <w:szCs w:val="36"/>
          <w:rtl/>
        </w:rPr>
      </w:pPr>
      <w:r>
        <w:rPr>
          <w:rStyle w:val="contenttext"/>
          <w:rFonts w:cs="B Zar" w:hint="cs"/>
          <w:color w:val="000000"/>
          <w:sz w:val="36"/>
          <w:szCs w:val="36"/>
          <w:rtl/>
        </w:rPr>
        <w:t>ب. برهان هدایت 52</w:t>
      </w:r>
    </w:p>
    <w:p w:rsidR="00000000" w:rsidRDefault="00332CDE">
      <w:pPr>
        <w:pStyle w:val="contentparagraph"/>
        <w:bidi/>
        <w:jc w:val="both"/>
        <w:divId w:val="986134351"/>
        <w:rPr>
          <w:rFonts w:cs="B Zar" w:hint="cs"/>
          <w:color w:val="000000"/>
          <w:sz w:val="36"/>
          <w:szCs w:val="36"/>
          <w:rtl/>
        </w:rPr>
      </w:pPr>
      <w:r>
        <w:rPr>
          <w:rStyle w:val="contenttext"/>
          <w:rFonts w:cs="B Zar" w:hint="cs"/>
          <w:color w:val="000000"/>
          <w:sz w:val="36"/>
          <w:szCs w:val="36"/>
          <w:rtl/>
        </w:rPr>
        <w:t>هدایت و نظم دو مقوله اند. 53</w:t>
      </w:r>
    </w:p>
    <w:p w:rsidR="00000000" w:rsidRDefault="00332CDE">
      <w:pPr>
        <w:pStyle w:val="contentparagraph"/>
        <w:bidi/>
        <w:jc w:val="both"/>
        <w:divId w:val="986134351"/>
        <w:rPr>
          <w:rFonts w:cs="B Zar" w:hint="cs"/>
          <w:color w:val="000000"/>
          <w:sz w:val="36"/>
          <w:szCs w:val="36"/>
          <w:rtl/>
        </w:rPr>
      </w:pPr>
      <w:r>
        <w:rPr>
          <w:rStyle w:val="contenttext"/>
          <w:rFonts w:cs="B Zar" w:hint="cs"/>
          <w:color w:val="000000"/>
          <w:sz w:val="36"/>
          <w:szCs w:val="36"/>
          <w:rtl/>
        </w:rPr>
        <w:t>فرق اصل نظم و اصل هدایت 53</w:t>
      </w:r>
    </w:p>
    <w:p w:rsidR="00000000" w:rsidRDefault="00332CDE">
      <w:pPr>
        <w:pStyle w:val="contentparagraph"/>
        <w:bidi/>
        <w:jc w:val="both"/>
        <w:divId w:val="986134351"/>
        <w:rPr>
          <w:rFonts w:cs="B Zar" w:hint="cs"/>
          <w:color w:val="000000"/>
          <w:sz w:val="36"/>
          <w:szCs w:val="36"/>
          <w:rtl/>
        </w:rPr>
      </w:pPr>
      <w:r>
        <w:rPr>
          <w:rStyle w:val="contenttext"/>
          <w:rFonts w:cs="B Zar" w:hint="cs"/>
          <w:color w:val="000000"/>
          <w:sz w:val="36"/>
          <w:szCs w:val="36"/>
          <w:rtl/>
        </w:rPr>
        <w:t>هدایت در جمادات 54</w:t>
      </w:r>
    </w:p>
    <w:p w:rsidR="00000000" w:rsidRDefault="00332CDE">
      <w:pPr>
        <w:pStyle w:val="contentparagraph"/>
        <w:bidi/>
        <w:jc w:val="both"/>
        <w:divId w:val="986134351"/>
        <w:rPr>
          <w:rFonts w:cs="B Zar" w:hint="cs"/>
          <w:color w:val="000000"/>
          <w:sz w:val="36"/>
          <w:szCs w:val="36"/>
          <w:rtl/>
        </w:rPr>
      </w:pPr>
      <w:r>
        <w:rPr>
          <w:rStyle w:val="contenttext"/>
          <w:rFonts w:cs="B Zar" w:hint="cs"/>
          <w:color w:val="000000"/>
          <w:sz w:val="36"/>
          <w:szCs w:val="36"/>
          <w:rtl/>
        </w:rPr>
        <w:t>دیدگاه قرآن درباره هدایت در جمادات 54</w:t>
      </w:r>
    </w:p>
    <w:p w:rsidR="00000000" w:rsidRDefault="00332CDE">
      <w:pPr>
        <w:pStyle w:val="contentparagraph"/>
        <w:bidi/>
        <w:jc w:val="both"/>
        <w:divId w:val="986134351"/>
        <w:rPr>
          <w:rFonts w:cs="B Zar" w:hint="cs"/>
          <w:color w:val="000000"/>
          <w:sz w:val="36"/>
          <w:szCs w:val="36"/>
          <w:rtl/>
        </w:rPr>
      </w:pPr>
      <w:r>
        <w:rPr>
          <w:rStyle w:val="contenttext"/>
          <w:rFonts w:cs="B Zar" w:hint="cs"/>
          <w:color w:val="000000"/>
          <w:sz w:val="36"/>
          <w:szCs w:val="36"/>
          <w:rtl/>
        </w:rPr>
        <w:t>هدایت در حیوان و انسان 55</w:t>
      </w:r>
    </w:p>
    <w:p w:rsidR="00000000" w:rsidRDefault="00332CDE">
      <w:pPr>
        <w:pStyle w:val="contentparagraph"/>
        <w:bidi/>
        <w:jc w:val="both"/>
        <w:divId w:val="986134351"/>
        <w:rPr>
          <w:rFonts w:cs="B Zar" w:hint="cs"/>
          <w:color w:val="000000"/>
          <w:sz w:val="36"/>
          <w:szCs w:val="36"/>
          <w:rtl/>
        </w:rPr>
      </w:pPr>
      <w:r>
        <w:rPr>
          <w:rStyle w:val="contenttext"/>
          <w:rFonts w:cs="B Zar" w:hint="cs"/>
          <w:color w:val="000000"/>
          <w:sz w:val="36"/>
          <w:szCs w:val="36"/>
          <w:rtl/>
        </w:rPr>
        <w:t>شرک 56</w:t>
      </w:r>
    </w:p>
    <w:p w:rsidR="00000000" w:rsidRDefault="00332CDE">
      <w:pPr>
        <w:pStyle w:val="contentparagraph"/>
        <w:bidi/>
        <w:jc w:val="both"/>
        <w:divId w:val="986134351"/>
        <w:rPr>
          <w:rFonts w:cs="B Zar" w:hint="cs"/>
          <w:color w:val="000000"/>
          <w:sz w:val="36"/>
          <w:szCs w:val="36"/>
          <w:rtl/>
        </w:rPr>
      </w:pPr>
      <w:r>
        <w:rPr>
          <w:rStyle w:val="contenttext"/>
          <w:rFonts w:cs="B Zar" w:hint="cs"/>
          <w:color w:val="000000"/>
          <w:sz w:val="36"/>
          <w:szCs w:val="36"/>
          <w:rtl/>
        </w:rPr>
        <w:t>1. شرک ذاتی 56</w:t>
      </w:r>
    </w:p>
    <w:p w:rsidR="00000000" w:rsidRDefault="00332CDE">
      <w:pPr>
        <w:pStyle w:val="contentparagraph"/>
        <w:bidi/>
        <w:jc w:val="both"/>
        <w:divId w:val="986134351"/>
        <w:rPr>
          <w:rFonts w:cs="B Zar" w:hint="cs"/>
          <w:color w:val="000000"/>
          <w:sz w:val="36"/>
          <w:szCs w:val="36"/>
          <w:rtl/>
        </w:rPr>
      </w:pPr>
      <w:r>
        <w:rPr>
          <w:rStyle w:val="contenttext"/>
          <w:rFonts w:cs="B Zar" w:hint="cs"/>
          <w:color w:val="000000"/>
          <w:sz w:val="36"/>
          <w:szCs w:val="36"/>
          <w:rtl/>
        </w:rPr>
        <w:t>2. شرک در خالقیّت 58</w:t>
      </w:r>
    </w:p>
    <w:p w:rsidR="00000000" w:rsidRDefault="00332CDE">
      <w:pPr>
        <w:pStyle w:val="contentparagraph"/>
        <w:bidi/>
        <w:jc w:val="both"/>
        <w:divId w:val="986134351"/>
        <w:rPr>
          <w:rFonts w:cs="B Zar" w:hint="cs"/>
          <w:color w:val="000000"/>
          <w:sz w:val="36"/>
          <w:szCs w:val="36"/>
          <w:rtl/>
        </w:rPr>
      </w:pPr>
      <w:r>
        <w:rPr>
          <w:rStyle w:val="contenttext"/>
          <w:rFonts w:cs="B Zar" w:hint="cs"/>
          <w:color w:val="000000"/>
          <w:sz w:val="36"/>
          <w:szCs w:val="36"/>
          <w:rtl/>
        </w:rPr>
        <w:t>3. شرک صفاتی 59</w:t>
      </w:r>
    </w:p>
    <w:p w:rsidR="00000000" w:rsidRDefault="00332CDE">
      <w:pPr>
        <w:pStyle w:val="contentparagraph"/>
        <w:bidi/>
        <w:jc w:val="both"/>
        <w:divId w:val="986134351"/>
        <w:rPr>
          <w:rFonts w:cs="B Zar" w:hint="cs"/>
          <w:color w:val="000000"/>
          <w:sz w:val="36"/>
          <w:szCs w:val="36"/>
          <w:rtl/>
        </w:rPr>
      </w:pPr>
      <w:r>
        <w:rPr>
          <w:rStyle w:val="contenttext"/>
          <w:rFonts w:cs="B Zar" w:hint="cs"/>
          <w:color w:val="000000"/>
          <w:sz w:val="36"/>
          <w:szCs w:val="36"/>
          <w:rtl/>
        </w:rPr>
        <w:t>4. شرک عملی «شرک در پرستش» 59</w:t>
      </w:r>
    </w:p>
    <w:p w:rsidR="00000000" w:rsidRDefault="00332CDE">
      <w:pPr>
        <w:pStyle w:val="contentparagraph"/>
        <w:bidi/>
        <w:jc w:val="both"/>
        <w:divId w:val="986134351"/>
        <w:rPr>
          <w:rFonts w:cs="B Zar" w:hint="cs"/>
          <w:color w:val="000000"/>
          <w:sz w:val="36"/>
          <w:szCs w:val="36"/>
          <w:rtl/>
        </w:rPr>
      </w:pPr>
      <w:r>
        <w:rPr>
          <w:rStyle w:val="contenttext"/>
          <w:rFonts w:cs="B Zar" w:hint="cs"/>
          <w:color w:val="000000"/>
          <w:sz w:val="36"/>
          <w:szCs w:val="36"/>
          <w:rtl/>
        </w:rPr>
        <w:lastRenderedPageBreak/>
        <w:t>ص: 4</w:t>
      </w:r>
    </w:p>
    <w:p w:rsidR="00000000" w:rsidRDefault="00332CDE">
      <w:pPr>
        <w:pStyle w:val="contentparagraph"/>
        <w:bidi/>
        <w:jc w:val="both"/>
        <w:divId w:val="1892888694"/>
        <w:rPr>
          <w:rFonts w:cs="B Zar" w:hint="cs"/>
          <w:color w:val="000000"/>
          <w:sz w:val="36"/>
          <w:szCs w:val="36"/>
          <w:rtl/>
        </w:rPr>
      </w:pPr>
      <w:r>
        <w:rPr>
          <w:rStyle w:val="contenttext"/>
          <w:rFonts w:cs="B Zar" w:hint="cs"/>
          <w:color w:val="000000"/>
          <w:sz w:val="36"/>
          <w:szCs w:val="36"/>
          <w:rtl/>
        </w:rPr>
        <w:t>مرز توحید و شرک 61</w:t>
      </w:r>
    </w:p>
    <w:p w:rsidR="00000000" w:rsidRDefault="00332CDE">
      <w:pPr>
        <w:pStyle w:val="contentparagraph"/>
        <w:bidi/>
        <w:jc w:val="both"/>
        <w:divId w:val="1892888694"/>
        <w:rPr>
          <w:rFonts w:cs="B Zar" w:hint="cs"/>
          <w:color w:val="000000"/>
          <w:sz w:val="36"/>
          <w:szCs w:val="36"/>
          <w:rtl/>
        </w:rPr>
      </w:pPr>
      <w:r>
        <w:rPr>
          <w:rStyle w:val="contenttext"/>
          <w:rFonts w:cs="B Zar" w:hint="cs"/>
          <w:color w:val="000000"/>
          <w:sz w:val="36"/>
          <w:szCs w:val="36"/>
          <w:rtl/>
        </w:rPr>
        <w:t>فصل دوم: عدل الهی... 67</w:t>
      </w:r>
    </w:p>
    <w:p w:rsidR="00000000" w:rsidRDefault="00332CDE">
      <w:pPr>
        <w:pStyle w:val="contentparagraph"/>
        <w:bidi/>
        <w:jc w:val="both"/>
        <w:divId w:val="1892888694"/>
        <w:rPr>
          <w:rFonts w:cs="B Zar" w:hint="cs"/>
          <w:color w:val="000000"/>
          <w:sz w:val="36"/>
          <w:szCs w:val="36"/>
          <w:rtl/>
        </w:rPr>
      </w:pPr>
      <w:r>
        <w:rPr>
          <w:rStyle w:val="contenttext"/>
          <w:rFonts w:cs="B Zar" w:hint="cs"/>
          <w:color w:val="000000"/>
          <w:sz w:val="36"/>
          <w:szCs w:val="36"/>
          <w:rtl/>
        </w:rPr>
        <w:t>عدل و حکمت 70</w:t>
      </w:r>
    </w:p>
    <w:p w:rsidR="00000000" w:rsidRDefault="00332CDE">
      <w:pPr>
        <w:pStyle w:val="contentparagraph"/>
        <w:bidi/>
        <w:jc w:val="both"/>
        <w:divId w:val="1892888694"/>
        <w:rPr>
          <w:rFonts w:cs="B Zar" w:hint="cs"/>
          <w:color w:val="000000"/>
          <w:sz w:val="36"/>
          <w:szCs w:val="36"/>
          <w:rtl/>
        </w:rPr>
      </w:pPr>
      <w:r>
        <w:rPr>
          <w:rStyle w:val="contenttext"/>
          <w:rFonts w:cs="B Zar" w:hint="cs"/>
          <w:color w:val="000000"/>
          <w:sz w:val="36"/>
          <w:szCs w:val="36"/>
          <w:rtl/>
        </w:rPr>
        <w:t>عدل چیست؟. 70</w:t>
      </w:r>
    </w:p>
    <w:p w:rsidR="00000000" w:rsidRDefault="00332CDE">
      <w:pPr>
        <w:pStyle w:val="contentparagraph"/>
        <w:bidi/>
        <w:jc w:val="both"/>
        <w:divId w:val="1892888694"/>
        <w:rPr>
          <w:rFonts w:cs="B Zar" w:hint="cs"/>
          <w:color w:val="000000"/>
          <w:sz w:val="36"/>
          <w:szCs w:val="36"/>
          <w:rtl/>
        </w:rPr>
      </w:pPr>
      <w:r>
        <w:rPr>
          <w:rStyle w:val="contenttext"/>
          <w:rFonts w:cs="B Zar" w:hint="cs"/>
          <w:color w:val="000000"/>
          <w:sz w:val="36"/>
          <w:szCs w:val="36"/>
          <w:rtl/>
        </w:rPr>
        <w:t>شداید و گرفتاریها 74</w:t>
      </w:r>
    </w:p>
    <w:p w:rsidR="00000000" w:rsidRDefault="00332CDE">
      <w:pPr>
        <w:pStyle w:val="contentparagraph"/>
        <w:bidi/>
        <w:jc w:val="both"/>
        <w:divId w:val="1892888694"/>
        <w:rPr>
          <w:rFonts w:cs="B Zar" w:hint="cs"/>
          <w:color w:val="000000"/>
          <w:sz w:val="36"/>
          <w:szCs w:val="36"/>
          <w:rtl/>
        </w:rPr>
      </w:pPr>
      <w:r>
        <w:rPr>
          <w:rStyle w:val="contenttext"/>
          <w:rFonts w:cs="B Zar" w:hint="cs"/>
          <w:color w:val="000000"/>
          <w:sz w:val="36"/>
          <w:szCs w:val="36"/>
          <w:rtl/>
        </w:rPr>
        <w:t>شداید، الطاف خداوند. 74</w:t>
      </w:r>
    </w:p>
    <w:p w:rsidR="00000000" w:rsidRDefault="00332CDE">
      <w:pPr>
        <w:pStyle w:val="contentparagraph"/>
        <w:bidi/>
        <w:jc w:val="both"/>
        <w:divId w:val="1892888694"/>
        <w:rPr>
          <w:rFonts w:cs="B Zar" w:hint="cs"/>
          <w:color w:val="000000"/>
          <w:sz w:val="36"/>
          <w:szCs w:val="36"/>
          <w:rtl/>
        </w:rPr>
      </w:pPr>
      <w:r>
        <w:rPr>
          <w:rStyle w:val="contenttext"/>
          <w:rFonts w:cs="B Zar" w:hint="cs"/>
          <w:color w:val="000000"/>
          <w:sz w:val="36"/>
          <w:szCs w:val="36"/>
          <w:rtl/>
        </w:rPr>
        <w:t>سازندگی شداید. 76</w:t>
      </w:r>
    </w:p>
    <w:p w:rsidR="00000000" w:rsidRDefault="00332CDE">
      <w:pPr>
        <w:pStyle w:val="contentparagraph"/>
        <w:bidi/>
        <w:jc w:val="both"/>
        <w:divId w:val="1892888694"/>
        <w:rPr>
          <w:rFonts w:cs="B Zar" w:hint="cs"/>
          <w:color w:val="000000"/>
          <w:sz w:val="36"/>
          <w:szCs w:val="36"/>
          <w:rtl/>
        </w:rPr>
      </w:pPr>
      <w:r>
        <w:rPr>
          <w:rStyle w:val="contenttext"/>
          <w:rFonts w:cs="B Zar" w:hint="cs"/>
          <w:color w:val="000000"/>
          <w:sz w:val="36"/>
          <w:szCs w:val="36"/>
          <w:rtl/>
        </w:rPr>
        <w:t>ام</w:t>
      </w:r>
      <w:r>
        <w:rPr>
          <w:rStyle w:val="contenttext"/>
          <w:rFonts w:cs="B Zar" w:hint="cs"/>
          <w:color w:val="000000"/>
          <w:sz w:val="36"/>
          <w:szCs w:val="36"/>
          <w:rtl/>
        </w:rPr>
        <w:t>تحان الهی 77</w:t>
      </w:r>
    </w:p>
    <w:p w:rsidR="00000000" w:rsidRDefault="00332CDE">
      <w:pPr>
        <w:pStyle w:val="contentparagraph"/>
        <w:bidi/>
        <w:jc w:val="both"/>
        <w:divId w:val="1892888694"/>
        <w:rPr>
          <w:rFonts w:cs="B Zar" w:hint="cs"/>
          <w:color w:val="000000"/>
          <w:sz w:val="36"/>
          <w:szCs w:val="36"/>
          <w:rtl/>
        </w:rPr>
      </w:pPr>
      <w:r>
        <w:rPr>
          <w:rStyle w:val="contenttext"/>
          <w:rFonts w:cs="B Zar" w:hint="cs"/>
          <w:color w:val="000000"/>
          <w:sz w:val="36"/>
          <w:szCs w:val="36"/>
          <w:rtl/>
        </w:rPr>
        <w:t>2قضا و قدر. 78</w:t>
      </w:r>
    </w:p>
    <w:p w:rsidR="00000000" w:rsidRDefault="00332CDE">
      <w:pPr>
        <w:pStyle w:val="contentparagraph"/>
        <w:bidi/>
        <w:jc w:val="both"/>
        <w:divId w:val="1892888694"/>
        <w:rPr>
          <w:rFonts w:cs="B Zar" w:hint="cs"/>
          <w:color w:val="000000"/>
          <w:sz w:val="36"/>
          <w:szCs w:val="36"/>
          <w:rtl/>
        </w:rPr>
      </w:pPr>
      <w:r>
        <w:rPr>
          <w:rStyle w:val="contenttext"/>
          <w:rFonts w:cs="B Zar" w:hint="cs"/>
          <w:color w:val="000000"/>
          <w:sz w:val="36"/>
          <w:szCs w:val="36"/>
          <w:rtl/>
        </w:rPr>
        <w:t>تعریف قضا و قدر. 79</w:t>
      </w:r>
    </w:p>
    <w:p w:rsidR="00000000" w:rsidRDefault="00332CDE">
      <w:pPr>
        <w:pStyle w:val="contentparagraph"/>
        <w:bidi/>
        <w:jc w:val="both"/>
        <w:divId w:val="1892888694"/>
        <w:rPr>
          <w:rFonts w:cs="B Zar" w:hint="cs"/>
          <w:color w:val="000000"/>
          <w:sz w:val="36"/>
          <w:szCs w:val="36"/>
          <w:rtl/>
        </w:rPr>
      </w:pPr>
      <w:r>
        <w:rPr>
          <w:rStyle w:val="contenttext"/>
          <w:rFonts w:cs="B Zar" w:hint="cs"/>
          <w:color w:val="000000"/>
          <w:sz w:val="36"/>
          <w:szCs w:val="36"/>
          <w:rtl/>
        </w:rPr>
        <w:t>شرور. 83</w:t>
      </w:r>
    </w:p>
    <w:p w:rsidR="00000000" w:rsidRDefault="00332CDE">
      <w:pPr>
        <w:pStyle w:val="contentparagraph"/>
        <w:bidi/>
        <w:jc w:val="both"/>
        <w:divId w:val="1892888694"/>
        <w:rPr>
          <w:rFonts w:cs="B Zar" w:hint="cs"/>
          <w:color w:val="000000"/>
          <w:sz w:val="36"/>
          <w:szCs w:val="36"/>
          <w:rtl/>
        </w:rPr>
      </w:pPr>
      <w:r>
        <w:rPr>
          <w:rStyle w:val="contenttext"/>
          <w:rFonts w:cs="B Zar" w:hint="cs"/>
          <w:color w:val="000000"/>
          <w:sz w:val="36"/>
          <w:szCs w:val="36"/>
          <w:rtl/>
        </w:rPr>
        <w:t>مسأله دوگانگی هستی 84</w:t>
      </w:r>
    </w:p>
    <w:p w:rsidR="00000000" w:rsidRDefault="00332CDE">
      <w:pPr>
        <w:pStyle w:val="contentparagraph"/>
        <w:bidi/>
        <w:jc w:val="both"/>
        <w:divId w:val="1892888694"/>
        <w:rPr>
          <w:rFonts w:cs="B Zar" w:hint="cs"/>
          <w:color w:val="000000"/>
          <w:sz w:val="36"/>
          <w:szCs w:val="36"/>
          <w:rtl/>
        </w:rPr>
      </w:pPr>
      <w:r>
        <w:rPr>
          <w:rStyle w:val="contenttext"/>
          <w:rFonts w:cs="B Zar" w:hint="cs"/>
          <w:color w:val="000000"/>
          <w:sz w:val="36"/>
          <w:szCs w:val="36"/>
          <w:rtl/>
        </w:rPr>
        <w:lastRenderedPageBreak/>
        <w:t>شر، عدمی است 85</w:t>
      </w:r>
    </w:p>
    <w:p w:rsidR="00000000" w:rsidRDefault="00332CDE">
      <w:pPr>
        <w:pStyle w:val="contentparagraph"/>
        <w:bidi/>
        <w:jc w:val="both"/>
        <w:divId w:val="1892888694"/>
        <w:rPr>
          <w:rFonts w:cs="B Zar" w:hint="cs"/>
          <w:color w:val="000000"/>
          <w:sz w:val="36"/>
          <w:szCs w:val="36"/>
          <w:rtl/>
        </w:rPr>
      </w:pPr>
      <w:r>
        <w:rPr>
          <w:rStyle w:val="contenttext"/>
          <w:rFonts w:cs="B Zar" w:hint="cs"/>
          <w:color w:val="000000"/>
          <w:sz w:val="36"/>
          <w:szCs w:val="36"/>
          <w:rtl/>
        </w:rPr>
        <w:t>شر، نسبی است 90</w:t>
      </w:r>
    </w:p>
    <w:p w:rsidR="00000000" w:rsidRDefault="00332CDE">
      <w:pPr>
        <w:pStyle w:val="contentparagraph"/>
        <w:bidi/>
        <w:jc w:val="both"/>
        <w:divId w:val="1892888694"/>
        <w:rPr>
          <w:rFonts w:cs="B Zar" w:hint="cs"/>
          <w:color w:val="000000"/>
          <w:sz w:val="36"/>
          <w:szCs w:val="36"/>
          <w:rtl/>
        </w:rPr>
      </w:pPr>
      <w:r>
        <w:rPr>
          <w:rStyle w:val="contenttext"/>
          <w:rFonts w:cs="B Zar" w:hint="cs"/>
          <w:color w:val="000000"/>
          <w:sz w:val="36"/>
          <w:szCs w:val="36"/>
          <w:rtl/>
        </w:rPr>
        <w:t>شرور از نظر اصل عدل 93</w:t>
      </w:r>
    </w:p>
    <w:p w:rsidR="00000000" w:rsidRDefault="00332CDE">
      <w:pPr>
        <w:pStyle w:val="contentparagraph"/>
        <w:bidi/>
        <w:jc w:val="both"/>
        <w:divId w:val="1892888694"/>
        <w:rPr>
          <w:rFonts w:cs="B Zar" w:hint="cs"/>
          <w:color w:val="000000"/>
          <w:sz w:val="36"/>
          <w:szCs w:val="36"/>
          <w:rtl/>
        </w:rPr>
      </w:pPr>
      <w:r>
        <w:rPr>
          <w:rStyle w:val="contenttext"/>
          <w:rFonts w:cs="B Zar" w:hint="cs"/>
          <w:color w:val="000000"/>
          <w:sz w:val="36"/>
          <w:szCs w:val="36"/>
          <w:rtl/>
        </w:rPr>
        <w:t>فوائد شرور. 95</w:t>
      </w:r>
    </w:p>
    <w:p w:rsidR="00000000" w:rsidRDefault="00332CDE">
      <w:pPr>
        <w:pStyle w:val="contentparagraph"/>
        <w:bidi/>
        <w:jc w:val="both"/>
        <w:divId w:val="1892888694"/>
        <w:rPr>
          <w:rFonts w:cs="B Zar" w:hint="cs"/>
          <w:color w:val="000000"/>
          <w:sz w:val="36"/>
          <w:szCs w:val="36"/>
          <w:rtl/>
        </w:rPr>
      </w:pPr>
      <w:r>
        <w:rPr>
          <w:rStyle w:val="contenttext"/>
          <w:rFonts w:cs="B Zar" w:hint="cs"/>
          <w:color w:val="000000"/>
          <w:sz w:val="36"/>
          <w:szCs w:val="36"/>
          <w:rtl/>
        </w:rPr>
        <w:t>اصل تفکیک 96</w:t>
      </w:r>
    </w:p>
    <w:p w:rsidR="00000000" w:rsidRDefault="00332CDE">
      <w:pPr>
        <w:pStyle w:val="contentparagraph"/>
        <w:bidi/>
        <w:jc w:val="both"/>
        <w:divId w:val="1892888694"/>
        <w:rPr>
          <w:rFonts w:cs="B Zar" w:hint="cs"/>
          <w:color w:val="000000"/>
          <w:sz w:val="36"/>
          <w:szCs w:val="36"/>
          <w:rtl/>
        </w:rPr>
      </w:pPr>
      <w:r>
        <w:rPr>
          <w:rStyle w:val="contenttext"/>
          <w:rFonts w:cs="B Zar" w:hint="cs"/>
          <w:color w:val="000000"/>
          <w:sz w:val="36"/>
          <w:szCs w:val="36"/>
          <w:rtl/>
        </w:rPr>
        <w:t>نظام کل 97</w:t>
      </w:r>
    </w:p>
    <w:p w:rsidR="00000000" w:rsidRDefault="00332CDE">
      <w:pPr>
        <w:pStyle w:val="contentparagraph"/>
        <w:bidi/>
        <w:jc w:val="both"/>
        <w:divId w:val="1892888694"/>
        <w:rPr>
          <w:rFonts w:cs="B Zar" w:hint="cs"/>
          <w:color w:val="000000"/>
          <w:sz w:val="36"/>
          <w:szCs w:val="36"/>
          <w:rtl/>
        </w:rPr>
      </w:pPr>
      <w:r>
        <w:rPr>
          <w:rStyle w:val="contenttext"/>
          <w:rFonts w:cs="B Zar" w:hint="cs"/>
          <w:color w:val="000000"/>
          <w:sz w:val="36"/>
          <w:szCs w:val="36"/>
          <w:rtl/>
        </w:rPr>
        <w:t>زشتی، نمایانگر زیبایی است 98</w:t>
      </w:r>
    </w:p>
    <w:p w:rsidR="00000000" w:rsidRDefault="00332CDE">
      <w:pPr>
        <w:pStyle w:val="contentparagraph"/>
        <w:bidi/>
        <w:jc w:val="both"/>
        <w:divId w:val="1892888694"/>
        <w:rPr>
          <w:rFonts w:cs="B Zar" w:hint="cs"/>
          <w:color w:val="000000"/>
          <w:sz w:val="36"/>
          <w:szCs w:val="36"/>
          <w:rtl/>
        </w:rPr>
      </w:pPr>
      <w:r>
        <w:rPr>
          <w:rStyle w:val="contenttext"/>
          <w:rFonts w:cs="B Zar" w:hint="cs"/>
          <w:color w:val="000000"/>
          <w:sz w:val="36"/>
          <w:szCs w:val="36"/>
          <w:rtl/>
        </w:rPr>
        <w:t>اجتماع یا فرد؟. 100</w:t>
      </w:r>
    </w:p>
    <w:p w:rsidR="00000000" w:rsidRDefault="00332CDE">
      <w:pPr>
        <w:pStyle w:val="contentparagraph"/>
        <w:bidi/>
        <w:jc w:val="both"/>
        <w:divId w:val="1892888694"/>
        <w:rPr>
          <w:rFonts w:cs="B Zar" w:hint="cs"/>
          <w:color w:val="000000"/>
          <w:sz w:val="36"/>
          <w:szCs w:val="36"/>
          <w:rtl/>
        </w:rPr>
      </w:pPr>
      <w:r>
        <w:rPr>
          <w:rStyle w:val="contenttext"/>
          <w:rFonts w:cs="B Zar" w:hint="cs"/>
          <w:color w:val="000000"/>
          <w:sz w:val="36"/>
          <w:szCs w:val="36"/>
          <w:rtl/>
        </w:rPr>
        <w:t>تفاوت ظرفیّتها 102</w:t>
      </w:r>
    </w:p>
    <w:p w:rsidR="00000000" w:rsidRDefault="00332CDE">
      <w:pPr>
        <w:pStyle w:val="contentparagraph"/>
        <w:bidi/>
        <w:jc w:val="both"/>
        <w:divId w:val="1892888694"/>
        <w:rPr>
          <w:rFonts w:cs="B Zar" w:hint="cs"/>
          <w:color w:val="000000"/>
          <w:sz w:val="36"/>
          <w:szCs w:val="36"/>
          <w:rtl/>
        </w:rPr>
      </w:pPr>
      <w:r>
        <w:rPr>
          <w:rStyle w:val="contenttext"/>
          <w:rFonts w:cs="B Zar" w:hint="cs"/>
          <w:color w:val="000000"/>
          <w:sz w:val="36"/>
          <w:szCs w:val="36"/>
          <w:rtl/>
        </w:rPr>
        <w:t>مصائب، مادر خوشبختیها 105</w:t>
      </w:r>
    </w:p>
    <w:p w:rsidR="00000000" w:rsidRDefault="00332CDE">
      <w:pPr>
        <w:pStyle w:val="contentparagraph"/>
        <w:bidi/>
        <w:jc w:val="both"/>
        <w:divId w:val="1892888694"/>
        <w:rPr>
          <w:rFonts w:cs="B Zar" w:hint="cs"/>
          <w:color w:val="000000"/>
          <w:sz w:val="36"/>
          <w:szCs w:val="36"/>
          <w:rtl/>
        </w:rPr>
      </w:pPr>
      <w:r>
        <w:rPr>
          <w:rStyle w:val="contenttext"/>
          <w:rFonts w:cs="B Zar" w:hint="cs"/>
          <w:color w:val="000000"/>
          <w:sz w:val="36"/>
          <w:szCs w:val="36"/>
          <w:rtl/>
        </w:rPr>
        <w:t>بلا برای اولیاء 108</w:t>
      </w:r>
    </w:p>
    <w:p w:rsidR="00000000" w:rsidRDefault="00332CDE">
      <w:pPr>
        <w:pStyle w:val="contentparagraph"/>
        <w:bidi/>
        <w:jc w:val="both"/>
        <w:divId w:val="1892888694"/>
        <w:rPr>
          <w:rFonts w:cs="B Zar" w:hint="cs"/>
          <w:color w:val="000000"/>
          <w:sz w:val="36"/>
          <w:szCs w:val="36"/>
          <w:rtl/>
        </w:rPr>
      </w:pPr>
      <w:r>
        <w:rPr>
          <w:rStyle w:val="contenttext"/>
          <w:rFonts w:cs="B Zar" w:hint="cs"/>
          <w:color w:val="000000"/>
          <w:sz w:val="36"/>
          <w:szCs w:val="36"/>
          <w:rtl/>
        </w:rPr>
        <w:t>اثر تربیتی بلایا 110</w:t>
      </w:r>
    </w:p>
    <w:p w:rsidR="00000000" w:rsidRDefault="00332CDE">
      <w:pPr>
        <w:pStyle w:val="contentparagraph"/>
        <w:bidi/>
        <w:jc w:val="both"/>
        <w:divId w:val="1892888694"/>
        <w:rPr>
          <w:rFonts w:cs="B Zar" w:hint="cs"/>
          <w:color w:val="000000"/>
          <w:sz w:val="36"/>
          <w:szCs w:val="36"/>
          <w:rtl/>
        </w:rPr>
      </w:pPr>
      <w:r>
        <w:rPr>
          <w:rStyle w:val="contenttext"/>
          <w:rFonts w:cs="B Zar" w:hint="cs"/>
          <w:color w:val="000000"/>
          <w:sz w:val="36"/>
          <w:szCs w:val="36"/>
          <w:rtl/>
        </w:rPr>
        <w:t>بلا و نعمت، نسبی است 110</w:t>
      </w:r>
    </w:p>
    <w:p w:rsidR="00000000" w:rsidRDefault="00332CDE">
      <w:pPr>
        <w:pStyle w:val="contentparagraph"/>
        <w:bidi/>
        <w:jc w:val="both"/>
        <w:divId w:val="1892888694"/>
        <w:rPr>
          <w:rFonts w:cs="B Zar" w:hint="cs"/>
          <w:color w:val="000000"/>
          <w:sz w:val="36"/>
          <w:szCs w:val="36"/>
          <w:rtl/>
        </w:rPr>
      </w:pPr>
      <w:r>
        <w:rPr>
          <w:rStyle w:val="contenttext"/>
          <w:rFonts w:cs="B Zar" w:hint="cs"/>
          <w:color w:val="000000"/>
          <w:sz w:val="36"/>
          <w:szCs w:val="36"/>
          <w:rtl/>
        </w:rPr>
        <w:lastRenderedPageBreak/>
        <w:t>مجموعه اضداد. 113</w:t>
      </w:r>
    </w:p>
    <w:p w:rsidR="00000000" w:rsidRDefault="00332CDE">
      <w:pPr>
        <w:pStyle w:val="contentparagraph"/>
        <w:bidi/>
        <w:jc w:val="both"/>
        <w:divId w:val="1892888694"/>
        <w:rPr>
          <w:rFonts w:cs="B Zar" w:hint="cs"/>
          <w:color w:val="000000"/>
          <w:sz w:val="36"/>
          <w:szCs w:val="36"/>
          <w:rtl/>
        </w:rPr>
      </w:pPr>
      <w:r>
        <w:rPr>
          <w:rStyle w:val="contenttext"/>
          <w:rFonts w:cs="B Zar" w:hint="cs"/>
          <w:color w:val="000000"/>
          <w:sz w:val="36"/>
          <w:szCs w:val="36"/>
          <w:rtl/>
        </w:rPr>
        <w:t>مبنای فلسفی تضاد. 116</w:t>
      </w:r>
    </w:p>
    <w:p w:rsidR="00000000" w:rsidRDefault="00332CDE">
      <w:pPr>
        <w:pStyle w:val="contentparagraph"/>
        <w:bidi/>
        <w:jc w:val="both"/>
        <w:divId w:val="1892888694"/>
        <w:rPr>
          <w:rFonts w:cs="B Zar" w:hint="cs"/>
          <w:color w:val="000000"/>
          <w:sz w:val="36"/>
          <w:szCs w:val="36"/>
          <w:rtl/>
        </w:rPr>
      </w:pPr>
      <w:r>
        <w:rPr>
          <w:rStyle w:val="contenttext"/>
          <w:rFonts w:cs="B Zar" w:hint="cs"/>
          <w:color w:val="000000"/>
          <w:sz w:val="36"/>
          <w:szCs w:val="36"/>
          <w:rtl/>
        </w:rPr>
        <w:t>ص: 5</w:t>
      </w:r>
    </w:p>
    <w:p w:rsidR="00000000" w:rsidRDefault="00332CDE">
      <w:pPr>
        <w:pStyle w:val="contentparagraph"/>
        <w:bidi/>
        <w:jc w:val="both"/>
        <w:divId w:val="708652267"/>
        <w:rPr>
          <w:rFonts w:cs="B Zar" w:hint="cs"/>
          <w:color w:val="000000"/>
          <w:sz w:val="36"/>
          <w:szCs w:val="36"/>
          <w:rtl/>
        </w:rPr>
      </w:pPr>
      <w:r>
        <w:rPr>
          <w:rStyle w:val="contenttext"/>
          <w:rFonts w:cs="B Zar" w:hint="cs"/>
          <w:color w:val="000000"/>
          <w:sz w:val="36"/>
          <w:szCs w:val="36"/>
          <w:rtl/>
        </w:rPr>
        <w:t>تبعیض ها 116</w:t>
      </w:r>
    </w:p>
    <w:p w:rsidR="00000000" w:rsidRDefault="00332CDE">
      <w:pPr>
        <w:pStyle w:val="contentparagraph"/>
        <w:bidi/>
        <w:jc w:val="both"/>
        <w:divId w:val="708652267"/>
        <w:rPr>
          <w:rFonts w:cs="B Zar" w:hint="cs"/>
          <w:color w:val="000000"/>
          <w:sz w:val="36"/>
          <w:szCs w:val="36"/>
          <w:rtl/>
        </w:rPr>
      </w:pPr>
      <w:r>
        <w:rPr>
          <w:rStyle w:val="contenttext"/>
          <w:rFonts w:cs="B Zar" w:hint="cs"/>
          <w:color w:val="000000"/>
          <w:sz w:val="36"/>
          <w:szCs w:val="36"/>
          <w:rtl/>
        </w:rPr>
        <w:t>آیا نظام جهان، ذاتی جهان است؟. 121</w:t>
      </w:r>
    </w:p>
    <w:p w:rsidR="00000000" w:rsidRDefault="00332CDE">
      <w:pPr>
        <w:pStyle w:val="contentparagraph"/>
        <w:bidi/>
        <w:jc w:val="both"/>
        <w:divId w:val="708652267"/>
        <w:rPr>
          <w:rFonts w:cs="B Zar" w:hint="cs"/>
          <w:color w:val="000000"/>
          <w:sz w:val="36"/>
          <w:szCs w:val="36"/>
          <w:rtl/>
        </w:rPr>
      </w:pPr>
      <w:r>
        <w:rPr>
          <w:rStyle w:val="contenttext"/>
          <w:rFonts w:cs="B Zar" w:hint="cs"/>
          <w:color w:val="000000"/>
          <w:sz w:val="36"/>
          <w:szCs w:val="36"/>
          <w:rtl/>
        </w:rPr>
        <w:t>تفاوت نه تبعیض 122</w:t>
      </w:r>
    </w:p>
    <w:p w:rsidR="00000000" w:rsidRDefault="00332CDE">
      <w:pPr>
        <w:pStyle w:val="contentparagraph"/>
        <w:bidi/>
        <w:jc w:val="both"/>
        <w:divId w:val="708652267"/>
        <w:rPr>
          <w:rFonts w:cs="B Zar" w:hint="cs"/>
          <w:color w:val="000000"/>
          <w:sz w:val="36"/>
          <w:szCs w:val="36"/>
          <w:rtl/>
        </w:rPr>
      </w:pPr>
      <w:r>
        <w:rPr>
          <w:rStyle w:val="contenttext"/>
          <w:rFonts w:cs="B Zar" w:hint="cs"/>
          <w:color w:val="000000"/>
          <w:sz w:val="36"/>
          <w:szCs w:val="36"/>
          <w:rtl/>
        </w:rPr>
        <w:t>راز تفاوتها 123</w:t>
      </w:r>
    </w:p>
    <w:p w:rsidR="00000000" w:rsidRDefault="00332CDE">
      <w:pPr>
        <w:pStyle w:val="contentparagraph"/>
        <w:bidi/>
        <w:jc w:val="both"/>
        <w:divId w:val="708652267"/>
        <w:rPr>
          <w:rFonts w:cs="B Zar" w:hint="cs"/>
          <w:color w:val="000000"/>
          <w:sz w:val="36"/>
          <w:szCs w:val="36"/>
          <w:rtl/>
        </w:rPr>
      </w:pPr>
      <w:r>
        <w:rPr>
          <w:rStyle w:val="contenttext"/>
          <w:rFonts w:cs="B Zar" w:hint="cs"/>
          <w:color w:val="000000"/>
          <w:sz w:val="36"/>
          <w:szCs w:val="36"/>
          <w:rtl/>
        </w:rPr>
        <w:t>جبر و اختیار. 125</w:t>
      </w:r>
    </w:p>
    <w:p w:rsidR="00000000" w:rsidRDefault="00332CDE">
      <w:pPr>
        <w:pStyle w:val="contentparagraph"/>
        <w:bidi/>
        <w:jc w:val="both"/>
        <w:divId w:val="708652267"/>
        <w:rPr>
          <w:rFonts w:cs="B Zar" w:hint="cs"/>
          <w:color w:val="000000"/>
          <w:sz w:val="36"/>
          <w:szCs w:val="36"/>
          <w:rtl/>
        </w:rPr>
      </w:pPr>
      <w:r>
        <w:rPr>
          <w:rStyle w:val="contenttext"/>
          <w:rFonts w:cs="B Zar" w:hint="cs"/>
          <w:color w:val="000000"/>
          <w:sz w:val="36"/>
          <w:szCs w:val="36"/>
          <w:rtl/>
        </w:rPr>
        <w:t>محال بودن جبر. 127</w:t>
      </w:r>
    </w:p>
    <w:p w:rsidR="00000000" w:rsidRDefault="00332CDE">
      <w:pPr>
        <w:pStyle w:val="contentparagraph"/>
        <w:bidi/>
        <w:jc w:val="both"/>
        <w:divId w:val="708652267"/>
        <w:rPr>
          <w:rFonts w:cs="B Zar" w:hint="cs"/>
          <w:color w:val="000000"/>
          <w:sz w:val="36"/>
          <w:szCs w:val="36"/>
          <w:rtl/>
        </w:rPr>
      </w:pPr>
      <w:r>
        <w:rPr>
          <w:rStyle w:val="contenttext"/>
          <w:rFonts w:cs="B Zar" w:hint="cs"/>
          <w:color w:val="000000"/>
          <w:sz w:val="36"/>
          <w:szCs w:val="36"/>
          <w:rtl/>
        </w:rPr>
        <w:t>جبر. 130</w:t>
      </w:r>
    </w:p>
    <w:p w:rsidR="00000000" w:rsidRDefault="00332CDE">
      <w:pPr>
        <w:pStyle w:val="contentparagraph"/>
        <w:bidi/>
        <w:jc w:val="both"/>
        <w:divId w:val="708652267"/>
        <w:rPr>
          <w:rFonts w:cs="B Zar" w:hint="cs"/>
          <w:color w:val="000000"/>
          <w:sz w:val="36"/>
          <w:szCs w:val="36"/>
          <w:rtl/>
        </w:rPr>
      </w:pPr>
      <w:r>
        <w:rPr>
          <w:rStyle w:val="contenttext"/>
          <w:rFonts w:cs="B Zar" w:hint="cs"/>
          <w:color w:val="000000"/>
          <w:sz w:val="36"/>
          <w:szCs w:val="36"/>
          <w:rtl/>
        </w:rPr>
        <w:t>آزادی و اختیار. 132</w:t>
      </w:r>
    </w:p>
    <w:p w:rsidR="00000000" w:rsidRDefault="00332CDE">
      <w:pPr>
        <w:pStyle w:val="contentparagraph"/>
        <w:bidi/>
        <w:jc w:val="both"/>
        <w:divId w:val="708652267"/>
        <w:rPr>
          <w:rFonts w:cs="B Zar" w:hint="cs"/>
          <w:color w:val="000000"/>
          <w:sz w:val="36"/>
          <w:szCs w:val="36"/>
          <w:rtl/>
        </w:rPr>
      </w:pPr>
      <w:r>
        <w:rPr>
          <w:rStyle w:val="contenttext"/>
          <w:rFonts w:cs="B Zar" w:hint="cs"/>
          <w:color w:val="000000"/>
          <w:sz w:val="36"/>
          <w:szCs w:val="36"/>
          <w:rtl/>
        </w:rPr>
        <w:t>حتمی و غیر حتمی 133</w:t>
      </w:r>
    </w:p>
    <w:p w:rsidR="00000000" w:rsidRDefault="00332CDE">
      <w:pPr>
        <w:pStyle w:val="contentparagraph"/>
        <w:bidi/>
        <w:jc w:val="both"/>
        <w:divId w:val="708652267"/>
        <w:rPr>
          <w:rFonts w:cs="B Zar" w:hint="cs"/>
          <w:color w:val="000000"/>
          <w:sz w:val="36"/>
          <w:szCs w:val="36"/>
          <w:rtl/>
        </w:rPr>
      </w:pPr>
      <w:r>
        <w:rPr>
          <w:rStyle w:val="contenttext"/>
          <w:rFonts w:cs="B Zar" w:hint="cs"/>
          <w:color w:val="000000"/>
          <w:sz w:val="36"/>
          <w:szCs w:val="36"/>
          <w:rtl/>
        </w:rPr>
        <w:t>توهّم محال 135</w:t>
      </w:r>
    </w:p>
    <w:p w:rsidR="00000000" w:rsidRDefault="00332CDE">
      <w:pPr>
        <w:pStyle w:val="contentparagraph"/>
        <w:bidi/>
        <w:jc w:val="both"/>
        <w:divId w:val="708652267"/>
        <w:rPr>
          <w:rFonts w:cs="B Zar" w:hint="cs"/>
          <w:color w:val="000000"/>
          <w:sz w:val="36"/>
          <w:szCs w:val="36"/>
          <w:rtl/>
        </w:rPr>
      </w:pPr>
      <w:r>
        <w:rPr>
          <w:rStyle w:val="contenttext"/>
          <w:rFonts w:cs="B Zar" w:hint="cs"/>
          <w:color w:val="000000"/>
          <w:sz w:val="36"/>
          <w:szCs w:val="36"/>
          <w:rtl/>
        </w:rPr>
        <w:lastRenderedPageBreak/>
        <w:t>حقیقت ممکن 136</w:t>
      </w:r>
    </w:p>
    <w:p w:rsidR="00000000" w:rsidRDefault="00332CDE">
      <w:pPr>
        <w:pStyle w:val="contentparagraph"/>
        <w:bidi/>
        <w:jc w:val="both"/>
        <w:divId w:val="708652267"/>
        <w:rPr>
          <w:rFonts w:cs="B Zar" w:hint="cs"/>
          <w:color w:val="000000"/>
          <w:sz w:val="36"/>
          <w:szCs w:val="36"/>
          <w:rtl/>
        </w:rPr>
      </w:pPr>
      <w:r>
        <w:rPr>
          <w:rStyle w:val="contenttext"/>
          <w:rFonts w:cs="B Zar" w:hint="cs"/>
          <w:color w:val="000000"/>
          <w:sz w:val="36"/>
          <w:szCs w:val="36"/>
          <w:rtl/>
        </w:rPr>
        <w:t>امتیاز بشر. 138</w:t>
      </w:r>
    </w:p>
    <w:p w:rsidR="00000000" w:rsidRDefault="00332CDE">
      <w:pPr>
        <w:pStyle w:val="contentparagraph"/>
        <w:bidi/>
        <w:jc w:val="both"/>
        <w:divId w:val="708652267"/>
        <w:rPr>
          <w:rFonts w:cs="B Zar" w:hint="cs"/>
          <w:color w:val="000000"/>
          <w:sz w:val="36"/>
          <w:szCs w:val="36"/>
          <w:rtl/>
        </w:rPr>
      </w:pPr>
      <w:r>
        <w:rPr>
          <w:rStyle w:val="contenttext"/>
          <w:rFonts w:cs="B Zar" w:hint="cs"/>
          <w:color w:val="000000"/>
          <w:sz w:val="36"/>
          <w:szCs w:val="36"/>
          <w:rtl/>
        </w:rPr>
        <w:t>فصل سوم: نبوت 141</w:t>
      </w:r>
    </w:p>
    <w:p w:rsidR="00000000" w:rsidRDefault="00332CDE">
      <w:pPr>
        <w:pStyle w:val="contentparagraph"/>
        <w:bidi/>
        <w:jc w:val="both"/>
        <w:divId w:val="708652267"/>
        <w:rPr>
          <w:rFonts w:cs="B Zar" w:hint="cs"/>
          <w:color w:val="000000"/>
          <w:sz w:val="36"/>
          <w:szCs w:val="36"/>
          <w:rtl/>
        </w:rPr>
      </w:pPr>
      <w:r>
        <w:rPr>
          <w:rStyle w:val="contenttext"/>
          <w:rFonts w:cs="B Zar" w:hint="cs"/>
          <w:color w:val="000000"/>
          <w:sz w:val="36"/>
          <w:szCs w:val="36"/>
          <w:rtl/>
        </w:rPr>
        <w:t>«نبی» و «رسول». 144</w:t>
      </w:r>
    </w:p>
    <w:p w:rsidR="00000000" w:rsidRDefault="00332CDE">
      <w:pPr>
        <w:pStyle w:val="contentparagraph"/>
        <w:bidi/>
        <w:jc w:val="both"/>
        <w:divId w:val="708652267"/>
        <w:rPr>
          <w:rFonts w:cs="B Zar" w:hint="cs"/>
          <w:color w:val="000000"/>
          <w:sz w:val="36"/>
          <w:szCs w:val="36"/>
          <w:rtl/>
        </w:rPr>
      </w:pPr>
      <w:r>
        <w:rPr>
          <w:rStyle w:val="contenttext"/>
          <w:rFonts w:cs="B Zar" w:hint="cs"/>
          <w:color w:val="000000"/>
          <w:sz w:val="36"/>
          <w:szCs w:val="36"/>
          <w:rtl/>
        </w:rPr>
        <w:t>نیاز به رسالت 145</w:t>
      </w:r>
    </w:p>
    <w:p w:rsidR="00000000" w:rsidRDefault="00332CDE">
      <w:pPr>
        <w:pStyle w:val="contentparagraph"/>
        <w:bidi/>
        <w:jc w:val="both"/>
        <w:divId w:val="708652267"/>
        <w:rPr>
          <w:rFonts w:cs="B Zar" w:hint="cs"/>
          <w:color w:val="000000"/>
          <w:sz w:val="36"/>
          <w:szCs w:val="36"/>
          <w:rtl/>
        </w:rPr>
      </w:pPr>
      <w:r>
        <w:rPr>
          <w:rStyle w:val="contenttext"/>
          <w:rFonts w:cs="B Zar" w:hint="cs"/>
          <w:color w:val="000000"/>
          <w:sz w:val="36"/>
          <w:szCs w:val="36"/>
          <w:rtl/>
        </w:rPr>
        <w:t>راههای اثبات نبوت 149</w:t>
      </w:r>
    </w:p>
    <w:p w:rsidR="00000000" w:rsidRDefault="00332CDE">
      <w:pPr>
        <w:pStyle w:val="contentparagraph"/>
        <w:bidi/>
        <w:jc w:val="both"/>
        <w:divId w:val="708652267"/>
        <w:rPr>
          <w:rFonts w:cs="B Zar" w:hint="cs"/>
          <w:color w:val="000000"/>
          <w:sz w:val="36"/>
          <w:szCs w:val="36"/>
          <w:rtl/>
        </w:rPr>
      </w:pPr>
      <w:r>
        <w:rPr>
          <w:rStyle w:val="contenttext"/>
          <w:rFonts w:cs="B Zar" w:hint="cs"/>
          <w:color w:val="000000"/>
          <w:sz w:val="36"/>
          <w:szCs w:val="36"/>
          <w:rtl/>
        </w:rPr>
        <w:t>سبک کلامی در اثبات نبوت 149</w:t>
      </w:r>
    </w:p>
    <w:p w:rsidR="00000000" w:rsidRDefault="00332CDE">
      <w:pPr>
        <w:pStyle w:val="contentparagraph"/>
        <w:bidi/>
        <w:jc w:val="both"/>
        <w:divId w:val="708652267"/>
        <w:rPr>
          <w:rFonts w:cs="B Zar" w:hint="cs"/>
          <w:color w:val="000000"/>
          <w:sz w:val="36"/>
          <w:szCs w:val="36"/>
          <w:rtl/>
        </w:rPr>
      </w:pPr>
      <w:r>
        <w:rPr>
          <w:rStyle w:val="contenttext"/>
          <w:rFonts w:cs="B Zar" w:hint="cs"/>
          <w:color w:val="000000"/>
          <w:sz w:val="36"/>
          <w:szCs w:val="36"/>
          <w:rtl/>
        </w:rPr>
        <w:t>سبک فلسفی 150</w:t>
      </w:r>
    </w:p>
    <w:p w:rsidR="00000000" w:rsidRDefault="00332CDE">
      <w:pPr>
        <w:pStyle w:val="contentparagraph"/>
        <w:bidi/>
        <w:jc w:val="both"/>
        <w:divId w:val="708652267"/>
        <w:rPr>
          <w:rFonts w:cs="B Zar" w:hint="cs"/>
          <w:color w:val="000000"/>
          <w:sz w:val="36"/>
          <w:szCs w:val="36"/>
          <w:rtl/>
        </w:rPr>
      </w:pPr>
      <w:r>
        <w:rPr>
          <w:rStyle w:val="contenttext"/>
          <w:rFonts w:cs="B Zar" w:hint="cs"/>
          <w:color w:val="000000"/>
          <w:sz w:val="36"/>
          <w:szCs w:val="36"/>
          <w:rtl/>
        </w:rPr>
        <w:t>اختصاصات و ویژگیهای پیامبران 153</w:t>
      </w:r>
    </w:p>
    <w:p w:rsidR="00000000" w:rsidRDefault="00332CDE">
      <w:pPr>
        <w:pStyle w:val="contentparagraph"/>
        <w:bidi/>
        <w:jc w:val="both"/>
        <w:divId w:val="708652267"/>
        <w:rPr>
          <w:rFonts w:cs="B Zar" w:hint="cs"/>
          <w:color w:val="000000"/>
          <w:sz w:val="36"/>
          <w:szCs w:val="36"/>
          <w:rtl/>
        </w:rPr>
      </w:pPr>
      <w:r>
        <w:rPr>
          <w:rStyle w:val="contenttext"/>
          <w:rFonts w:cs="B Zar" w:hint="cs"/>
          <w:color w:val="000000"/>
          <w:sz w:val="36"/>
          <w:szCs w:val="36"/>
          <w:rtl/>
        </w:rPr>
        <w:t>1. اعجاز. 153</w:t>
      </w:r>
    </w:p>
    <w:p w:rsidR="00000000" w:rsidRDefault="00332CDE">
      <w:pPr>
        <w:pStyle w:val="contentparagraph"/>
        <w:bidi/>
        <w:jc w:val="both"/>
        <w:divId w:val="708652267"/>
        <w:rPr>
          <w:rFonts w:cs="B Zar" w:hint="cs"/>
          <w:color w:val="000000"/>
          <w:sz w:val="36"/>
          <w:szCs w:val="36"/>
          <w:rtl/>
        </w:rPr>
      </w:pPr>
      <w:r>
        <w:rPr>
          <w:rStyle w:val="contenttext"/>
          <w:rFonts w:cs="B Zar" w:hint="cs"/>
          <w:color w:val="000000"/>
          <w:sz w:val="36"/>
          <w:szCs w:val="36"/>
          <w:rtl/>
        </w:rPr>
        <w:t>2. عصمت 154</w:t>
      </w:r>
    </w:p>
    <w:p w:rsidR="00000000" w:rsidRDefault="00332CDE">
      <w:pPr>
        <w:pStyle w:val="contentparagraph"/>
        <w:bidi/>
        <w:jc w:val="both"/>
        <w:divId w:val="708652267"/>
        <w:rPr>
          <w:rFonts w:cs="B Zar" w:hint="cs"/>
          <w:color w:val="000000"/>
          <w:sz w:val="36"/>
          <w:szCs w:val="36"/>
          <w:rtl/>
        </w:rPr>
      </w:pPr>
      <w:r>
        <w:rPr>
          <w:rStyle w:val="contenttext"/>
          <w:rFonts w:cs="B Zar" w:hint="cs"/>
          <w:color w:val="000000"/>
          <w:sz w:val="36"/>
          <w:szCs w:val="36"/>
          <w:rtl/>
        </w:rPr>
        <w:t>تفاوت پیامبران و نوابغ 157</w:t>
      </w:r>
    </w:p>
    <w:p w:rsidR="00000000" w:rsidRDefault="00332CDE">
      <w:pPr>
        <w:pStyle w:val="contentparagraph"/>
        <w:bidi/>
        <w:jc w:val="both"/>
        <w:divId w:val="708652267"/>
        <w:rPr>
          <w:rFonts w:cs="B Zar" w:hint="cs"/>
          <w:color w:val="000000"/>
          <w:sz w:val="36"/>
          <w:szCs w:val="36"/>
          <w:rtl/>
        </w:rPr>
      </w:pPr>
      <w:r>
        <w:rPr>
          <w:rStyle w:val="contenttext"/>
          <w:rFonts w:cs="B Zar" w:hint="cs"/>
          <w:color w:val="000000"/>
          <w:sz w:val="36"/>
          <w:szCs w:val="36"/>
          <w:rtl/>
        </w:rPr>
        <w:t>3. رهبری 157</w:t>
      </w:r>
    </w:p>
    <w:p w:rsidR="00000000" w:rsidRDefault="00332CDE">
      <w:pPr>
        <w:pStyle w:val="contentparagraph"/>
        <w:bidi/>
        <w:jc w:val="both"/>
        <w:divId w:val="708652267"/>
        <w:rPr>
          <w:rFonts w:cs="B Zar" w:hint="cs"/>
          <w:color w:val="000000"/>
          <w:sz w:val="36"/>
          <w:szCs w:val="36"/>
          <w:rtl/>
        </w:rPr>
      </w:pPr>
      <w:r>
        <w:rPr>
          <w:rStyle w:val="contenttext"/>
          <w:rFonts w:cs="B Zar" w:hint="cs"/>
          <w:color w:val="000000"/>
          <w:sz w:val="36"/>
          <w:szCs w:val="36"/>
          <w:rtl/>
        </w:rPr>
        <w:lastRenderedPageBreak/>
        <w:t>4. خلوص نیّت 158</w:t>
      </w:r>
    </w:p>
    <w:p w:rsidR="00000000" w:rsidRDefault="00332CDE">
      <w:pPr>
        <w:pStyle w:val="contentparagraph"/>
        <w:bidi/>
        <w:jc w:val="both"/>
        <w:divId w:val="708652267"/>
        <w:rPr>
          <w:rFonts w:cs="B Zar" w:hint="cs"/>
          <w:color w:val="000000"/>
          <w:sz w:val="36"/>
          <w:szCs w:val="36"/>
          <w:rtl/>
        </w:rPr>
      </w:pPr>
      <w:r>
        <w:rPr>
          <w:rStyle w:val="contenttext"/>
          <w:rFonts w:cs="B Zar" w:hint="cs"/>
          <w:color w:val="000000"/>
          <w:sz w:val="36"/>
          <w:szCs w:val="36"/>
          <w:rtl/>
        </w:rPr>
        <w:t>5. سازندگی 160</w:t>
      </w:r>
    </w:p>
    <w:p w:rsidR="00000000" w:rsidRDefault="00332CDE">
      <w:pPr>
        <w:pStyle w:val="contentparagraph"/>
        <w:bidi/>
        <w:jc w:val="both"/>
        <w:divId w:val="708652267"/>
        <w:rPr>
          <w:rFonts w:cs="B Zar" w:hint="cs"/>
          <w:color w:val="000000"/>
          <w:sz w:val="36"/>
          <w:szCs w:val="36"/>
          <w:rtl/>
        </w:rPr>
      </w:pPr>
      <w:r>
        <w:rPr>
          <w:rStyle w:val="contenttext"/>
          <w:rFonts w:cs="B Zar" w:hint="cs"/>
          <w:color w:val="000000"/>
          <w:sz w:val="36"/>
          <w:szCs w:val="36"/>
          <w:rtl/>
        </w:rPr>
        <w:t>6. درگیری و مبارزه 160</w:t>
      </w:r>
    </w:p>
    <w:p w:rsidR="00000000" w:rsidRDefault="00332CDE">
      <w:pPr>
        <w:pStyle w:val="contentparagraph"/>
        <w:bidi/>
        <w:jc w:val="both"/>
        <w:divId w:val="708652267"/>
        <w:rPr>
          <w:rFonts w:cs="B Zar" w:hint="cs"/>
          <w:color w:val="000000"/>
          <w:sz w:val="36"/>
          <w:szCs w:val="36"/>
          <w:rtl/>
        </w:rPr>
      </w:pPr>
      <w:r>
        <w:rPr>
          <w:rStyle w:val="contenttext"/>
          <w:rFonts w:cs="B Zar" w:hint="cs"/>
          <w:color w:val="000000"/>
          <w:sz w:val="36"/>
          <w:szCs w:val="36"/>
          <w:rtl/>
        </w:rPr>
        <w:t>جنبه بشری 161</w:t>
      </w:r>
    </w:p>
    <w:p w:rsidR="00000000" w:rsidRDefault="00332CDE">
      <w:pPr>
        <w:pStyle w:val="contentparagraph"/>
        <w:bidi/>
        <w:jc w:val="both"/>
        <w:divId w:val="708652267"/>
        <w:rPr>
          <w:rFonts w:cs="B Zar" w:hint="cs"/>
          <w:color w:val="000000"/>
          <w:sz w:val="36"/>
          <w:szCs w:val="36"/>
          <w:rtl/>
        </w:rPr>
      </w:pPr>
      <w:r>
        <w:rPr>
          <w:rStyle w:val="contenttext"/>
          <w:rFonts w:cs="B Zar" w:hint="cs"/>
          <w:color w:val="000000"/>
          <w:sz w:val="36"/>
          <w:szCs w:val="36"/>
          <w:rtl/>
        </w:rPr>
        <w:t>ص: 6</w:t>
      </w:r>
    </w:p>
    <w:p w:rsidR="00000000" w:rsidRDefault="00332CDE">
      <w:pPr>
        <w:pStyle w:val="contentparagraph"/>
        <w:bidi/>
        <w:jc w:val="both"/>
        <w:divId w:val="1181554107"/>
        <w:rPr>
          <w:rFonts w:cs="B Zar" w:hint="cs"/>
          <w:color w:val="000000"/>
          <w:sz w:val="36"/>
          <w:szCs w:val="36"/>
          <w:rtl/>
        </w:rPr>
      </w:pPr>
      <w:r>
        <w:rPr>
          <w:rStyle w:val="contenttext"/>
          <w:rFonts w:cs="B Zar" w:hint="cs"/>
          <w:color w:val="000000"/>
          <w:sz w:val="36"/>
          <w:szCs w:val="36"/>
          <w:rtl/>
        </w:rPr>
        <w:t>پیامبران صاحب شریعت 162</w:t>
      </w:r>
    </w:p>
    <w:p w:rsidR="00000000" w:rsidRDefault="00332CDE">
      <w:pPr>
        <w:pStyle w:val="contentparagraph"/>
        <w:bidi/>
        <w:jc w:val="both"/>
        <w:divId w:val="1181554107"/>
        <w:rPr>
          <w:rFonts w:cs="B Zar" w:hint="cs"/>
          <w:color w:val="000000"/>
          <w:sz w:val="36"/>
          <w:szCs w:val="36"/>
          <w:rtl/>
        </w:rPr>
      </w:pPr>
      <w:r>
        <w:rPr>
          <w:rStyle w:val="contenttext"/>
          <w:rFonts w:cs="B Zar" w:hint="cs"/>
          <w:color w:val="000000"/>
          <w:sz w:val="36"/>
          <w:szCs w:val="36"/>
          <w:rtl/>
        </w:rPr>
        <w:t>نقش تاریخی پیامبران 163</w:t>
      </w:r>
    </w:p>
    <w:p w:rsidR="00000000" w:rsidRDefault="00332CDE">
      <w:pPr>
        <w:pStyle w:val="contentparagraph"/>
        <w:bidi/>
        <w:jc w:val="both"/>
        <w:divId w:val="1181554107"/>
        <w:rPr>
          <w:rFonts w:cs="B Zar" w:hint="cs"/>
          <w:color w:val="000000"/>
          <w:sz w:val="36"/>
          <w:szCs w:val="36"/>
          <w:rtl/>
        </w:rPr>
      </w:pPr>
      <w:r>
        <w:rPr>
          <w:rStyle w:val="contenttext"/>
          <w:rFonts w:cs="B Zar" w:hint="cs"/>
          <w:color w:val="000000"/>
          <w:sz w:val="36"/>
          <w:szCs w:val="36"/>
          <w:rtl/>
        </w:rPr>
        <w:t>1. تعلیم و تربیت 163</w:t>
      </w:r>
    </w:p>
    <w:p w:rsidR="00000000" w:rsidRDefault="00332CDE">
      <w:pPr>
        <w:pStyle w:val="contentparagraph"/>
        <w:bidi/>
        <w:jc w:val="both"/>
        <w:divId w:val="1181554107"/>
        <w:rPr>
          <w:rFonts w:cs="B Zar" w:hint="cs"/>
          <w:color w:val="000000"/>
          <w:sz w:val="36"/>
          <w:szCs w:val="36"/>
          <w:rtl/>
        </w:rPr>
      </w:pPr>
      <w:r>
        <w:rPr>
          <w:rStyle w:val="contenttext"/>
          <w:rFonts w:cs="B Zar" w:hint="cs"/>
          <w:color w:val="000000"/>
          <w:sz w:val="36"/>
          <w:szCs w:val="36"/>
          <w:rtl/>
        </w:rPr>
        <w:t>2. استوار ساختن میثاقها و پیمانها 163</w:t>
      </w:r>
    </w:p>
    <w:p w:rsidR="00000000" w:rsidRDefault="00332CDE">
      <w:pPr>
        <w:pStyle w:val="contentparagraph"/>
        <w:bidi/>
        <w:jc w:val="both"/>
        <w:divId w:val="1181554107"/>
        <w:rPr>
          <w:rFonts w:cs="B Zar" w:hint="cs"/>
          <w:color w:val="000000"/>
          <w:sz w:val="36"/>
          <w:szCs w:val="36"/>
          <w:rtl/>
        </w:rPr>
      </w:pPr>
      <w:r>
        <w:rPr>
          <w:rStyle w:val="contenttext"/>
          <w:rFonts w:cs="B Zar" w:hint="cs"/>
          <w:color w:val="000000"/>
          <w:sz w:val="36"/>
          <w:szCs w:val="36"/>
          <w:rtl/>
        </w:rPr>
        <w:t xml:space="preserve">3. آزادی </w:t>
      </w:r>
      <w:r>
        <w:rPr>
          <w:rStyle w:val="contenttext"/>
          <w:rFonts w:cs="B Zar" w:hint="cs"/>
          <w:color w:val="000000"/>
          <w:sz w:val="36"/>
          <w:szCs w:val="36"/>
          <w:rtl/>
        </w:rPr>
        <w:t>از اسارتهای اجتماعی 164</w:t>
      </w:r>
    </w:p>
    <w:p w:rsidR="00000000" w:rsidRDefault="00332CDE">
      <w:pPr>
        <w:pStyle w:val="contentparagraph"/>
        <w:bidi/>
        <w:jc w:val="both"/>
        <w:divId w:val="1181554107"/>
        <w:rPr>
          <w:rFonts w:cs="B Zar" w:hint="cs"/>
          <w:color w:val="000000"/>
          <w:sz w:val="36"/>
          <w:szCs w:val="36"/>
          <w:rtl/>
        </w:rPr>
      </w:pPr>
      <w:r>
        <w:rPr>
          <w:rStyle w:val="contenttext"/>
          <w:rFonts w:cs="B Zar" w:hint="cs"/>
          <w:color w:val="000000"/>
          <w:sz w:val="36"/>
          <w:szCs w:val="36"/>
          <w:rtl/>
        </w:rPr>
        <w:t>هدف نبوّتها و بعثتها 164</w:t>
      </w:r>
    </w:p>
    <w:p w:rsidR="00000000" w:rsidRDefault="00332CDE">
      <w:pPr>
        <w:pStyle w:val="contentparagraph"/>
        <w:bidi/>
        <w:jc w:val="both"/>
        <w:divId w:val="1181554107"/>
        <w:rPr>
          <w:rFonts w:cs="B Zar" w:hint="cs"/>
          <w:color w:val="000000"/>
          <w:sz w:val="36"/>
          <w:szCs w:val="36"/>
          <w:rtl/>
        </w:rPr>
      </w:pPr>
      <w:r>
        <w:rPr>
          <w:rStyle w:val="contenttext"/>
          <w:rFonts w:cs="B Zar" w:hint="cs"/>
          <w:color w:val="000000"/>
          <w:sz w:val="36"/>
          <w:szCs w:val="36"/>
          <w:rtl/>
        </w:rPr>
        <w:t>علل تجدید نبوّتها 166</w:t>
      </w:r>
    </w:p>
    <w:p w:rsidR="00000000" w:rsidRDefault="00332CDE">
      <w:pPr>
        <w:pStyle w:val="contentparagraph"/>
        <w:bidi/>
        <w:jc w:val="both"/>
        <w:divId w:val="1181554107"/>
        <w:rPr>
          <w:rFonts w:cs="B Zar" w:hint="cs"/>
          <w:color w:val="000000"/>
          <w:sz w:val="36"/>
          <w:szCs w:val="36"/>
          <w:rtl/>
        </w:rPr>
      </w:pPr>
      <w:r>
        <w:rPr>
          <w:rStyle w:val="contenttext"/>
          <w:rFonts w:cs="B Zar" w:hint="cs"/>
          <w:color w:val="000000"/>
          <w:sz w:val="36"/>
          <w:szCs w:val="36"/>
          <w:rtl/>
        </w:rPr>
        <w:t>وحی 168</w:t>
      </w:r>
    </w:p>
    <w:p w:rsidR="00000000" w:rsidRDefault="00332CDE">
      <w:pPr>
        <w:pStyle w:val="contentparagraph"/>
        <w:bidi/>
        <w:jc w:val="both"/>
        <w:divId w:val="1181554107"/>
        <w:rPr>
          <w:rFonts w:cs="B Zar" w:hint="cs"/>
          <w:color w:val="000000"/>
          <w:sz w:val="36"/>
          <w:szCs w:val="36"/>
          <w:rtl/>
        </w:rPr>
      </w:pPr>
      <w:r>
        <w:rPr>
          <w:rStyle w:val="contenttext"/>
          <w:rFonts w:cs="B Zar" w:hint="cs"/>
          <w:color w:val="000000"/>
          <w:sz w:val="36"/>
          <w:szCs w:val="36"/>
          <w:rtl/>
        </w:rPr>
        <w:lastRenderedPageBreak/>
        <w:t>نظریات در مورد وحی.. 170</w:t>
      </w:r>
    </w:p>
    <w:p w:rsidR="00000000" w:rsidRDefault="00332CDE">
      <w:pPr>
        <w:pStyle w:val="contentparagraph"/>
        <w:bidi/>
        <w:jc w:val="both"/>
        <w:divId w:val="1181554107"/>
        <w:rPr>
          <w:rFonts w:cs="B Zar" w:hint="cs"/>
          <w:color w:val="000000"/>
          <w:sz w:val="36"/>
          <w:szCs w:val="36"/>
          <w:rtl/>
        </w:rPr>
      </w:pPr>
      <w:r>
        <w:rPr>
          <w:rStyle w:val="contenttext"/>
          <w:rFonts w:cs="B Zar" w:hint="cs"/>
          <w:color w:val="000000"/>
          <w:sz w:val="36"/>
          <w:szCs w:val="36"/>
          <w:rtl/>
        </w:rPr>
        <w:t>نظریه عامیانه 170</w:t>
      </w:r>
    </w:p>
    <w:p w:rsidR="00000000" w:rsidRDefault="00332CDE">
      <w:pPr>
        <w:pStyle w:val="contentparagraph"/>
        <w:bidi/>
        <w:jc w:val="both"/>
        <w:divId w:val="1181554107"/>
        <w:rPr>
          <w:rFonts w:cs="B Zar" w:hint="cs"/>
          <w:color w:val="000000"/>
          <w:sz w:val="36"/>
          <w:szCs w:val="36"/>
          <w:rtl/>
        </w:rPr>
      </w:pPr>
      <w:r>
        <w:rPr>
          <w:rStyle w:val="contenttext"/>
          <w:rFonts w:cs="B Zar" w:hint="cs"/>
          <w:color w:val="000000"/>
          <w:sz w:val="36"/>
          <w:szCs w:val="36"/>
          <w:rtl/>
        </w:rPr>
        <w:t>نظریه روشنفکرانه 170</w:t>
      </w:r>
    </w:p>
    <w:p w:rsidR="00000000" w:rsidRDefault="00332CDE">
      <w:pPr>
        <w:pStyle w:val="contentparagraph"/>
        <w:bidi/>
        <w:jc w:val="both"/>
        <w:divId w:val="1181554107"/>
        <w:rPr>
          <w:rFonts w:cs="B Zar" w:hint="cs"/>
          <w:color w:val="000000"/>
          <w:sz w:val="36"/>
          <w:szCs w:val="36"/>
          <w:rtl/>
        </w:rPr>
      </w:pPr>
      <w:r>
        <w:rPr>
          <w:rStyle w:val="contenttext"/>
          <w:rFonts w:cs="B Zar" w:hint="cs"/>
          <w:color w:val="000000"/>
          <w:sz w:val="36"/>
          <w:szCs w:val="36"/>
          <w:rtl/>
        </w:rPr>
        <w:t>نظریه سوم 171</w:t>
      </w:r>
    </w:p>
    <w:p w:rsidR="00000000" w:rsidRDefault="00332CDE">
      <w:pPr>
        <w:pStyle w:val="contentparagraph"/>
        <w:bidi/>
        <w:jc w:val="both"/>
        <w:divId w:val="1181554107"/>
        <w:rPr>
          <w:rFonts w:cs="B Zar" w:hint="cs"/>
          <w:color w:val="000000"/>
          <w:sz w:val="36"/>
          <w:szCs w:val="36"/>
          <w:rtl/>
        </w:rPr>
      </w:pPr>
      <w:r>
        <w:rPr>
          <w:rStyle w:val="contenttext"/>
          <w:rFonts w:cs="B Zar" w:hint="cs"/>
          <w:color w:val="000000"/>
          <w:sz w:val="36"/>
          <w:szCs w:val="36"/>
          <w:rtl/>
        </w:rPr>
        <w:t>موارد استعمال وحی در قرآن 173</w:t>
      </w:r>
    </w:p>
    <w:p w:rsidR="00000000" w:rsidRDefault="00332CDE">
      <w:pPr>
        <w:pStyle w:val="contentparagraph"/>
        <w:bidi/>
        <w:jc w:val="both"/>
        <w:divId w:val="1181554107"/>
        <w:rPr>
          <w:rFonts w:cs="B Zar" w:hint="cs"/>
          <w:color w:val="000000"/>
          <w:sz w:val="36"/>
          <w:szCs w:val="36"/>
          <w:rtl/>
        </w:rPr>
      </w:pPr>
      <w:r>
        <w:rPr>
          <w:rStyle w:val="contenttext"/>
          <w:rFonts w:cs="B Zar" w:hint="cs"/>
          <w:color w:val="000000"/>
          <w:sz w:val="36"/>
          <w:szCs w:val="36"/>
          <w:rtl/>
        </w:rPr>
        <w:t>وحی انبیاء 174</w:t>
      </w:r>
    </w:p>
    <w:p w:rsidR="00000000" w:rsidRDefault="00332CDE">
      <w:pPr>
        <w:pStyle w:val="contentparagraph"/>
        <w:bidi/>
        <w:jc w:val="both"/>
        <w:divId w:val="1181554107"/>
        <w:rPr>
          <w:rFonts w:cs="B Zar" w:hint="cs"/>
          <w:color w:val="000000"/>
          <w:sz w:val="36"/>
          <w:szCs w:val="36"/>
          <w:rtl/>
        </w:rPr>
      </w:pPr>
      <w:r>
        <w:rPr>
          <w:rStyle w:val="contenttext"/>
          <w:rFonts w:cs="B Zar" w:hint="cs"/>
          <w:color w:val="000000"/>
          <w:sz w:val="36"/>
          <w:szCs w:val="36"/>
          <w:rtl/>
        </w:rPr>
        <w:t>وحی 176</w:t>
      </w:r>
    </w:p>
    <w:p w:rsidR="00000000" w:rsidRDefault="00332CDE">
      <w:pPr>
        <w:pStyle w:val="contentparagraph"/>
        <w:bidi/>
        <w:jc w:val="both"/>
        <w:divId w:val="1181554107"/>
        <w:rPr>
          <w:rFonts w:cs="B Zar" w:hint="cs"/>
          <w:color w:val="000000"/>
          <w:sz w:val="36"/>
          <w:szCs w:val="36"/>
          <w:rtl/>
        </w:rPr>
      </w:pPr>
      <w:r>
        <w:rPr>
          <w:rStyle w:val="contenttext"/>
          <w:rFonts w:cs="B Zar" w:hint="cs"/>
          <w:color w:val="000000"/>
          <w:sz w:val="36"/>
          <w:szCs w:val="36"/>
          <w:rtl/>
        </w:rPr>
        <w:t>مشخّصات وحی انبیاء 176</w:t>
      </w:r>
    </w:p>
    <w:p w:rsidR="00000000" w:rsidRDefault="00332CDE">
      <w:pPr>
        <w:pStyle w:val="contentparagraph"/>
        <w:bidi/>
        <w:jc w:val="both"/>
        <w:divId w:val="1181554107"/>
        <w:rPr>
          <w:rFonts w:cs="B Zar" w:hint="cs"/>
          <w:color w:val="000000"/>
          <w:sz w:val="36"/>
          <w:szCs w:val="36"/>
          <w:rtl/>
        </w:rPr>
      </w:pPr>
      <w:r>
        <w:rPr>
          <w:rStyle w:val="contenttext"/>
          <w:rFonts w:cs="B Zar" w:hint="cs"/>
          <w:color w:val="000000"/>
          <w:sz w:val="36"/>
          <w:szCs w:val="36"/>
          <w:rtl/>
        </w:rPr>
        <w:t>1. درونی بودن 176</w:t>
      </w:r>
    </w:p>
    <w:p w:rsidR="00000000" w:rsidRDefault="00332CDE">
      <w:pPr>
        <w:pStyle w:val="contentparagraph"/>
        <w:bidi/>
        <w:jc w:val="both"/>
        <w:divId w:val="1181554107"/>
        <w:rPr>
          <w:rFonts w:cs="B Zar" w:hint="cs"/>
          <w:color w:val="000000"/>
          <w:sz w:val="36"/>
          <w:szCs w:val="36"/>
          <w:rtl/>
        </w:rPr>
      </w:pPr>
      <w:r>
        <w:rPr>
          <w:rStyle w:val="contenttext"/>
          <w:rFonts w:cs="B Zar" w:hint="cs"/>
          <w:color w:val="000000"/>
          <w:sz w:val="36"/>
          <w:szCs w:val="36"/>
          <w:rtl/>
        </w:rPr>
        <w:t>2. معلم داشتن 177</w:t>
      </w:r>
    </w:p>
    <w:p w:rsidR="00000000" w:rsidRDefault="00332CDE">
      <w:pPr>
        <w:pStyle w:val="contentparagraph"/>
        <w:bidi/>
        <w:jc w:val="both"/>
        <w:divId w:val="1181554107"/>
        <w:rPr>
          <w:rFonts w:cs="B Zar" w:hint="cs"/>
          <w:color w:val="000000"/>
          <w:sz w:val="36"/>
          <w:szCs w:val="36"/>
          <w:rtl/>
        </w:rPr>
      </w:pPr>
      <w:r>
        <w:rPr>
          <w:rStyle w:val="contenttext"/>
          <w:rFonts w:cs="B Zar" w:hint="cs"/>
          <w:color w:val="000000"/>
          <w:sz w:val="36"/>
          <w:szCs w:val="36"/>
          <w:rtl/>
        </w:rPr>
        <w:t>3. استشعار. 178</w:t>
      </w:r>
    </w:p>
    <w:p w:rsidR="00000000" w:rsidRDefault="00332CDE">
      <w:pPr>
        <w:pStyle w:val="contentparagraph"/>
        <w:bidi/>
        <w:jc w:val="both"/>
        <w:divId w:val="1181554107"/>
        <w:rPr>
          <w:rFonts w:cs="B Zar" w:hint="cs"/>
          <w:color w:val="000000"/>
          <w:sz w:val="36"/>
          <w:szCs w:val="36"/>
          <w:rtl/>
        </w:rPr>
      </w:pPr>
      <w:r>
        <w:rPr>
          <w:rStyle w:val="contenttext"/>
          <w:rFonts w:cs="B Zar" w:hint="cs"/>
          <w:color w:val="000000"/>
          <w:sz w:val="36"/>
          <w:szCs w:val="36"/>
          <w:rtl/>
        </w:rPr>
        <w:t>4. ادراک واسطه وحی 179</w:t>
      </w:r>
    </w:p>
    <w:p w:rsidR="00000000" w:rsidRDefault="00332CDE">
      <w:pPr>
        <w:pStyle w:val="contentparagraph"/>
        <w:bidi/>
        <w:jc w:val="both"/>
        <w:divId w:val="1181554107"/>
        <w:rPr>
          <w:rFonts w:cs="B Zar" w:hint="cs"/>
          <w:color w:val="000000"/>
          <w:sz w:val="36"/>
          <w:szCs w:val="36"/>
          <w:rtl/>
        </w:rPr>
      </w:pPr>
      <w:r>
        <w:rPr>
          <w:rStyle w:val="contenttext"/>
          <w:rFonts w:cs="B Zar" w:hint="cs"/>
          <w:color w:val="000000"/>
          <w:sz w:val="36"/>
          <w:szCs w:val="36"/>
          <w:rtl/>
        </w:rPr>
        <w:t>عصمت.. 179</w:t>
      </w:r>
    </w:p>
    <w:p w:rsidR="00000000" w:rsidRDefault="00332CDE">
      <w:pPr>
        <w:pStyle w:val="contentparagraph"/>
        <w:bidi/>
        <w:jc w:val="both"/>
        <w:divId w:val="1181554107"/>
        <w:rPr>
          <w:rFonts w:cs="B Zar" w:hint="cs"/>
          <w:color w:val="000000"/>
          <w:sz w:val="36"/>
          <w:szCs w:val="36"/>
          <w:rtl/>
        </w:rPr>
      </w:pPr>
      <w:r>
        <w:rPr>
          <w:rStyle w:val="contenttext"/>
          <w:rFonts w:cs="B Zar" w:hint="cs"/>
          <w:color w:val="000000"/>
          <w:sz w:val="36"/>
          <w:szCs w:val="36"/>
          <w:rtl/>
        </w:rPr>
        <w:lastRenderedPageBreak/>
        <w:t>معنی عصمت 180</w:t>
      </w:r>
    </w:p>
    <w:p w:rsidR="00000000" w:rsidRDefault="00332CDE">
      <w:pPr>
        <w:pStyle w:val="contentparagraph"/>
        <w:bidi/>
        <w:jc w:val="both"/>
        <w:divId w:val="1181554107"/>
        <w:rPr>
          <w:rFonts w:cs="B Zar" w:hint="cs"/>
          <w:color w:val="000000"/>
          <w:sz w:val="36"/>
          <w:szCs w:val="36"/>
          <w:rtl/>
        </w:rPr>
      </w:pPr>
      <w:r>
        <w:rPr>
          <w:rStyle w:val="contenttext"/>
          <w:rFonts w:cs="B Zar" w:hint="cs"/>
          <w:color w:val="000000"/>
          <w:sz w:val="36"/>
          <w:szCs w:val="36"/>
          <w:rtl/>
        </w:rPr>
        <w:t>عصمت یک امر نسبی.. 183</w:t>
      </w:r>
    </w:p>
    <w:p w:rsidR="00000000" w:rsidRDefault="00332CDE">
      <w:pPr>
        <w:pStyle w:val="contentparagraph"/>
        <w:bidi/>
        <w:jc w:val="both"/>
        <w:divId w:val="1181554107"/>
        <w:rPr>
          <w:rFonts w:cs="B Zar" w:hint="cs"/>
          <w:color w:val="000000"/>
          <w:sz w:val="36"/>
          <w:szCs w:val="36"/>
          <w:rtl/>
        </w:rPr>
      </w:pPr>
      <w:r>
        <w:rPr>
          <w:rStyle w:val="contenttext"/>
          <w:rFonts w:cs="B Zar" w:hint="cs"/>
          <w:color w:val="000000"/>
          <w:sz w:val="36"/>
          <w:szCs w:val="36"/>
          <w:rtl/>
        </w:rPr>
        <w:t>عصمت از خطا 184</w:t>
      </w:r>
    </w:p>
    <w:p w:rsidR="00000000" w:rsidRDefault="00332CDE">
      <w:pPr>
        <w:pStyle w:val="contentparagraph"/>
        <w:bidi/>
        <w:jc w:val="both"/>
        <w:divId w:val="1181554107"/>
        <w:rPr>
          <w:rFonts w:cs="B Zar" w:hint="cs"/>
          <w:color w:val="000000"/>
          <w:sz w:val="36"/>
          <w:szCs w:val="36"/>
          <w:rtl/>
        </w:rPr>
      </w:pPr>
      <w:r>
        <w:rPr>
          <w:rStyle w:val="contenttext"/>
          <w:rFonts w:cs="B Zar" w:hint="cs"/>
          <w:color w:val="000000"/>
          <w:sz w:val="36"/>
          <w:szCs w:val="36"/>
          <w:rtl/>
        </w:rPr>
        <w:t>عصمت از گناه 185</w:t>
      </w:r>
    </w:p>
    <w:p w:rsidR="00000000" w:rsidRDefault="00332CDE">
      <w:pPr>
        <w:pStyle w:val="contentparagraph"/>
        <w:bidi/>
        <w:jc w:val="both"/>
        <w:divId w:val="1181554107"/>
        <w:rPr>
          <w:rFonts w:cs="B Zar" w:hint="cs"/>
          <w:color w:val="000000"/>
          <w:sz w:val="36"/>
          <w:szCs w:val="36"/>
          <w:rtl/>
        </w:rPr>
      </w:pPr>
      <w:r>
        <w:rPr>
          <w:rStyle w:val="contenttext"/>
          <w:rFonts w:cs="B Zar" w:hint="cs"/>
          <w:color w:val="000000"/>
          <w:sz w:val="36"/>
          <w:szCs w:val="36"/>
          <w:rtl/>
        </w:rPr>
        <w:t>دوران عصمت در نزد فریقین.. 186</w:t>
      </w:r>
    </w:p>
    <w:p w:rsidR="00000000" w:rsidRDefault="00332CDE">
      <w:pPr>
        <w:pStyle w:val="contentparagraph"/>
        <w:bidi/>
        <w:jc w:val="both"/>
        <w:divId w:val="1181554107"/>
        <w:rPr>
          <w:rFonts w:cs="B Zar" w:hint="cs"/>
          <w:color w:val="000000"/>
          <w:sz w:val="36"/>
          <w:szCs w:val="36"/>
          <w:rtl/>
        </w:rPr>
      </w:pPr>
      <w:r>
        <w:rPr>
          <w:rStyle w:val="contenttext"/>
          <w:rFonts w:cs="B Zar" w:hint="cs"/>
          <w:color w:val="000000"/>
          <w:sz w:val="36"/>
          <w:szCs w:val="36"/>
          <w:rtl/>
        </w:rPr>
        <w:t>معجزه 186</w:t>
      </w:r>
    </w:p>
    <w:p w:rsidR="00000000" w:rsidRDefault="00332CDE">
      <w:pPr>
        <w:pStyle w:val="contentparagraph"/>
        <w:bidi/>
        <w:jc w:val="both"/>
        <w:divId w:val="1181554107"/>
        <w:rPr>
          <w:rFonts w:cs="B Zar" w:hint="cs"/>
          <w:color w:val="000000"/>
          <w:sz w:val="36"/>
          <w:szCs w:val="36"/>
          <w:rtl/>
        </w:rPr>
      </w:pPr>
      <w:r>
        <w:rPr>
          <w:rStyle w:val="contenttext"/>
          <w:rFonts w:cs="B Zar" w:hint="cs"/>
          <w:color w:val="000000"/>
          <w:sz w:val="36"/>
          <w:szCs w:val="36"/>
          <w:rtl/>
        </w:rPr>
        <w:t>ص: 7</w:t>
      </w:r>
    </w:p>
    <w:p w:rsidR="00000000" w:rsidRDefault="00332CDE">
      <w:pPr>
        <w:pStyle w:val="contentparagraph"/>
        <w:bidi/>
        <w:jc w:val="both"/>
        <w:divId w:val="1105149742"/>
        <w:rPr>
          <w:rFonts w:cs="B Zar" w:hint="cs"/>
          <w:color w:val="000000"/>
          <w:sz w:val="36"/>
          <w:szCs w:val="36"/>
          <w:rtl/>
        </w:rPr>
      </w:pPr>
      <w:r>
        <w:rPr>
          <w:rStyle w:val="contenttext"/>
          <w:rFonts w:cs="B Zar" w:hint="cs"/>
          <w:color w:val="000000"/>
          <w:sz w:val="36"/>
          <w:szCs w:val="36"/>
          <w:rtl/>
        </w:rPr>
        <w:t>معجزه چیست؟. 187</w:t>
      </w:r>
    </w:p>
    <w:p w:rsidR="00000000" w:rsidRDefault="00332CDE">
      <w:pPr>
        <w:pStyle w:val="contentparagraph"/>
        <w:bidi/>
        <w:jc w:val="both"/>
        <w:divId w:val="1105149742"/>
        <w:rPr>
          <w:rFonts w:cs="B Zar" w:hint="cs"/>
          <w:color w:val="000000"/>
          <w:sz w:val="36"/>
          <w:szCs w:val="36"/>
          <w:rtl/>
        </w:rPr>
      </w:pPr>
      <w:r>
        <w:rPr>
          <w:rStyle w:val="contenttext"/>
          <w:rFonts w:cs="B Zar" w:hint="cs"/>
          <w:color w:val="000000"/>
          <w:sz w:val="36"/>
          <w:szCs w:val="36"/>
          <w:rtl/>
        </w:rPr>
        <w:t>ایراد بر کلمه «معجزه». 189</w:t>
      </w:r>
    </w:p>
    <w:p w:rsidR="00000000" w:rsidRDefault="00332CDE">
      <w:pPr>
        <w:pStyle w:val="contentparagraph"/>
        <w:bidi/>
        <w:jc w:val="both"/>
        <w:divId w:val="1105149742"/>
        <w:rPr>
          <w:rFonts w:cs="B Zar" w:hint="cs"/>
          <w:color w:val="000000"/>
          <w:sz w:val="36"/>
          <w:szCs w:val="36"/>
          <w:rtl/>
        </w:rPr>
      </w:pPr>
      <w:r>
        <w:rPr>
          <w:rStyle w:val="contenttext"/>
          <w:rFonts w:cs="B Zar" w:hint="cs"/>
          <w:color w:val="000000"/>
          <w:sz w:val="36"/>
          <w:szCs w:val="36"/>
          <w:rtl/>
        </w:rPr>
        <w:t>نظریات در باب معجزه. 191</w:t>
      </w:r>
    </w:p>
    <w:p w:rsidR="00000000" w:rsidRDefault="00332CDE">
      <w:pPr>
        <w:pStyle w:val="contentparagraph"/>
        <w:bidi/>
        <w:jc w:val="both"/>
        <w:divId w:val="1105149742"/>
        <w:rPr>
          <w:rFonts w:cs="B Zar" w:hint="cs"/>
          <w:color w:val="000000"/>
          <w:sz w:val="36"/>
          <w:szCs w:val="36"/>
          <w:rtl/>
        </w:rPr>
      </w:pPr>
      <w:r>
        <w:rPr>
          <w:rStyle w:val="contenttext"/>
          <w:rFonts w:cs="B Zar" w:hint="cs"/>
          <w:color w:val="000000"/>
          <w:sz w:val="36"/>
          <w:szCs w:val="36"/>
          <w:rtl/>
        </w:rPr>
        <w:t xml:space="preserve">1. </w:t>
      </w:r>
      <w:r>
        <w:rPr>
          <w:rStyle w:val="contenttext"/>
          <w:rFonts w:cs="B Zar" w:hint="cs"/>
          <w:color w:val="000000"/>
          <w:sz w:val="36"/>
          <w:szCs w:val="36"/>
          <w:rtl/>
        </w:rPr>
        <w:t>نظریه تأویل 191</w:t>
      </w:r>
    </w:p>
    <w:p w:rsidR="00000000" w:rsidRDefault="00332CDE">
      <w:pPr>
        <w:pStyle w:val="contentparagraph"/>
        <w:bidi/>
        <w:jc w:val="both"/>
        <w:divId w:val="1105149742"/>
        <w:rPr>
          <w:rFonts w:cs="B Zar" w:hint="cs"/>
          <w:color w:val="000000"/>
          <w:sz w:val="36"/>
          <w:szCs w:val="36"/>
          <w:rtl/>
        </w:rPr>
      </w:pPr>
      <w:r>
        <w:rPr>
          <w:rStyle w:val="contenttext"/>
          <w:rFonts w:cs="B Zar" w:hint="cs"/>
          <w:color w:val="000000"/>
          <w:sz w:val="36"/>
          <w:szCs w:val="36"/>
          <w:rtl/>
        </w:rPr>
        <w:t>2. نظریه اشاعره 193</w:t>
      </w:r>
    </w:p>
    <w:p w:rsidR="00000000" w:rsidRDefault="00332CDE">
      <w:pPr>
        <w:pStyle w:val="contentparagraph"/>
        <w:bidi/>
        <w:jc w:val="both"/>
        <w:divId w:val="1105149742"/>
        <w:rPr>
          <w:rFonts w:cs="B Zar" w:hint="cs"/>
          <w:color w:val="000000"/>
          <w:sz w:val="36"/>
          <w:szCs w:val="36"/>
          <w:rtl/>
        </w:rPr>
      </w:pPr>
      <w:r>
        <w:rPr>
          <w:rStyle w:val="contenttext"/>
          <w:rFonts w:cs="B Zar" w:hint="cs"/>
          <w:color w:val="000000"/>
          <w:sz w:val="36"/>
          <w:szCs w:val="36"/>
          <w:rtl/>
        </w:rPr>
        <w:t>3. نظریه سوم 196</w:t>
      </w:r>
    </w:p>
    <w:p w:rsidR="00000000" w:rsidRDefault="00332CDE">
      <w:pPr>
        <w:pStyle w:val="contentparagraph"/>
        <w:bidi/>
        <w:jc w:val="both"/>
        <w:divId w:val="1105149742"/>
        <w:rPr>
          <w:rFonts w:cs="B Zar" w:hint="cs"/>
          <w:color w:val="000000"/>
          <w:sz w:val="36"/>
          <w:szCs w:val="36"/>
          <w:rtl/>
        </w:rPr>
      </w:pPr>
      <w:r>
        <w:rPr>
          <w:rStyle w:val="contenttext"/>
          <w:rFonts w:cs="B Zar" w:hint="cs"/>
          <w:color w:val="000000"/>
          <w:sz w:val="36"/>
          <w:szCs w:val="36"/>
          <w:rtl/>
        </w:rPr>
        <w:lastRenderedPageBreak/>
        <w:t>ختم نبوّت 197</w:t>
      </w:r>
    </w:p>
    <w:p w:rsidR="00000000" w:rsidRDefault="00332CDE">
      <w:pPr>
        <w:pStyle w:val="contentparagraph"/>
        <w:bidi/>
        <w:jc w:val="both"/>
        <w:divId w:val="1105149742"/>
        <w:rPr>
          <w:rFonts w:cs="B Zar" w:hint="cs"/>
          <w:color w:val="000000"/>
          <w:sz w:val="36"/>
          <w:szCs w:val="36"/>
          <w:rtl/>
        </w:rPr>
      </w:pPr>
      <w:r>
        <w:rPr>
          <w:rStyle w:val="contenttext"/>
          <w:rFonts w:cs="B Zar" w:hint="cs"/>
          <w:color w:val="000000"/>
          <w:sz w:val="36"/>
          <w:szCs w:val="36"/>
          <w:rtl/>
        </w:rPr>
        <w:t>راز ختم نبوّت 197</w:t>
      </w:r>
    </w:p>
    <w:p w:rsidR="00000000" w:rsidRDefault="00332CDE">
      <w:pPr>
        <w:pStyle w:val="contentparagraph"/>
        <w:bidi/>
        <w:jc w:val="both"/>
        <w:divId w:val="1105149742"/>
        <w:rPr>
          <w:rFonts w:cs="B Zar" w:hint="cs"/>
          <w:color w:val="000000"/>
          <w:sz w:val="36"/>
          <w:szCs w:val="36"/>
          <w:rtl/>
        </w:rPr>
      </w:pPr>
      <w:r>
        <w:rPr>
          <w:rStyle w:val="contenttext"/>
          <w:rFonts w:cs="B Zar" w:hint="cs"/>
          <w:color w:val="000000"/>
          <w:sz w:val="36"/>
          <w:szCs w:val="36"/>
          <w:rtl/>
        </w:rPr>
        <w:t>نبوّت تبلیغی 206</w:t>
      </w:r>
    </w:p>
    <w:p w:rsidR="00000000" w:rsidRDefault="00332CDE">
      <w:pPr>
        <w:pStyle w:val="contentparagraph"/>
        <w:bidi/>
        <w:jc w:val="both"/>
        <w:divId w:val="1105149742"/>
        <w:rPr>
          <w:rFonts w:cs="B Zar" w:hint="cs"/>
          <w:color w:val="000000"/>
          <w:sz w:val="36"/>
          <w:szCs w:val="36"/>
          <w:rtl/>
        </w:rPr>
      </w:pPr>
      <w:r>
        <w:rPr>
          <w:rStyle w:val="contenttext"/>
          <w:rFonts w:cs="B Zar" w:hint="cs"/>
          <w:color w:val="000000"/>
          <w:sz w:val="36"/>
          <w:szCs w:val="36"/>
          <w:rtl/>
        </w:rPr>
        <w:t>جاودانگی اسلام. 210</w:t>
      </w:r>
    </w:p>
    <w:p w:rsidR="00000000" w:rsidRDefault="00332CDE">
      <w:pPr>
        <w:pStyle w:val="contentparagraph"/>
        <w:bidi/>
        <w:jc w:val="both"/>
        <w:divId w:val="1105149742"/>
        <w:rPr>
          <w:rFonts w:cs="B Zar" w:hint="cs"/>
          <w:color w:val="000000"/>
          <w:sz w:val="36"/>
          <w:szCs w:val="36"/>
          <w:rtl/>
        </w:rPr>
      </w:pPr>
      <w:r>
        <w:rPr>
          <w:rStyle w:val="contenttext"/>
          <w:rFonts w:cs="B Zar" w:hint="cs"/>
          <w:color w:val="000000"/>
          <w:sz w:val="36"/>
          <w:szCs w:val="36"/>
          <w:rtl/>
        </w:rPr>
        <w:t>نیازمندیها 211</w:t>
      </w:r>
    </w:p>
    <w:p w:rsidR="00000000" w:rsidRDefault="00332CDE">
      <w:pPr>
        <w:pStyle w:val="contentparagraph"/>
        <w:bidi/>
        <w:jc w:val="both"/>
        <w:divId w:val="1105149742"/>
        <w:rPr>
          <w:rFonts w:cs="B Zar" w:hint="cs"/>
          <w:color w:val="000000"/>
          <w:sz w:val="36"/>
          <w:szCs w:val="36"/>
          <w:rtl/>
        </w:rPr>
      </w:pPr>
      <w:r>
        <w:rPr>
          <w:rStyle w:val="contenttext"/>
          <w:rFonts w:cs="B Zar" w:hint="cs"/>
          <w:color w:val="000000"/>
          <w:sz w:val="36"/>
          <w:szCs w:val="36"/>
          <w:rtl/>
        </w:rPr>
        <w:t>معجزه ختمیّه 213</w:t>
      </w:r>
    </w:p>
    <w:p w:rsidR="00000000" w:rsidRDefault="00332CDE">
      <w:pPr>
        <w:pStyle w:val="contentparagraph"/>
        <w:bidi/>
        <w:jc w:val="both"/>
        <w:divId w:val="1105149742"/>
        <w:rPr>
          <w:rFonts w:cs="B Zar" w:hint="cs"/>
          <w:color w:val="000000"/>
          <w:sz w:val="36"/>
          <w:szCs w:val="36"/>
          <w:rtl/>
        </w:rPr>
      </w:pPr>
      <w:r>
        <w:rPr>
          <w:rStyle w:val="contenttext"/>
          <w:rFonts w:cs="B Zar" w:hint="cs"/>
          <w:color w:val="000000"/>
          <w:sz w:val="36"/>
          <w:szCs w:val="36"/>
          <w:rtl/>
        </w:rPr>
        <w:t>معجزه ای غیر از قرآن 217</w:t>
      </w:r>
    </w:p>
    <w:p w:rsidR="00000000" w:rsidRDefault="00332CDE">
      <w:pPr>
        <w:pStyle w:val="contentparagraph"/>
        <w:bidi/>
        <w:jc w:val="both"/>
        <w:divId w:val="1105149742"/>
        <w:rPr>
          <w:rFonts w:cs="B Zar" w:hint="cs"/>
          <w:color w:val="000000"/>
          <w:sz w:val="36"/>
          <w:szCs w:val="36"/>
          <w:rtl/>
        </w:rPr>
      </w:pPr>
      <w:r>
        <w:rPr>
          <w:rStyle w:val="contenttext"/>
          <w:rFonts w:cs="B Zar" w:hint="cs"/>
          <w:color w:val="000000"/>
          <w:sz w:val="36"/>
          <w:szCs w:val="36"/>
          <w:rtl/>
        </w:rPr>
        <w:t>فصل چهارم: امامت..... 221</w:t>
      </w:r>
    </w:p>
    <w:p w:rsidR="00000000" w:rsidRDefault="00332CDE">
      <w:pPr>
        <w:pStyle w:val="contentparagraph"/>
        <w:bidi/>
        <w:jc w:val="both"/>
        <w:divId w:val="1105149742"/>
        <w:rPr>
          <w:rFonts w:cs="B Zar" w:hint="cs"/>
          <w:color w:val="000000"/>
          <w:sz w:val="36"/>
          <w:szCs w:val="36"/>
          <w:rtl/>
        </w:rPr>
      </w:pPr>
      <w:r>
        <w:rPr>
          <w:rStyle w:val="contenttext"/>
          <w:rFonts w:cs="B Zar" w:hint="cs"/>
          <w:color w:val="000000"/>
          <w:sz w:val="36"/>
          <w:szCs w:val="36"/>
          <w:rtl/>
        </w:rPr>
        <w:t>معنی امام 223</w:t>
      </w:r>
    </w:p>
    <w:p w:rsidR="00000000" w:rsidRDefault="00332CDE">
      <w:pPr>
        <w:pStyle w:val="contentparagraph"/>
        <w:bidi/>
        <w:jc w:val="both"/>
        <w:divId w:val="1105149742"/>
        <w:rPr>
          <w:rFonts w:cs="B Zar" w:hint="cs"/>
          <w:color w:val="000000"/>
          <w:sz w:val="36"/>
          <w:szCs w:val="36"/>
          <w:rtl/>
        </w:rPr>
      </w:pPr>
      <w:r>
        <w:rPr>
          <w:rStyle w:val="contenttext"/>
          <w:rFonts w:cs="B Zar" w:hint="cs"/>
          <w:color w:val="000000"/>
          <w:sz w:val="36"/>
          <w:szCs w:val="36"/>
          <w:rtl/>
        </w:rPr>
        <w:t>شؤون رسول اکرم(صلیاللهعلیهوآلهوسلم) 225</w:t>
      </w:r>
    </w:p>
    <w:p w:rsidR="00000000" w:rsidRDefault="00332CDE">
      <w:pPr>
        <w:pStyle w:val="contentparagraph"/>
        <w:bidi/>
        <w:jc w:val="both"/>
        <w:divId w:val="1105149742"/>
        <w:rPr>
          <w:rFonts w:cs="B Zar" w:hint="cs"/>
          <w:color w:val="000000"/>
          <w:sz w:val="36"/>
          <w:szCs w:val="36"/>
          <w:rtl/>
        </w:rPr>
      </w:pPr>
      <w:r>
        <w:rPr>
          <w:rStyle w:val="contenttext"/>
          <w:rFonts w:cs="B Zar" w:hint="cs"/>
          <w:color w:val="000000"/>
          <w:sz w:val="36"/>
          <w:szCs w:val="36"/>
          <w:rtl/>
        </w:rPr>
        <w:t>امامت به معنی رهبری اجتماع 227</w:t>
      </w:r>
    </w:p>
    <w:p w:rsidR="00000000" w:rsidRDefault="00332CDE">
      <w:pPr>
        <w:pStyle w:val="contentparagraph"/>
        <w:bidi/>
        <w:jc w:val="both"/>
        <w:divId w:val="1105149742"/>
        <w:rPr>
          <w:rFonts w:cs="B Zar" w:hint="cs"/>
          <w:color w:val="000000"/>
          <w:sz w:val="36"/>
          <w:szCs w:val="36"/>
          <w:rtl/>
        </w:rPr>
      </w:pPr>
      <w:r>
        <w:rPr>
          <w:rStyle w:val="contenttext"/>
          <w:rFonts w:cs="B Zar" w:hint="cs"/>
          <w:color w:val="000000"/>
          <w:sz w:val="36"/>
          <w:szCs w:val="36"/>
          <w:rtl/>
        </w:rPr>
        <w:t>امامت به معنی مرجعیّت دینی 228</w:t>
      </w:r>
    </w:p>
    <w:p w:rsidR="00000000" w:rsidRDefault="00332CDE">
      <w:pPr>
        <w:pStyle w:val="contentparagraph"/>
        <w:bidi/>
        <w:jc w:val="both"/>
        <w:divId w:val="1105149742"/>
        <w:rPr>
          <w:rFonts w:cs="B Zar" w:hint="cs"/>
          <w:color w:val="000000"/>
          <w:sz w:val="36"/>
          <w:szCs w:val="36"/>
          <w:rtl/>
        </w:rPr>
      </w:pPr>
      <w:r>
        <w:rPr>
          <w:rStyle w:val="contenttext"/>
          <w:rFonts w:cs="B Zar" w:hint="cs"/>
          <w:color w:val="000000"/>
          <w:sz w:val="36"/>
          <w:szCs w:val="36"/>
          <w:rtl/>
        </w:rPr>
        <w:t>امامت به معنی ولایت 231</w:t>
      </w:r>
    </w:p>
    <w:p w:rsidR="00000000" w:rsidRDefault="00332CDE">
      <w:pPr>
        <w:pStyle w:val="contentparagraph"/>
        <w:bidi/>
        <w:jc w:val="both"/>
        <w:divId w:val="1105149742"/>
        <w:rPr>
          <w:rFonts w:cs="B Zar" w:hint="cs"/>
          <w:color w:val="000000"/>
          <w:sz w:val="36"/>
          <w:szCs w:val="36"/>
          <w:rtl/>
        </w:rPr>
      </w:pPr>
      <w:r>
        <w:rPr>
          <w:rStyle w:val="contenttext"/>
          <w:rFonts w:cs="B Zar" w:hint="cs"/>
          <w:color w:val="000000"/>
          <w:sz w:val="36"/>
          <w:szCs w:val="36"/>
          <w:rtl/>
        </w:rPr>
        <w:lastRenderedPageBreak/>
        <w:t>امامت در قرآن 233</w:t>
      </w:r>
    </w:p>
    <w:p w:rsidR="00000000" w:rsidRDefault="00332CDE">
      <w:pPr>
        <w:pStyle w:val="contentparagraph"/>
        <w:bidi/>
        <w:jc w:val="both"/>
        <w:divId w:val="1105149742"/>
        <w:rPr>
          <w:rFonts w:cs="B Zar" w:hint="cs"/>
          <w:color w:val="000000"/>
          <w:sz w:val="36"/>
          <w:szCs w:val="36"/>
          <w:rtl/>
        </w:rPr>
      </w:pPr>
      <w:r>
        <w:rPr>
          <w:rStyle w:val="contenttext"/>
          <w:rFonts w:cs="B Zar" w:hint="cs"/>
          <w:color w:val="000000"/>
          <w:sz w:val="36"/>
          <w:szCs w:val="36"/>
          <w:rtl/>
        </w:rPr>
        <w:t>امام، جانشین پیغمبر است در بیان دین 235</w:t>
      </w:r>
    </w:p>
    <w:p w:rsidR="00000000" w:rsidRDefault="00332CDE">
      <w:pPr>
        <w:pStyle w:val="contentparagraph"/>
        <w:bidi/>
        <w:jc w:val="both"/>
        <w:divId w:val="1105149742"/>
        <w:rPr>
          <w:rFonts w:cs="B Zar" w:hint="cs"/>
          <w:color w:val="000000"/>
          <w:sz w:val="36"/>
          <w:szCs w:val="36"/>
          <w:rtl/>
        </w:rPr>
      </w:pPr>
      <w:r>
        <w:rPr>
          <w:rStyle w:val="contenttext"/>
          <w:rFonts w:cs="B Zar" w:hint="cs"/>
          <w:color w:val="000000"/>
          <w:sz w:val="36"/>
          <w:szCs w:val="36"/>
          <w:rtl/>
        </w:rPr>
        <w:t>حدیث ثَقَلَیْن و مسأله عصمت ائمه(علیهمالسلام) 237</w:t>
      </w:r>
    </w:p>
    <w:p w:rsidR="00000000" w:rsidRDefault="00332CDE">
      <w:pPr>
        <w:pStyle w:val="contentparagraph"/>
        <w:bidi/>
        <w:jc w:val="both"/>
        <w:divId w:val="1105149742"/>
        <w:rPr>
          <w:rFonts w:cs="B Zar" w:hint="cs"/>
          <w:color w:val="000000"/>
          <w:sz w:val="36"/>
          <w:szCs w:val="36"/>
          <w:rtl/>
        </w:rPr>
      </w:pPr>
      <w:r>
        <w:rPr>
          <w:rStyle w:val="contenttext"/>
          <w:rFonts w:cs="B Zar" w:hint="cs"/>
          <w:color w:val="000000"/>
          <w:sz w:val="36"/>
          <w:szCs w:val="36"/>
          <w:rtl/>
        </w:rPr>
        <w:t>مسأله ولایت معنوی 238</w:t>
      </w:r>
    </w:p>
    <w:p w:rsidR="00000000" w:rsidRDefault="00332CDE">
      <w:pPr>
        <w:pStyle w:val="contentparagraph"/>
        <w:bidi/>
        <w:jc w:val="both"/>
        <w:divId w:val="1105149742"/>
        <w:rPr>
          <w:rFonts w:cs="B Zar" w:hint="cs"/>
          <w:color w:val="000000"/>
          <w:sz w:val="36"/>
          <w:szCs w:val="36"/>
          <w:rtl/>
        </w:rPr>
      </w:pPr>
      <w:r>
        <w:rPr>
          <w:rStyle w:val="contenttext"/>
          <w:rFonts w:cs="B Zar" w:hint="cs"/>
          <w:color w:val="000000"/>
          <w:sz w:val="36"/>
          <w:szCs w:val="36"/>
          <w:rtl/>
        </w:rPr>
        <w:t>تعریف امامت 239</w:t>
      </w:r>
    </w:p>
    <w:p w:rsidR="00000000" w:rsidRDefault="00332CDE">
      <w:pPr>
        <w:pStyle w:val="contentparagraph"/>
        <w:bidi/>
        <w:jc w:val="both"/>
        <w:divId w:val="1105149742"/>
        <w:rPr>
          <w:rFonts w:cs="B Zar" w:hint="cs"/>
          <w:color w:val="000000"/>
          <w:sz w:val="36"/>
          <w:szCs w:val="36"/>
          <w:rtl/>
        </w:rPr>
      </w:pPr>
      <w:r>
        <w:rPr>
          <w:rStyle w:val="contenttext"/>
          <w:rFonts w:cs="B Zar" w:hint="cs"/>
          <w:color w:val="000000"/>
          <w:sz w:val="36"/>
          <w:szCs w:val="36"/>
          <w:rtl/>
        </w:rPr>
        <w:t>امام یعنی کارشناس امر دین 240</w:t>
      </w:r>
    </w:p>
    <w:p w:rsidR="00000000" w:rsidRDefault="00332CDE">
      <w:pPr>
        <w:pStyle w:val="contentparagraph"/>
        <w:bidi/>
        <w:jc w:val="both"/>
        <w:divId w:val="1105149742"/>
        <w:rPr>
          <w:rFonts w:cs="B Zar" w:hint="cs"/>
          <w:color w:val="000000"/>
          <w:sz w:val="36"/>
          <w:szCs w:val="36"/>
          <w:rtl/>
        </w:rPr>
      </w:pPr>
      <w:r>
        <w:rPr>
          <w:rStyle w:val="contenttext"/>
          <w:rFonts w:cs="B Zar" w:hint="cs"/>
          <w:color w:val="000000"/>
          <w:sz w:val="36"/>
          <w:szCs w:val="36"/>
          <w:rtl/>
        </w:rPr>
        <w:t>مسأله عصمت 241</w:t>
      </w:r>
    </w:p>
    <w:p w:rsidR="00000000" w:rsidRDefault="00332CDE">
      <w:pPr>
        <w:pStyle w:val="contentparagraph"/>
        <w:bidi/>
        <w:jc w:val="both"/>
        <w:divId w:val="1105149742"/>
        <w:rPr>
          <w:rFonts w:cs="B Zar" w:hint="cs"/>
          <w:color w:val="000000"/>
          <w:sz w:val="36"/>
          <w:szCs w:val="36"/>
          <w:rtl/>
        </w:rPr>
      </w:pPr>
      <w:r>
        <w:rPr>
          <w:rStyle w:val="contenttext"/>
          <w:rFonts w:cs="B Zar" w:hint="cs"/>
          <w:color w:val="000000"/>
          <w:sz w:val="36"/>
          <w:szCs w:val="36"/>
          <w:rtl/>
        </w:rPr>
        <w:t>مسأله تنصیص 242</w:t>
      </w:r>
    </w:p>
    <w:p w:rsidR="00000000" w:rsidRDefault="00332CDE">
      <w:pPr>
        <w:pStyle w:val="contentparagraph"/>
        <w:bidi/>
        <w:jc w:val="both"/>
        <w:divId w:val="1105149742"/>
        <w:rPr>
          <w:rFonts w:cs="B Zar" w:hint="cs"/>
          <w:color w:val="000000"/>
          <w:sz w:val="36"/>
          <w:szCs w:val="36"/>
          <w:rtl/>
        </w:rPr>
      </w:pPr>
      <w:r>
        <w:rPr>
          <w:rStyle w:val="contenttext"/>
          <w:rFonts w:cs="B Zar" w:hint="cs"/>
          <w:color w:val="000000"/>
          <w:sz w:val="36"/>
          <w:szCs w:val="36"/>
          <w:rtl/>
        </w:rPr>
        <w:t>ص: 8</w:t>
      </w:r>
    </w:p>
    <w:p w:rsidR="00000000" w:rsidRDefault="00332CDE">
      <w:pPr>
        <w:pStyle w:val="contentparagraph"/>
        <w:bidi/>
        <w:jc w:val="both"/>
        <w:divId w:val="1593661628"/>
        <w:rPr>
          <w:rFonts w:cs="B Zar" w:hint="cs"/>
          <w:color w:val="000000"/>
          <w:sz w:val="36"/>
          <w:szCs w:val="36"/>
          <w:rtl/>
        </w:rPr>
      </w:pPr>
      <w:r>
        <w:rPr>
          <w:rStyle w:val="contenttext"/>
          <w:rFonts w:cs="B Zar" w:hint="cs"/>
          <w:color w:val="000000"/>
          <w:sz w:val="36"/>
          <w:szCs w:val="36"/>
          <w:rtl/>
        </w:rPr>
        <w:t>غدیر. 243</w:t>
      </w:r>
    </w:p>
    <w:p w:rsidR="00000000" w:rsidRDefault="00332CDE">
      <w:pPr>
        <w:pStyle w:val="contentparagraph"/>
        <w:bidi/>
        <w:jc w:val="both"/>
        <w:divId w:val="1593661628"/>
        <w:rPr>
          <w:rFonts w:cs="B Zar" w:hint="cs"/>
          <w:color w:val="000000"/>
          <w:sz w:val="36"/>
          <w:szCs w:val="36"/>
          <w:rtl/>
        </w:rPr>
      </w:pPr>
      <w:r>
        <w:rPr>
          <w:rStyle w:val="contenttext"/>
          <w:rFonts w:cs="B Zar" w:hint="cs"/>
          <w:color w:val="000000"/>
          <w:sz w:val="36"/>
          <w:szCs w:val="36"/>
          <w:rtl/>
        </w:rPr>
        <w:t>نظریه اول 245</w:t>
      </w:r>
    </w:p>
    <w:p w:rsidR="00000000" w:rsidRDefault="00332CDE">
      <w:pPr>
        <w:pStyle w:val="contentparagraph"/>
        <w:bidi/>
        <w:jc w:val="both"/>
        <w:divId w:val="1593661628"/>
        <w:rPr>
          <w:rFonts w:cs="B Zar" w:hint="cs"/>
          <w:color w:val="000000"/>
          <w:sz w:val="36"/>
          <w:szCs w:val="36"/>
          <w:rtl/>
        </w:rPr>
      </w:pPr>
      <w:r>
        <w:rPr>
          <w:rStyle w:val="contenttext"/>
          <w:rFonts w:cs="B Zar" w:hint="cs"/>
          <w:color w:val="000000"/>
          <w:sz w:val="36"/>
          <w:szCs w:val="36"/>
          <w:rtl/>
        </w:rPr>
        <w:t>نظریه دوم 245</w:t>
      </w:r>
    </w:p>
    <w:p w:rsidR="00000000" w:rsidRDefault="00332CDE">
      <w:pPr>
        <w:pStyle w:val="contentparagraph"/>
        <w:bidi/>
        <w:jc w:val="both"/>
        <w:divId w:val="1593661628"/>
        <w:rPr>
          <w:rFonts w:cs="B Zar" w:hint="cs"/>
          <w:color w:val="000000"/>
          <w:sz w:val="36"/>
          <w:szCs w:val="36"/>
          <w:rtl/>
        </w:rPr>
      </w:pPr>
      <w:r>
        <w:rPr>
          <w:rStyle w:val="contenttext"/>
          <w:rFonts w:cs="B Zar" w:hint="cs"/>
          <w:color w:val="000000"/>
          <w:sz w:val="36"/>
          <w:szCs w:val="36"/>
          <w:rtl/>
        </w:rPr>
        <w:t>نظریه صحیح: مسلمین اغفال شدند. 246</w:t>
      </w:r>
    </w:p>
    <w:p w:rsidR="00000000" w:rsidRDefault="00332CDE">
      <w:pPr>
        <w:pStyle w:val="contentparagraph"/>
        <w:bidi/>
        <w:jc w:val="both"/>
        <w:divId w:val="1593661628"/>
        <w:rPr>
          <w:rFonts w:cs="B Zar" w:hint="cs"/>
          <w:color w:val="000000"/>
          <w:sz w:val="36"/>
          <w:szCs w:val="36"/>
          <w:rtl/>
        </w:rPr>
      </w:pPr>
      <w:r>
        <w:rPr>
          <w:rStyle w:val="contenttext"/>
          <w:rFonts w:cs="B Zar" w:hint="cs"/>
          <w:color w:val="000000"/>
          <w:sz w:val="36"/>
          <w:szCs w:val="36"/>
          <w:rtl/>
        </w:rPr>
        <w:lastRenderedPageBreak/>
        <w:t>فرق اتمام و اکمال 247</w:t>
      </w:r>
    </w:p>
    <w:p w:rsidR="00000000" w:rsidRDefault="00332CDE">
      <w:pPr>
        <w:pStyle w:val="contentparagraph"/>
        <w:bidi/>
        <w:jc w:val="both"/>
        <w:divId w:val="1593661628"/>
        <w:rPr>
          <w:rFonts w:cs="B Zar" w:hint="cs"/>
          <w:color w:val="000000"/>
          <w:sz w:val="36"/>
          <w:szCs w:val="36"/>
          <w:rtl/>
        </w:rPr>
      </w:pPr>
      <w:r>
        <w:rPr>
          <w:rStyle w:val="contenttext"/>
          <w:rFonts w:cs="B Zar" w:hint="cs"/>
          <w:color w:val="000000"/>
          <w:sz w:val="36"/>
          <w:szCs w:val="36"/>
          <w:rtl/>
        </w:rPr>
        <w:t>ولایت.. 248</w:t>
      </w:r>
    </w:p>
    <w:p w:rsidR="00000000" w:rsidRDefault="00332CDE">
      <w:pPr>
        <w:pStyle w:val="contentparagraph"/>
        <w:bidi/>
        <w:jc w:val="both"/>
        <w:divId w:val="1593661628"/>
        <w:rPr>
          <w:rFonts w:cs="B Zar" w:hint="cs"/>
          <w:color w:val="000000"/>
          <w:sz w:val="36"/>
          <w:szCs w:val="36"/>
          <w:rtl/>
        </w:rPr>
      </w:pPr>
      <w:r>
        <w:rPr>
          <w:rStyle w:val="contenttext"/>
          <w:rFonts w:cs="B Zar" w:hint="cs"/>
          <w:color w:val="000000"/>
          <w:sz w:val="36"/>
          <w:szCs w:val="36"/>
          <w:rtl/>
        </w:rPr>
        <w:t>انواع ولاء 250</w:t>
      </w:r>
    </w:p>
    <w:p w:rsidR="00000000" w:rsidRDefault="00332CDE">
      <w:pPr>
        <w:pStyle w:val="contentparagraph"/>
        <w:bidi/>
        <w:jc w:val="both"/>
        <w:divId w:val="1593661628"/>
        <w:rPr>
          <w:rFonts w:cs="B Zar" w:hint="cs"/>
          <w:color w:val="000000"/>
          <w:sz w:val="36"/>
          <w:szCs w:val="36"/>
          <w:rtl/>
        </w:rPr>
      </w:pPr>
      <w:r>
        <w:rPr>
          <w:rStyle w:val="contenttext"/>
          <w:rFonts w:cs="B Zar" w:hint="cs"/>
          <w:color w:val="000000"/>
          <w:sz w:val="36"/>
          <w:szCs w:val="36"/>
          <w:rtl/>
        </w:rPr>
        <w:t>1. ولاء منفی 250</w:t>
      </w:r>
    </w:p>
    <w:p w:rsidR="00000000" w:rsidRDefault="00332CDE">
      <w:pPr>
        <w:pStyle w:val="contentparagraph"/>
        <w:bidi/>
        <w:jc w:val="both"/>
        <w:divId w:val="1593661628"/>
        <w:rPr>
          <w:rFonts w:cs="B Zar" w:hint="cs"/>
          <w:color w:val="000000"/>
          <w:sz w:val="36"/>
          <w:szCs w:val="36"/>
          <w:rtl/>
        </w:rPr>
      </w:pPr>
      <w:r>
        <w:rPr>
          <w:rStyle w:val="contenttext"/>
          <w:rFonts w:cs="B Zar" w:hint="cs"/>
          <w:color w:val="000000"/>
          <w:sz w:val="36"/>
          <w:szCs w:val="36"/>
          <w:rtl/>
        </w:rPr>
        <w:t>2. ولاء اثباتی:. 253</w:t>
      </w:r>
    </w:p>
    <w:p w:rsidR="00000000" w:rsidRDefault="00332CDE">
      <w:pPr>
        <w:pStyle w:val="contentparagraph"/>
        <w:bidi/>
        <w:jc w:val="both"/>
        <w:divId w:val="1593661628"/>
        <w:rPr>
          <w:rFonts w:cs="B Zar" w:hint="cs"/>
          <w:color w:val="000000"/>
          <w:sz w:val="36"/>
          <w:szCs w:val="36"/>
          <w:rtl/>
        </w:rPr>
      </w:pPr>
      <w:r>
        <w:rPr>
          <w:rStyle w:val="contenttext"/>
          <w:rFonts w:cs="B Zar" w:hint="cs"/>
          <w:color w:val="000000"/>
          <w:sz w:val="36"/>
          <w:szCs w:val="36"/>
          <w:rtl/>
        </w:rPr>
        <w:t>انواع ولاء اثب</w:t>
      </w:r>
      <w:r>
        <w:rPr>
          <w:rStyle w:val="contenttext"/>
          <w:rFonts w:cs="B Zar" w:hint="cs"/>
          <w:color w:val="000000"/>
          <w:sz w:val="36"/>
          <w:szCs w:val="36"/>
          <w:rtl/>
        </w:rPr>
        <w:t>اتی خاص 259</w:t>
      </w:r>
    </w:p>
    <w:p w:rsidR="00000000" w:rsidRDefault="00332CDE">
      <w:pPr>
        <w:pStyle w:val="contentparagraph"/>
        <w:bidi/>
        <w:jc w:val="both"/>
        <w:divId w:val="1593661628"/>
        <w:rPr>
          <w:rFonts w:cs="B Zar" w:hint="cs"/>
          <w:color w:val="000000"/>
          <w:sz w:val="36"/>
          <w:szCs w:val="36"/>
          <w:rtl/>
        </w:rPr>
      </w:pPr>
      <w:r>
        <w:rPr>
          <w:rStyle w:val="contenttext"/>
          <w:rFonts w:cs="B Zar" w:hint="cs"/>
          <w:color w:val="000000"/>
          <w:sz w:val="36"/>
          <w:szCs w:val="36"/>
          <w:rtl/>
        </w:rPr>
        <w:t>1.ولاء محبّت یا ولاء قرابت 259</w:t>
      </w:r>
    </w:p>
    <w:p w:rsidR="00000000" w:rsidRDefault="00332CDE">
      <w:pPr>
        <w:pStyle w:val="contentparagraph"/>
        <w:bidi/>
        <w:jc w:val="both"/>
        <w:divId w:val="1593661628"/>
        <w:rPr>
          <w:rFonts w:cs="B Zar" w:hint="cs"/>
          <w:color w:val="000000"/>
          <w:sz w:val="36"/>
          <w:szCs w:val="36"/>
          <w:rtl/>
        </w:rPr>
      </w:pPr>
      <w:r>
        <w:rPr>
          <w:rStyle w:val="contenttext"/>
          <w:rFonts w:cs="B Zar" w:hint="cs"/>
          <w:color w:val="000000"/>
          <w:sz w:val="36"/>
          <w:szCs w:val="36"/>
          <w:rtl/>
        </w:rPr>
        <w:t>2. ولاء امامت 263</w:t>
      </w:r>
    </w:p>
    <w:p w:rsidR="00000000" w:rsidRDefault="00332CDE">
      <w:pPr>
        <w:pStyle w:val="contentparagraph"/>
        <w:bidi/>
        <w:jc w:val="both"/>
        <w:divId w:val="1593661628"/>
        <w:rPr>
          <w:rFonts w:cs="B Zar" w:hint="cs"/>
          <w:color w:val="000000"/>
          <w:sz w:val="36"/>
          <w:szCs w:val="36"/>
          <w:rtl/>
        </w:rPr>
      </w:pPr>
      <w:r>
        <w:rPr>
          <w:rStyle w:val="contenttext"/>
          <w:rFonts w:cs="B Zar" w:hint="cs"/>
          <w:color w:val="000000"/>
          <w:sz w:val="36"/>
          <w:szCs w:val="36"/>
          <w:rtl/>
        </w:rPr>
        <w:t>3. ولاء زعامت 265</w:t>
      </w:r>
    </w:p>
    <w:p w:rsidR="00000000" w:rsidRDefault="00332CDE">
      <w:pPr>
        <w:pStyle w:val="contentparagraph"/>
        <w:bidi/>
        <w:jc w:val="both"/>
        <w:divId w:val="1593661628"/>
        <w:rPr>
          <w:rFonts w:cs="B Zar" w:hint="cs"/>
          <w:color w:val="000000"/>
          <w:sz w:val="36"/>
          <w:szCs w:val="36"/>
          <w:rtl/>
        </w:rPr>
      </w:pPr>
      <w:r>
        <w:rPr>
          <w:rStyle w:val="contenttext"/>
          <w:rFonts w:cs="B Zar" w:hint="cs"/>
          <w:color w:val="000000"/>
          <w:sz w:val="36"/>
          <w:szCs w:val="36"/>
          <w:rtl/>
        </w:rPr>
        <w:t>4. ولاء تصرّف 268</w:t>
      </w:r>
    </w:p>
    <w:p w:rsidR="00000000" w:rsidRDefault="00332CDE">
      <w:pPr>
        <w:pStyle w:val="contentparagraph"/>
        <w:bidi/>
        <w:jc w:val="both"/>
        <w:divId w:val="1593661628"/>
        <w:rPr>
          <w:rFonts w:cs="B Zar" w:hint="cs"/>
          <w:color w:val="000000"/>
          <w:sz w:val="36"/>
          <w:szCs w:val="36"/>
          <w:rtl/>
        </w:rPr>
      </w:pPr>
      <w:r>
        <w:rPr>
          <w:rStyle w:val="contenttext"/>
          <w:rFonts w:cs="B Zar" w:hint="cs"/>
          <w:color w:val="000000"/>
          <w:sz w:val="36"/>
          <w:szCs w:val="36"/>
          <w:rtl/>
        </w:rPr>
        <w:t>شفاعت 272</w:t>
      </w:r>
    </w:p>
    <w:p w:rsidR="00000000" w:rsidRDefault="00332CDE">
      <w:pPr>
        <w:pStyle w:val="contentparagraph"/>
        <w:bidi/>
        <w:jc w:val="both"/>
        <w:divId w:val="1593661628"/>
        <w:rPr>
          <w:rFonts w:cs="B Zar" w:hint="cs"/>
          <w:color w:val="000000"/>
          <w:sz w:val="36"/>
          <w:szCs w:val="36"/>
          <w:rtl/>
        </w:rPr>
      </w:pPr>
      <w:r>
        <w:rPr>
          <w:rStyle w:val="contenttext"/>
          <w:rFonts w:cs="B Zar" w:hint="cs"/>
          <w:color w:val="000000"/>
          <w:sz w:val="36"/>
          <w:szCs w:val="36"/>
          <w:rtl/>
        </w:rPr>
        <w:t>ایراد و اشکال 273</w:t>
      </w:r>
    </w:p>
    <w:p w:rsidR="00000000" w:rsidRDefault="00332CDE">
      <w:pPr>
        <w:pStyle w:val="contentparagraph"/>
        <w:bidi/>
        <w:jc w:val="both"/>
        <w:divId w:val="1593661628"/>
        <w:rPr>
          <w:rFonts w:cs="B Zar" w:hint="cs"/>
          <w:color w:val="000000"/>
          <w:sz w:val="36"/>
          <w:szCs w:val="36"/>
          <w:rtl/>
        </w:rPr>
      </w:pPr>
      <w:r>
        <w:rPr>
          <w:rStyle w:val="contenttext"/>
          <w:rFonts w:cs="B Zar" w:hint="cs"/>
          <w:color w:val="000000"/>
          <w:sz w:val="36"/>
          <w:szCs w:val="36"/>
          <w:rtl/>
        </w:rPr>
        <w:t>ضعف قانون 274</w:t>
      </w:r>
    </w:p>
    <w:p w:rsidR="00000000" w:rsidRDefault="00332CDE">
      <w:pPr>
        <w:pStyle w:val="contentparagraph"/>
        <w:bidi/>
        <w:jc w:val="both"/>
        <w:divId w:val="1593661628"/>
        <w:rPr>
          <w:rFonts w:cs="B Zar" w:hint="cs"/>
          <w:color w:val="000000"/>
          <w:sz w:val="36"/>
          <w:szCs w:val="36"/>
          <w:rtl/>
        </w:rPr>
      </w:pPr>
      <w:r>
        <w:rPr>
          <w:rStyle w:val="contenttext"/>
          <w:rFonts w:cs="B Zar" w:hint="cs"/>
          <w:color w:val="000000"/>
          <w:sz w:val="36"/>
          <w:szCs w:val="36"/>
          <w:rtl/>
        </w:rPr>
        <w:lastRenderedPageBreak/>
        <w:t>اقسام شفاعت 277</w:t>
      </w:r>
    </w:p>
    <w:p w:rsidR="00000000" w:rsidRDefault="00332CDE">
      <w:pPr>
        <w:pStyle w:val="contentparagraph"/>
        <w:bidi/>
        <w:jc w:val="both"/>
        <w:divId w:val="1593661628"/>
        <w:rPr>
          <w:rFonts w:cs="B Zar" w:hint="cs"/>
          <w:color w:val="000000"/>
          <w:sz w:val="36"/>
          <w:szCs w:val="36"/>
          <w:rtl/>
        </w:rPr>
      </w:pPr>
      <w:r>
        <w:rPr>
          <w:rStyle w:val="contenttext"/>
          <w:rFonts w:cs="B Zar" w:hint="cs"/>
          <w:color w:val="000000"/>
          <w:sz w:val="36"/>
          <w:szCs w:val="36"/>
          <w:rtl/>
        </w:rPr>
        <w:t>حفظ قانون 280</w:t>
      </w:r>
    </w:p>
    <w:p w:rsidR="00000000" w:rsidRDefault="00332CDE">
      <w:pPr>
        <w:pStyle w:val="contentparagraph"/>
        <w:bidi/>
        <w:jc w:val="both"/>
        <w:divId w:val="1593661628"/>
        <w:rPr>
          <w:rFonts w:cs="B Zar" w:hint="cs"/>
          <w:color w:val="000000"/>
          <w:sz w:val="36"/>
          <w:szCs w:val="36"/>
          <w:rtl/>
        </w:rPr>
      </w:pPr>
      <w:r>
        <w:rPr>
          <w:rStyle w:val="contenttext"/>
          <w:rFonts w:cs="B Zar" w:hint="cs"/>
          <w:color w:val="000000"/>
          <w:sz w:val="36"/>
          <w:szCs w:val="36"/>
          <w:rtl/>
        </w:rPr>
        <w:t>شفاعت رهبری 280</w:t>
      </w:r>
    </w:p>
    <w:p w:rsidR="00000000" w:rsidRDefault="00332CDE">
      <w:pPr>
        <w:pStyle w:val="contentparagraph"/>
        <w:bidi/>
        <w:jc w:val="both"/>
        <w:divId w:val="1593661628"/>
        <w:rPr>
          <w:rFonts w:cs="B Zar" w:hint="cs"/>
          <w:color w:val="000000"/>
          <w:sz w:val="36"/>
          <w:szCs w:val="36"/>
          <w:rtl/>
        </w:rPr>
      </w:pPr>
      <w:r>
        <w:rPr>
          <w:rStyle w:val="contenttext"/>
          <w:rFonts w:cs="B Zar" w:hint="cs"/>
          <w:color w:val="000000"/>
          <w:sz w:val="36"/>
          <w:szCs w:val="36"/>
          <w:rtl/>
        </w:rPr>
        <w:t>اصل تطهیر. 284</w:t>
      </w:r>
    </w:p>
    <w:p w:rsidR="00000000" w:rsidRDefault="00332CDE">
      <w:pPr>
        <w:pStyle w:val="contentparagraph"/>
        <w:bidi/>
        <w:jc w:val="both"/>
        <w:divId w:val="1593661628"/>
        <w:rPr>
          <w:rFonts w:cs="B Zar" w:hint="cs"/>
          <w:color w:val="000000"/>
          <w:sz w:val="36"/>
          <w:szCs w:val="36"/>
          <w:rtl/>
        </w:rPr>
      </w:pPr>
      <w:r>
        <w:rPr>
          <w:rStyle w:val="contenttext"/>
          <w:rFonts w:cs="B Zar" w:hint="cs"/>
          <w:color w:val="000000"/>
          <w:sz w:val="36"/>
          <w:szCs w:val="36"/>
          <w:rtl/>
        </w:rPr>
        <w:t>اصل سلامت 285</w:t>
      </w:r>
    </w:p>
    <w:p w:rsidR="00000000" w:rsidRDefault="00332CDE">
      <w:pPr>
        <w:pStyle w:val="contentparagraph"/>
        <w:bidi/>
        <w:jc w:val="both"/>
        <w:divId w:val="1593661628"/>
        <w:rPr>
          <w:rFonts w:cs="B Zar" w:hint="cs"/>
          <w:color w:val="000000"/>
          <w:sz w:val="36"/>
          <w:szCs w:val="36"/>
          <w:rtl/>
        </w:rPr>
      </w:pPr>
      <w:r>
        <w:rPr>
          <w:rStyle w:val="contenttext"/>
          <w:rFonts w:cs="B Zar" w:hint="cs"/>
          <w:color w:val="000000"/>
          <w:sz w:val="36"/>
          <w:szCs w:val="36"/>
          <w:rtl/>
        </w:rPr>
        <w:t>شرایط شفاعت 287</w:t>
      </w:r>
    </w:p>
    <w:p w:rsidR="00000000" w:rsidRDefault="00332CDE">
      <w:pPr>
        <w:pStyle w:val="contentparagraph"/>
        <w:bidi/>
        <w:jc w:val="both"/>
        <w:divId w:val="1593661628"/>
        <w:rPr>
          <w:rFonts w:cs="B Zar" w:hint="cs"/>
          <w:color w:val="000000"/>
          <w:sz w:val="36"/>
          <w:szCs w:val="36"/>
          <w:rtl/>
        </w:rPr>
      </w:pPr>
      <w:r>
        <w:rPr>
          <w:rStyle w:val="contenttext"/>
          <w:rFonts w:cs="B Zar" w:hint="cs"/>
          <w:color w:val="000000"/>
          <w:sz w:val="36"/>
          <w:szCs w:val="36"/>
          <w:rtl/>
        </w:rPr>
        <w:t>شفاعت از آن خدا است 289</w:t>
      </w:r>
    </w:p>
    <w:p w:rsidR="00000000" w:rsidRDefault="00332CDE">
      <w:pPr>
        <w:pStyle w:val="contentparagraph"/>
        <w:bidi/>
        <w:jc w:val="both"/>
        <w:divId w:val="1593661628"/>
        <w:rPr>
          <w:rFonts w:cs="B Zar" w:hint="cs"/>
          <w:color w:val="000000"/>
          <w:sz w:val="36"/>
          <w:szCs w:val="36"/>
          <w:rtl/>
        </w:rPr>
      </w:pPr>
      <w:r>
        <w:rPr>
          <w:rStyle w:val="contenttext"/>
          <w:rFonts w:cs="B Zar" w:hint="cs"/>
          <w:color w:val="000000"/>
          <w:sz w:val="36"/>
          <w:szCs w:val="36"/>
          <w:rtl/>
        </w:rPr>
        <w:t>توحید و توسّلات 291</w:t>
      </w:r>
    </w:p>
    <w:p w:rsidR="00000000" w:rsidRDefault="00332CDE">
      <w:pPr>
        <w:pStyle w:val="contentparagraph"/>
        <w:bidi/>
        <w:jc w:val="both"/>
        <w:divId w:val="1593661628"/>
        <w:rPr>
          <w:rFonts w:cs="B Zar" w:hint="cs"/>
          <w:color w:val="000000"/>
          <w:sz w:val="36"/>
          <w:szCs w:val="36"/>
          <w:rtl/>
        </w:rPr>
      </w:pPr>
      <w:r>
        <w:rPr>
          <w:rStyle w:val="contenttext"/>
          <w:rFonts w:cs="B Zar" w:hint="cs"/>
          <w:color w:val="000000"/>
          <w:sz w:val="36"/>
          <w:szCs w:val="36"/>
          <w:rtl/>
        </w:rPr>
        <w:t>پاسخ ایرادها 292</w:t>
      </w:r>
    </w:p>
    <w:p w:rsidR="00000000" w:rsidRDefault="00332CDE">
      <w:pPr>
        <w:pStyle w:val="contentparagraph"/>
        <w:bidi/>
        <w:jc w:val="both"/>
        <w:divId w:val="1593661628"/>
        <w:rPr>
          <w:rFonts w:cs="B Zar" w:hint="cs"/>
          <w:color w:val="000000"/>
          <w:sz w:val="36"/>
          <w:szCs w:val="36"/>
          <w:rtl/>
        </w:rPr>
      </w:pPr>
      <w:r>
        <w:rPr>
          <w:rStyle w:val="contenttext"/>
          <w:rFonts w:cs="B Zar" w:hint="cs"/>
          <w:color w:val="000000"/>
          <w:sz w:val="36"/>
          <w:szCs w:val="36"/>
          <w:rtl/>
        </w:rPr>
        <w:t>مهدویت.. 293</w:t>
      </w:r>
    </w:p>
    <w:p w:rsidR="00000000" w:rsidRDefault="00332CDE">
      <w:pPr>
        <w:pStyle w:val="contentparagraph"/>
        <w:bidi/>
        <w:jc w:val="both"/>
        <w:divId w:val="1593661628"/>
        <w:rPr>
          <w:rFonts w:cs="B Zar" w:hint="cs"/>
          <w:color w:val="000000"/>
          <w:sz w:val="36"/>
          <w:szCs w:val="36"/>
          <w:rtl/>
        </w:rPr>
      </w:pPr>
      <w:r>
        <w:rPr>
          <w:rStyle w:val="contenttext"/>
          <w:rFonts w:cs="B Zar" w:hint="cs"/>
          <w:color w:val="000000"/>
          <w:sz w:val="36"/>
          <w:szCs w:val="36"/>
          <w:rtl/>
        </w:rPr>
        <w:t>ص: 9</w:t>
      </w:r>
    </w:p>
    <w:p w:rsidR="00000000" w:rsidRDefault="00332CDE">
      <w:pPr>
        <w:pStyle w:val="contentparagraph"/>
        <w:bidi/>
        <w:jc w:val="both"/>
        <w:divId w:val="1136723829"/>
        <w:rPr>
          <w:rFonts w:cs="B Zar" w:hint="cs"/>
          <w:color w:val="000000"/>
          <w:sz w:val="36"/>
          <w:szCs w:val="36"/>
          <w:rtl/>
        </w:rPr>
      </w:pPr>
      <w:r>
        <w:rPr>
          <w:rStyle w:val="contenttext"/>
          <w:rFonts w:cs="B Zar" w:hint="cs"/>
          <w:color w:val="000000"/>
          <w:sz w:val="36"/>
          <w:szCs w:val="36"/>
          <w:rtl/>
        </w:rPr>
        <w:t>قیام مختار و اعتقاد به مهدویت 296</w:t>
      </w:r>
    </w:p>
    <w:p w:rsidR="00000000" w:rsidRDefault="00332CDE">
      <w:pPr>
        <w:pStyle w:val="contentparagraph"/>
        <w:bidi/>
        <w:jc w:val="both"/>
        <w:divId w:val="1136723829"/>
        <w:rPr>
          <w:rFonts w:cs="B Zar" w:hint="cs"/>
          <w:color w:val="000000"/>
          <w:sz w:val="36"/>
          <w:szCs w:val="36"/>
          <w:rtl/>
        </w:rPr>
      </w:pPr>
      <w:r>
        <w:rPr>
          <w:rStyle w:val="contenttext"/>
          <w:rFonts w:cs="B Zar" w:hint="cs"/>
          <w:color w:val="000000"/>
          <w:sz w:val="36"/>
          <w:szCs w:val="36"/>
          <w:rtl/>
        </w:rPr>
        <w:t>قیام «نفس زکیّه» و اعتقاد به مهدویت 297</w:t>
      </w:r>
    </w:p>
    <w:p w:rsidR="00000000" w:rsidRDefault="00332CDE">
      <w:pPr>
        <w:pStyle w:val="contentparagraph"/>
        <w:bidi/>
        <w:jc w:val="both"/>
        <w:divId w:val="1136723829"/>
        <w:rPr>
          <w:rFonts w:cs="B Zar" w:hint="cs"/>
          <w:color w:val="000000"/>
          <w:sz w:val="36"/>
          <w:szCs w:val="36"/>
          <w:rtl/>
        </w:rPr>
      </w:pPr>
      <w:r>
        <w:rPr>
          <w:rStyle w:val="contenttext"/>
          <w:rFonts w:cs="B Zar" w:hint="cs"/>
          <w:color w:val="000000"/>
          <w:sz w:val="36"/>
          <w:szCs w:val="36"/>
          <w:rtl/>
        </w:rPr>
        <w:lastRenderedPageBreak/>
        <w:t>نیرنگ منصور، خلیفه عباسی 298</w:t>
      </w:r>
    </w:p>
    <w:p w:rsidR="00000000" w:rsidRDefault="00332CDE">
      <w:pPr>
        <w:pStyle w:val="contentparagraph"/>
        <w:bidi/>
        <w:jc w:val="both"/>
        <w:divId w:val="1136723829"/>
        <w:rPr>
          <w:rFonts w:cs="B Zar" w:hint="cs"/>
          <w:color w:val="000000"/>
          <w:sz w:val="36"/>
          <w:szCs w:val="36"/>
          <w:rtl/>
        </w:rPr>
      </w:pPr>
      <w:r>
        <w:rPr>
          <w:rStyle w:val="contenttext"/>
          <w:rFonts w:cs="B Zar" w:hint="cs"/>
          <w:color w:val="000000"/>
          <w:sz w:val="36"/>
          <w:szCs w:val="36"/>
          <w:rtl/>
        </w:rPr>
        <w:t>اعتقاد به مهدویت در بین اهل سنّت 299</w:t>
      </w:r>
    </w:p>
    <w:p w:rsidR="00000000" w:rsidRDefault="00332CDE">
      <w:pPr>
        <w:pStyle w:val="contentparagraph"/>
        <w:bidi/>
        <w:jc w:val="both"/>
        <w:divId w:val="1136723829"/>
        <w:rPr>
          <w:rFonts w:cs="B Zar" w:hint="cs"/>
          <w:color w:val="000000"/>
          <w:sz w:val="36"/>
          <w:szCs w:val="36"/>
          <w:rtl/>
        </w:rPr>
      </w:pPr>
      <w:r>
        <w:rPr>
          <w:rStyle w:val="contenttext"/>
          <w:rFonts w:cs="B Zar" w:hint="cs"/>
          <w:color w:val="000000"/>
          <w:sz w:val="36"/>
          <w:szCs w:val="36"/>
          <w:rtl/>
        </w:rPr>
        <w:t>ماهیت قیام حضرت مهدی(عجلاللهتعالیفرجهالشریف) 300</w:t>
      </w:r>
    </w:p>
    <w:p w:rsidR="00000000" w:rsidRDefault="00332CDE">
      <w:pPr>
        <w:pStyle w:val="contentparagraph"/>
        <w:bidi/>
        <w:jc w:val="both"/>
        <w:divId w:val="1136723829"/>
        <w:rPr>
          <w:rFonts w:cs="B Zar" w:hint="cs"/>
          <w:color w:val="000000"/>
          <w:sz w:val="36"/>
          <w:szCs w:val="36"/>
          <w:rtl/>
        </w:rPr>
      </w:pPr>
      <w:r>
        <w:rPr>
          <w:rStyle w:val="contenttext"/>
          <w:rFonts w:cs="B Zar" w:hint="cs"/>
          <w:color w:val="000000"/>
          <w:sz w:val="36"/>
          <w:szCs w:val="36"/>
          <w:rtl/>
        </w:rPr>
        <w:t>قیام و انقلا</w:t>
      </w:r>
      <w:r>
        <w:rPr>
          <w:rStyle w:val="contenttext"/>
          <w:rFonts w:cs="B Zar" w:hint="cs"/>
          <w:color w:val="000000"/>
          <w:sz w:val="36"/>
          <w:szCs w:val="36"/>
          <w:rtl/>
        </w:rPr>
        <w:t>ب امام مهدی(علیهالسلام) 304</w:t>
      </w:r>
    </w:p>
    <w:p w:rsidR="00000000" w:rsidRDefault="00332CDE">
      <w:pPr>
        <w:pStyle w:val="contentparagraph"/>
        <w:bidi/>
        <w:jc w:val="both"/>
        <w:divId w:val="1136723829"/>
        <w:rPr>
          <w:rFonts w:cs="B Zar" w:hint="cs"/>
          <w:color w:val="000000"/>
          <w:sz w:val="36"/>
          <w:szCs w:val="36"/>
          <w:rtl/>
        </w:rPr>
      </w:pPr>
      <w:r>
        <w:rPr>
          <w:rStyle w:val="contenttext"/>
          <w:rFonts w:cs="B Zar" w:hint="cs"/>
          <w:color w:val="000000"/>
          <w:sz w:val="36"/>
          <w:szCs w:val="36"/>
          <w:rtl/>
        </w:rPr>
        <w:t>انتظار فرج 305</w:t>
      </w:r>
    </w:p>
    <w:p w:rsidR="00000000" w:rsidRDefault="00332CDE">
      <w:pPr>
        <w:pStyle w:val="contentparagraph"/>
        <w:bidi/>
        <w:jc w:val="both"/>
        <w:divId w:val="1136723829"/>
        <w:rPr>
          <w:rFonts w:cs="B Zar" w:hint="cs"/>
          <w:color w:val="000000"/>
          <w:sz w:val="36"/>
          <w:szCs w:val="36"/>
          <w:rtl/>
        </w:rPr>
      </w:pPr>
      <w:r>
        <w:rPr>
          <w:rStyle w:val="contenttext"/>
          <w:rFonts w:cs="B Zar" w:hint="cs"/>
          <w:color w:val="000000"/>
          <w:sz w:val="36"/>
          <w:szCs w:val="36"/>
          <w:rtl/>
        </w:rPr>
        <w:t>دو گونه انتظار. 306</w:t>
      </w:r>
    </w:p>
    <w:p w:rsidR="00000000" w:rsidRDefault="00332CDE">
      <w:pPr>
        <w:pStyle w:val="contentparagraph"/>
        <w:bidi/>
        <w:jc w:val="both"/>
        <w:divId w:val="1136723829"/>
        <w:rPr>
          <w:rFonts w:cs="B Zar" w:hint="cs"/>
          <w:color w:val="000000"/>
          <w:sz w:val="36"/>
          <w:szCs w:val="36"/>
          <w:rtl/>
        </w:rPr>
      </w:pPr>
      <w:r>
        <w:rPr>
          <w:rStyle w:val="contenttext"/>
          <w:rFonts w:cs="B Zar" w:hint="cs"/>
          <w:color w:val="000000"/>
          <w:sz w:val="36"/>
          <w:szCs w:val="36"/>
          <w:rtl/>
        </w:rPr>
        <w:t>انتظار ویرانگر. 306</w:t>
      </w:r>
    </w:p>
    <w:p w:rsidR="00000000" w:rsidRDefault="00332CDE">
      <w:pPr>
        <w:pStyle w:val="contentparagraph"/>
        <w:bidi/>
        <w:jc w:val="both"/>
        <w:divId w:val="1136723829"/>
        <w:rPr>
          <w:rFonts w:cs="B Zar" w:hint="cs"/>
          <w:color w:val="000000"/>
          <w:sz w:val="36"/>
          <w:szCs w:val="36"/>
          <w:rtl/>
        </w:rPr>
      </w:pPr>
      <w:r>
        <w:rPr>
          <w:rStyle w:val="contenttext"/>
          <w:rFonts w:cs="B Zar" w:hint="cs"/>
          <w:color w:val="000000"/>
          <w:sz w:val="36"/>
          <w:szCs w:val="36"/>
          <w:rtl/>
        </w:rPr>
        <w:t>فصل پنجم: معاد.. 309</w:t>
      </w:r>
    </w:p>
    <w:p w:rsidR="00000000" w:rsidRDefault="00332CDE">
      <w:pPr>
        <w:pStyle w:val="contentparagraph"/>
        <w:bidi/>
        <w:jc w:val="both"/>
        <w:divId w:val="1136723829"/>
        <w:rPr>
          <w:rFonts w:cs="B Zar" w:hint="cs"/>
          <w:color w:val="000000"/>
          <w:sz w:val="36"/>
          <w:szCs w:val="36"/>
          <w:rtl/>
        </w:rPr>
      </w:pPr>
      <w:r>
        <w:rPr>
          <w:rStyle w:val="contenttext"/>
          <w:rFonts w:cs="B Zar" w:hint="cs"/>
          <w:color w:val="000000"/>
          <w:sz w:val="36"/>
          <w:szCs w:val="36"/>
          <w:rtl/>
        </w:rPr>
        <w:t>هدف زندگی 312</w:t>
      </w:r>
    </w:p>
    <w:p w:rsidR="00000000" w:rsidRDefault="00332CDE">
      <w:pPr>
        <w:pStyle w:val="contentparagraph"/>
        <w:bidi/>
        <w:jc w:val="both"/>
        <w:divId w:val="1136723829"/>
        <w:rPr>
          <w:rFonts w:cs="B Zar" w:hint="cs"/>
          <w:color w:val="000000"/>
          <w:sz w:val="36"/>
          <w:szCs w:val="36"/>
          <w:rtl/>
        </w:rPr>
      </w:pPr>
      <w:r>
        <w:rPr>
          <w:rStyle w:val="contenttext"/>
          <w:rFonts w:cs="B Zar" w:hint="cs"/>
          <w:color w:val="000000"/>
          <w:sz w:val="36"/>
          <w:szCs w:val="36"/>
          <w:rtl/>
        </w:rPr>
        <w:t>نظریات مختلف درباره سعادت انسان:. 315</w:t>
      </w:r>
    </w:p>
    <w:p w:rsidR="00000000" w:rsidRDefault="00332CDE">
      <w:pPr>
        <w:pStyle w:val="contentparagraph"/>
        <w:bidi/>
        <w:jc w:val="both"/>
        <w:divId w:val="1136723829"/>
        <w:rPr>
          <w:rFonts w:cs="B Zar" w:hint="cs"/>
          <w:color w:val="000000"/>
          <w:sz w:val="36"/>
          <w:szCs w:val="36"/>
          <w:rtl/>
        </w:rPr>
      </w:pPr>
      <w:r>
        <w:rPr>
          <w:rStyle w:val="contenttext"/>
          <w:rFonts w:cs="B Zar" w:hint="cs"/>
          <w:color w:val="000000"/>
          <w:sz w:val="36"/>
          <w:szCs w:val="36"/>
          <w:rtl/>
        </w:rPr>
        <w:t>1. نیرومندی در علم و اراده 315</w:t>
      </w:r>
    </w:p>
    <w:p w:rsidR="00000000" w:rsidRDefault="00332CDE">
      <w:pPr>
        <w:pStyle w:val="contentparagraph"/>
        <w:bidi/>
        <w:jc w:val="both"/>
        <w:divId w:val="1136723829"/>
        <w:rPr>
          <w:rFonts w:cs="B Zar" w:hint="cs"/>
          <w:color w:val="000000"/>
          <w:sz w:val="36"/>
          <w:szCs w:val="36"/>
          <w:rtl/>
        </w:rPr>
      </w:pPr>
      <w:r>
        <w:rPr>
          <w:rStyle w:val="contenttext"/>
          <w:rFonts w:cs="B Zar" w:hint="cs"/>
          <w:color w:val="000000"/>
          <w:sz w:val="36"/>
          <w:szCs w:val="36"/>
          <w:rtl/>
        </w:rPr>
        <w:t>2. بهره مندی بیشتر از مواهب طبیعت 315</w:t>
      </w:r>
    </w:p>
    <w:p w:rsidR="00000000" w:rsidRDefault="00332CDE">
      <w:pPr>
        <w:pStyle w:val="contentparagraph"/>
        <w:bidi/>
        <w:jc w:val="both"/>
        <w:divId w:val="1136723829"/>
        <w:rPr>
          <w:rFonts w:cs="B Zar" w:hint="cs"/>
          <w:color w:val="000000"/>
          <w:sz w:val="36"/>
          <w:szCs w:val="36"/>
          <w:rtl/>
        </w:rPr>
      </w:pPr>
      <w:r>
        <w:rPr>
          <w:rStyle w:val="contenttext"/>
          <w:rFonts w:cs="B Zar" w:hint="cs"/>
          <w:color w:val="000000"/>
          <w:sz w:val="36"/>
          <w:szCs w:val="36"/>
          <w:rtl/>
        </w:rPr>
        <w:t>هدف خلقت از دیدگاه قرآن 316</w:t>
      </w:r>
    </w:p>
    <w:p w:rsidR="00000000" w:rsidRDefault="00332CDE">
      <w:pPr>
        <w:pStyle w:val="contentparagraph"/>
        <w:bidi/>
        <w:jc w:val="both"/>
        <w:divId w:val="1136723829"/>
        <w:rPr>
          <w:rFonts w:cs="B Zar" w:hint="cs"/>
          <w:color w:val="000000"/>
          <w:sz w:val="36"/>
          <w:szCs w:val="36"/>
          <w:rtl/>
        </w:rPr>
      </w:pPr>
      <w:r>
        <w:rPr>
          <w:rStyle w:val="contenttext"/>
          <w:rFonts w:cs="B Zar" w:hint="cs"/>
          <w:color w:val="000000"/>
          <w:sz w:val="36"/>
          <w:szCs w:val="36"/>
          <w:rtl/>
        </w:rPr>
        <w:lastRenderedPageBreak/>
        <w:t>معاد از ارکان جهان بینی اسلامی 319</w:t>
      </w:r>
    </w:p>
    <w:p w:rsidR="00000000" w:rsidRDefault="00332CDE">
      <w:pPr>
        <w:pStyle w:val="contentparagraph"/>
        <w:bidi/>
        <w:jc w:val="both"/>
        <w:divId w:val="1136723829"/>
        <w:rPr>
          <w:rFonts w:cs="B Zar" w:hint="cs"/>
          <w:color w:val="000000"/>
          <w:sz w:val="36"/>
          <w:szCs w:val="36"/>
          <w:rtl/>
        </w:rPr>
      </w:pPr>
      <w:r>
        <w:rPr>
          <w:rStyle w:val="contenttext"/>
          <w:rFonts w:cs="B Zar" w:hint="cs"/>
          <w:color w:val="000000"/>
          <w:sz w:val="36"/>
          <w:szCs w:val="36"/>
          <w:rtl/>
        </w:rPr>
        <w:t>منبع و منشأ ایمان به حیات اخروی 321</w:t>
      </w:r>
    </w:p>
    <w:p w:rsidR="00000000" w:rsidRDefault="00332CDE">
      <w:pPr>
        <w:pStyle w:val="contentparagraph"/>
        <w:bidi/>
        <w:jc w:val="both"/>
        <w:divId w:val="1136723829"/>
        <w:rPr>
          <w:rFonts w:cs="B Zar" w:hint="cs"/>
          <w:color w:val="000000"/>
          <w:sz w:val="36"/>
          <w:szCs w:val="36"/>
          <w:rtl/>
        </w:rPr>
      </w:pPr>
      <w:r>
        <w:rPr>
          <w:rStyle w:val="contenttext"/>
          <w:rFonts w:cs="B Zar" w:hint="cs"/>
          <w:color w:val="000000"/>
          <w:sz w:val="36"/>
          <w:szCs w:val="36"/>
          <w:rtl/>
        </w:rPr>
        <w:t>چرا معاد جزء اصول دین است؟. 322</w:t>
      </w:r>
    </w:p>
    <w:p w:rsidR="00000000" w:rsidRDefault="00332CDE">
      <w:pPr>
        <w:pStyle w:val="contentparagraph"/>
        <w:bidi/>
        <w:jc w:val="both"/>
        <w:divId w:val="1136723829"/>
        <w:rPr>
          <w:rFonts w:cs="B Zar" w:hint="cs"/>
          <w:color w:val="000000"/>
          <w:sz w:val="36"/>
          <w:szCs w:val="36"/>
          <w:rtl/>
        </w:rPr>
      </w:pPr>
      <w:r>
        <w:rPr>
          <w:rStyle w:val="contenttext"/>
          <w:rFonts w:cs="B Zar" w:hint="cs"/>
          <w:color w:val="000000"/>
          <w:sz w:val="36"/>
          <w:szCs w:val="36"/>
          <w:rtl/>
        </w:rPr>
        <w:t>تفسیرهای گوناگون درباره معاد. 323</w:t>
      </w:r>
    </w:p>
    <w:p w:rsidR="00000000" w:rsidRDefault="00332CDE">
      <w:pPr>
        <w:pStyle w:val="contentparagraph"/>
        <w:bidi/>
        <w:jc w:val="both"/>
        <w:divId w:val="1136723829"/>
        <w:rPr>
          <w:rFonts w:cs="B Zar" w:hint="cs"/>
          <w:color w:val="000000"/>
          <w:sz w:val="36"/>
          <w:szCs w:val="36"/>
          <w:rtl/>
        </w:rPr>
      </w:pPr>
      <w:r>
        <w:rPr>
          <w:rStyle w:val="contenttext"/>
          <w:rFonts w:cs="B Zar" w:hint="cs"/>
          <w:color w:val="000000"/>
          <w:sz w:val="36"/>
          <w:szCs w:val="36"/>
          <w:rtl/>
        </w:rPr>
        <w:t>1. اعاده معدوم 323</w:t>
      </w:r>
    </w:p>
    <w:p w:rsidR="00000000" w:rsidRDefault="00332CDE">
      <w:pPr>
        <w:pStyle w:val="contentparagraph"/>
        <w:bidi/>
        <w:jc w:val="both"/>
        <w:divId w:val="1136723829"/>
        <w:rPr>
          <w:rFonts w:cs="B Zar" w:hint="cs"/>
          <w:color w:val="000000"/>
          <w:sz w:val="36"/>
          <w:szCs w:val="36"/>
          <w:rtl/>
        </w:rPr>
      </w:pPr>
      <w:r>
        <w:rPr>
          <w:rStyle w:val="contenttext"/>
          <w:rFonts w:cs="B Zar" w:hint="cs"/>
          <w:color w:val="000000"/>
          <w:sz w:val="36"/>
          <w:szCs w:val="36"/>
          <w:rtl/>
        </w:rPr>
        <w:t>2. عود ارواح به اجساد. 324</w:t>
      </w:r>
    </w:p>
    <w:p w:rsidR="00000000" w:rsidRDefault="00332CDE">
      <w:pPr>
        <w:pStyle w:val="contentparagraph"/>
        <w:bidi/>
        <w:jc w:val="both"/>
        <w:divId w:val="1136723829"/>
        <w:rPr>
          <w:rFonts w:cs="B Zar" w:hint="cs"/>
          <w:color w:val="000000"/>
          <w:sz w:val="36"/>
          <w:szCs w:val="36"/>
          <w:rtl/>
        </w:rPr>
      </w:pPr>
      <w:r>
        <w:rPr>
          <w:rStyle w:val="contenttext"/>
          <w:rFonts w:cs="B Zar" w:hint="cs"/>
          <w:color w:val="000000"/>
          <w:sz w:val="36"/>
          <w:szCs w:val="36"/>
          <w:rtl/>
        </w:rPr>
        <w:t>3. عود ارواح به خداوند. 326</w:t>
      </w:r>
    </w:p>
    <w:p w:rsidR="00000000" w:rsidRDefault="00332CDE">
      <w:pPr>
        <w:pStyle w:val="contentparagraph"/>
        <w:bidi/>
        <w:jc w:val="both"/>
        <w:divId w:val="1136723829"/>
        <w:rPr>
          <w:rFonts w:cs="B Zar" w:hint="cs"/>
          <w:color w:val="000000"/>
          <w:sz w:val="36"/>
          <w:szCs w:val="36"/>
          <w:rtl/>
        </w:rPr>
      </w:pPr>
      <w:r>
        <w:rPr>
          <w:rStyle w:val="contenttext"/>
          <w:rFonts w:cs="B Zar" w:hint="cs"/>
          <w:color w:val="000000"/>
          <w:sz w:val="36"/>
          <w:szCs w:val="36"/>
          <w:rtl/>
        </w:rPr>
        <w:t>4. عود ارواح به خداوند با کیفیت جسمانی 327</w:t>
      </w:r>
    </w:p>
    <w:p w:rsidR="00000000" w:rsidRDefault="00332CDE">
      <w:pPr>
        <w:pStyle w:val="contentparagraph"/>
        <w:bidi/>
        <w:jc w:val="both"/>
        <w:divId w:val="1136723829"/>
        <w:rPr>
          <w:rFonts w:cs="B Zar" w:hint="cs"/>
          <w:color w:val="000000"/>
          <w:sz w:val="36"/>
          <w:szCs w:val="36"/>
          <w:rtl/>
        </w:rPr>
      </w:pPr>
      <w:r>
        <w:rPr>
          <w:rStyle w:val="contenttext"/>
          <w:rFonts w:cs="B Zar" w:hint="cs"/>
          <w:color w:val="000000"/>
          <w:sz w:val="36"/>
          <w:szCs w:val="36"/>
          <w:rtl/>
        </w:rPr>
        <w:t>5.</w:t>
      </w:r>
      <w:r>
        <w:rPr>
          <w:rStyle w:val="contenttext"/>
          <w:rFonts w:cs="B Zar" w:hint="cs"/>
          <w:color w:val="000000"/>
          <w:sz w:val="36"/>
          <w:szCs w:val="36"/>
          <w:rtl/>
        </w:rPr>
        <w:t xml:space="preserve"> تجدید حیات مادی به شکل دیگر. 328</w:t>
      </w:r>
    </w:p>
    <w:p w:rsidR="00000000" w:rsidRDefault="00332CDE">
      <w:pPr>
        <w:pStyle w:val="contentparagraph"/>
        <w:bidi/>
        <w:jc w:val="both"/>
        <w:divId w:val="1136723829"/>
        <w:rPr>
          <w:rFonts w:cs="B Zar" w:hint="cs"/>
          <w:color w:val="000000"/>
          <w:sz w:val="36"/>
          <w:szCs w:val="36"/>
          <w:rtl/>
        </w:rPr>
      </w:pPr>
      <w:r>
        <w:rPr>
          <w:rStyle w:val="contenttext"/>
          <w:rFonts w:cs="B Zar" w:hint="cs"/>
          <w:color w:val="000000"/>
          <w:sz w:val="36"/>
          <w:szCs w:val="36"/>
          <w:rtl/>
        </w:rPr>
        <w:t>ماهیت «مرگ» و وجود عالم برزخ از نظر قرآن 328</w:t>
      </w:r>
    </w:p>
    <w:p w:rsidR="00000000" w:rsidRDefault="00332CDE">
      <w:pPr>
        <w:pStyle w:val="contentparagraph"/>
        <w:bidi/>
        <w:jc w:val="both"/>
        <w:divId w:val="1136723829"/>
        <w:rPr>
          <w:rFonts w:cs="B Zar" w:hint="cs"/>
          <w:color w:val="000000"/>
          <w:sz w:val="36"/>
          <w:szCs w:val="36"/>
          <w:rtl/>
        </w:rPr>
      </w:pPr>
      <w:r>
        <w:rPr>
          <w:rStyle w:val="contenttext"/>
          <w:rFonts w:cs="B Zar" w:hint="cs"/>
          <w:color w:val="000000"/>
          <w:sz w:val="36"/>
          <w:szCs w:val="36"/>
          <w:rtl/>
        </w:rPr>
        <w:t>فاصله مردن تا قیامت 330</w:t>
      </w:r>
    </w:p>
    <w:p w:rsidR="00000000" w:rsidRDefault="00332CDE">
      <w:pPr>
        <w:pStyle w:val="contentparagraph"/>
        <w:bidi/>
        <w:jc w:val="both"/>
        <w:divId w:val="1136723829"/>
        <w:rPr>
          <w:rFonts w:cs="B Zar" w:hint="cs"/>
          <w:color w:val="000000"/>
          <w:sz w:val="36"/>
          <w:szCs w:val="36"/>
          <w:rtl/>
        </w:rPr>
      </w:pPr>
      <w:r>
        <w:rPr>
          <w:rStyle w:val="contenttext"/>
          <w:rFonts w:cs="B Zar" w:hint="cs"/>
          <w:color w:val="000000"/>
          <w:sz w:val="36"/>
          <w:szCs w:val="36"/>
          <w:rtl/>
        </w:rPr>
        <w:t>مرگ در منطق قرآن 330</w:t>
      </w:r>
    </w:p>
    <w:p w:rsidR="00000000" w:rsidRDefault="00332CDE">
      <w:pPr>
        <w:pStyle w:val="contentparagraph"/>
        <w:bidi/>
        <w:jc w:val="both"/>
        <w:divId w:val="1136723829"/>
        <w:rPr>
          <w:rFonts w:cs="B Zar" w:hint="cs"/>
          <w:color w:val="000000"/>
          <w:sz w:val="36"/>
          <w:szCs w:val="36"/>
          <w:rtl/>
        </w:rPr>
      </w:pPr>
      <w:r>
        <w:rPr>
          <w:rStyle w:val="contenttext"/>
          <w:rFonts w:cs="B Zar" w:hint="cs"/>
          <w:color w:val="000000"/>
          <w:sz w:val="36"/>
          <w:szCs w:val="36"/>
          <w:rtl/>
        </w:rPr>
        <w:t>ص: 10</w:t>
      </w:r>
    </w:p>
    <w:p w:rsidR="00000000" w:rsidRDefault="00332CDE">
      <w:pPr>
        <w:pStyle w:val="contentparagraph"/>
        <w:bidi/>
        <w:jc w:val="both"/>
        <w:divId w:val="673148890"/>
        <w:rPr>
          <w:rFonts w:cs="B Zar" w:hint="cs"/>
          <w:color w:val="000000"/>
          <w:sz w:val="36"/>
          <w:szCs w:val="36"/>
          <w:rtl/>
        </w:rPr>
      </w:pPr>
      <w:r>
        <w:rPr>
          <w:rStyle w:val="contenttext"/>
          <w:rFonts w:cs="B Zar" w:hint="cs"/>
          <w:color w:val="000000"/>
          <w:sz w:val="36"/>
          <w:szCs w:val="36"/>
          <w:rtl/>
        </w:rPr>
        <w:lastRenderedPageBreak/>
        <w:t>زندگی پس از مرگ 332</w:t>
      </w:r>
    </w:p>
    <w:p w:rsidR="00000000" w:rsidRDefault="00332CDE">
      <w:pPr>
        <w:pStyle w:val="contentparagraph"/>
        <w:bidi/>
        <w:jc w:val="both"/>
        <w:divId w:val="673148890"/>
        <w:rPr>
          <w:rFonts w:cs="B Zar" w:hint="cs"/>
          <w:color w:val="000000"/>
          <w:sz w:val="36"/>
          <w:szCs w:val="36"/>
          <w:rtl/>
        </w:rPr>
      </w:pPr>
      <w:r>
        <w:rPr>
          <w:rStyle w:val="contenttext"/>
          <w:rFonts w:cs="B Zar" w:hint="cs"/>
          <w:color w:val="000000"/>
          <w:sz w:val="36"/>
          <w:szCs w:val="36"/>
          <w:rtl/>
        </w:rPr>
        <w:t>ماهیّت مرگ 333</w:t>
      </w:r>
    </w:p>
    <w:p w:rsidR="00000000" w:rsidRDefault="00332CDE">
      <w:pPr>
        <w:pStyle w:val="contentparagraph"/>
        <w:bidi/>
        <w:jc w:val="both"/>
        <w:divId w:val="673148890"/>
        <w:rPr>
          <w:rFonts w:cs="B Zar" w:hint="cs"/>
          <w:color w:val="000000"/>
          <w:sz w:val="36"/>
          <w:szCs w:val="36"/>
          <w:rtl/>
        </w:rPr>
      </w:pPr>
      <w:r>
        <w:rPr>
          <w:rStyle w:val="contenttext"/>
          <w:rFonts w:cs="B Zar" w:hint="cs"/>
          <w:color w:val="000000"/>
          <w:sz w:val="36"/>
          <w:szCs w:val="36"/>
          <w:rtl/>
        </w:rPr>
        <w:t>زندگی پس از مرگ 340</w:t>
      </w:r>
    </w:p>
    <w:p w:rsidR="00000000" w:rsidRDefault="00332CDE">
      <w:pPr>
        <w:pStyle w:val="contentparagraph"/>
        <w:bidi/>
        <w:jc w:val="both"/>
        <w:divId w:val="673148890"/>
        <w:rPr>
          <w:rFonts w:cs="B Zar" w:hint="cs"/>
          <w:color w:val="000000"/>
          <w:sz w:val="36"/>
          <w:szCs w:val="36"/>
          <w:rtl/>
        </w:rPr>
      </w:pPr>
      <w:r>
        <w:rPr>
          <w:rStyle w:val="contenttext"/>
          <w:rFonts w:cs="B Zar" w:hint="cs"/>
          <w:color w:val="000000"/>
          <w:sz w:val="36"/>
          <w:szCs w:val="36"/>
          <w:rtl/>
        </w:rPr>
        <w:t>عالم برزخ 341</w:t>
      </w:r>
    </w:p>
    <w:p w:rsidR="00000000" w:rsidRDefault="00332CDE">
      <w:pPr>
        <w:pStyle w:val="contentparagraph"/>
        <w:bidi/>
        <w:jc w:val="both"/>
        <w:divId w:val="673148890"/>
        <w:rPr>
          <w:rFonts w:cs="B Zar" w:hint="cs"/>
          <w:color w:val="000000"/>
          <w:sz w:val="36"/>
          <w:szCs w:val="36"/>
          <w:rtl/>
        </w:rPr>
      </w:pPr>
      <w:r>
        <w:rPr>
          <w:rStyle w:val="contenttext"/>
          <w:rFonts w:cs="B Zar" w:hint="cs"/>
          <w:color w:val="000000"/>
          <w:sz w:val="36"/>
          <w:szCs w:val="36"/>
          <w:rtl/>
        </w:rPr>
        <w:t>قیامت کبری 346</w:t>
      </w:r>
    </w:p>
    <w:p w:rsidR="00000000" w:rsidRDefault="00332CDE">
      <w:pPr>
        <w:pStyle w:val="contentparagraph"/>
        <w:bidi/>
        <w:jc w:val="both"/>
        <w:divId w:val="673148890"/>
        <w:rPr>
          <w:rFonts w:cs="B Zar" w:hint="cs"/>
          <w:color w:val="000000"/>
          <w:sz w:val="36"/>
          <w:szCs w:val="36"/>
          <w:rtl/>
        </w:rPr>
      </w:pPr>
      <w:r>
        <w:rPr>
          <w:rStyle w:val="contenttext"/>
          <w:rFonts w:cs="B Zar" w:hint="cs"/>
          <w:color w:val="000000"/>
          <w:sz w:val="36"/>
          <w:szCs w:val="36"/>
          <w:rtl/>
        </w:rPr>
        <w:t>تجسّم و جاودانگی اعمال و مکتسبات انسان 348</w:t>
      </w:r>
    </w:p>
    <w:p w:rsidR="00000000" w:rsidRDefault="00332CDE">
      <w:pPr>
        <w:pStyle w:val="contentparagraph"/>
        <w:bidi/>
        <w:jc w:val="both"/>
        <w:divId w:val="673148890"/>
        <w:rPr>
          <w:rFonts w:cs="B Zar" w:hint="cs"/>
          <w:color w:val="000000"/>
          <w:sz w:val="36"/>
          <w:szCs w:val="36"/>
          <w:rtl/>
        </w:rPr>
      </w:pPr>
      <w:r>
        <w:rPr>
          <w:rStyle w:val="contenttext"/>
          <w:rFonts w:cs="B Zar" w:hint="cs"/>
          <w:color w:val="000000"/>
          <w:sz w:val="36"/>
          <w:szCs w:val="36"/>
          <w:rtl/>
        </w:rPr>
        <w:t>وجوه مشترک و وجوه متفاوت زندگی این جهان و زندگی آن جهان 350</w:t>
      </w:r>
    </w:p>
    <w:p w:rsidR="00000000" w:rsidRDefault="00332CDE">
      <w:pPr>
        <w:pStyle w:val="contentparagraph"/>
        <w:bidi/>
        <w:jc w:val="both"/>
        <w:divId w:val="673148890"/>
        <w:rPr>
          <w:rFonts w:cs="B Zar" w:hint="cs"/>
          <w:color w:val="000000"/>
          <w:sz w:val="36"/>
          <w:szCs w:val="36"/>
          <w:rtl/>
        </w:rPr>
      </w:pPr>
      <w:r>
        <w:rPr>
          <w:rStyle w:val="contenttext"/>
          <w:rFonts w:cs="B Zar" w:hint="cs"/>
          <w:color w:val="000000"/>
          <w:sz w:val="36"/>
          <w:szCs w:val="36"/>
          <w:rtl/>
        </w:rPr>
        <w:t>مرگ ومیرها 352</w:t>
      </w:r>
    </w:p>
    <w:p w:rsidR="00000000" w:rsidRDefault="00332CDE">
      <w:pPr>
        <w:pStyle w:val="contentparagraph"/>
        <w:bidi/>
        <w:jc w:val="both"/>
        <w:divId w:val="673148890"/>
        <w:rPr>
          <w:rFonts w:cs="B Zar" w:hint="cs"/>
          <w:color w:val="000000"/>
          <w:sz w:val="36"/>
          <w:szCs w:val="36"/>
          <w:rtl/>
        </w:rPr>
      </w:pPr>
      <w:r>
        <w:rPr>
          <w:rStyle w:val="contenttext"/>
          <w:rFonts w:cs="B Zar" w:hint="cs"/>
          <w:color w:val="000000"/>
          <w:sz w:val="36"/>
          <w:szCs w:val="36"/>
          <w:rtl/>
        </w:rPr>
        <w:t>مرگ، نسبی است 354</w:t>
      </w:r>
    </w:p>
    <w:p w:rsidR="00000000" w:rsidRDefault="00332CDE">
      <w:pPr>
        <w:pStyle w:val="contentparagraph"/>
        <w:bidi/>
        <w:jc w:val="both"/>
        <w:divId w:val="673148890"/>
        <w:rPr>
          <w:rFonts w:cs="B Zar" w:hint="cs"/>
          <w:color w:val="000000"/>
          <w:sz w:val="36"/>
          <w:szCs w:val="36"/>
          <w:rtl/>
        </w:rPr>
      </w:pPr>
      <w:r>
        <w:rPr>
          <w:rStyle w:val="contenttext"/>
          <w:rFonts w:cs="B Zar" w:hint="cs"/>
          <w:color w:val="000000"/>
          <w:sz w:val="36"/>
          <w:szCs w:val="36"/>
          <w:rtl/>
        </w:rPr>
        <w:t>مرگ، گسترش حیات 358</w:t>
      </w:r>
    </w:p>
    <w:p w:rsidR="00000000" w:rsidRDefault="00332CDE">
      <w:pPr>
        <w:pStyle w:val="contentparagraph"/>
        <w:bidi/>
        <w:jc w:val="both"/>
        <w:divId w:val="673148890"/>
        <w:rPr>
          <w:rFonts w:cs="B Zar" w:hint="cs"/>
          <w:color w:val="000000"/>
          <w:sz w:val="36"/>
          <w:szCs w:val="36"/>
          <w:rtl/>
        </w:rPr>
      </w:pPr>
      <w:r>
        <w:rPr>
          <w:rStyle w:val="contenttext"/>
          <w:rFonts w:cs="B Zar" w:hint="cs"/>
          <w:color w:val="000000"/>
          <w:sz w:val="36"/>
          <w:szCs w:val="36"/>
          <w:rtl/>
        </w:rPr>
        <w:t>مجازاتهای اخروی 361</w:t>
      </w:r>
    </w:p>
    <w:p w:rsidR="00000000" w:rsidRDefault="00332CDE">
      <w:pPr>
        <w:pStyle w:val="contentparagraph"/>
        <w:bidi/>
        <w:jc w:val="both"/>
        <w:divId w:val="673148890"/>
        <w:rPr>
          <w:rFonts w:cs="B Zar" w:hint="cs"/>
          <w:color w:val="000000"/>
          <w:sz w:val="36"/>
          <w:szCs w:val="36"/>
          <w:rtl/>
        </w:rPr>
      </w:pPr>
      <w:r>
        <w:rPr>
          <w:rStyle w:val="contenttext"/>
          <w:rFonts w:cs="B Zar" w:hint="cs"/>
          <w:color w:val="000000"/>
          <w:sz w:val="36"/>
          <w:szCs w:val="36"/>
          <w:rtl/>
        </w:rPr>
        <w:t>تفاوتهای دو جهان 362</w:t>
      </w:r>
    </w:p>
    <w:p w:rsidR="00000000" w:rsidRDefault="00332CDE">
      <w:pPr>
        <w:pStyle w:val="contentparagraph"/>
        <w:bidi/>
        <w:jc w:val="both"/>
        <w:divId w:val="673148890"/>
        <w:rPr>
          <w:rFonts w:cs="B Zar" w:hint="cs"/>
          <w:color w:val="000000"/>
          <w:sz w:val="36"/>
          <w:szCs w:val="36"/>
          <w:rtl/>
        </w:rPr>
      </w:pPr>
      <w:r>
        <w:rPr>
          <w:rStyle w:val="contenttext"/>
          <w:rFonts w:cs="B Zar" w:hint="cs"/>
          <w:color w:val="000000"/>
          <w:sz w:val="36"/>
          <w:szCs w:val="36"/>
          <w:rtl/>
        </w:rPr>
        <w:t>ارتباط دو جهان 369</w:t>
      </w:r>
    </w:p>
    <w:p w:rsidR="00000000" w:rsidRDefault="00332CDE">
      <w:pPr>
        <w:pStyle w:val="contentparagraph"/>
        <w:bidi/>
        <w:jc w:val="both"/>
        <w:divId w:val="673148890"/>
        <w:rPr>
          <w:rFonts w:cs="B Zar" w:hint="cs"/>
          <w:color w:val="000000"/>
          <w:sz w:val="36"/>
          <w:szCs w:val="36"/>
          <w:rtl/>
        </w:rPr>
      </w:pPr>
      <w:r>
        <w:rPr>
          <w:rStyle w:val="contenttext"/>
          <w:rFonts w:cs="B Zar" w:hint="cs"/>
          <w:color w:val="000000"/>
          <w:sz w:val="36"/>
          <w:szCs w:val="36"/>
          <w:rtl/>
        </w:rPr>
        <w:lastRenderedPageBreak/>
        <w:t>سه نوع کیفر. 370</w:t>
      </w:r>
    </w:p>
    <w:p w:rsidR="00000000" w:rsidRDefault="00332CDE">
      <w:pPr>
        <w:pStyle w:val="contentparagraph"/>
        <w:bidi/>
        <w:jc w:val="both"/>
        <w:divId w:val="673148890"/>
        <w:rPr>
          <w:rFonts w:cs="B Zar" w:hint="cs"/>
          <w:color w:val="000000"/>
          <w:sz w:val="36"/>
          <w:szCs w:val="36"/>
          <w:rtl/>
        </w:rPr>
      </w:pPr>
      <w:r>
        <w:rPr>
          <w:rStyle w:val="contenttext"/>
          <w:rFonts w:cs="B Zar" w:hint="cs"/>
          <w:color w:val="000000"/>
          <w:sz w:val="36"/>
          <w:szCs w:val="36"/>
          <w:rtl/>
        </w:rPr>
        <w:t>1. تنبیه و عبرت 371</w:t>
      </w:r>
    </w:p>
    <w:p w:rsidR="00000000" w:rsidRDefault="00332CDE">
      <w:pPr>
        <w:pStyle w:val="contentparagraph"/>
        <w:bidi/>
        <w:jc w:val="both"/>
        <w:divId w:val="673148890"/>
        <w:rPr>
          <w:rFonts w:cs="B Zar" w:hint="cs"/>
          <w:color w:val="000000"/>
          <w:sz w:val="36"/>
          <w:szCs w:val="36"/>
          <w:rtl/>
        </w:rPr>
      </w:pPr>
      <w:r>
        <w:rPr>
          <w:rStyle w:val="contenttext"/>
          <w:rFonts w:cs="B Zar" w:hint="cs"/>
          <w:color w:val="000000"/>
          <w:sz w:val="36"/>
          <w:szCs w:val="36"/>
          <w:rtl/>
        </w:rPr>
        <w:t>2. مکافات دنیوی 373</w:t>
      </w:r>
    </w:p>
    <w:p w:rsidR="00000000" w:rsidRDefault="00332CDE">
      <w:pPr>
        <w:pStyle w:val="contentparagraph"/>
        <w:bidi/>
        <w:jc w:val="both"/>
        <w:divId w:val="673148890"/>
        <w:rPr>
          <w:rFonts w:cs="B Zar" w:hint="cs"/>
          <w:color w:val="000000"/>
          <w:sz w:val="36"/>
          <w:szCs w:val="36"/>
          <w:rtl/>
        </w:rPr>
      </w:pPr>
      <w:r>
        <w:rPr>
          <w:rStyle w:val="contenttext"/>
          <w:rFonts w:cs="B Zar" w:hint="cs"/>
          <w:color w:val="000000"/>
          <w:sz w:val="36"/>
          <w:szCs w:val="36"/>
          <w:rtl/>
        </w:rPr>
        <w:t>3. عذاب اخروی 375</w:t>
      </w:r>
    </w:p>
    <w:p w:rsidR="00000000" w:rsidRDefault="00332CDE">
      <w:pPr>
        <w:pStyle w:val="contentparagraph"/>
        <w:bidi/>
        <w:jc w:val="both"/>
        <w:divId w:val="673148890"/>
        <w:rPr>
          <w:rFonts w:cs="B Zar" w:hint="cs"/>
          <w:color w:val="000000"/>
          <w:sz w:val="36"/>
          <w:szCs w:val="36"/>
          <w:rtl/>
        </w:rPr>
      </w:pPr>
      <w:r>
        <w:rPr>
          <w:rStyle w:val="contenttext"/>
          <w:rFonts w:cs="B Zar" w:hint="cs"/>
          <w:color w:val="000000"/>
          <w:sz w:val="36"/>
          <w:szCs w:val="36"/>
          <w:rtl/>
        </w:rPr>
        <w:t>فصل ششم: دین... 381</w:t>
      </w:r>
    </w:p>
    <w:p w:rsidR="00000000" w:rsidRDefault="00332CDE">
      <w:pPr>
        <w:pStyle w:val="contentparagraph"/>
        <w:bidi/>
        <w:jc w:val="both"/>
        <w:divId w:val="673148890"/>
        <w:rPr>
          <w:rFonts w:cs="B Zar" w:hint="cs"/>
          <w:color w:val="000000"/>
          <w:sz w:val="36"/>
          <w:szCs w:val="36"/>
          <w:rtl/>
        </w:rPr>
      </w:pPr>
      <w:r>
        <w:rPr>
          <w:rStyle w:val="contenttext"/>
          <w:rFonts w:cs="B Zar" w:hint="cs"/>
          <w:color w:val="000000"/>
          <w:sz w:val="36"/>
          <w:szCs w:val="36"/>
          <w:rtl/>
        </w:rPr>
        <w:t>دین سرمایه زندگی 386</w:t>
      </w:r>
    </w:p>
    <w:p w:rsidR="00000000" w:rsidRDefault="00332CDE">
      <w:pPr>
        <w:pStyle w:val="contentparagraph"/>
        <w:bidi/>
        <w:jc w:val="both"/>
        <w:divId w:val="673148890"/>
        <w:rPr>
          <w:rFonts w:cs="B Zar" w:hint="cs"/>
          <w:color w:val="000000"/>
          <w:sz w:val="36"/>
          <w:szCs w:val="36"/>
          <w:rtl/>
        </w:rPr>
      </w:pPr>
      <w:r>
        <w:rPr>
          <w:rStyle w:val="contenttext"/>
          <w:rFonts w:cs="B Zar" w:hint="cs"/>
          <w:color w:val="000000"/>
          <w:sz w:val="36"/>
          <w:szCs w:val="36"/>
          <w:rtl/>
        </w:rPr>
        <w:t>دین، پشتوانه اخلاق و قانون 388</w:t>
      </w:r>
    </w:p>
    <w:p w:rsidR="00000000" w:rsidRDefault="00332CDE">
      <w:pPr>
        <w:pStyle w:val="contentparagraph"/>
        <w:bidi/>
        <w:jc w:val="both"/>
        <w:divId w:val="673148890"/>
        <w:rPr>
          <w:rFonts w:cs="B Zar" w:hint="cs"/>
          <w:color w:val="000000"/>
          <w:sz w:val="36"/>
          <w:szCs w:val="36"/>
          <w:rtl/>
        </w:rPr>
      </w:pPr>
      <w:r>
        <w:rPr>
          <w:rStyle w:val="contenttext"/>
          <w:rFonts w:cs="B Zar" w:hint="cs"/>
          <w:color w:val="000000"/>
          <w:sz w:val="36"/>
          <w:szCs w:val="36"/>
          <w:rtl/>
        </w:rPr>
        <w:t>اصول و فروع دین.. 389</w:t>
      </w:r>
    </w:p>
    <w:p w:rsidR="00000000" w:rsidRDefault="00332CDE">
      <w:pPr>
        <w:pStyle w:val="contentparagraph"/>
        <w:bidi/>
        <w:jc w:val="both"/>
        <w:divId w:val="673148890"/>
        <w:rPr>
          <w:rFonts w:cs="B Zar" w:hint="cs"/>
          <w:color w:val="000000"/>
          <w:sz w:val="36"/>
          <w:szCs w:val="36"/>
          <w:rtl/>
        </w:rPr>
      </w:pPr>
      <w:r>
        <w:rPr>
          <w:rStyle w:val="contenttext"/>
          <w:rFonts w:cs="B Zar" w:hint="cs"/>
          <w:color w:val="000000"/>
          <w:sz w:val="36"/>
          <w:szCs w:val="36"/>
          <w:rtl/>
        </w:rPr>
        <w:t>فروع دین.. 391</w:t>
      </w:r>
    </w:p>
    <w:p w:rsidR="00000000" w:rsidRDefault="00332CDE">
      <w:pPr>
        <w:pStyle w:val="contentparagraph"/>
        <w:bidi/>
        <w:jc w:val="both"/>
        <w:divId w:val="673148890"/>
        <w:rPr>
          <w:rFonts w:cs="B Zar" w:hint="cs"/>
          <w:color w:val="000000"/>
          <w:sz w:val="36"/>
          <w:szCs w:val="36"/>
          <w:rtl/>
        </w:rPr>
      </w:pPr>
      <w:r>
        <w:rPr>
          <w:rStyle w:val="contenttext"/>
          <w:rFonts w:cs="B Zar" w:hint="cs"/>
          <w:color w:val="000000"/>
          <w:sz w:val="36"/>
          <w:szCs w:val="36"/>
          <w:rtl/>
        </w:rPr>
        <w:t>فرق اصول دین و فروع دین.. 391</w:t>
      </w:r>
    </w:p>
    <w:p w:rsidR="00000000" w:rsidRDefault="00332CDE">
      <w:pPr>
        <w:pStyle w:val="contentparagraph"/>
        <w:bidi/>
        <w:jc w:val="both"/>
        <w:divId w:val="673148890"/>
        <w:rPr>
          <w:rFonts w:cs="B Zar" w:hint="cs"/>
          <w:color w:val="000000"/>
          <w:sz w:val="36"/>
          <w:szCs w:val="36"/>
          <w:rtl/>
        </w:rPr>
      </w:pPr>
      <w:r>
        <w:rPr>
          <w:rStyle w:val="contenttext"/>
          <w:rFonts w:cs="B Zar" w:hint="cs"/>
          <w:color w:val="000000"/>
          <w:sz w:val="36"/>
          <w:szCs w:val="36"/>
          <w:rtl/>
        </w:rPr>
        <w:t>انسان و حیوان 392</w:t>
      </w:r>
    </w:p>
    <w:p w:rsidR="00000000" w:rsidRDefault="00332CDE">
      <w:pPr>
        <w:pStyle w:val="contentparagraph"/>
        <w:bidi/>
        <w:jc w:val="both"/>
        <w:divId w:val="673148890"/>
        <w:rPr>
          <w:rFonts w:cs="B Zar" w:hint="cs"/>
          <w:color w:val="000000"/>
          <w:sz w:val="36"/>
          <w:szCs w:val="36"/>
          <w:rtl/>
        </w:rPr>
      </w:pPr>
      <w:r>
        <w:rPr>
          <w:rStyle w:val="contenttext"/>
          <w:rFonts w:cs="B Zar" w:hint="cs"/>
          <w:color w:val="000000"/>
          <w:sz w:val="36"/>
          <w:szCs w:val="36"/>
          <w:rtl/>
        </w:rPr>
        <w:t>شعاع آگاهی و سطح خواسته حیوان 392</w:t>
      </w:r>
    </w:p>
    <w:p w:rsidR="00000000" w:rsidRDefault="00332CDE">
      <w:pPr>
        <w:pStyle w:val="contentparagraph"/>
        <w:bidi/>
        <w:jc w:val="both"/>
        <w:divId w:val="673148890"/>
        <w:rPr>
          <w:rFonts w:cs="B Zar" w:hint="cs"/>
          <w:color w:val="000000"/>
          <w:sz w:val="36"/>
          <w:szCs w:val="36"/>
          <w:rtl/>
        </w:rPr>
      </w:pPr>
      <w:r>
        <w:rPr>
          <w:rStyle w:val="contenttext"/>
          <w:rFonts w:cs="B Zar" w:hint="cs"/>
          <w:color w:val="000000"/>
          <w:sz w:val="36"/>
          <w:szCs w:val="36"/>
          <w:rtl/>
        </w:rPr>
        <w:t>شعاع آگاهی و سطح خواسته انسان 393</w:t>
      </w:r>
    </w:p>
    <w:p w:rsidR="00000000" w:rsidRDefault="00332CDE">
      <w:pPr>
        <w:pStyle w:val="contentparagraph"/>
        <w:bidi/>
        <w:jc w:val="both"/>
        <w:divId w:val="673148890"/>
        <w:rPr>
          <w:rFonts w:cs="B Zar" w:hint="cs"/>
          <w:color w:val="000000"/>
          <w:sz w:val="36"/>
          <w:szCs w:val="36"/>
          <w:rtl/>
        </w:rPr>
      </w:pPr>
      <w:r>
        <w:rPr>
          <w:rStyle w:val="contenttext"/>
          <w:rFonts w:cs="B Zar" w:hint="cs"/>
          <w:color w:val="000000"/>
          <w:sz w:val="36"/>
          <w:szCs w:val="36"/>
          <w:rtl/>
        </w:rPr>
        <w:lastRenderedPageBreak/>
        <w:t>محدوده فطریّات انسان 402</w:t>
      </w:r>
    </w:p>
    <w:p w:rsidR="00000000" w:rsidRDefault="00332CDE">
      <w:pPr>
        <w:pStyle w:val="contentparagraph"/>
        <w:bidi/>
        <w:jc w:val="both"/>
        <w:divId w:val="673148890"/>
        <w:rPr>
          <w:rFonts w:cs="B Zar" w:hint="cs"/>
          <w:color w:val="000000"/>
          <w:sz w:val="36"/>
          <w:szCs w:val="36"/>
          <w:rtl/>
        </w:rPr>
      </w:pPr>
      <w:r>
        <w:rPr>
          <w:rStyle w:val="contenttext"/>
          <w:rFonts w:cs="B Zar" w:hint="cs"/>
          <w:color w:val="000000"/>
          <w:sz w:val="36"/>
          <w:szCs w:val="36"/>
          <w:rtl/>
        </w:rPr>
        <w:t>ص: 11</w:t>
      </w:r>
    </w:p>
    <w:p w:rsidR="00000000" w:rsidRDefault="00332CDE">
      <w:pPr>
        <w:pStyle w:val="contentparagraph"/>
        <w:bidi/>
        <w:jc w:val="both"/>
        <w:divId w:val="615451908"/>
        <w:rPr>
          <w:rFonts w:cs="B Zar" w:hint="cs"/>
          <w:color w:val="000000"/>
          <w:sz w:val="36"/>
          <w:szCs w:val="36"/>
          <w:rtl/>
        </w:rPr>
      </w:pPr>
      <w:r>
        <w:rPr>
          <w:rStyle w:val="contenttext"/>
          <w:rFonts w:cs="B Zar" w:hint="cs"/>
          <w:color w:val="000000"/>
          <w:sz w:val="36"/>
          <w:szCs w:val="36"/>
          <w:rtl/>
        </w:rPr>
        <w:t>جهان احساسی و جهان شناسی 409</w:t>
      </w:r>
    </w:p>
    <w:p w:rsidR="00000000" w:rsidRDefault="00332CDE">
      <w:pPr>
        <w:pStyle w:val="contentparagraph"/>
        <w:bidi/>
        <w:jc w:val="both"/>
        <w:divId w:val="615451908"/>
        <w:rPr>
          <w:rFonts w:cs="B Zar" w:hint="cs"/>
          <w:color w:val="000000"/>
          <w:sz w:val="36"/>
          <w:szCs w:val="36"/>
          <w:rtl/>
        </w:rPr>
      </w:pPr>
      <w:r>
        <w:rPr>
          <w:rStyle w:val="contenttext"/>
          <w:rFonts w:cs="B Zar" w:hint="cs"/>
          <w:color w:val="000000"/>
          <w:sz w:val="36"/>
          <w:szCs w:val="36"/>
          <w:rtl/>
        </w:rPr>
        <w:t>انواع جهان بینی 410</w:t>
      </w:r>
    </w:p>
    <w:p w:rsidR="00000000" w:rsidRDefault="00332CDE">
      <w:pPr>
        <w:pStyle w:val="contentparagraph"/>
        <w:bidi/>
        <w:jc w:val="both"/>
        <w:divId w:val="615451908"/>
        <w:rPr>
          <w:rFonts w:cs="B Zar" w:hint="cs"/>
          <w:color w:val="000000"/>
          <w:sz w:val="36"/>
          <w:szCs w:val="36"/>
          <w:rtl/>
        </w:rPr>
      </w:pPr>
      <w:r>
        <w:rPr>
          <w:rStyle w:val="contenttext"/>
          <w:rFonts w:cs="B Zar" w:hint="cs"/>
          <w:color w:val="000000"/>
          <w:sz w:val="36"/>
          <w:szCs w:val="36"/>
          <w:rtl/>
        </w:rPr>
        <w:t>جهان بینی علمی 411</w:t>
      </w:r>
    </w:p>
    <w:p w:rsidR="00000000" w:rsidRDefault="00332CDE">
      <w:pPr>
        <w:pStyle w:val="contentparagraph"/>
        <w:bidi/>
        <w:jc w:val="both"/>
        <w:divId w:val="615451908"/>
        <w:rPr>
          <w:rFonts w:cs="B Zar" w:hint="cs"/>
          <w:color w:val="000000"/>
          <w:sz w:val="36"/>
          <w:szCs w:val="36"/>
          <w:rtl/>
        </w:rPr>
      </w:pPr>
      <w:r>
        <w:rPr>
          <w:rStyle w:val="contenttext"/>
          <w:rFonts w:cs="B Zar" w:hint="cs"/>
          <w:color w:val="000000"/>
          <w:sz w:val="36"/>
          <w:szCs w:val="36"/>
          <w:rtl/>
        </w:rPr>
        <w:t>جهان بینی فلسفی 414</w:t>
      </w:r>
    </w:p>
    <w:p w:rsidR="00000000" w:rsidRDefault="00332CDE">
      <w:pPr>
        <w:pStyle w:val="contentparagraph"/>
        <w:bidi/>
        <w:jc w:val="both"/>
        <w:divId w:val="615451908"/>
        <w:rPr>
          <w:rFonts w:cs="B Zar" w:hint="cs"/>
          <w:color w:val="000000"/>
          <w:sz w:val="36"/>
          <w:szCs w:val="36"/>
          <w:rtl/>
        </w:rPr>
      </w:pPr>
      <w:r>
        <w:rPr>
          <w:rStyle w:val="contenttext"/>
          <w:rFonts w:cs="B Zar" w:hint="cs"/>
          <w:color w:val="000000"/>
          <w:sz w:val="36"/>
          <w:szCs w:val="36"/>
          <w:rtl/>
        </w:rPr>
        <w:t>جهان بینی مذهبی 415</w:t>
      </w:r>
    </w:p>
    <w:p w:rsidR="00000000" w:rsidRDefault="00332CDE">
      <w:pPr>
        <w:pStyle w:val="contentparagraph"/>
        <w:bidi/>
        <w:jc w:val="both"/>
        <w:divId w:val="615451908"/>
        <w:rPr>
          <w:rFonts w:cs="B Zar" w:hint="cs"/>
          <w:color w:val="000000"/>
          <w:sz w:val="36"/>
          <w:szCs w:val="36"/>
          <w:rtl/>
        </w:rPr>
      </w:pPr>
      <w:r>
        <w:rPr>
          <w:rStyle w:val="contenttext"/>
          <w:rFonts w:cs="B Zar" w:hint="cs"/>
          <w:color w:val="000000"/>
          <w:sz w:val="36"/>
          <w:szCs w:val="36"/>
          <w:rtl/>
        </w:rPr>
        <w:t>معیار خوبی جهان بینی 415</w:t>
      </w:r>
    </w:p>
    <w:p w:rsidR="00000000" w:rsidRDefault="00332CDE">
      <w:pPr>
        <w:pStyle w:val="contentparagraph"/>
        <w:bidi/>
        <w:jc w:val="both"/>
        <w:divId w:val="615451908"/>
        <w:rPr>
          <w:rFonts w:cs="B Zar" w:hint="cs"/>
          <w:color w:val="000000"/>
          <w:sz w:val="36"/>
          <w:szCs w:val="36"/>
          <w:rtl/>
        </w:rPr>
      </w:pPr>
      <w:r>
        <w:rPr>
          <w:rStyle w:val="contenttext"/>
          <w:rFonts w:cs="B Zar" w:hint="cs"/>
          <w:color w:val="000000"/>
          <w:sz w:val="36"/>
          <w:szCs w:val="36"/>
          <w:rtl/>
        </w:rPr>
        <w:t>جهان بینی توحیدی 416</w:t>
      </w:r>
    </w:p>
    <w:p w:rsidR="00000000" w:rsidRDefault="00332CDE">
      <w:pPr>
        <w:pStyle w:val="contentparagraph"/>
        <w:bidi/>
        <w:jc w:val="both"/>
        <w:divId w:val="615451908"/>
        <w:rPr>
          <w:rFonts w:cs="B Zar" w:hint="cs"/>
          <w:color w:val="000000"/>
          <w:sz w:val="36"/>
          <w:szCs w:val="36"/>
          <w:rtl/>
        </w:rPr>
      </w:pPr>
      <w:r>
        <w:rPr>
          <w:rStyle w:val="contenttext"/>
          <w:rFonts w:cs="B Zar" w:hint="cs"/>
          <w:color w:val="000000"/>
          <w:sz w:val="36"/>
          <w:szCs w:val="36"/>
          <w:rtl/>
        </w:rPr>
        <w:t>جهان بینی اسلامی 417</w:t>
      </w:r>
    </w:p>
    <w:p w:rsidR="00000000" w:rsidRDefault="00332CDE">
      <w:pPr>
        <w:pStyle w:val="contentparagraph"/>
        <w:bidi/>
        <w:jc w:val="both"/>
        <w:divId w:val="615451908"/>
        <w:rPr>
          <w:rFonts w:cs="B Zar" w:hint="cs"/>
          <w:color w:val="000000"/>
          <w:sz w:val="36"/>
          <w:szCs w:val="36"/>
          <w:rtl/>
        </w:rPr>
      </w:pPr>
      <w:r>
        <w:rPr>
          <w:rStyle w:val="contenttext"/>
          <w:rFonts w:cs="B Zar" w:hint="cs"/>
          <w:color w:val="000000"/>
          <w:sz w:val="36"/>
          <w:szCs w:val="36"/>
          <w:rtl/>
        </w:rPr>
        <w:t>اسلام 419</w:t>
      </w:r>
    </w:p>
    <w:p w:rsidR="00000000" w:rsidRDefault="00332CDE">
      <w:pPr>
        <w:pStyle w:val="contentparagraph"/>
        <w:bidi/>
        <w:jc w:val="both"/>
        <w:divId w:val="615451908"/>
        <w:rPr>
          <w:rFonts w:cs="B Zar" w:hint="cs"/>
          <w:color w:val="000000"/>
          <w:sz w:val="36"/>
          <w:szCs w:val="36"/>
          <w:rtl/>
        </w:rPr>
      </w:pPr>
      <w:r>
        <w:rPr>
          <w:rStyle w:val="contenttext"/>
          <w:rFonts w:cs="B Zar" w:hint="cs"/>
          <w:color w:val="000000"/>
          <w:sz w:val="36"/>
          <w:szCs w:val="36"/>
          <w:rtl/>
        </w:rPr>
        <w:t>عمل خیر از غیر مسلمان 430</w:t>
      </w:r>
    </w:p>
    <w:p w:rsidR="00000000" w:rsidRDefault="00332CDE">
      <w:pPr>
        <w:pStyle w:val="contentparagraph"/>
        <w:bidi/>
        <w:jc w:val="both"/>
        <w:divId w:val="615451908"/>
        <w:rPr>
          <w:rFonts w:cs="B Zar" w:hint="cs"/>
          <w:color w:val="000000"/>
          <w:sz w:val="36"/>
          <w:szCs w:val="36"/>
          <w:rtl/>
        </w:rPr>
      </w:pPr>
      <w:r>
        <w:rPr>
          <w:rStyle w:val="contenttext"/>
          <w:rFonts w:cs="B Zar" w:hint="cs"/>
          <w:color w:val="000000"/>
          <w:sz w:val="36"/>
          <w:szCs w:val="36"/>
          <w:rtl/>
        </w:rPr>
        <w:t>مراتب تسلیم 444</w:t>
      </w:r>
    </w:p>
    <w:p w:rsidR="00000000" w:rsidRDefault="00332CDE">
      <w:pPr>
        <w:pStyle w:val="contentparagraph"/>
        <w:bidi/>
        <w:jc w:val="both"/>
        <w:divId w:val="615451908"/>
        <w:rPr>
          <w:rFonts w:cs="B Zar" w:hint="cs"/>
          <w:color w:val="000000"/>
          <w:sz w:val="36"/>
          <w:szCs w:val="36"/>
          <w:rtl/>
        </w:rPr>
      </w:pPr>
      <w:r>
        <w:rPr>
          <w:rStyle w:val="contenttext"/>
          <w:rFonts w:cs="B Zar" w:hint="cs"/>
          <w:color w:val="000000"/>
          <w:sz w:val="36"/>
          <w:szCs w:val="36"/>
          <w:rtl/>
        </w:rPr>
        <w:lastRenderedPageBreak/>
        <w:t xml:space="preserve">اسلام واقعی و اسلام منطقه ای </w:t>
      </w:r>
      <w:r>
        <w:rPr>
          <w:rStyle w:val="contenttext"/>
          <w:rFonts w:cs="B Zar" w:hint="cs"/>
          <w:color w:val="000000"/>
          <w:sz w:val="36"/>
          <w:szCs w:val="36"/>
          <w:rtl/>
        </w:rPr>
        <w:t>446</w:t>
      </w:r>
    </w:p>
    <w:p w:rsidR="00000000" w:rsidRDefault="00332CDE">
      <w:pPr>
        <w:pStyle w:val="contentparagraph"/>
        <w:bidi/>
        <w:jc w:val="both"/>
        <w:divId w:val="615451908"/>
        <w:rPr>
          <w:rFonts w:cs="B Zar" w:hint="cs"/>
          <w:color w:val="000000"/>
          <w:sz w:val="36"/>
          <w:szCs w:val="36"/>
          <w:rtl/>
        </w:rPr>
      </w:pPr>
      <w:r>
        <w:rPr>
          <w:rStyle w:val="contenttext"/>
          <w:rFonts w:cs="B Zar" w:hint="cs"/>
          <w:color w:val="000000"/>
          <w:sz w:val="36"/>
          <w:szCs w:val="36"/>
          <w:rtl/>
        </w:rPr>
        <w:t>اخلاص، شرط قبول اعمال 447</w:t>
      </w:r>
    </w:p>
    <w:p w:rsidR="00000000" w:rsidRDefault="00332CDE">
      <w:pPr>
        <w:pStyle w:val="contentparagraph"/>
        <w:bidi/>
        <w:jc w:val="both"/>
        <w:divId w:val="615451908"/>
        <w:rPr>
          <w:rFonts w:cs="B Zar" w:hint="cs"/>
          <w:color w:val="000000"/>
          <w:sz w:val="36"/>
          <w:szCs w:val="36"/>
          <w:rtl/>
        </w:rPr>
      </w:pPr>
      <w:r>
        <w:rPr>
          <w:rStyle w:val="contenttext"/>
          <w:rFonts w:cs="B Zar" w:hint="cs"/>
          <w:color w:val="000000"/>
          <w:sz w:val="36"/>
          <w:szCs w:val="36"/>
          <w:rtl/>
        </w:rPr>
        <w:t>ایمان به خدا و آخرت 452</w:t>
      </w:r>
    </w:p>
    <w:p w:rsidR="00000000" w:rsidRDefault="00332CDE">
      <w:pPr>
        <w:pStyle w:val="contentparagraph"/>
        <w:bidi/>
        <w:jc w:val="both"/>
        <w:divId w:val="615451908"/>
        <w:rPr>
          <w:rFonts w:cs="B Zar" w:hint="cs"/>
          <w:color w:val="000000"/>
          <w:sz w:val="36"/>
          <w:szCs w:val="36"/>
          <w:rtl/>
        </w:rPr>
      </w:pPr>
      <w:r>
        <w:rPr>
          <w:rStyle w:val="contenttext"/>
          <w:rFonts w:cs="B Zar" w:hint="cs"/>
          <w:color w:val="000000"/>
          <w:sz w:val="36"/>
          <w:szCs w:val="36"/>
          <w:rtl/>
        </w:rPr>
        <w:t>ایمان به نبوّت و امامت 455</w:t>
      </w:r>
    </w:p>
    <w:p w:rsidR="00000000" w:rsidRDefault="00332CDE">
      <w:pPr>
        <w:pStyle w:val="contentparagraph"/>
        <w:bidi/>
        <w:jc w:val="both"/>
        <w:divId w:val="615451908"/>
        <w:rPr>
          <w:rFonts w:cs="B Zar" w:hint="cs"/>
          <w:color w:val="000000"/>
          <w:sz w:val="36"/>
          <w:szCs w:val="36"/>
          <w:rtl/>
        </w:rPr>
      </w:pPr>
      <w:r>
        <w:rPr>
          <w:rStyle w:val="contenttext"/>
          <w:rFonts w:cs="B Zar" w:hint="cs"/>
          <w:color w:val="000000"/>
          <w:sz w:val="36"/>
          <w:szCs w:val="36"/>
          <w:rtl/>
        </w:rPr>
        <w:t>آفت زدگی 458</w:t>
      </w:r>
    </w:p>
    <w:p w:rsidR="00000000" w:rsidRDefault="00332CDE">
      <w:pPr>
        <w:pStyle w:val="contentparagraph"/>
        <w:bidi/>
        <w:jc w:val="both"/>
        <w:divId w:val="615451908"/>
        <w:rPr>
          <w:rFonts w:cs="B Zar" w:hint="cs"/>
          <w:color w:val="000000"/>
          <w:sz w:val="36"/>
          <w:szCs w:val="36"/>
          <w:rtl/>
        </w:rPr>
      </w:pPr>
      <w:r>
        <w:rPr>
          <w:rStyle w:val="contenttext"/>
          <w:rFonts w:cs="B Zar" w:hint="cs"/>
          <w:color w:val="000000"/>
          <w:sz w:val="36"/>
          <w:szCs w:val="36"/>
          <w:rtl/>
        </w:rPr>
        <w:t>زیر صفر. 460</w:t>
      </w:r>
    </w:p>
    <w:p w:rsidR="00000000" w:rsidRDefault="00332CDE">
      <w:pPr>
        <w:pStyle w:val="contentparagraph"/>
        <w:bidi/>
        <w:jc w:val="both"/>
        <w:divId w:val="615451908"/>
        <w:rPr>
          <w:rFonts w:cs="B Zar" w:hint="cs"/>
          <w:color w:val="000000"/>
          <w:sz w:val="36"/>
          <w:szCs w:val="36"/>
          <w:rtl/>
        </w:rPr>
      </w:pPr>
      <w:r>
        <w:rPr>
          <w:rStyle w:val="contenttext"/>
          <w:rFonts w:cs="B Zar" w:hint="cs"/>
          <w:color w:val="000000"/>
          <w:sz w:val="36"/>
          <w:szCs w:val="36"/>
          <w:rtl/>
        </w:rPr>
        <w:t>قاصران و مستضعفان 461</w:t>
      </w:r>
    </w:p>
    <w:p w:rsidR="00000000" w:rsidRDefault="00332CDE">
      <w:pPr>
        <w:pStyle w:val="contentparagraph"/>
        <w:bidi/>
        <w:jc w:val="both"/>
        <w:divId w:val="615451908"/>
        <w:rPr>
          <w:rFonts w:cs="B Zar" w:hint="cs"/>
          <w:color w:val="000000"/>
          <w:sz w:val="36"/>
          <w:szCs w:val="36"/>
          <w:rtl/>
        </w:rPr>
      </w:pPr>
      <w:r>
        <w:rPr>
          <w:rStyle w:val="contenttext"/>
          <w:rFonts w:cs="B Zar" w:hint="cs"/>
          <w:color w:val="000000"/>
          <w:sz w:val="36"/>
          <w:szCs w:val="36"/>
          <w:rtl/>
        </w:rPr>
        <w:t>از زاویه دید حکمای اسلام 463</w:t>
      </w:r>
    </w:p>
    <w:p w:rsidR="00000000" w:rsidRDefault="00332CDE">
      <w:pPr>
        <w:pStyle w:val="contentparagraph"/>
        <w:bidi/>
        <w:jc w:val="both"/>
        <w:divId w:val="615451908"/>
        <w:rPr>
          <w:rFonts w:cs="B Zar" w:hint="cs"/>
          <w:color w:val="000000"/>
          <w:sz w:val="36"/>
          <w:szCs w:val="36"/>
          <w:rtl/>
        </w:rPr>
      </w:pPr>
      <w:r>
        <w:rPr>
          <w:rStyle w:val="contenttext"/>
          <w:rFonts w:cs="B Zar" w:hint="cs"/>
          <w:color w:val="000000"/>
          <w:sz w:val="36"/>
          <w:szCs w:val="36"/>
          <w:rtl/>
        </w:rPr>
        <w:t>گناهان مسلمان 465</w:t>
      </w:r>
    </w:p>
    <w:p w:rsidR="00000000" w:rsidRDefault="00332CDE">
      <w:pPr>
        <w:pStyle w:val="contentparagraph"/>
        <w:bidi/>
        <w:jc w:val="both"/>
        <w:divId w:val="615451908"/>
        <w:rPr>
          <w:rFonts w:cs="B Zar" w:hint="cs"/>
          <w:color w:val="000000"/>
          <w:sz w:val="36"/>
          <w:szCs w:val="36"/>
          <w:rtl/>
        </w:rPr>
      </w:pPr>
      <w:r>
        <w:rPr>
          <w:rStyle w:val="contenttext"/>
          <w:rFonts w:cs="B Zar" w:hint="cs"/>
          <w:color w:val="000000"/>
          <w:sz w:val="36"/>
          <w:szCs w:val="36"/>
          <w:rtl/>
        </w:rPr>
        <w:t>ایمان مذهبی 470</w:t>
      </w:r>
    </w:p>
    <w:p w:rsidR="00000000" w:rsidRDefault="00332CDE">
      <w:pPr>
        <w:pStyle w:val="contentparagraph"/>
        <w:bidi/>
        <w:jc w:val="both"/>
        <w:divId w:val="615451908"/>
        <w:rPr>
          <w:rFonts w:cs="B Zar" w:hint="cs"/>
          <w:color w:val="000000"/>
          <w:sz w:val="36"/>
          <w:szCs w:val="36"/>
          <w:rtl/>
        </w:rPr>
      </w:pPr>
      <w:r>
        <w:rPr>
          <w:rStyle w:val="contenttext"/>
          <w:rFonts w:cs="B Zar" w:hint="cs"/>
          <w:color w:val="000000"/>
          <w:sz w:val="36"/>
          <w:szCs w:val="36"/>
          <w:rtl/>
        </w:rPr>
        <w:t>ایمان به غیب.. 475</w:t>
      </w:r>
    </w:p>
    <w:p w:rsidR="00000000" w:rsidRDefault="00332CDE">
      <w:pPr>
        <w:pStyle w:val="contentparagraph"/>
        <w:bidi/>
        <w:jc w:val="both"/>
        <w:divId w:val="615451908"/>
        <w:rPr>
          <w:rFonts w:cs="B Zar" w:hint="cs"/>
          <w:color w:val="000000"/>
          <w:sz w:val="36"/>
          <w:szCs w:val="36"/>
          <w:rtl/>
        </w:rPr>
      </w:pPr>
      <w:r>
        <w:rPr>
          <w:rStyle w:val="contenttext"/>
          <w:rFonts w:cs="B Zar" w:hint="cs"/>
          <w:color w:val="000000"/>
          <w:sz w:val="36"/>
          <w:szCs w:val="36"/>
          <w:rtl/>
        </w:rPr>
        <w:t>ایمان به امدادهای غیبی.. 478</w:t>
      </w:r>
    </w:p>
    <w:p w:rsidR="00000000" w:rsidRDefault="00332CDE">
      <w:pPr>
        <w:pStyle w:val="contentparagraph"/>
        <w:bidi/>
        <w:jc w:val="both"/>
        <w:divId w:val="615451908"/>
        <w:rPr>
          <w:rFonts w:cs="B Zar" w:hint="cs"/>
          <w:color w:val="000000"/>
          <w:sz w:val="36"/>
          <w:szCs w:val="36"/>
          <w:rtl/>
        </w:rPr>
      </w:pPr>
      <w:r>
        <w:rPr>
          <w:rStyle w:val="contenttext"/>
          <w:rFonts w:cs="B Zar" w:hint="cs"/>
          <w:color w:val="000000"/>
          <w:sz w:val="36"/>
          <w:szCs w:val="36"/>
          <w:rtl/>
        </w:rPr>
        <w:t>امدادهای غیبی در زندگی بشر. 479</w:t>
      </w:r>
    </w:p>
    <w:p w:rsidR="00000000" w:rsidRDefault="00332CDE">
      <w:pPr>
        <w:pStyle w:val="contentparagraph"/>
        <w:bidi/>
        <w:jc w:val="both"/>
        <w:divId w:val="615451908"/>
        <w:rPr>
          <w:rFonts w:cs="B Zar" w:hint="cs"/>
          <w:color w:val="000000"/>
          <w:sz w:val="36"/>
          <w:szCs w:val="36"/>
          <w:rtl/>
        </w:rPr>
      </w:pPr>
      <w:r>
        <w:rPr>
          <w:rStyle w:val="contenttext"/>
          <w:rFonts w:cs="B Zar" w:hint="cs"/>
          <w:color w:val="000000"/>
          <w:sz w:val="36"/>
          <w:szCs w:val="36"/>
          <w:rtl/>
        </w:rPr>
        <w:lastRenderedPageBreak/>
        <w:t>انواع امدادها 481</w:t>
      </w:r>
    </w:p>
    <w:p w:rsidR="00000000" w:rsidRDefault="00332CDE">
      <w:pPr>
        <w:pStyle w:val="contentparagraph"/>
        <w:bidi/>
        <w:jc w:val="both"/>
        <w:divId w:val="615451908"/>
        <w:rPr>
          <w:rFonts w:cs="B Zar" w:hint="cs"/>
          <w:color w:val="000000"/>
          <w:sz w:val="36"/>
          <w:szCs w:val="36"/>
          <w:rtl/>
        </w:rPr>
      </w:pPr>
      <w:r>
        <w:rPr>
          <w:rStyle w:val="contenttext"/>
          <w:rFonts w:cs="B Zar" w:hint="cs"/>
          <w:color w:val="000000"/>
          <w:sz w:val="36"/>
          <w:szCs w:val="36"/>
          <w:rtl/>
        </w:rPr>
        <w:t>الهام و اشراق 484</w:t>
      </w:r>
    </w:p>
    <w:p w:rsidR="00000000" w:rsidRDefault="00332CDE">
      <w:pPr>
        <w:pStyle w:val="contentparagraph"/>
        <w:bidi/>
        <w:jc w:val="both"/>
        <w:divId w:val="615451908"/>
        <w:rPr>
          <w:rFonts w:cs="B Zar" w:hint="cs"/>
          <w:color w:val="000000"/>
          <w:sz w:val="36"/>
          <w:szCs w:val="36"/>
          <w:rtl/>
        </w:rPr>
      </w:pPr>
      <w:r>
        <w:rPr>
          <w:rStyle w:val="contenttext"/>
          <w:rFonts w:cs="B Zar" w:hint="cs"/>
          <w:color w:val="000000"/>
          <w:sz w:val="36"/>
          <w:szCs w:val="36"/>
          <w:rtl/>
        </w:rPr>
        <w:t>جهاد. 487</w:t>
      </w:r>
    </w:p>
    <w:p w:rsidR="00000000" w:rsidRDefault="00332CDE">
      <w:pPr>
        <w:pStyle w:val="contentparagraph"/>
        <w:bidi/>
        <w:jc w:val="both"/>
        <w:divId w:val="615451908"/>
        <w:rPr>
          <w:rFonts w:cs="B Zar" w:hint="cs"/>
          <w:color w:val="000000"/>
          <w:sz w:val="36"/>
          <w:szCs w:val="36"/>
          <w:rtl/>
        </w:rPr>
      </w:pPr>
      <w:r>
        <w:rPr>
          <w:rStyle w:val="contenttext"/>
          <w:rFonts w:cs="B Zar" w:hint="cs"/>
          <w:color w:val="000000"/>
          <w:sz w:val="36"/>
          <w:szCs w:val="36"/>
          <w:rtl/>
        </w:rPr>
        <w:t>ص: 12</w:t>
      </w:r>
    </w:p>
    <w:p w:rsidR="00000000" w:rsidRDefault="00332CDE">
      <w:pPr>
        <w:pStyle w:val="contentparagraph"/>
        <w:bidi/>
        <w:jc w:val="both"/>
        <w:divId w:val="1683706235"/>
        <w:rPr>
          <w:rFonts w:cs="B Zar" w:hint="cs"/>
          <w:color w:val="000000"/>
          <w:sz w:val="36"/>
          <w:szCs w:val="36"/>
          <w:rtl/>
        </w:rPr>
      </w:pPr>
      <w:r>
        <w:rPr>
          <w:rStyle w:val="contenttext"/>
          <w:rFonts w:cs="B Zar" w:hint="cs"/>
          <w:color w:val="000000"/>
          <w:sz w:val="36"/>
          <w:szCs w:val="36"/>
          <w:rtl/>
        </w:rPr>
        <w:t>جنگ با اهل کتاب 487</w:t>
      </w:r>
    </w:p>
    <w:p w:rsidR="00000000" w:rsidRDefault="00332CDE">
      <w:pPr>
        <w:pStyle w:val="contentparagraph"/>
        <w:bidi/>
        <w:jc w:val="both"/>
        <w:divId w:val="1683706235"/>
        <w:rPr>
          <w:rFonts w:cs="B Zar" w:hint="cs"/>
          <w:color w:val="000000"/>
          <w:sz w:val="36"/>
          <w:szCs w:val="36"/>
          <w:rtl/>
        </w:rPr>
      </w:pPr>
      <w:r>
        <w:rPr>
          <w:rStyle w:val="contenttext"/>
          <w:rFonts w:cs="B Zar" w:hint="cs"/>
          <w:color w:val="000000"/>
          <w:sz w:val="36"/>
          <w:szCs w:val="36"/>
          <w:rtl/>
        </w:rPr>
        <w:t>1. جنگ با اهل کتاب مطلق است یا مقید؟. 487</w:t>
      </w:r>
    </w:p>
    <w:p w:rsidR="00000000" w:rsidRDefault="00332CDE">
      <w:pPr>
        <w:pStyle w:val="contentparagraph"/>
        <w:bidi/>
        <w:jc w:val="both"/>
        <w:divId w:val="1683706235"/>
        <w:rPr>
          <w:rFonts w:cs="B Zar" w:hint="cs"/>
          <w:color w:val="000000"/>
          <w:sz w:val="36"/>
          <w:szCs w:val="36"/>
          <w:rtl/>
        </w:rPr>
      </w:pPr>
      <w:r>
        <w:rPr>
          <w:rStyle w:val="contenttext"/>
          <w:rFonts w:cs="B Zar" w:hint="cs"/>
          <w:color w:val="000000"/>
          <w:sz w:val="36"/>
          <w:szCs w:val="36"/>
          <w:rtl/>
        </w:rPr>
        <w:t>2. آیا با همه اهل کتاب می توان جنگید؟. 489</w:t>
      </w:r>
    </w:p>
    <w:p w:rsidR="00000000" w:rsidRDefault="00332CDE">
      <w:pPr>
        <w:pStyle w:val="contentparagraph"/>
        <w:bidi/>
        <w:jc w:val="both"/>
        <w:divId w:val="1683706235"/>
        <w:rPr>
          <w:rFonts w:cs="B Zar" w:hint="cs"/>
          <w:color w:val="000000"/>
          <w:sz w:val="36"/>
          <w:szCs w:val="36"/>
          <w:rtl/>
        </w:rPr>
      </w:pPr>
      <w:r>
        <w:rPr>
          <w:rStyle w:val="contenttext"/>
          <w:rFonts w:cs="B Zar" w:hint="cs"/>
          <w:color w:val="000000"/>
          <w:sz w:val="36"/>
          <w:szCs w:val="36"/>
          <w:rtl/>
        </w:rPr>
        <w:t>3. «جزیه» چیست؟. 490</w:t>
      </w:r>
    </w:p>
    <w:p w:rsidR="00000000" w:rsidRDefault="00332CDE">
      <w:pPr>
        <w:pStyle w:val="contentparagraph"/>
        <w:bidi/>
        <w:jc w:val="both"/>
        <w:divId w:val="1683706235"/>
        <w:rPr>
          <w:rFonts w:cs="B Zar" w:hint="cs"/>
          <w:color w:val="000000"/>
          <w:sz w:val="36"/>
          <w:szCs w:val="36"/>
          <w:rtl/>
        </w:rPr>
      </w:pPr>
      <w:r>
        <w:rPr>
          <w:rStyle w:val="contenttext"/>
          <w:rFonts w:cs="B Zar" w:hint="cs"/>
          <w:color w:val="000000"/>
          <w:sz w:val="36"/>
          <w:szCs w:val="36"/>
          <w:rtl/>
        </w:rPr>
        <w:t>فلسفه و هدف جهاد. 491</w:t>
      </w:r>
    </w:p>
    <w:p w:rsidR="00000000" w:rsidRDefault="00332CDE">
      <w:pPr>
        <w:pStyle w:val="contentparagraph"/>
        <w:bidi/>
        <w:jc w:val="both"/>
        <w:divId w:val="1683706235"/>
        <w:rPr>
          <w:rFonts w:cs="B Zar" w:hint="cs"/>
          <w:color w:val="000000"/>
          <w:sz w:val="36"/>
          <w:szCs w:val="36"/>
          <w:rtl/>
        </w:rPr>
      </w:pPr>
      <w:r>
        <w:rPr>
          <w:rStyle w:val="contenttext"/>
          <w:rFonts w:cs="B Zar" w:hint="cs"/>
          <w:color w:val="000000"/>
          <w:sz w:val="36"/>
          <w:szCs w:val="36"/>
          <w:rtl/>
        </w:rPr>
        <w:t>جهاد و آزادی عقیده 491</w:t>
      </w:r>
    </w:p>
    <w:p w:rsidR="00000000" w:rsidRDefault="00332CDE">
      <w:pPr>
        <w:pStyle w:val="contentparagraph"/>
        <w:bidi/>
        <w:jc w:val="both"/>
        <w:divId w:val="1683706235"/>
        <w:rPr>
          <w:rFonts w:cs="B Zar" w:hint="cs"/>
          <w:color w:val="000000"/>
          <w:sz w:val="36"/>
          <w:szCs w:val="36"/>
          <w:rtl/>
        </w:rPr>
      </w:pPr>
      <w:r>
        <w:rPr>
          <w:rStyle w:val="contenttext"/>
          <w:rFonts w:cs="B Zar" w:hint="cs"/>
          <w:color w:val="000000"/>
          <w:sz w:val="36"/>
          <w:szCs w:val="36"/>
          <w:rtl/>
        </w:rPr>
        <w:t>چ</w:t>
      </w:r>
      <w:r>
        <w:rPr>
          <w:rStyle w:val="contenttext"/>
          <w:rFonts w:cs="B Zar" w:hint="cs"/>
          <w:color w:val="000000"/>
          <w:sz w:val="36"/>
          <w:szCs w:val="36"/>
          <w:rtl/>
        </w:rPr>
        <w:t>گونگی جنگ 492</w:t>
      </w:r>
    </w:p>
    <w:p w:rsidR="00000000" w:rsidRDefault="00332CDE">
      <w:pPr>
        <w:pStyle w:val="contentparagraph"/>
        <w:bidi/>
        <w:jc w:val="both"/>
        <w:divId w:val="1683706235"/>
        <w:rPr>
          <w:rFonts w:cs="B Zar" w:hint="cs"/>
          <w:color w:val="000000"/>
          <w:sz w:val="36"/>
          <w:szCs w:val="36"/>
          <w:rtl/>
        </w:rPr>
      </w:pPr>
      <w:r>
        <w:rPr>
          <w:rStyle w:val="contenttext"/>
          <w:rFonts w:cs="B Zar" w:hint="cs"/>
          <w:color w:val="000000"/>
          <w:sz w:val="36"/>
          <w:szCs w:val="36"/>
          <w:rtl/>
        </w:rPr>
        <w:t>مشروعیت جنگ 492</w:t>
      </w:r>
    </w:p>
    <w:p w:rsidR="00000000" w:rsidRDefault="00332CDE">
      <w:pPr>
        <w:pStyle w:val="contentparagraph"/>
        <w:bidi/>
        <w:jc w:val="both"/>
        <w:divId w:val="1683706235"/>
        <w:rPr>
          <w:rFonts w:cs="B Zar" w:hint="cs"/>
          <w:color w:val="000000"/>
          <w:sz w:val="36"/>
          <w:szCs w:val="36"/>
          <w:rtl/>
        </w:rPr>
      </w:pPr>
      <w:r>
        <w:rPr>
          <w:rStyle w:val="contenttext"/>
          <w:rFonts w:cs="B Zar" w:hint="cs"/>
          <w:color w:val="000000"/>
          <w:sz w:val="36"/>
          <w:szCs w:val="36"/>
          <w:rtl/>
        </w:rPr>
        <w:t>جنگ یا تجاوز؟. 492</w:t>
      </w:r>
    </w:p>
    <w:p w:rsidR="00000000" w:rsidRDefault="00332CDE">
      <w:pPr>
        <w:pStyle w:val="contentparagraph"/>
        <w:bidi/>
        <w:jc w:val="both"/>
        <w:divId w:val="1683706235"/>
        <w:rPr>
          <w:rFonts w:cs="B Zar" w:hint="cs"/>
          <w:color w:val="000000"/>
          <w:sz w:val="36"/>
          <w:szCs w:val="36"/>
          <w:rtl/>
        </w:rPr>
      </w:pPr>
      <w:r>
        <w:rPr>
          <w:rStyle w:val="contenttext"/>
          <w:rFonts w:cs="B Zar" w:hint="cs"/>
          <w:color w:val="000000"/>
          <w:sz w:val="36"/>
          <w:szCs w:val="36"/>
          <w:rtl/>
        </w:rPr>
        <w:lastRenderedPageBreak/>
        <w:t>جنگ دفاعی 493</w:t>
      </w:r>
    </w:p>
    <w:p w:rsidR="00000000" w:rsidRDefault="00332CDE">
      <w:pPr>
        <w:pStyle w:val="contentparagraph"/>
        <w:bidi/>
        <w:jc w:val="both"/>
        <w:divId w:val="1683706235"/>
        <w:rPr>
          <w:rFonts w:cs="B Zar" w:hint="cs"/>
          <w:color w:val="000000"/>
          <w:sz w:val="36"/>
          <w:szCs w:val="36"/>
          <w:rtl/>
        </w:rPr>
      </w:pPr>
      <w:r>
        <w:rPr>
          <w:rStyle w:val="contenttext"/>
          <w:rFonts w:cs="B Zar" w:hint="cs"/>
          <w:color w:val="000000"/>
          <w:sz w:val="36"/>
          <w:szCs w:val="36"/>
          <w:rtl/>
        </w:rPr>
        <w:t>فرق اسلام و مسیحیت در موضوع جهاد. 494</w:t>
      </w:r>
    </w:p>
    <w:p w:rsidR="00000000" w:rsidRDefault="00332CDE">
      <w:pPr>
        <w:pStyle w:val="contentparagraph"/>
        <w:bidi/>
        <w:jc w:val="both"/>
        <w:divId w:val="1683706235"/>
        <w:rPr>
          <w:rFonts w:cs="B Zar" w:hint="cs"/>
          <w:color w:val="000000"/>
          <w:sz w:val="36"/>
          <w:szCs w:val="36"/>
          <w:rtl/>
        </w:rPr>
      </w:pPr>
      <w:r>
        <w:rPr>
          <w:rStyle w:val="contenttext"/>
          <w:rFonts w:cs="B Zar" w:hint="cs"/>
          <w:color w:val="000000"/>
          <w:sz w:val="36"/>
          <w:szCs w:val="36"/>
          <w:rtl/>
        </w:rPr>
        <w:t>آیات مطلق درباره جهاد. 494</w:t>
      </w:r>
    </w:p>
    <w:p w:rsidR="00000000" w:rsidRDefault="00332CDE">
      <w:pPr>
        <w:pStyle w:val="contentparagraph"/>
        <w:bidi/>
        <w:jc w:val="both"/>
        <w:divId w:val="1683706235"/>
        <w:rPr>
          <w:rFonts w:cs="B Zar" w:hint="cs"/>
          <w:color w:val="000000"/>
          <w:sz w:val="36"/>
          <w:szCs w:val="36"/>
          <w:rtl/>
        </w:rPr>
      </w:pPr>
      <w:r>
        <w:rPr>
          <w:rStyle w:val="contenttext"/>
          <w:rFonts w:cs="B Zar" w:hint="cs"/>
          <w:color w:val="000000"/>
          <w:sz w:val="36"/>
          <w:szCs w:val="36"/>
          <w:rtl/>
        </w:rPr>
        <w:t>جنگهای صدر اسلام 496</w:t>
      </w:r>
    </w:p>
    <w:p w:rsidR="00000000" w:rsidRDefault="00332CDE">
      <w:pPr>
        <w:pStyle w:val="contentparagraph"/>
        <w:bidi/>
        <w:jc w:val="both"/>
        <w:divId w:val="1683706235"/>
        <w:rPr>
          <w:rFonts w:cs="B Zar" w:hint="cs"/>
          <w:color w:val="000000"/>
          <w:sz w:val="36"/>
          <w:szCs w:val="36"/>
          <w:rtl/>
        </w:rPr>
      </w:pPr>
      <w:r>
        <w:rPr>
          <w:rStyle w:val="contenttext"/>
          <w:rFonts w:cs="B Zar" w:hint="cs"/>
          <w:color w:val="000000"/>
          <w:sz w:val="36"/>
          <w:szCs w:val="36"/>
          <w:rtl/>
        </w:rPr>
        <w:t>صلح و سازش 497</w:t>
      </w:r>
    </w:p>
    <w:p w:rsidR="00000000" w:rsidRDefault="00332CDE">
      <w:pPr>
        <w:pStyle w:val="contentparagraph"/>
        <w:bidi/>
        <w:jc w:val="both"/>
        <w:divId w:val="1683706235"/>
        <w:rPr>
          <w:rFonts w:cs="B Zar" w:hint="cs"/>
          <w:color w:val="000000"/>
          <w:sz w:val="36"/>
          <w:szCs w:val="36"/>
          <w:rtl/>
        </w:rPr>
      </w:pPr>
      <w:r>
        <w:rPr>
          <w:rStyle w:val="contenttext"/>
          <w:rFonts w:cs="B Zar" w:hint="cs"/>
          <w:color w:val="000000"/>
          <w:sz w:val="36"/>
          <w:szCs w:val="36"/>
          <w:rtl/>
        </w:rPr>
        <w:t>ماهیت جهاد دفاع است 499</w:t>
      </w:r>
    </w:p>
    <w:p w:rsidR="00000000" w:rsidRDefault="00332CDE">
      <w:pPr>
        <w:pStyle w:val="contentparagraph"/>
        <w:bidi/>
        <w:jc w:val="both"/>
        <w:divId w:val="1683706235"/>
        <w:rPr>
          <w:rFonts w:cs="B Zar" w:hint="cs"/>
          <w:color w:val="000000"/>
          <w:sz w:val="36"/>
          <w:szCs w:val="36"/>
          <w:rtl/>
        </w:rPr>
      </w:pPr>
      <w:r>
        <w:rPr>
          <w:rStyle w:val="contenttext"/>
          <w:rFonts w:cs="B Zar" w:hint="cs"/>
          <w:color w:val="000000"/>
          <w:sz w:val="36"/>
          <w:szCs w:val="36"/>
          <w:rtl/>
        </w:rPr>
        <w:t>انواع دفاع 499</w:t>
      </w:r>
    </w:p>
    <w:p w:rsidR="00000000" w:rsidRDefault="00332CDE">
      <w:pPr>
        <w:pStyle w:val="contentparagraph"/>
        <w:bidi/>
        <w:jc w:val="both"/>
        <w:divId w:val="1683706235"/>
        <w:rPr>
          <w:rFonts w:cs="B Zar" w:hint="cs"/>
          <w:color w:val="000000"/>
          <w:sz w:val="36"/>
          <w:szCs w:val="36"/>
          <w:rtl/>
        </w:rPr>
      </w:pPr>
      <w:r>
        <w:rPr>
          <w:rStyle w:val="contenttext"/>
          <w:rFonts w:cs="B Zar" w:hint="cs"/>
          <w:color w:val="000000"/>
          <w:sz w:val="36"/>
          <w:szCs w:val="36"/>
          <w:rtl/>
        </w:rPr>
        <w:t>دفاع از حقوق انسانی از دفاع از حقوق فردی و قومی مقدس تر است 501</w:t>
      </w:r>
    </w:p>
    <w:p w:rsidR="00000000" w:rsidRDefault="00332CDE">
      <w:pPr>
        <w:pStyle w:val="contentparagraph"/>
        <w:bidi/>
        <w:jc w:val="both"/>
        <w:divId w:val="1683706235"/>
        <w:rPr>
          <w:rFonts w:cs="B Zar" w:hint="cs"/>
          <w:color w:val="000000"/>
          <w:sz w:val="36"/>
          <w:szCs w:val="36"/>
          <w:rtl/>
        </w:rPr>
      </w:pPr>
      <w:r>
        <w:rPr>
          <w:rStyle w:val="contenttext"/>
          <w:rFonts w:cs="B Zar" w:hint="cs"/>
          <w:color w:val="000000"/>
          <w:sz w:val="36"/>
          <w:szCs w:val="36"/>
          <w:rtl/>
        </w:rPr>
        <w:t>مقدس ترین دفاعها 502</w:t>
      </w:r>
    </w:p>
    <w:p w:rsidR="00000000" w:rsidRDefault="00332CDE">
      <w:pPr>
        <w:pStyle w:val="contentparagraph"/>
        <w:bidi/>
        <w:jc w:val="both"/>
        <w:divId w:val="1683706235"/>
        <w:rPr>
          <w:rFonts w:cs="B Zar" w:hint="cs"/>
          <w:color w:val="000000"/>
          <w:sz w:val="36"/>
          <w:szCs w:val="36"/>
          <w:rtl/>
        </w:rPr>
      </w:pPr>
      <w:r>
        <w:rPr>
          <w:rStyle w:val="contenttext"/>
          <w:rFonts w:cs="B Zar" w:hint="cs"/>
          <w:color w:val="000000"/>
          <w:sz w:val="36"/>
          <w:szCs w:val="36"/>
          <w:rtl/>
        </w:rPr>
        <w:t>شهید. 503</w:t>
      </w:r>
    </w:p>
    <w:p w:rsidR="00000000" w:rsidRDefault="00332CDE">
      <w:pPr>
        <w:pStyle w:val="contentparagraph"/>
        <w:bidi/>
        <w:jc w:val="both"/>
        <w:divId w:val="1683706235"/>
        <w:rPr>
          <w:rFonts w:cs="B Zar" w:hint="cs"/>
          <w:color w:val="000000"/>
          <w:sz w:val="36"/>
          <w:szCs w:val="36"/>
          <w:rtl/>
        </w:rPr>
      </w:pPr>
      <w:r>
        <w:rPr>
          <w:rStyle w:val="contenttext"/>
          <w:rFonts w:cs="B Zar" w:hint="cs"/>
          <w:color w:val="000000"/>
          <w:sz w:val="36"/>
          <w:szCs w:val="36"/>
          <w:rtl/>
        </w:rPr>
        <w:t>به حق پیوستگی شهید. 504</w:t>
      </w:r>
    </w:p>
    <w:p w:rsidR="00000000" w:rsidRDefault="00332CDE">
      <w:pPr>
        <w:pStyle w:val="contentparagraph"/>
        <w:bidi/>
        <w:jc w:val="both"/>
        <w:divId w:val="1683706235"/>
        <w:rPr>
          <w:rFonts w:cs="B Zar" w:hint="cs"/>
          <w:color w:val="000000"/>
          <w:sz w:val="36"/>
          <w:szCs w:val="36"/>
          <w:rtl/>
        </w:rPr>
      </w:pPr>
      <w:r>
        <w:rPr>
          <w:rStyle w:val="contenttext"/>
          <w:rFonts w:cs="B Zar" w:hint="cs"/>
          <w:color w:val="000000"/>
          <w:sz w:val="36"/>
          <w:szCs w:val="36"/>
          <w:rtl/>
        </w:rPr>
        <w:t>حق شهید. 504</w:t>
      </w:r>
    </w:p>
    <w:p w:rsidR="00000000" w:rsidRDefault="00332CDE">
      <w:pPr>
        <w:pStyle w:val="contentparagraph"/>
        <w:bidi/>
        <w:jc w:val="both"/>
        <w:divId w:val="1683706235"/>
        <w:rPr>
          <w:rFonts w:cs="B Zar" w:hint="cs"/>
          <w:color w:val="000000"/>
          <w:sz w:val="36"/>
          <w:szCs w:val="36"/>
          <w:rtl/>
        </w:rPr>
      </w:pPr>
      <w:r>
        <w:rPr>
          <w:rStyle w:val="contenttext"/>
          <w:rFonts w:cs="B Zar" w:hint="cs"/>
          <w:color w:val="000000"/>
          <w:sz w:val="36"/>
          <w:szCs w:val="36"/>
          <w:rtl/>
        </w:rPr>
        <w:t>بدن شهید. 506</w:t>
      </w:r>
    </w:p>
    <w:p w:rsidR="00000000" w:rsidRDefault="00332CDE">
      <w:pPr>
        <w:pStyle w:val="contentparagraph"/>
        <w:bidi/>
        <w:jc w:val="both"/>
        <w:divId w:val="1683706235"/>
        <w:rPr>
          <w:rFonts w:cs="B Zar" w:hint="cs"/>
          <w:color w:val="000000"/>
          <w:sz w:val="36"/>
          <w:szCs w:val="36"/>
          <w:rtl/>
        </w:rPr>
      </w:pPr>
      <w:r>
        <w:rPr>
          <w:rStyle w:val="contenttext"/>
          <w:rFonts w:cs="B Zar" w:hint="cs"/>
          <w:color w:val="000000"/>
          <w:sz w:val="36"/>
          <w:szCs w:val="36"/>
          <w:rtl/>
        </w:rPr>
        <w:lastRenderedPageBreak/>
        <w:t>منشأ قداست 507</w:t>
      </w:r>
    </w:p>
    <w:p w:rsidR="00000000" w:rsidRDefault="00332CDE">
      <w:pPr>
        <w:pStyle w:val="contentparagraph"/>
        <w:bidi/>
        <w:jc w:val="both"/>
        <w:divId w:val="1683706235"/>
        <w:rPr>
          <w:rFonts w:cs="B Zar" w:hint="cs"/>
          <w:color w:val="000000"/>
          <w:sz w:val="36"/>
          <w:szCs w:val="36"/>
          <w:rtl/>
        </w:rPr>
      </w:pPr>
      <w:r>
        <w:rPr>
          <w:rStyle w:val="contenttext"/>
          <w:rFonts w:cs="B Zar" w:hint="cs"/>
          <w:color w:val="000000"/>
          <w:sz w:val="36"/>
          <w:szCs w:val="36"/>
          <w:rtl/>
        </w:rPr>
        <w:t>خون شهید. 508</w:t>
      </w:r>
    </w:p>
    <w:p w:rsidR="00000000" w:rsidRDefault="00332CDE">
      <w:pPr>
        <w:pStyle w:val="contentparagraph"/>
        <w:bidi/>
        <w:jc w:val="both"/>
        <w:divId w:val="1683706235"/>
        <w:rPr>
          <w:rFonts w:cs="B Zar" w:hint="cs"/>
          <w:color w:val="000000"/>
          <w:sz w:val="36"/>
          <w:szCs w:val="36"/>
          <w:rtl/>
        </w:rPr>
      </w:pPr>
      <w:r>
        <w:rPr>
          <w:rStyle w:val="contenttext"/>
          <w:rFonts w:cs="B Zar" w:hint="cs"/>
          <w:color w:val="000000"/>
          <w:sz w:val="36"/>
          <w:szCs w:val="36"/>
          <w:rtl/>
        </w:rPr>
        <w:t>جاودانگی شهید. 509</w:t>
      </w:r>
    </w:p>
    <w:p w:rsidR="00000000" w:rsidRDefault="00332CDE">
      <w:pPr>
        <w:pStyle w:val="contentparagraph"/>
        <w:bidi/>
        <w:jc w:val="both"/>
        <w:divId w:val="1683706235"/>
        <w:rPr>
          <w:rFonts w:cs="B Zar" w:hint="cs"/>
          <w:color w:val="000000"/>
          <w:sz w:val="36"/>
          <w:szCs w:val="36"/>
          <w:rtl/>
        </w:rPr>
      </w:pPr>
      <w:r>
        <w:rPr>
          <w:rStyle w:val="contenttext"/>
          <w:rFonts w:cs="B Zar" w:hint="cs"/>
          <w:color w:val="000000"/>
          <w:sz w:val="36"/>
          <w:szCs w:val="36"/>
          <w:rtl/>
        </w:rPr>
        <w:t>شفاعت شهید. 510</w:t>
      </w:r>
    </w:p>
    <w:p w:rsidR="00000000" w:rsidRDefault="00332CDE">
      <w:pPr>
        <w:pStyle w:val="contentparagraph"/>
        <w:bidi/>
        <w:jc w:val="both"/>
        <w:divId w:val="1683706235"/>
        <w:rPr>
          <w:rFonts w:cs="B Zar" w:hint="cs"/>
          <w:color w:val="000000"/>
          <w:sz w:val="36"/>
          <w:szCs w:val="36"/>
          <w:rtl/>
        </w:rPr>
      </w:pPr>
      <w:r>
        <w:rPr>
          <w:rStyle w:val="contenttext"/>
          <w:rFonts w:cs="B Zar" w:hint="cs"/>
          <w:color w:val="000000"/>
          <w:sz w:val="36"/>
          <w:szCs w:val="36"/>
          <w:rtl/>
        </w:rPr>
        <w:t>گریه بر شهید. 511</w:t>
      </w:r>
    </w:p>
    <w:p w:rsidR="00000000" w:rsidRDefault="00332CDE">
      <w:pPr>
        <w:pStyle w:val="contentparagraph"/>
        <w:bidi/>
        <w:jc w:val="both"/>
        <w:divId w:val="1683706235"/>
        <w:rPr>
          <w:rFonts w:cs="B Zar" w:hint="cs"/>
          <w:color w:val="000000"/>
          <w:sz w:val="36"/>
          <w:szCs w:val="36"/>
          <w:rtl/>
        </w:rPr>
      </w:pPr>
      <w:r>
        <w:rPr>
          <w:rStyle w:val="contenttext"/>
          <w:rFonts w:cs="B Zar" w:hint="cs"/>
          <w:color w:val="000000"/>
          <w:sz w:val="36"/>
          <w:szCs w:val="36"/>
          <w:rtl/>
        </w:rPr>
        <w:t>ص: 13</w:t>
      </w:r>
    </w:p>
    <w:p w:rsidR="00000000" w:rsidRDefault="00332CDE">
      <w:pPr>
        <w:pStyle w:val="contentparagraph"/>
        <w:bidi/>
        <w:jc w:val="both"/>
        <w:divId w:val="1778209972"/>
        <w:rPr>
          <w:rFonts w:cs="B Zar" w:hint="cs"/>
          <w:color w:val="000000"/>
          <w:sz w:val="36"/>
          <w:szCs w:val="36"/>
          <w:rtl/>
        </w:rPr>
      </w:pPr>
      <w:r>
        <w:rPr>
          <w:rStyle w:val="contenttext"/>
          <w:rFonts w:cs="B Zar" w:hint="cs"/>
          <w:color w:val="000000"/>
          <w:sz w:val="36"/>
          <w:szCs w:val="36"/>
          <w:rtl/>
        </w:rPr>
        <w:t>فلسفه گریه بر شهید. 51</w:t>
      </w:r>
      <w:r>
        <w:rPr>
          <w:rStyle w:val="contenttext"/>
          <w:rFonts w:cs="B Zar" w:hint="cs"/>
          <w:color w:val="000000"/>
          <w:sz w:val="36"/>
          <w:szCs w:val="36"/>
          <w:rtl/>
        </w:rPr>
        <w:t>2</w:t>
      </w:r>
    </w:p>
    <w:p w:rsidR="00000000" w:rsidRDefault="00332CDE">
      <w:pPr>
        <w:pStyle w:val="contentparagraph"/>
        <w:bidi/>
        <w:jc w:val="both"/>
        <w:divId w:val="1778209972"/>
        <w:rPr>
          <w:rFonts w:cs="B Zar" w:hint="cs"/>
          <w:color w:val="000000"/>
          <w:sz w:val="36"/>
          <w:szCs w:val="36"/>
          <w:rtl/>
        </w:rPr>
      </w:pPr>
      <w:r>
        <w:rPr>
          <w:rStyle w:val="contenttext"/>
          <w:rFonts w:cs="B Zar" w:hint="cs"/>
          <w:color w:val="000000"/>
          <w:sz w:val="36"/>
          <w:szCs w:val="36"/>
          <w:rtl/>
        </w:rPr>
        <w:t>امر به معروف و نهی از منکر. 519</w:t>
      </w:r>
    </w:p>
    <w:p w:rsidR="00000000" w:rsidRDefault="00332CDE">
      <w:pPr>
        <w:pStyle w:val="contentparagraph"/>
        <w:bidi/>
        <w:jc w:val="both"/>
        <w:divId w:val="1778209972"/>
        <w:rPr>
          <w:rFonts w:cs="B Zar" w:hint="cs"/>
          <w:color w:val="000000"/>
          <w:sz w:val="36"/>
          <w:szCs w:val="36"/>
          <w:rtl/>
        </w:rPr>
      </w:pPr>
      <w:r>
        <w:rPr>
          <w:rStyle w:val="contenttext"/>
          <w:rFonts w:cs="B Zar" w:hint="cs"/>
          <w:color w:val="000000"/>
          <w:sz w:val="36"/>
          <w:szCs w:val="36"/>
          <w:rtl/>
        </w:rPr>
        <w:t>اصل فراموش شده 522</w:t>
      </w:r>
    </w:p>
    <w:p w:rsidR="00000000" w:rsidRDefault="00332CDE">
      <w:pPr>
        <w:pStyle w:val="contentparagraph"/>
        <w:bidi/>
        <w:jc w:val="both"/>
        <w:divId w:val="1778209972"/>
        <w:rPr>
          <w:rFonts w:cs="B Zar" w:hint="cs"/>
          <w:color w:val="000000"/>
          <w:sz w:val="36"/>
          <w:szCs w:val="36"/>
          <w:rtl/>
        </w:rPr>
      </w:pPr>
      <w:r>
        <w:rPr>
          <w:rStyle w:val="contenttext"/>
          <w:rFonts w:cs="B Zar" w:hint="cs"/>
          <w:color w:val="000000"/>
          <w:sz w:val="36"/>
          <w:szCs w:val="36"/>
          <w:rtl/>
        </w:rPr>
        <w:t>لزوم تعظیم شعائر اسلامی.. 523</w:t>
      </w:r>
    </w:p>
    <w:p w:rsidR="00000000" w:rsidRDefault="00332CDE">
      <w:pPr>
        <w:pStyle w:val="contentparagraph"/>
        <w:bidi/>
        <w:jc w:val="both"/>
        <w:divId w:val="1778209972"/>
        <w:rPr>
          <w:rFonts w:cs="B Zar" w:hint="cs"/>
          <w:color w:val="000000"/>
          <w:sz w:val="36"/>
          <w:szCs w:val="36"/>
          <w:rtl/>
        </w:rPr>
      </w:pPr>
      <w:r>
        <w:rPr>
          <w:rStyle w:val="contenttext"/>
          <w:rFonts w:cs="B Zar" w:hint="cs"/>
          <w:color w:val="000000"/>
          <w:sz w:val="36"/>
          <w:szCs w:val="36"/>
          <w:rtl/>
        </w:rPr>
        <w:t>شعار «توّابین». 524</w:t>
      </w:r>
    </w:p>
    <w:p w:rsidR="00000000" w:rsidRDefault="00332CDE">
      <w:pPr>
        <w:pStyle w:val="contentparagraph"/>
        <w:bidi/>
        <w:jc w:val="both"/>
        <w:divId w:val="1778209972"/>
        <w:rPr>
          <w:rFonts w:cs="B Zar" w:hint="cs"/>
          <w:color w:val="000000"/>
          <w:sz w:val="36"/>
          <w:szCs w:val="36"/>
          <w:rtl/>
        </w:rPr>
      </w:pPr>
      <w:r>
        <w:rPr>
          <w:rStyle w:val="contenttext"/>
          <w:rFonts w:cs="B Zar" w:hint="cs"/>
          <w:color w:val="000000"/>
          <w:sz w:val="36"/>
          <w:szCs w:val="36"/>
          <w:rtl/>
        </w:rPr>
        <w:t>شعارهای اسلامی 525</w:t>
      </w:r>
    </w:p>
    <w:p w:rsidR="00000000" w:rsidRDefault="00332CDE">
      <w:pPr>
        <w:pStyle w:val="contentparagraph"/>
        <w:bidi/>
        <w:jc w:val="both"/>
        <w:divId w:val="1778209972"/>
        <w:rPr>
          <w:rFonts w:cs="B Zar" w:hint="cs"/>
          <w:color w:val="000000"/>
          <w:sz w:val="36"/>
          <w:szCs w:val="36"/>
          <w:rtl/>
        </w:rPr>
      </w:pPr>
      <w:r>
        <w:rPr>
          <w:rStyle w:val="contenttext"/>
          <w:rFonts w:cs="B Zar" w:hint="cs"/>
          <w:color w:val="000000"/>
          <w:sz w:val="36"/>
          <w:szCs w:val="36"/>
          <w:rtl/>
        </w:rPr>
        <w:t>فلسفه تجدید عزاداری امام حسین(علیهالسلام) 528</w:t>
      </w:r>
    </w:p>
    <w:p w:rsidR="00000000" w:rsidRDefault="00332CDE">
      <w:pPr>
        <w:pStyle w:val="contentparagraph"/>
        <w:bidi/>
        <w:jc w:val="both"/>
        <w:divId w:val="1778209972"/>
        <w:rPr>
          <w:rFonts w:cs="B Zar" w:hint="cs"/>
          <w:color w:val="000000"/>
          <w:sz w:val="36"/>
          <w:szCs w:val="36"/>
          <w:rtl/>
        </w:rPr>
      </w:pPr>
      <w:r>
        <w:rPr>
          <w:rStyle w:val="contenttext"/>
          <w:rFonts w:cs="B Zar" w:hint="cs"/>
          <w:color w:val="000000"/>
          <w:sz w:val="36"/>
          <w:szCs w:val="36"/>
          <w:rtl/>
        </w:rPr>
        <w:lastRenderedPageBreak/>
        <w:t>منابع. 531</w:t>
      </w:r>
    </w:p>
    <w:p w:rsidR="00000000" w:rsidRDefault="00332CDE">
      <w:pPr>
        <w:pStyle w:val="contentparagraph"/>
        <w:bidi/>
        <w:jc w:val="both"/>
        <w:divId w:val="1778209972"/>
        <w:rPr>
          <w:rFonts w:cs="B Zar" w:hint="cs"/>
          <w:color w:val="000000"/>
          <w:sz w:val="36"/>
          <w:szCs w:val="36"/>
          <w:rtl/>
        </w:rPr>
      </w:pPr>
      <w:r>
        <w:rPr>
          <w:rStyle w:val="contenttext"/>
          <w:rFonts w:cs="B Zar" w:hint="cs"/>
          <w:color w:val="000000"/>
          <w:sz w:val="36"/>
          <w:szCs w:val="36"/>
          <w:rtl/>
        </w:rPr>
        <w:t>ص: 14</w:t>
      </w:r>
    </w:p>
    <w:p w:rsidR="00000000" w:rsidRDefault="00332CDE">
      <w:pPr>
        <w:pStyle w:val="Heading2"/>
        <w:shd w:val="clear" w:color="auto" w:fill="FFFFFF"/>
        <w:bidi/>
        <w:jc w:val="both"/>
        <w:divId w:val="175770489"/>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مقدمه </w:t>
      </w:r>
    </w:p>
    <w:p w:rsidR="00000000" w:rsidRDefault="00332CDE">
      <w:pPr>
        <w:pStyle w:val="Heading3"/>
        <w:shd w:val="clear" w:color="auto" w:fill="FFFFFF"/>
        <w:bidi/>
        <w:jc w:val="both"/>
        <w:divId w:val="402064651"/>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332CDE">
      <w:pPr>
        <w:pStyle w:val="contentparagraph"/>
        <w:bidi/>
        <w:jc w:val="both"/>
        <w:divId w:val="402064651"/>
        <w:rPr>
          <w:rFonts w:cs="B Zar" w:hint="cs"/>
          <w:color w:val="000000"/>
          <w:sz w:val="36"/>
          <w:szCs w:val="36"/>
          <w:rtl/>
        </w:rPr>
      </w:pPr>
      <w:r>
        <w:rPr>
          <w:rStyle w:val="contenttext"/>
          <w:rFonts w:cs="B Zar" w:hint="cs"/>
          <w:color w:val="000000"/>
          <w:sz w:val="36"/>
          <w:szCs w:val="36"/>
          <w:rtl/>
        </w:rPr>
        <w:t xml:space="preserve">علم الهی (که آن را علم اصول عقاید نیز گویند) تحصیل آن بر همگان واجب است و احدی در جهل آن معذور نیست. </w:t>
      </w:r>
    </w:p>
    <w:p w:rsidR="00000000" w:rsidRDefault="00332CDE">
      <w:pPr>
        <w:pStyle w:val="contentparagraph"/>
        <w:bidi/>
        <w:jc w:val="both"/>
        <w:divId w:val="402064651"/>
        <w:rPr>
          <w:rFonts w:cs="B Zar" w:hint="cs"/>
          <w:color w:val="000000"/>
          <w:sz w:val="36"/>
          <w:szCs w:val="36"/>
          <w:rtl/>
        </w:rPr>
      </w:pPr>
      <w:r>
        <w:rPr>
          <w:rStyle w:val="contenttext"/>
          <w:rFonts w:cs="B Zar" w:hint="cs"/>
          <w:color w:val="000000"/>
          <w:sz w:val="36"/>
          <w:szCs w:val="36"/>
          <w:rtl/>
        </w:rPr>
        <w:t>اُصولِ دین، باورهای پایه دین اسلام که از شرایط مهم مسلمانی است. اصول دین اسلام از سه اصل تشکیل می شود: توحید، نبوت پیامبر اکرم(صلی الله علیه وآله) و معاد.</w:t>
      </w:r>
      <w:r>
        <w:rPr>
          <w:rStyle w:val="contenttext"/>
          <w:rFonts w:cs="B Zar" w:hint="cs"/>
          <w:color w:val="000000"/>
          <w:sz w:val="36"/>
          <w:szCs w:val="36"/>
          <w:rtl/>
        </w:rPr>
        <w:t xml:space="preserve"> اصول دین در مقابل فروع دین است که احکام عملی را شامل می شود. همه مذاهب اسلامی این سه اصل را قبول دارند؛ اما اصول دیگری هم دارند که آنها را از دیگر مذاهب جدا می کند. </w:t>
      </w:r>
    </w:p>
    <w:p w:rsidR="00000000" w:rsidRDefault="00332CDE">
      <w:pPr>
        <w:pStyle w:val="contentparagraph"/>
        <w:bidi/>
        <w:jc w:val="both"/>
        <w:divId w:val="402064651"/>
        <w:rPr>
          <w:rFonts w:cs="B Zar" w:hint="cs"/>
          <w:color w:val="000000"/>
          <w:sz w:val="36"/>
          <w:szCs w:val="36"/>
          <w:rtl/>
        </w:rPr>
      </w:pPr>
      <w:r>
        <w:rPr>
          <w:rStyle w:val="contenttext"/>
          <w:rFonts w:cs="B Zar" w:hint="cs"/>
          <w:color w:val="000000"/>
          <w:sz w:val="36"/>
          <w:szCs w:val="36"/>
          <w:rtl/>
        </w:rPr>
        <w:t>مدتها با خود در فکر تحقیق در کلام شیعه اثنی عشری به شکل مفصل بوده ام به نحوی که برای تمام</w:t>
      </w:r>
      <w:r>
        <w:rPr>
          <w:rStyle w:val="contenttext"/>
          <w:rFonts w:cs="B Zar" w:hint="cs"/>
          <w:color w:val="000000"/>
          <w:sz w:val="36"/>
          <w:szCs w:val="36"/>
          <w:rtl/>
        </w:rPr>
        <w:t xml:space="preserve"> مباحث اعتقادی بدون احتساب سن افراد جامعه جواب کامل داشته باشم. به همین خاطر کتاب حاضر مجموعه ای مباحث اعتقادی، کلامی و باورهای شیعان می باشد. که البته در مجموعه حاضر توجه ویژه ای به مبانی فکری علامهِ شهید استاد مرتضی مطهری (رحمه الله) شده است. </w:t>
      </w:r>
    </w:p>
    <w:p w:rsidR="00000000" w:rsidRDefault="00332CDE">
      <w:pPr>
        <w:pStyle w:val="contentparagraph"/>
        <w:bidi/>
        <w:jc w:val="both"/>
        <w:divId w:val="402064651"/>
        <w:rPr>
          <w:rFonts w:cs="B Zar" w:hint="cs"/>
          <w:color w:val="000000"/>
          <w:sz w:val="36"/>
          <w:szCs w:val="36"/>
          <w:rtl/>
        </w:rPr>
      </w:pPr>
      <w:r>
        <w:rPr>
          <w:rStyle w:val="contenttext"/>
          <w:rFonts w:cs="B Zar" w:hint="cs"/>
          <w:color w:val="000000"/>
          <w:sz w:val="36"/>
          <w:szCs w:val="36"/>
          <w:rtl/>
        </w:rPr>
        <w:t>ص: 15</w:t>
      </w:r>
    </w:p>
    <w:p w:rsidR="00000000" w:rsidRDefault="00332CDE">
      <w:pPr>
        <w:pStyle w:val="Heading3"/>
        <w:shd w:val="clear" w:color="auto" w:fill="FFFFFF"/>
        <w:bidi/>
        <w:jc w:val="both"/>
        <w:divId w:val="2083406071"/>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شیعه</w:t>
      </w:r>
      <w:r>
        <w:rPr>
          <w:rFonts w:eastAsia="Times New Roman" w:cs="B Titr" w:hint="cs"/>
          <w:b w:val="0"/>
          <w:bCs w:val="0"/>
          <w:color w:val="FF0080"/>
          <w:sz w:val="30"/>
          <w:szCs w:val="30"/>
          <w:rtl/>
        </w:rPr>
        <w:t xml:space="preserve"> </w:t>
      </w:r>
    </w:p>
    <w:p w:rsidR="00000000" w:rsidRDefault="00332CDE">
      <w:pPr>
        <w:pStyle w:val="contentparagraph"/>
        <w:bidi/>
        <w:jc w:val="both"/>
        <w:divId w:val="2083406071"/>
        <w:rPr>
          <w:rFonts w:cs="B Zar" w:hint="cs"/>
          <w:color w:val="000000"/>
          <w:sz w:val="36"/>
          <w:szCs w:val="36"/>
          <w:rtl/>
        </w:rPr>
      </w:pPr>
      <w:r>
        <w:rPr>
          <w:rStyle w:val="contenttext"/>
          <w:rFonts w:cs="B Zar" w:hint="cs"/>
          <w:color w:val="000000"/>
          <w:sz w:val="36"/>
          <w:szCs w:val="36"/>
          <w:rtl/>
        </w:rPr>
        <w:t xml:space="preserve">شیعه، یکی از دو مذهب بزرگ دین اسلام است. برپایه مذهب شیعه، پیامبر اسلام(صلی الله علیه وآله وسلم) به فرمان خداوند، حضرت علی(علیه السلام) را به جانشینی بلافصل خود برگزیده است. امامت از اصول اعتقادی شیعیان و وجه تمایز آنان با اهل سنت است. طبق این اصل، امام </w:t>
      </w:r>
      <w:r>
        <w:rPr>
          <w:rStyle w:val="contenttext"/>
          <w:rFonts w:cs="B Zar" w:hint="cs"/>
          <w:color w:val="000000"/>
          <w:sz w:val="36"/>
          <w:szCs w:val="36"/>
          <w:rtl/>
        </w:rPr>
        <w:t xml:space="preserve">را خداوند تعیین و به واسطه پیامبر به مردم معرفی می کند. امروزه مذهب شیعه سه فرقه دارد: امامیه، اسماعیلیه و زیدیه. </w:t>
      </w:r>
    </w:p>
    <w:p w:rsidR="00000000" w:rsidRDefault="00332CDE">
      <w:pPr>
        <w:pStyle w:val="contentparagraph"/>
        <w:bidi/>
        <w:jc w:val="both"/>
        <w:divId w:val="2083406071"/>
        <w:rPr>
          <w:rFonts w:cs="B Zar" w:hint="cs"/>
          <w:color w:val="000000"/>
          <w:sz w:val="36"/>
          <w:szCs w:val="36"/>
          <w:rtl/>
        </w:rPr>
      </w:pPr>
      <w:r>
        <w:rPr>
          <w:rStyle w:val="contenttext"/>
          <w:rFonts w:cs="B Zar" w:hint="cs"/>
          <w:color w:val="000000"/>
          <w:sz w:val="36"/>
          <w:szCs w:val="36"/>
          <w:rtl/>
        </w:rPr>
        <w:t>شیعه در لغت به معنای پیرو، یار و گروه است</w:t>
      </w:r>
      <w:hyperlink w:anchor="content_note_16_1" w:tooltip=". فراهیدی، کتاب العین، ج 2، ص 190." w:history="1">
        <w:r>
          <w:rPr>
            <w:rStyle w:val="Hyperlink"/>
            <w:rFonts w:cs="B Zar" w:hint="cs"/>
            <w:sz w:val="36"/>
            <w:szCs w:val="36"/>
            <w:rtl/>
          </w:rPr>
          <w:t>(1)</w:t>
        </w:r>
      </w:hyperlink>
    </w:p>
    <w:p w:rsidR="00000000" w:rsidRDefault="00332CDE">
      <w:pPr>
        <w:pStyle w:val="contentparagraph"/>
        <w:bidi/>
        <w:jc w:val="both"/>
        <w:divId w:val="2083406071"/>
        <w:rPr>
          <w:rFonts w:cs="B Zar" w:hint="cs"/>
          <w:color w:val="000000"/>
          <w:sz w:val="36"/>
          <w:szCs w:val="36"/>
          <w:rtl/>
        </w:rPr>
      </w:pPr>
      <w:r>
        <w:rPr>
          <w:rStyle w:val="contenttext"/>
          <w:rFonts w:cs="B Zar" w:hint="cs"/>
          <w:color w:val="000000"/>
          <w:sz w:val="36"/>
          <w:szCs w:val="36"/>
          <w:rtl/>
        </w:rPr>
        <w:t>و در اصطلاح، به کسانی می گویند که معتقدند بنابر احادیثی که از پیامبر اسلام(صلی الله علیه وآله وسلم) نقل شده، امام علی(علیه السلام) جانشین بلافصل او است؛</w:t>
      </w:r>
      <w:hyperlink w:anchor="content_note_16_2" w:tooltip=". شهرستانی، الملل و النحل، ج1، ص 131." w:history="1">
        <w:r>
          <w:rPr>
            <w:rStyle w:val="Hyperlink"/>
            <w:rFonts w:cs="B Zar" w:hint="cs"/>
            <w:sz w:val="36"/>
            <w:szCs w:val="36"/>
            <w:rtl/>
          </w:rPr>
          <w:t>(2)</w:t>
        </w:r>
      </w:hyperlink>
      <w:r>
        <w:rPr>
          <w:rStyle w:val="contenttext"/>
          <w:rFonts w:cs="B Zar" w:hint="cs"/>
          <w:color w:val="000000"/>
          <w:sz w:val="36"/>
          <w:szCs w:val="36"/>
          <w:rtl/>
        </w:rPr>
        <w:t xml:space="preserve"> در برابرِ اهل سنت</w:t>
      </w:r>
      <w:r>
        <w:rPr>
          <w:rStyle w:val="contenttext"/>
          <w:rFonts w:cs="B Zar" w:hint="cs"/>
          <w:color w:val="000000"/>
          <w:sz w:val="36"/>
          <w:szCs w:val="36"/>
          <w:rtl/>
        </w:rPr>
        <w:t xml:space="preserve"> که می گویند پیامبر جانشینش را تعیین نکرده بود و به دلیل اجماع مسلمانان در بیعت با ابوبکر، وی جانشین پیامبر است. به گفته برخی از مورخان، تا چند قرن پس از پیدایش اسلام، شیعه تنها به این معنا به کار نمی رفته است؛ بلکه به دوست داران اهل بیت و کسانی که امام عل</w:t>
      </w:r>
      <w:r>
        <w:rPr>
          <w:rStyle w:val="contenttext"/>
          <w:rFonts w:cs="B Zar" w:hint="cs"/>
          <w:color w:val="000000"/>
          <w:sz w:val="36"/>
          <w:szCs w:val="36"/>
          <w:rtl/>
        </w:rPr>
        <w:t xml:space="preserve">ی را بر عثمان خلیفه سوم، مقدم می دانستند هم شیعه می گفتند. </w:t>
      </w:r>
    </w:p>
    <w:p w:rsidR="00000000" w:rsidRDefault="00332CDE">
      <w:pPr>
        <w:pStyle w:val="Heading3"/>
        <w:shd w:val="clear" w:color="auto" w:fill="FFFFFF"/>
        <w:bidi/>
        <w:jc w:val="both"/>
        <w:divId w:val="143428590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تاریخچه شیعه </w:t>
      </w:r>
    </w:p>
    <w:p w:rsidR="00000000" w:rsidRDefault="00332CDE">
      <w:pPr>
        <w:pStyle w:val="contentparagraph"/>
        <w:bidi/>
        <w:jc w:val="both"/>
        <w:divId w:val="1434285908"/>
        <w:rPr>
          <w:rFonts w:cs="B Zar" w:hint="cs"/>
          <w:color w:val="000000"/>
          <w:sz w:val="36"/>
          <w:szCs w:val="36"/>
          <w:rtl/>
        </w:rPr>
      </w:pPr>
      <w:r>
        <w:rPr>
          <w:rStyle w:val="contenttext"/>
          <w:rFonts w:cs="B Zar" w:hint="cs"/>
          <w:color w:val="000000"/>
          <w:sz w:val="36"/>
          <w:szCs w:val="36"/>
          <w:rtl/>
        </w:rPr>
        <w:t xml:space="preserve">درباره زمان پیدایش شیعه به عنوان یک گروه مشخص که پیرو امام علی(علیه السلام) است و او را شایسته جانشینی پیامبر می داند، اختلاف نظر است. عموم علمای شیعه معتقدند از </w:t>
      </w:r>
      <w:r>
        <w:rPr>
          <w:rStyle w:val="contenttext"/>
          <w:rFonts w:cs="B Zar" w:hint="cs"/>
          <w:color w:val="000000"/>
          <w:sz w:val="36"/>
          <w:szCs w:val="36"/>
          <w:rtl/>
        </w:rPr>
        <w:lastRenderedPageBreak/>
        <w:t>زمان حیات پیامبر اسل</w:t>
      </w:r>
      <w:r>
        <w:rPr>
          <w:rStyle w:val="contenttext"/>
          <w:rFonts w:cs="B Zar" w:hint="cs"/>
          <w:color w:val="000000"/>
          <w:sz w:val="36"/>
          <w:szCs w:val="36"/>
          <w:rtl/>
        </w:rPr>
        <w:t>ام، عده ای از صحابه حول محور حضرت علی(علیه السلام) بوده و به خاطر روایات منقول از پیامبر، شیعه در همان زمان هم</w:t>
      </w:r>
    </w:p>
    <w:p w:rsidR="00000000" w:rsidRDefault="00332CDE">
      <w:pPr>
        <w:pStyle w:val="contentparagraph"/>
        <w:bidi/>
        <w:jc w:val="both"/>
        <w:divId w:val="1434285908"/>
        <w:rPr>
          <w:rFonts w:cs="B Zar" w:hint="cs"/>
          <w:color w:val="000000"/>
          <w:sz w:val="36"/>
          <w:szCs w:val="36"/>
          <w:rtl/>
        </w:rPr>
      </w:pPr>
      <w:r>
        <w:rPr>
          <w:rStyle w:val="contenttext"/>
          <w:rFonts w:cs="B Zar" w:hint="cs"/>
          <w:color w:val="000000"/>
          <w:sz w:val="36"/>
          <w:szCs w:val="36"/>
          <w:rtl/>
        </w:rPr>
        <w:t xml:space="preserve">وجود داشته است؛ اما عده ای از مورخان می گویند شیعه پس از واقعه سقیفه به وجود آمده است. </w:t>
      </w:r>
    </w:p>
    <w:p w:rsidR="00000000" w:rsidRDefault="00332CDE">
      <w:pPr>
        <w:pStyle w:val="contentparagraph"/>
        <w:bidi/>
        <w:jc w:val="both"/>
        <w:divId w:val="1434285908"/>
        <w:rPr>
          <w:rFonts w:cs="B Zar" w:hint="cs"/>
          <w:color w:val="000000"/>
          <w:sz w:val="36"/>
          <w:szCs w:val="36"/>
          <w:rtl/>
        </w:rPr>
      </w:pPr>
      <w:r>
        <w:rPr>
          <w:rStyle w:val="contenttext"/>
          <w:rFonts w:cs="B Zar" w:hint="cs"/>
          <w:color w:val="000000"/>
          <w:sz w:val="36"/>
          <w:szCs w:val="36"/>
          <w:rtl/>
        </w:rPr>
        <w:t>ص: 16</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25" style="width:0;height:1.5pt" o:hralign="center" o:hrstd="t" o:hr="t" fillcolor="#a0a0a0" stroked="f"/>
        </w:pict>
      </w:r>
    </w:p>
    <w:p w:rsidR="00000000" w:rsidRDefault="00332CDE">
      <w:pPr>
        <w:bidi/>
        <w:jc w:val="both"/>
        <w:divId w:val="1021736925"/>
        <w:rPr>
          <w:rFonts w:eastAsia="Times New Roman" w:cs="B Zar" w:hint="cs"/>
          <w:color w:val="000000"/>
          <w:sz w:val="36"/>
          <w:szCs w:val="36"/>
          <w:rtl/>
        </w:rPr>
      </w:pPr>
      <w:r>
        <w:rPr>
          <w:rFonts w:eastAsia="Times New Roman" w:cs="B Zar" w:hint="cs"/>
          <w:color w:val="000000"/>
          <w:sz w:val="36"/>
          <w:szCs w:val="36"/>
          <w:rtl/>
        </w:rPr>
        <w:t xml:space="preserve">1- . فراهیدی، </w:t>
      </w:r>
      <w:r>
        <w:rPr>
          <w:rFonts w:eastAsia="Times New Roman" w:cs="B Zar" w:hint="cs"/>
          <w:color w:val="000000"/>
          <w:sz w:val="36"/>
          <w:szCs w:val="36"/>
          <w:rtl/>
        </w:rPr>
        <w:t>کتاب العین، ج 2، ص 190.</w:t>
      </w:r>
    </w:p>
    <w:p w:rsidR="00000000" w:rsidRDefault="00332CDE">
      <w:pPr>
        <w:bidi/>
        <w:jc w:val="both"/>
        <w:divId w:val="1958097570"/>
        <w:rPr>
          <w:rFonts w:eastAsia="Times New Roman" w:cs="B Zar" w:hint="cs"/>
          <w:color w:val="000000"/>
          <w:sz w:val="36"/>
          <w:szCs w:val="36"/>
          <w:rtl/>
        </w:rPr>
      </w:pPr>
      <w:r>
        <w:rPr>
          <w:rFonts w:eastAsia="Times New Roman" w:cs="B Zar" w:hint="cs"/>
          <w:color w:val="000000"/>
          <w:sz w:val="36"/>
          <w:szCs w:val="36"/>
          <w:rtl/>
        </w:rPr>
        <w:t>2- . شهرستانی، الملل و النحل، ج1، ص 131.</w:t>
      </w:r>
    </w:p>
    <w:p w:rsidR="00000000" w:rsidRDefault="00332CDE">
      <w:pPr>
        <w:pStyle w:val="contentparagraph"/>
        <w:bidi/>
        <w:jc w:val="both"/>
        <w:divId w:val="1016882208"/>
        <w:rPr>
          <w:rFonts w:cs="B Zar" w:hint="cs"/>
          <w:color w:val="000000"/>
          <w:sz w:val="36"/>
          <w:szCs w:val="36"/>
          <w:rtl/>
        </w:rPr>
      </w:pPr>
      <w:r>
        <w:rPr>
          <w:rStyle w:val="contenttext"/>
          <w:rFonts w:cs="B Zar" w:hint="cs"/>
          <w:color w:val="000000"/>
          <w:sz w:val="36"/>
          <w:szCs w:val="36"/>
          <w:rtl/>
        </w:rPr>
        <w:t>به باور برخی، شیعه پس از قتل عثمان خلیفه سوم شکل گرفته است؛ برخی هم زمان شکل گیری شیعه را پس از ماجرای حَکَمیت می دانند.</w:t>
      </w:r>
      <w:hyperlink w:anchor="content_note_17_1" w:tooltip=". محرمی، تاریخ تشیع، ص 43-42." w:history="1">
        <w:r>
          <w:rPr>
            <w:rStyle w:val="Hyperlink"/>
            <w:rFonts w:cs="B Zar" w:hint="cs"/>
            <w:sz w:val="36"/>
            <w:szCs w:val="36"/>
            <w:rtl/>
          </w:rPr>
          <w:t>(1)</w:t>
        </w:r>
      </w:hyperlink>
    </w:p>
    <w:p w:rsidR="00000000" w:rsidRDefault="00332CDE">
      <w:pPr>
        <w:pStyle w:val="contentparagraph"/>
        <w:bidi/>
        <w:jc w:val="both"/>
        <w:divId w:val="1016882208"/>
        <w:rPr>
          <w:rFonts w:cs="B Zar" w:hint="cs"/>
          <w:color w:val="000000"/>
          <w:sz w:val="36"/>
          <w:szCs w:val="36"/>
          <w:rtl/>
        </w:rPr>
      </w:pPr>
      <w:r>
        <w:rPr>
          <w:rStyle w:val="contenttext"/>
          <w:rFonts w:cs="B Zar" w:hint="cs"/>
          <w:color w:val="000000"/>
          <w:sz w:val="36"/>
          <w:szCs w:val="36"/>
          <w:rtl/>
        </w:rPr>
        <w:t>دیدگاه پرطرف دار میان علمای شیعه، دیدگاه نخست است.</w:t>
      </w:r>
      <w:hyperlink w:anchor="content_note_17_2" w:tooltip=". صابری، تاریخ فرق اسلامی، ص 18."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اینان به احادیث و گزارش های تاریخی ای استناد می کنند که در آنها در زمان پیامبر به شیعیان علی، بشارت داده شده یا از کسانی به عنوان شیعیان علی یاد شده است.</w:t>
      </w:r>
      <w:hyperlink w:anchor="content_note_17_3" w:tooltip=". صابری، تاریخ فرق اسلامی، ص20." w:history="1">
        <w:r>
          <w:rPr>
            <w:rStyle w:val="Hyperlink"/>
            <w:rFonts w:cs="B Zar" w:hint="cs"/>
            <w:sz w:val="36"/>
            <w:szCs w:val="36"/>
            <w:rtl/>
          </w:rPr>
          <w:t>(3)</w:t>
        </w:r>
      </w:hyperlink>
    </w:p>
    <w:p w:rsidR="00000000" w:rsidRDefault="00332CDE">
      <w:pPr>
        <w:pStyle w:val="contentparagraph"/>
        <w:bidi/>
        <w:jc w:val="both"/>
        <w:divId w:val="1016882208"/>
        <w:rPr>
          <w:rFonts w:cs="B Zar" w:hint="cs"/>
          <w:color w:val="000000"/>
          <w:sz w:val="36"/>
          <w:szCs w:val="36"/>
          <w:rtl/>
        </w:rPr>
      </w:pPr>
      <w:r>
        <w:rPr>
          <w:rStyle w:val="contenttext"/>
          <w:rFonts w:cs="B Zar" w:hint="cs"/>
          <w:color w:val="000000"/>
          <w:sz w:val="36"/>
          <w:szCs w:val="36"/>
          <w:rtl/>
        </w:rPr>
        <w:t>اینان به تصمیم سقیفه ا</w:t>
      </w:r>
      <w:r>
        <w:rPr>
          <w:rStyle w:val="contenttext"/>
          <w:rFonts w:cs="B Zar" w:hint="cs"/>
          <w:color w:val="000000"/>
          <w:sz w:val="36"/>
          <w:szCs w:val="36"/>
          <w:rtl/>
        </w:rPr>
        <w:t>عتراض داشتند و تا حضرت علی(علیه السلام) بیعت نکرد؛ اینان هم بیعت نکردند. بعد از بیعت حضرت امیرمومنان تا به خلافت رسیدن ایشان، عده قلیلی به طرفداران ایشان اضافه شد تا در دوره خلافت، از شرطه الخمیس به پیروان ایشان اضافه شد. بنابر نقل ناشی اکبر در مسائل الاما</w:t>
      </w:r>
      <w:r>
        <w:rPr>
          <w:rStyle w:val="contenttext"/>
          <w:rFonts w:cs="B Zar" w:hint="cs"/>
          <w:color w:val="000000"/>
          <w:sz w:val="36"/>
          <w:szCs w:val="36"/>
          <w:rtl/>
        </w:rPr>
        <w:t xml:space="preserve">مه، یاران علی بعد از شهادت وی به سه دسته تقسیم شدند. </w:t>
      </w:r>
      <w:r>
        <w:rPr>
          <w:rStyle w:val="contenttext"/>
          <w:rFonts w:cs="B Zar" w:hint="cs"/>
          <w:color w:val="000000"/>
          <w:sz w:val="36"/>
          <w:szCs w:val="36"/>
          <w:rtl/>
        </w:rPr>
        <w:lastRenderedPageBreak/>
        <w:t xml:space="preserve">عده ای قائل به نص و وصیت در نسل ایشان بودند که به شیعه اعتقادی مشهور شدند. عده ای طرفدار عبدالله بن سبا بودند و تعداد زیادی از اهل کوفه شیعه اختیاری بوده و قائل به نص و وصیت نبودند. </w:t>
      </w:r>
    </w:p>
    <w:p w:rsidR="00000000" w:rsidRDefault="00332CDE">
      <w:pPr>
        <w:pStyle w:val="Heading3"/>
        <w:shd w:val="clear" w:color="auto" w:fill="FFFFFF"/>
        <w:bidi/>
        <w:jc w:val="both"/>
        <w:divId w:val="105470120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فرقه های شیعه </w:t>
      </w:r>
    </w:p>
    <w:p w:rsidR="00000000" w:rsidRDefault="00332CDE">
      <w:pPr>
        <w:pStyle w:val="Heading4"/>
        <w:shd w:val="clear" w:color="auto" w:fill="FFFFFF"/>
        <w:bidi/>
        <w:jc w:val="both"/>
        <w:divId w:val="117379555"/>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332CDE">
      <w:pPr>
        <w:pStyle w:val="contentparagraph"/>
        <w:bidi/>
        <w:jc w:val="both"/>
        <w:divId w:val="117379555"/>
        <w:rPr>
          <w:rFonts w:cs="B Zar" w:hint="cs"/>
          <w:color w:val="000000"/>
          <w:sz w:val="36"/>
          <w:szCs w:val="36"/>
          <w:rtl/>
        </w:rPr>
      </w:pPr>
      <w:r>
        <w:rPr>
          <w:rStyle w:val="contenttext"/>
          <w:rFonts w:cs="B Zar" w:hint="cs"/>
          <w:color w:val="000000"/>
          <w:sz w:val="36"/>
          <w:szCs w:val="36"/>
          <w:rtl/>
        </w:rPr>
        <w:t>شاخه های مختلف شیعیان که علی رغم باور به امامت بلافصل علی بن ابی طالب(علیه السلام)، در برخی باورهای دیگر از جمله شمار امامان معصوم با یکدیگر اختلاف دارند. جوب تعیین امام از جانب خدا، عصمت انبیاء و امامان از گناهان کبیره</w:t>
      </w:r>
    </w:p>
    <w:p w:rsidR="00000000" w:rsidRDefault="00332CDE">
      <w:pPr>
        <w:pStyle w:val="contentparagraph"/>
        <w:bidi/>
        <w:jc w:val="both"/>
        <w:divId w:val="117379555"/>
        <w:rPr>
          <w:rFonts w:cs="B Zar" w:hint="cs"/>
          <w:color w:val="000000"/>
          <w:sz w:val="36"/>
          <w:szCs w:val="36"/>
          <w:rtl/>
        </w:rPr>
      </w:pPr>
      <w:r>
        <w:rPr>
          <w:rStyle w:val="contenttext"/>
          <w:rFonts w:cs="B Zar" w:hint="cs"/>
          <w:color w:val="000000"/>
          <w:sz w:val="36"/>
          <w:szCs w:val="36"/>
          <w:rtl/>
        </w:rPr>
        <w:t>و صغیره، و اعتقاد به تولی و تبری از</w:t>
      </w:r>
      <w:r>
        <w:rPr>
          <w:rStyle w:val="contenttext"/>
          <w:rFonts w:cs="B Zar" w:hint="cs"/>
          <w:color w:val="000000"/>
          <w:sz w:val="36"/>
          <w:szCs w:val="36"/>
          <w:rtl/>
        </w:rPr>
        <w:t xml:space="preserve"> اعتقادات مشترک تمام فرقه های تشیع است.</w:t>
      </w:r>
      <w:hyperlink w:anchor="content_note_17_4" w:tooltip=". شهرستانی، الملل و النحل، ج1، ص 169." w:history="1">
        <w:r>
          <w:rPr>
            <w:rStyle w:val="Hyperlink"/>
            <w:rFonts w:cs="B Zar" w:hint="cs"/>
            <w:sz w:val="36"/>
            <w:szCs w:val="36"/>
            <w:rtl/>
          </w:rPr>
          <w:t>(4)</w:t>
        </w:r>
      </w:hyperlink>
    </w:p>
    <w:p w:rsidR="00000000" w:rsidRDefault="00332CDE">
      <w:pPr>
        <w:pStyle w:val="contentparagraph"/>
        <w:bidi/>
        <w:jc w:val="both"/>
        <w:divId w:val="117379555"/>
        <w:rPr>
          <w:rFonts w:cs="B Zar" w:hint="cs"/>
          <w:color w:val="000000"/>
          <w:sz w:val="36"/>
          <w:szCs w:val="36"/>
          <w:rtl/>
        </w:rPr>
      </w:pPr>
      <w:r>
        <w:rPr>
          <w:rStyle w:val="contenttext"/>
          <w:rFonts w:cs="B Zar" w:hint="cs"/>
          <w:color w:val="000000"/>
          <w:sz w:val="36"/>
          <w:szCs w:val="36"/>
          <w:rtl/>
        </w:rPr>
        <w:t xml:space="preserve">در اینجا به چند فرقه مهم شیعه اشاره خواهیم نمود. </w:t>
      </w:r>
    </w:p>
    <w:p w:rsidR="00000000" w:rsidRDefault="00332CDE">
      <w:pPr>
        <w:pStyle w:val="contentparagraph"/>
        <w:bidi/>
        <w:jc w:val="both"/>
        <w:divId w:val="117379555"/>
        <w:rPr>
          <w:rFonts w:cs="B Zar" w:hint="cs"/>
          <w:color w:val="000000"/>
          <w:sz w:val="36"/>
          <w:szCs w:val="36"/>
          <w:rtl/>
        </w:rPr>
      </w:pPr>
      <w:r>
        <w:rPr>
          <w:rStyle w:val="contenttext"/>
          <w:rFonts w:cs="B Zar" w:hint="cs"/>
          <w:color w:val="000000"/>
          <w:sz w:val="36"/>
          <w:szCs w:val="36"/>
          <w:rtl/>
        </w:rPr>
        <w:t>ص: 17</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332CDE">
      <w:pPr>
        <w:bidi/>
        <w:jc w:val="both"/>
        <w:divId w:val="934170877"/>
        <w:rPr>
          <w:rFonts w:eastAsia="Times New Roman" w:cs="B Zar" w:hint="cs"/>
          <w:color w:val="000000"/>
          <w:sz w:val="36"/>
          <w:szCs w:val="36"/>
          <w:rtl/>
        </w:rPr>
      </w:pPr>
      <w:r>
        <w:rPr>
          <w:rFonts w:eastAsia="Times New Roman" w:cs="B Zar" w:hint="cs"/>
          <w:color w:val="000000"/>
          <w:sz w:val="36"/>
          <w:szCs w:val="36"/>
          <w:rtl/>
        </w:rPr>
        <w:t>1- . محرمی، تاریخ تشیع، ص 43-42.</w:t>
      </w:r>
    </w:p>
    <w:p w:rsidR="00000000" w:rsidRDefault="00332CDE">
      <w:pPr>
        <w:bidi/>
        <w:jc w:val="both"/>
        <w:divId w:val="537621482"/>
        <w:rPr>
          <w:rFonts w:eastAsia="Times New Roman" w:cs="B Zar" w:hint="cs"/>
          <w:color w:val="000000"/>
          <w:sz w:val="36"/>
          <w:szCs w:val="36"/>
          <w:rtl/>
        </w:rPr>
      </w:pPr>
      <w:r>
        <w:rPr>
          <w:rFonts w:eastAsia="Times New Roman" w:cs="B Zar" w:hint="cs"/>
          <w:color w:val="000000"/>
          <w:sz w:val="36"/>
          <w:szCs w:val="36"/>
          <w:rtl/>
        </w:rPr>
        <w:t>2- . صابری، تاریخ فرق اسلامی، ص 18.</w:t>
      </w:r>
    </w:p>
    <w:p w:rsidR="00000000" w:rsidRDefault="00332CDE">
      <w:pPr>
        <w:bidi/>
        <w:jc w:val="both"/>
        <w:divId w:val="98379149"/>
        <w:rPr>
          <w:rFonts w:eastAsia="Times New Roman" w:cs="B Zar" w:hint="cs"/>
          <w:color w:val="000000"/>
          <w:sz w:val="36"/>
          <w:szCs w:val="36"/>
          <w:rtl/>
        </w:rPr>
      </w:pPr>
      <w:r>
        <w:rPr>
          <w:rFonts w:eastAsia="Times New Roman" w:cs="B Zar" w:hint="cs"/>
          <w:color w:val="000000"/>
          <w:sz w:val="36"/>
          <w:szCs w:val="36"/>
          <w:rtl/>
        </w:rPr>
        <w:t>3- . صابری، تاریخ فرق اسلامی، ص20.</w:t>
      </w:r>
    </w:p>
    <w:p w:rsidR="00000000" w:rsidRDefault="00332CDE">
      <w:pPr>
        <w:bidi/>
        <w:jc w:val="both"/>
        <w:divId w:val="484510688"/>
        <w:rPr>
          <w:rFonts w:eastAsia="Times New Roman" w:cs="B Zar" w:hint="cs"/>
          <w:color w:val="000000"/>
          <w:sz w:val="36"/>
          <w:szCs w:val="36"/>
          <w:rtl/>
        </w:rPr>
      </w:pPr>
      <w:r>
        <w:rPr>
          <w:rFonts w:eastAsia="Times New Roman" w:cs="B Zar" w:hint="cs"/>
          <w:color w:val="000000"/>
          <w:sz w:val="36"/>
          <w:szCs w:val="36"/>
          <w:rtl/>
        </w:rPr>
        <w:t>4- . شهرستانی، الملل و النحل، ج1، ص 169.</w:t>
      </w:r>
    </w:p>
    <w:p w:rsidR="00000000" w:rsidRDefault="00332CDE">
      <w:pPr>
        <w:pStyle w:val="Heading4"/>
        <w:shd w:val="clear" w:color="auto" w:fill="FFFFFF"/>
        <w:bidi/>
        <w:jc w:val="both"/>
        <w:divId w:val="504249318"/>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1. شیعه دوازده امامی </w:t>
      </w:r>
    </w:p>
    <w:p w:rsidR="00000000" w:rsidRDefault="00332CDE">
      <w:pPr>
        <w:pStyle w:val="contentparagraph"/>
        <w:bidi/>
        <w:jc w:val="both"/>
        <w:divId w:val="504249318"/>
        <w:rPr>
          <w:rFonts w:cs="B Zar" w:hint="cs"/>
          <w:color w:val="000000"/>
          <w:sz w:val="36"/>
          <w:szCs w:val="36"/>
          <w:rtl/>
        </w:rPr>
      </w:pPr>
      <w:r>
        <w:rPr>
          <w:rStyle w:val="contenttext"/>
          <w:rFonts w:cs="B Zar" w:hint="cs"/>
          <w:color w:val="000000"/>
          <w:sz w:val="36"/>
          <w:szCs w:val="36"/>
          <w:rtl/>
        </w:rPr>
        <w:t>شیعه دوازده امامی یا اِثناعَشَری بزرگ ترین فرقه مذهب شیعه است.</w:t>
      </w:r>
      <w:hyperlink w:anchor="content_note_18_1" w:tooltip=". طباطبایی، شیعه در اسلام، ص 66." w:history="1">
        <w:r>
          <w:rPr>
            <w:rStyle w:val="Hyperlink"/>
            <w:rFonts w:cs="B Zar" w:hint="cs"/>
            <w:sz w:val="36"/>
            <w:szCs w:val="36"/>
            <w:rtl/>
          </w:rPr>
          <w:t>(1)</w:t>
        </w:r>
      </w:hyperlink>
      <w:r>
        <w:rPr>
          <w:rStyle w:val="contenttext"/>
          <w:rFonts w:cs="B Zar" w:hint="cs"/>
          <w:color w:val="000000"/>
          <w:sz w:val="36"/>
          <w:szCs w:val="36"/>
          <w:rtl/>
        </w:rPr>
        <w:t xml:space="preserve"> طبق مذهب امامیه، پس از پیامبر اسلام(صلی الله علیه وآله وسلم)، دوازده امام وجود دارد که نخستینشان امام علی(علیه ا</w:t>
      </w:r>
      <w:r>
        <w:rPr>
          <w:rStyle w:val="contenttext"/>
          <w:rFonts w:cs="B Zar" w:hint="cs"/>
          <w:color w:val="000000"/>
          <w:sz w:val="36"/>
          <w:szCs w:val="36"/>
          <w:rtl/>
        </w:rPr>
        <w:t>لسلام)، و آخرینشان امام مهدی(علیه السلام) است</w:t>
      </w:r>
      <w:hyperlink w:anchor="content_note_18_2" w:tooltip=". طباطبایی، شیعه در اسلام، ص 197." w:history="1">
        <w:r>
          <w:rPr>
            <w:rStyle w:val="Hyperlink"/>
            <w:rFonts w:cs="B Zar" w:hint="cs"/>
            <w:sz w:val="36"/>
            <w:szCs w:val="36"/>
            <w:rtl/>
          </w:rPr>
          <w:t>(2)</w:t>
        </w:r>
      </w:hyperlink>
      <w:r>
        <w:rPr>
          <w:rStyle w:val="contenttext"/>
          <w:rFonts w:cs="B Zar" w:hint="cs"/>
          <w:color w:val="000000"/>
          <w:sz w:val="36"/>
          <w:szCs w:val="36"/>
          <w:rtl/>
        </w:rPr>
        <w:t xml:space="preserve"> که هنوز زنده است، در غیبت قرار دارد و و روزی برای برقراری عدالت در زمین ظهور خواهد کرد. </w:t>
      </w:r>
      <w:hyperlink w:anchor="content_note_18_3" w:tooltip=". طباطبایی، شیعه در اسلام، ص 230." w:history="1">
        <w:r>
          <w:rPr>
            <w:rStyle w:val="Hyperlink"/>
            <w:rFonts w:cs="B Zar" w:hint="cs"/>
            <w:sz w:val="36"/>
            <w:szCs w:val="36"/>
            <w:rtl/>
          </w:rPr>
          <w:t>(3)</w:t>
        </w:r>
      </w:hyperlink>
    </w:p>
    <w:p w:rsidR="00000000" w:rsidRDefault="00332CDE">
      <w:pPr>
        <w:pStyle w:val="contentparagraph"/>
        <w:bidi/>
        <w:jc w:val="both"/>
        <w:divId w:val="504249318"/>
        <w:rPr>
          <w:rFonts w:cs="B Zar" w:hint="cs"/>
          <w:color w:val="000000"/>
          <w:sz w:val="36"/>
          <w:szCs w:val="36"/>
          <w:rtl/>
        </w:rPr>
      </w:pPr>
      <w:r>
        <w:rPr>
          <w:rStyle w:val="contenttext"/>
          <w:rFonts w:cs="B Zar" w:hint="cs"/>
          <w:color w:val="000000"/>
          <w:sz w:val="36"/>
          <w:szCs w:val="36"/>
          <w:rtl/>
        </w:rPr>
        <w:t>رجعت و بَداء از باورهای ویژه شیعیان دوازده امامی است.</w:t>
      </w:r>
      <w:hyperlink w:anchor="content_note_18_4" w:tooltip=". ربانی گلپایگانی، درآمدی به شیعه شناسی، ص 273." w:history="1">
        <w:r>
          <w:rPr>
            <w:rStyle w:val="Hyperlink"/>
            <w:rFonts w:cs="B Zar" w:hint="cs"/>
            <w:sz w:val="36"/>
            <w:szCs w:val="36"/>
            <w:rtl/>
          </w:rPr>
          <w:t>(4)</w:t>
        </w:r>
      </w:hyperlink>
      <w:r>
        <w:rPr>
          <w:rStyle w:val="contenttext"/>
          <w:rFonts w:cs="B Zar" w:hint="cs"/>
          <w:color w:val="000000"/>
          <w:sz w:val="36"/>
          <w:szCs w:val="36"/>
          <w:rtl/>
        </w:rPr>
        <w:t xml:space="preserve"> </w:t>
      </w:r>
      <w:r>
        <w:rPr>
          <w:rStyle w:val="contenttext"/>
          <w:rFonts w:cs="B Zar" w:hint="cs"/>
          <w:color w:val="000000"/>
          <w:sz w:val="36"/>
          <w:szCs w:val="36"/>
          <w:rtl/>
        </w:rPr>
        <w:t>طبق آموزه رجعت، پس از ظهور امام مهدی(علیه السلام)، برخی از مردگان زنده خواهند شد. این مردگان هم نیکوکاران و شیعیان را شامل می شوند و هم دشمنان اهل بیت را که قرار است سزای اعمالشان را در همین هم دنیا ببینند.</w:t>
      </w:r>
      <w:hyperlink w:anchor="content_note_18_5" w:tooltip=". ربانی گلپایگانی، درآمدی به شیعه شناسی، ص 273." w:history="1">
        <w:r>
          <w:rPr>
            <w:rStyle w:val="Hyperlink"/>
            <w:rFonts w:cs="B Zar" w:hint="cs"/>
            <w:sz w:val="36"/>
            <w:szCs w:val="36"/>
            <w:rtl/>
          </w:rPr>
          <w:t>(5)</w:t>
        </w:r>
      </w:hyperlink>
      <w:r>
        <w:rPr>
          <w:rStyle w:val="contenttext"/>
          <w:rFonts w:cs="B Zar" w:hint="cs"/>
          <w:color w:val="000000"/>
          <w:sz w:val="36"/>
          <w:szCs w:val="36"/>
          <w:rtl/>
        </w:rPr>
        <w:t xml:space="preserve"> بداء هم یعنی خدا گاه به سبب مصلحتی، امری را که برای پیامبر یا امام آشکار کرده بود، تغییر می دهد و چیز دیگری جایگزین آن می کند.</w:t>
      </w:r>
      <w:hyperlink w:anchor="content_note_18_6" w:tooltip=". مفید، تصحیح الاعتقاد، ص 65." w:history="1">
        <w:r>
          <w:rPr>
            <w:rStyle w:val="Hyperlink"/>
            <w:rFonts w:cs="B Zar" w:hint="cs"/>
            <w:sz w:val="36"/>
            <w:szCs w:val="36"/>
            <w:rtl/>
          </w:rPr>
          <w:t>(6)</w:t>
        </w:r>
      </w:hyperlink>
    </w:p>
    <w:p w:rsidR="00000000" w:rsidRDefault="00332CDE">
      <w:pPr>
        <w:pStyle w:val="contentparagraph"/>
        <w:bidi/>
        <w:jc w:val="both"/>
        <w:divId w:val="504249318"/>
        <w:rPr>
          <w:rFonts w:cs="B Zar" w:hint="cs"/>
          <w:color w:val="000000"/>
          <w:sz w:val="36"/>
          <w:szCs w:val="36"/>
          <w:rtl/>
        </w:rPr>
      </w:pPr>
      <w:r>
        <w:rPr>
          <w:rStyle w:val="contenttext"/>
          <w:rFonts w:cs="B Zar" w:hint="cs"/>
          <w:color w:val="000000"/>
          <w:sz w:val="36"/>
          <w:szCs w:val="36"/>
          <w:rtl/>
        </w:rPr>
        <w:t>از ا</w:t>
      </w:r>
      <w:r>
        <w:rPr>
          <w:rStyle w:val="contenttext"/>
          <w:rFonts w:cs="B Zar" w:hint="cs"/>
          <w:color w:val="000000"/>
          <w:sz w:val="36"/>
          <w:szCs w:val="36"/>
          <w:rtl/>
        </w:rPr>
        <w:t>واخر قرن سوم قمری، شیعه امامی از دیگر فرقه های شیعی متمایز شد. پس از شهادت امام حسن عسکری(علیه السلام)، گروهی از شیعیان که معتقد بودند زمین</w:t>
      </w:r>
    </w:p>
    <w:p w:rsidR="00000000" w:rsidRDefault="00332CDE">
      <w:pPr>
        <w:pStyle w:val="contentparagraph"/>
        <w:bidi/>
        <w:jc w:val="both"/>
        <w:divId w:val="504249318"/>
        <w:rPr>
          <w:rFonts w:cs="B Zar" w:hint="cs"/>
          <w:color w:val="000000"/>
          <w:sz w:val="36"/>
          <w:szCs w:val="36"/>
          <w:rtl/>
        </w:rPr>
      </w:pPr>
      <w:r>
        <w:rPr>
          <w:rStyle w:val="contenttext"/>
          <w:rFonts w:cs="B Zar" w:hint="cs"/>
          <w:color w:val="000000"/>
          <w:sz w:val="36"/>
          <w:szCs w:val="36"/>
          <w:rtl/>
        </w:rPr>
        <w:t xml:space="preserve">هیچ گاه بدون امام باقی نمی ماند، به وجود امام دوازدهم و غیبت او اعتقاد پیدا کردند. این گروه به شیعه امامی یا دوازده </w:t>
      </w:r>
      <w:r>
        <w:rPr>
          <w:rStyle w:val="contenttext"/>
          <w:rFonts w:cs="B Zar" w:hint="cs"/>
          <w:color w:val="000000"/>
          <w:sz w:val="36"/>
          <w:szCs w:val="36"/>
          <w:rtl/>
        </w:rPr>
        <w:t xml:space="preserve">امامی شناخته شدند. از این زمان به تدریج، شمار این </w:t>
      </w:r>
    </w:p>
    <w:p w:rsidR="00000000" w:rsidRDefault="00332CDE">
      <w:pPr>
        <w:pStyle w:val="contentparagraph"/>
        <w:bidi/>
        <w:jc w:val="both"/>
        <w:divId w:val="504249318"/>
        <w:rPr>
          <w:rFonts w:cs="B Zar" w:hint="cs"/>
          <w:color w:val="000000"/>
          <w:sz w:val="36"/>
          <w:szCs w:val="36"/>
          <w:rtl/>
        </w:rPr>
      </w:pPr>
      <w:r>
        <w:rPr>
          <w:rStyle w:val="contenttext"/>
          <w:rFonts w:cs="B Zar" w:hint="cs"/>
          <w:color w:val="000000"/>
          <w:sz w:val="36"/>
          <w:szCs w:val="36"/>
          <w:rtl/>
        </w:rPr>
        <w:t>ص: 18</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332CDE">
      <w:pPr>
        <w:bidi/>
        <w:jc w:val="both"/>
        <w:divId w:val="786698609"/>
        <w:rPr>
          <w:rFonts w:eastAsia="Times New Roman" w:cs="B Zar" w:hint="cs"/>
          <w:color w:val="000000"/>
          <w:sz w:val="36"/>
          <w:szCs w:val="36"/>
          <w:rtl/>
        </w:rPr>
      </w:pPr>
      <w:r>
        <w:rPr>
          <w:rFonts w:eastAsia="Times New Roman" w:cs="B Zar" w:hint="cs"/>
          <w:color w:val="000000"/>
          <w:sz w:val="36"/>
          <w:szCs w:val="36"/>
          <w:rtl/>
        </w:rPr>
        <w:lastRenderedPageBreak/>
        <w:t>1- . طباطبایی، شیعه در اسلام، ص 66.</w:t>
      </w:r>
    </w:p>
    <w:p w:rsidR="00000000" w:rsidRDefault="00332CDE">
      <w:pPr>
        <w:bidi/>
        <w:jc w:val="both"/>
        <w:divId w:val="694891385"/>
        <w:rPr>
          <w:rFonts w:eastAsia="Times New Roman" w:cs="B Zar" w:hint="cs"/>
          <w:color w:val="000000"/>
          <w:sz w:val="36"/>
          <w:szCs w:val="36"/>
          <w:rtl/>
        </w:rPr>
      </w:pPr>
      <w:r>
        <w:rPr>
          <w:rFonts w:eastAsia="Times New Roman" w:cs="B Zar" w:hint="cs"/>
          <w:color w:val="000000"/>
          <w:sz w:val="36"/>
          <w:szCs w:val="36"/>
          <w:rtl/>
        </w:rPr>
        <w:t>2- . طباطبایی، شیعه در اسلام، ص 197.</w:t>
      </w:r>
    </w:p>
    <w:p w:rsidR="00000000" w:rsidRDefault="00332CDE">
      <w:pPr>
        <w:bidi/>
        <w:jc w:val="both"/>
        <w:divId w:val="1372682897"/>
        <w:rPr>
          <w:rFonts w:eastAsia="Times New Roman" w:cs="B Zar" w:hint="cs"/>
          <w:color w:val="000000"/>
          <w:sz w:val="36"/>
          <w:szCs w:val="36"/>
          <w:rtl/>
        </w:rPr>
      </w:pPr>
      <w:r>
        <w:rPr>
          <w:rFonts w:eastAsia="Times New Roman" w:cs="B Zar" w:hint="cs"/>
          <w:color w:val="000000"/>
          <w:sz w:val="36"/>
          <w:szCs w:val="36"/>
          <w:rtl/>
        </w:rPr>
        <w:t>3- . طباطبایی، شیعه در اسلام، ص 230.</w:t>
      </w:r>
    </w:p>
    <w:p w:rsidR="00000000" w:rsidRDefault="00332CDE">
      <w:pPr>
        <w:bidi/>
        <w:jc w:val="both"/>
        <w:divId w:val="668556850"/>
        <w:rPr>
          <w:rFonts w:eastAsia="Times New Roman" w:cs="B Zar" w:hint="cs"/>
          <w:color w:val="000000"/>
          <w:sz w:val="36"/>
          <w:szCs w:val="36"/>
          <w:rtl/>
        </w:rPr>
      </w:pPr>
      <w:r>
        <w:rPr>
          <w:rFonts w:eastAsia="Times New Roman" w:cs="B Zar" w:hint="cs"/>
          <w:color w:val="000000"/>
          <w:sz w:val="36"/>
          <w:szCs w:val="36"/>
          <w:rtl/>
        </w:rPr>
        <w:t>4- . ربانی گلپایگانی، درآمدی به شیعه شناسی، ص 273.</w:t>
      </w:r>
    </w:p>
    <w:p w:rsidR="00000000" w:rsidRDefault="00332CDE">
      <w:pPr>
        <w:bidi/>
        <w:jc w:val="both"/>
        <w:divId w:val="1213930259"/>
        <w:rPr>
          <w:rFonts w:eastAsia="Times New Roman" w:cs="B Zar" w:hint="cs"/>
          <w:color w:val="000000"/>
          <w:sz w:val="36"/>
          <w:szCs w:val="36"/>
          <w:rtl/>
        </w:rPr>
      </w:pPr>
      <w:r>
        <w:rPr>
          <w:rFonts w:eastAsia="Times New Roman" w:cs="B Zar" w:hint="cs"/>
          <w:color w:val="000000"/>
          <w:sz w:val="36"/>
          <w:szCs w:val="36"/>
          <w:rtl/>
        </w:rPr>
        <w:t>5</w:t>
      </w:r>
      <w:r>
        <w:rPr>
          <w:rFonts w:eastAsia="Times New Roman" w:cs="B Zar" w:hint="cs"/>
          <w:color w:val="000000"/>
          <w:sz w:val="36"/>
          <w:szCs w:val="36"/>
          <w:rtl/>
        </w:rPr>
        <w:t>- . ربانی گلپایگانی، درآمدی به شیعه شناسی، ص 273.</w:t>
      </w:r>
    </w:p>
    <w:p w:rsidR="00000000" w:rsidRDefault="00332CDE">
      <w:pPr>
        <w:bidi/>
        <w:jc w:val="both"/>
        <w:divId w:val="818154800"/>
        <w:rPr>
          <w:rFonts w:eastAsia="Times New Roman" w:cs="B Zar" w:hint="cs"/>
          <w:color w:val="000000"/>
          <w:sz w:val="36"/>
          <w:szCs w:val="36"/>
          <w:rtl/>
        </w:rPr>
      </w:pPr>
      <w:r>
        <w:rPr>
          <w:rFonts w:eastAsia="Times New Roman" w:cs="B Zar" w:hint="cs"/>
          <w:color w:val="000000"/>
          <w:sz w:val="36"/>
          <w:szCs w:val="36"/>
          <w:rtl/>
        </w:rPr>
        <w:t>6- . مفید، تصحیح الاعتقاد، ص 65.</w:t>
      </w:r>
    </w:p>
    <w:p w:rsidR="00000000" w:rsidRDefault="00332CDE">
      <w:pPr>
        <w:pStyle w:val="contentparagraph"/>
        <w:bidi/>
        <w:jc w:val="both"/>
        <w:divId w:val="352003402"/>
        <w:rPr>
          <w:rFonts w:cs="B Zar" w:hint="cs"/>
          <w:color w:val="000000"/>
          <w:sz w:val="36"/>
          <w:szCs w:val="36"/>
          <w:rtl/>
        </w:rPr>
      </w:pPr>
      <w:r>
        <w:rPr>
          <w:rStyle w:val="contenttext"/>
          <w:rFonts w:cs="B Zar" w:hint="cs"/>
          <w:color w:val="000000"/>
          <w:sz w:val="36"/>
          <w:szCs w:val="36"/>
          <w:rtl/>
        </w:rPr>
        <w:t>فرقه شیعه زیاد شد؛ به گونه ای که به گفته شیخ مفید، در زمان او یعنی سال 373ق، تشیع دوازده امامی، بیشترین پیروان را در میان دیگر فرقه های شیعه داشته است.</w:t>
      </w:r>
      <w:hyperlink w:anchor="content_note_19_1" w:tooltip=". سید مرتضی، الفصول المختاره، ص 321." w:history="1">
        <w:r>
          <w:rPr>
            <w:rStyle w:val="Hyperlink"/>
            <w:rFonts w:cs="B Zar" w:hint="cs"/>
            <w:sz w:val="36"/>
            <w:szCs w:val="36"/>
            <w:rtl/>
          </w:rPr>
          <w:t>(1)</w:t>
        </w:r>
      </w:hyperlink>
    </w:p>
    <w:p w:rsidR="00000000" w:rsidRDefault="00332CDE">
      <w:pPr>
        <w:pStyle w:val="Heading4"/>
        <w:shd w:val="clear" w:color="auto" w:fill="FFFFFF"/>
        <w:bidi/>
        <w:jc w:val="both"/>
        <w:divId w:val="169276055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زیدیه </w:t>
      </w:r>
    </w:p>
    <w:p w:rsidR="00000000" w:rsidRDefault="00332CDE">
      <w:pPr>
        <w:pStyle w:val="contentparagraph"/>
        <w:bidi/>
        <w:jc w:val="both"/>
        <w:divId w:val="1692760550"/>
        <w:rPr>
          <w:rFonts w:cs="B Zar" w:hint="cs"/>
          <w:color w:val="000000"/>
          <w:sz w:val="36"/>
          <w:szCs w:val="36"/>
          <w:rtl/>
        </w:rPr>
      </w:pPr>
      <w:r>
        <w:rPr>
          <w:rStyle w:val="contenttext"/>
          <w:rFonts w:cs="B Zar" w:hint="cs"/>
          <w:color w:val="000000"/>
          <w:sz w:val="36"/>
          <w:szCs w:val="36"/>
          <w:rtl/>
        </w:rPr>
        <w:t xml:space="preserve">یکی دیگر از فرقه های مهم شیعه زیدیه است. پیروان آن معتقدند پس از امامت حضرت علی، امام حسن، امام حسین، امام سجاد(علیهم السلام) و زید بن علی، امامت به هر مردی از </w:t>
      </w:r>
      <w:r>
        <w:rPr>
          <w:rStyle w:val="contenttext"/>
          <w:rFonts w:cs="B Zar" w:hint="cs"/>
          <w:color w:val="000000"/>
          <w:sz w:val="36"/>
          <w:szCs w:val="36"/>
          <w:rtl/>
        </w:rPr>
        <w:t xml:space="preserve">اولاد حضرت فاطمه(سلام الله علیها) می رسد که مردم را به امامت خود دعوت کند و در ظاهر، عادل، عالم و شجاع باشد و مومنان با او برای جهاد بیعت کنند. این فرقه در سال های آغازین قرن دوم هجری قمری/هشتم میلادی از شیعه منشعب شد. اعتقاد به قیام و مبارزه از ویژگی های </w:t>
      </w:r>
      <w:r>
        <w:rPr>
          <w:rStyle w:val="contenttext"/>
          <w:rFonts w:cs="B Zar" w:hint="cs"/>
          <w:color w:val="000000"/>
          <w:sz w:val="36"/>
          <w:szCs w:val="36"/>
          <w:rtl/>
        </w:rPr>
        <w:t>مهم زیدیه است.</w:t>
      </w:r>
      <w:hyperlink w:anchor="content_note_19_2" w:tooltip=". سلطانی، تاریخ و عقاید زیدیه، ص 20." w:history="1">
        <w:r>
          <w:rPr>
            <w:rStyle w:val="Hyperlink"/>
            <w:rFonts w:cs="B Zar" w:hint="cs"/>
            <w:sz w:val="36"/>
            <w:szCs w:val="36"/>
            <w:rtl/>
          </w:rPr>
          <w:t>(2)</w:t>
        </w:r>
      </w:hyperlink>
    </w:p>
    <w:p w:rsidR="00000000" w:rsidRDefault="00332CDE">
      <w:pPr>
        <w:pStyle w:val="contentparagraph"/>
        <w:bidi/>
        <w:jc w:val="both"/>
        <w:divId w:val="1692760550"/>
        <w:rPr>
          <w:rFonts w:cs="B Zar" w:hint="cs"/>
          <w:color w:val="000000"/>
          <w:sz w:val="36"/>
          <w:szCs w:val="36"/>
          <w:rtl/>
        </w:rPr>
      </w:pPr>
      <w:r>
        <w:rPr>
          <w:rStyle w:val="contenttext"/>
          <w:rFonts w:cs="B Zar" w:hint="cs"/>
          <w:color w:val="000000"/>
          <w:sz w:val="36"/>
          <w:szCs w:val="36"/>
          <w:rtl/>
        </w:rPr>
        <w:t>پس از آنکه حدود 15 هزار نفر در کوفه با زید بن علی بیعت کردند، او عزم خود را برای قیام علیه هشام بن عبدالملک، خلیفه اموی، جزم کرد. این در حالی است که شماری ن</w:t>
      </w:r>
      <w:r>
        <w:rPr>
          <w:rStyle w:val="contenttext"/>
          <w:rFonts w:cs="B Zar" w:hint="cs"/>
          <w:color w:val="000000"/>
          <w:sz w:val="36"/>
          <w:szCs w:val="36"/>
          <w:rtl/>
        </w:rPr>
        <w:t xml:space="preserve">یز در بصره، مدائن و خراسان با زید بیعت کرده بودند. هنوز نیروهای زید برای قیام ساماندهی </w:t>
      </w:r>
      <w:r>
        <w:rPr>
          <w:rStyle w:val="contenttext"/>
          <w:rFonts w:cs="B Zar" w:hint="cs"/>
          <w:color w:val="000000"/>
          <w:sz w:val="36"/>
          <w:szCs w:val="36"/>
          <w:rtl/>
        </w:rPr>
        <w:lastRenderedPageBreak/>
        <w:t>نشده بودند که والی عراق با سپاهی به مخفیگاه وی حمله کرد و زید با خروج زودتر از موعد خود در محرم سال 122 قمری با دویست نفری که همراه وی</w:t>
      </w:r>
    </w:p>
    <w:p w:rsidR="00000000" w:rsidRDefault="00332CDE">
      <w:pPr>
        <w:pStyle w:val="contentparagraph"/>
        <w:bidi/>
        <w:jc w:val="both"/>
        <w:divId w:val="1692760550"/>
        <w:rPr>
          <w:rFonts w:cs="B Zar" w:hint="cs"/>
          <w:color w:val="000000"/>
          <w:sz w:val="36"/>
          <w:szCs w:val="36"/>
          <w:rtl/>
        </w:rPr>
      </w:pPr>
      <w:r>
        <w:rPr>
          <w:rStyle w:val="contenttext"/>
          <w:rFonts w:cs="B Zar" w:hint="cs"/>
          <w:color w:val="000000"/>
          <w:sz w:val="36"/>
          <w:szCs w:val="36"/>
          <w:rtl/>
        </w:rPr>
        <w:t>بودند به جنگ با سپاه اموی رفت و در</w:t>
      </w:r>
      <w:r>
        <w:rPr>
          <w:rStyle w:val="contenttext"/>
          <w:rFonts w:cs="B Zar" w:hint="cs"/>
          <w:color w:val="000000"/>
          <w:sz w:val="36"/>
          <w:szCs w:val="36"/>
          <w:rtl/>
        </w:rPr>
        <w:t xml:space="preserve"> 24 یا 25 محرم سال 122ق به شهادت رسید.</w:t>
      </w:r>
      <w:hyperlink w:anchor="content_note_19_3" w:tooltip=". اصفهانی، مقاتل الطالبین، ص 130." w:history="1">
        <w:r>
          <w:rPr>
            <w:rStyle w:val="Hyperlink"/>
            <w:rFonts w:cs="B Zar" w:hint="cs"/>
            <w:sz w:val="36"/>
            <w:szCs w:val="36"/>
            <w:rtl/>
          </w:rPr>
          <w:t>(3)</w:t>
        </w:r>
      </w:hyperlink>
    </w:p>
    <w:p w:rsidR="00000000" w:rsidRDefault="00332CDE">
      <w:pPr>
        <w:pStyle w:val="contentparagraph"/>
        <w:bidi/>
        <w:jc w:val="both"/>
        <w:divId w:val="1692760550"/>
        <w:rPr>
          <w:rFonts w:cs="B Zar" w:hint="cs"/>
          <w:color w:val="000000"/>
          <w:sz w:val="36"/>
          <w:szCs w:val="36"/>
          <w:rtl/>
        </w:rPr>
      </w:pPr>
      <w:r>
        <w:rPr>
          <w:rStyle w:val="contenttext"/>
          <w:rFonts w:cs="B Zar" w:hint="cs"/>
          <w:color w:val="000000"/>
          <w:sz w:val="36"/>
          <w:szCs w:val="36"/>
          <w:rtl/>
        </w:rPr>
        <w:t>پس از درگذشت زید، شیعیانی که معتقد به اندیشه قیام به سیف و خروج علیه حاکم ظالم بودند، زید را به عنوان امام بدون نص دانسته و به زیدیه معروف شدند.</w:t>
      </w:r>
      <w:hyperlink w:anchor="content_note_19_4" w:tooltip=". حسنی، الشافی، ج 3، ص 109 و 110." w:history="1">
        <w:r>
          <w:rPr>
            <w:rStyle w:val="Hyperlink"/>
            <w:rFonts w:cs="B Zar" w:hint="cs"/>
            <w:sz w:val="36"/>
            <w:szCs w:val="36"/>
            <w:rtl/>
          </w:rPr>
          <w:t>(4)</w:t>
        </w:r>
      </w:hyperlink>
    </w:p>
    <w:p w:rsidR="00000000" w:rsidRDefault="00332CDE">
      <w:pPr>
        <w:pStyle w:val="contentparagraph"/>
        <w:bidi/>
        <w:jc w:val="both"/>
        <w:divId w:val="1692760550"/>
        <w:rPr>
          <w:rFonts w:cs="B Zar" w:hint="cs"/>
          <w:color w:val="000000"/>
          <w:sz w:val="36"/>
          <w:szCs w:val="36"/>
          <w:rtl/>
        </w:rPr>
      </w:pPr>
      <w:r>
        <w:rPr>
          <w:rStyle w:val="contenttext"/>
          <w:rFonts w:cs="B Zar" w:hint="cs"/>
          <w:color w:val="000000"/>
          <w:sz w:val="36"/>
          <w:szCs w:val="36"/>
          <w:rtl/>
        </w:rPr>
        <w:t>ص: 19</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332CDE">
      <w:pPr>
        <w:bidi/>
        <w:jc w:val="both"/>
        <w:divId w:val="156701202"/>
        <w:rPr>
          <w:rFonts w:eastAsia="Times New Roman" w:cs="B Zar" w:hint="cs"/>
          <w:color w:val="000000"/>
          <w:sz w:val="36"/>
          <w:szCs w:val="36"/>
          <w:rtl/>
        </w:rPr>
      </w:pPr>
      <w:r>
        <w:rPr>
          <w:rFonts w:eastAsia="Times New Roman" w:cs="B Zar" w:hint="cs"/>
          <w:color w:val="000000"/>
          <w:sz w:val="36"/>
          <w:szCs w:val="36"/>
          <w:rtl/>
        </w:rPr>
        <w:t>1- . سید مرتضی، الفصول المختاره، ص 321.</w:t>
      </w:r>
    </w:p>
    <w:p w:rsidR="00000000" w:rsidRDefault="00332CDE">
      <w:pPr>
        <w:bidi/>
        <w:jc w:val="both"/>
        <w:divId w:val="1238400723"/>
        <w:rPr>
          <w:rFonts w:eastAsia="Times New Roman" w:cs="B Zar" w:hint="cs"/>
          <w:color w:val="000000"/>
          <w:sz w:val="36"/>
          <w:szCs w:val="36"/>
          <w:rtl/>
        </w:rPr>
      </w:pPr>
      <w:r>
        <w:rPr>
          <w:rFonts w:eastAsia="Times New Roman" w:cs="B Zar" w:hint="cs"/>
          <w:color w:val="000000"/>
          <w:sz w:val="36"/>
          <w:szCs w:val="36"/>
          <w:rtl/>
        </w:rPr>
        <w:t>2- . سلطانی، تاریخ و عقاید زیدیه، ص 20.</w:t>
      </w:r>
    </w:p>
    <w:p w:rsidR="00000000" w:rsidRDefault="00332CDE">
      <w:pPr>
        <w:bidi/>
        <w:jc w:val="both"/>
        <w:divId w:val="490098262"/>
        <w:rPr>
          <w:rFonts w:eastAsia="Times New Roman" w:cs="B Zar" w:hint="cs"/>
          <w:color w:val="000000"/>
          <w:sz w:val="36"/>
          <w:szCs w:val="36"/>
          <w:rtl/>
        </w:rPr>
      </w:pPr>
      <w:r>
        <w:rPr>
          <w:rFonts w:eastAsia="Times New Roman" w:cs="B Zar" w:hint="cs"/>
          <w:color w:val="000000"/>
          <w:sz w:val="36"/>
          <w:szCs w:val="36"/>
          <w:rtl/>
        </w:rPr>
        <w:t>3- . اصفهانی، مقاتل الطالبین، ص 130.</w:t>
      </w:r>
    </w:p>
    <w:p w:rsidR="00000000" w:rsidRDefault="00332CDE">
      <w:pPr>
        <w:bidi/>
        <w:jc w:val="both"/>
        <w:divId w:val="1562133417"/>
        <w:rPr>
          <w:rFonts w:eastAsia="Times New Roman" w:cs="B Zar" w:hint="cs"/>
          <w:color w:val="000000"/>
          <w:sz w:val="36"/>
          <w:szCs w:val="36"/>
          <w:rtl/>
        </w:rPr>
      </w:pPr>
      <w:r>
        <w:rPr>
          <w:rFonts w:eastAsia="Times New Roman" w:cs="B Zar" w:hint="cs"/>
          <w:color w:val="000000"/>
          <w:sz w:val="36"/>
          <w:szCs w:val="36"/>
          <w:rtl/>
        </w:rPr>
        <w:t>4- . حسنی، الشافی، ج 3، ص 109 و 110.</w:t>
      </w:r>
    </w:p>
    <w:p w:rsidR="00000000" w:rsidRDefault="00332CDE">
      <w:pPr>
        <w:pStyle w:val="Heading4"/>
        <w:shd w:val="clear" w:color="auto" w:fill="FFFFFF"/>
        <w:bidi/>
        <w:jc w:val="both"/>
        <w:divId w:val="124368091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3. اسماعیلیه </w:t>
      </w:r>
    </w:p>
    <w:p w:rsidR="00000000" w:rsidRDefault="00332CDE">
      <w:pPr>
        <w:pStyle w:val="contentparagraph"/>
        <w:bidi/>
        <w:jc w:val="both"/>
        <w:divId w:val="1243680919"/>
        <w:rPr>
          <w:rFonts w:cs="B Zar" w:hint="cs"/>
          <w:color w:val="000000"/>
          <w:sz w:val="36"/>
          <w:szCs w:val="36"/>
          <w:rtl/>
        </w:rPr>
      </w:pPr>
      <w:r>
        <w:rPr>
          <w:rStyle w:val="contenttext"/>
          <w:rFonts w:cs="B Zar" w:hint="cs"/>
          <w:color w:val="000000"/>
          <w:sz w:val="36"/>
          <w:szCs w:val="36"/>
          <w:rtl/>
        </w:rPr>
        <w:t>اسماعیلیه فرقه ای از شیعیان است که پس از امام صادق(ع</w:t>
      </w:r>
      <w:r>
        <w:rPr>
          <w:rStyle w:val="contenttext"/>
          <w:rFonts w:cs="B Zar" w:hint="cs"/>
          <w:color w:val="000000"/>
          <w:sz w:val="36"/>
          <w:szCs w:val="36"/>
          <w:rtl/>
        </w:rPr>
        <w:t>لیه السلام)، اسماعیل پسر بزرگ او را امام می داند و امامت امام کاظم(علیه السلام) و دیگر امامانِ امامیه را نمی پذیرد.</w:t>
      </w:r>
      <w:hyperlink w:anchor="content_note_20_1" w:tooltip=". شهرستانی، الملل و النحل، ج 1، ص 170." w:history="1">
        <w:r>
          <w:rPr>
            <w:rStyle w:val="Hyperlink"/>
            <w:rFonts w:cs="B Zar" w:hint="cs"/>
            <w:sz w:val="36"/>
            <w:szCs w:val="36"/>
            <w:rtl/>
          </w:rPr>
          <w:t>(1)</w:t>
        </w:r>
      </w:hyperlink>
    </w:p>
    <w:p w:rsidR="00000000" w:rsidRDefault="00332CDE">
      <w:pPr>
        <w:pStyle w:val="contentparagraph"/>
        <w:bidi/>
        <w:jc w:val="both"/>
        <w:divId w:val="1243680919"/>
        <w:rPr>
          <w:rFonts w:cs="B Zar" w:hint="cs"/>
          <w:color w:val="000000"/>
          <w:sz w:val="36"/>
          <w:szCs w:val="36"/>
          <w:rtl/>
        </w:rPr>
      </w:pPr>
      <w:r>
        <w:rPr>
          <w:rStyle w:val="contenttext"/>
          <w:rFonts w:cs="B Zar" w:hint="cs"/>
          <w:color w:val="000000"/>
          <w:sz w:val="36"/>
          <w:szCs w:val="36"/>
          <w:rtl/>
        </w:rPr>
        <w:t>اسماعیلیان بر این باور بودند که امامت هفت دوره دارد و</w:t>
      </w:r>
      <w:r>
        <w:rPr>
          <w:rStyle w:val="contenttext"/>
          <w:rFonts w:cs="B Zar" w:hint="cs"/>
          <w:color w:val="000000"/>
          <w:sz w:val="36"/>
          <w:szCs w:val="36"/>
          <w:rtl/>
        </w:rPr>
        <w:t xml:space="preserve"> هر دوره با یک «ناطق» آغاز می شود که شریعتی نو می آورد و در هر دوره پس از او هفت امام امامت می کنند. ناطق های </w:t>
      </w:r>
      <w:r>
        <w:rPr>
          <w:rStyle w:val="contenttext"/>
          <w:rFonts w:cs="B Zar" w:hint="cs"/>
          <w:color w:val="000000"/>
          <w:sz w:val="36"/>
          <w:szCs w:val="36"/>
          <w:rtl/>
        </w:rPr>
        <w:lastRenderedPageBreak/>
        <w:t>شش دوره نخست امامت، همان پیامبران اولوالعزم اند که عبارت اند از: آدم، نوح، ابراهیم، موسی، عیسی و حضرت محمد(ص).</w:t>
      </w:r>
      <w:hyperlink w:anchor="content_note_20_2" w:tooltip=". دفتری، تاریخ و سنت های اسماعیلیه، ص 165." w:history="1">
        <w:r>
          <w:rPr>
            <w:rStyle w:val="Hyperlink"/>
            <w:rFonts w:cs="B Zar" w:hint="cs"/>
            <w:sz w:val="36"/>
            <w:szCs w:val="36"/>
            <w:rtl/>
          </w:rPr>
          <w:t>(2)</w:t>
        </w:r>
      </w:hyperlink>
    </w:p>
    <w:p w:rsidR="00000000" w:rsidRDefault="00332CDE">
      <w:pPr>
        <w:pStyle w:val="contentparagraph"/>
        <w:bidi/>
        <w:jc w:val="both"/>
        <w:divId w:val="1243680919"/>
        <w:rPr>
          <w:rFonts w:cs="B Zar" w:hint="cs"/>
          <w:color w:val="000000"/>
          <w:sz w:val="36"/>
          <w:szCs w:val="36"/>
          <w:rtl/>
        </w:rPr>
      </w:pPr>
      <w:r>
        <w:rPr>
          <w:rStyle w:val="contenttext"/>
          <w:rFonts w:cs="B Zar" w:hint="cs"/>
          <w:color w:val="000000"/>
          <w:sz w:val="36"/>
          <w:szCs w:val="36"/>
          <w:rtl/>
        </w:rPr>
        <w:t>محمدِ مکتوم پسر اسماعیل، هفتمین امام از دوره ششم امامت است که با پیامبر اسلام آغاز شده است. او همان مهدی موعود است که وقتی قیام کند، ناطق دوره هفتم امامت هم خواهد بود.</w:t>
      </w:r>
      <w:hyperlink w:anchor="content_note_20_3" w:tooltip=". صابری، تاریخ فرق اسلامی، ج 2، ص 151." w:history="1">
        <w:r>
          <w:rPr>
            <w:rStyle w:val="Hyperlink"/>
            <w:rFonts w:cs="B Zar" w:hint="cs"/>
            <w:sz w:val="36"/>
            <w:szCs w:val="36"/>
            <w:rtl/>
          </w:rPr>
          <w:t>(3)</w:t>
        </w:r>
      </w:hyperlink>
      <w:r>
        <w:rPr>
          <w:rStyle w:val="contenttext"/>
          <w:rFonts w:cs="B Zar" w:hint="cs"/>
          <w:color w:val="000000"/>
          <w:sz w:val="36"/>
          <w:szCs w:val="36"/>
          <w:rtl/>
        </w:rPr>
        <w:t xml:space="preserve"> می گویند برخی از این آموزه ها در دوره حکومت فاطمیان، دچار تغییراتی شد. مهم ترین ویژگی اسماعیلیه را باطنی گری می دانند؛ چراکه آنها آیات و احادیث و معارف و احکام اسلامی ر</w:t>
      </w:r>
      <w:r>
        <w:rPr>
          <w:rStyle w:val="contenttext"/>
          <w:rFonts w:cs="B Zar" w:hint="cs"/>
          <w:color w:val="000000"/>
          <w:sz w:val="36"/>
          <w:szCs w:val="36"/>
          <w:rtl/>
        </w:rPr>
        <w:t>ا تأویل می کنند و معنایی خلاف ظاهر آنها برداشت می کنند. به باور آنها آیات قرآن و روایات ظاهر و باطن دارند.امام باطن آنها را می داند و فلسفه امامت، تعلیم باطن</w:t>
      </w:r>
    </w:p>
    <w:p w:rsidR="00000000" w:rsidRDefault="00332CDE">
      <w:pPr>
        <w:pStyle w:val="contentparagraph"/>
        <w:bidi/>
        <w:jc w:val="both"/>
        <w:divId w:val="1243680919"/>
        <w:rPr>
          <w:rFonts w:cs="B Zar" w:hint="cs"/>
          <w:color w:val="000000"/>
          <w:sz w:val="36"/>
          <w:szCs w:val="36"/>
          <w:rtl/>
        </w:rPr>
      </w:pPr>
      <w:r>
        <w:rPr>
          <w:rStyle w:val="contenttext"/>
          <w:rFonts w:cs="B Zar" w:hint="cs"/>
          <w:color w:val="000000"/>
          <w:sz w:val="36"/>
          <w:szCs w:val="36"/>
          <w:rtl/>
        </w:rPr>
        <w:t xml:space="preserve">دین و بیان معارف باطنی است. قاضی نُعمان را بزرگ ترین فقیه اسماعیلیه و کتابش دعائم الاسلام را منبع </w:t>
      </w:r>
      <w:r>
        <w:rPr>
          <w:rStyle w:val="contenttext"/>
          <w:rFonts w:cs="B Zar" w:hint="cs"/>
          <w:color w:val="000000"/>
          <w:sz w:val="36"/>
          <w:szCs w:val="36"/>
          <w:rtl/>
        </w:rPr>
        <w:t>اصلی فقهی این مذهب دانسته اند. اسماعیلیه امروز را به دو گروه آقاخانیه و بُهره تقسیم می کنند که بازماندگان دو شاخه از فاطمیان مصر یعنی نزاریه و مستعلویه هستند.</w:t>
      </w:r>
      <w:hyperlink w:anchor="content_note_20_4" w:tooltip=". مشکور، فرهنگ فرق اسلامی، ص 53." w:history="1">
        <w:r>
          <w:rPr>
            <w:rStyle w:val="Hyperlink"/>
            <w:rFonts w:cs="B Zar" w:hint="cs"/>
            <w:sz w:val="36"/>
            <w:szCs w:val="36"/>
            <w:rtl/>
          </w:rPr>
          <w:t>(4)</w:t>
        </w:r>
      </w:hyperlink>
    </w:p>
    <w:p w:rsidR="00000000" w:rsidRDefault="00332CDE">
      <w:pPr>
        <w:pStyle w:val="contentparagraph"/>
        <w:bidi/>
        <w:jc w:val="both"/>
        <w:divId w:val="1243680919"/>
        <w:rPr>
          <w:rFonts w:cs="B Zar" w:hint="cs"/>
          <w:color w:val="000000"/>
          <w:sz w:val="36"/>
          <w:szCs w:val="36"/>
          <w:rtl/>
        </w:rPr>
      </w:pPr>
      <w:r>
        <w:rPr>
          <w:rStyle w:val="contenttext"/>
          <w:rFonts w:cs="B Zar" w:hint="cs"/>
          <w:color w:val="000000"/>
          <w:sz w:val="36"/>
          <w:szCs w:val="36"/>
          <w:rtl/>
        </w:rPr>
        <w:t>ص: 20</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332CDE">
      <w:pPr>
        <w:bidi/>
        <w:jc w:val="both"/>
        <w:divId w:val="463619780"/>
        <w:rPr>
          <w:rFonts w:eastAsia="Times New Roman" w:cs="B Zar" w:hint="cs"/>
          <w:color w:val="000000"/>
          <w:sz w:val="36"/>
          <w:szCs w:val="36"/>
          <w:rtl/>
        </w:rPr>
      </w:pPr>
      <w:r>
        <w:rPr>
          <w:rFonts w:eastAsia="Times New Roman" w:cs="B Zar" w:hint="cs"/>
          <w:color w:val="000000"/>
          <w:sz w:val="36"/>
          <w:szCs w:val="36"/>
          <w:rtl/>
        </w:rPr>
        <w:t>1- . شهرستانی، الملل و النحل، ج 1، ص 170.</w:t>
      </w:r>
    </w:p>
    <w:p w:rsidR="00000000" w:rsidRDefault="00332CDE">
      <w:pPr>
        <w:bidi/>
        <w:jc w:val="both"/>
        <w:divId w:val="1826579452"/>
        <w:rPr>
          <w:rFonts w:eastAsia="Times New Roman" w:cs="B Zar" w:hint="cs"/>
          <w:color w:val="000000"/>
          <w:sz w:val="36"/>
          <w:szCs w:val="36"/>
          <w:rtl/>
        </w:rPr>
      </w:pPr>
      <w:r>
        <w:rPr>
          <w:rFonts w:eastAsia="Times New Roman" w:cs="B Zar" w:hint="cs"/>
          <w:color w:val="000000"/>
          <w:sz w:val="36"/>
          <w:szCs w:val="36"/>
          <w:rtl/>
        </w:rPr>
        <w:t>2- . دفتری، تاریخ و سنت های اسماعیلیه، ص 165.</w:t>
      </w:r>
    </w:p>
    <w:p w:rsidR="00000000" w:rsidRDefault="00332CDE">
      <w:pPr>
        <w:bidi/>
        <w:jc w:val="both"/>
        <w:divId w:val="1410494179"/>
        <w:rPr>
          <w:rFonts w:eastAsia="Times New Roman" w:cs="B Zar" w:hint="cs"/>
          <w:color w:val="000000"/>
          <w:sz w:val="36"/>
          <w:szCs w:val="36"/>
          <w:rtl/>
        </w:rPr>
      </w:pPr>
      <w:r>
        <w:rPr>
          <w:rFonts w:eastAsia="Times New Roman" w:cs="B Zar" w:hint="cs"/>
          <w:color w:val="000000"/>
          <w:sz w:val="36"/>
          <w:szCs w:val="36"/>
          <w:rtl/>
        </w:rPr>
        <w:t>3- . صابری، تاریخ فرق اسلامی، ج 2، ص 151.</w:t>
      </w:r>
    </w:p>
    <w:p w:rsidR="00000000" w:rsidRDefault="00332CDE">
      <w:pPr>
        <w:bidi/>
        <w:jc w:val="both"/>
        <w:divId w:val="785002196"/>
        <w:rPr>
          <w:rFonts w:eastAsia="Times New Roman" w:cs="B Zar" w:hint="cs"/>
          <w:color w:val="000000"/>
          <w:sz w:val="36"/>
          <w:szCs w:val="36"/>
          <w:rtl/>
        </w:rPr>
      </w:pPr>
      <w:r>
        <w:rPr>
          <w:rFonts w:eastAsia="Times New Roman" w:cs="B Zar" w:hint="cs"/>
          <w:color w:val="000000"/>
          <w:sz w:val="36"/>
          <w:szCs w:val="36"/>
          <w:rtl/>
        </w:rPr>
        <w:lastRenderedPageBreak/>
        <w:t>4- . مشکور، فرهنگ فرق اسلامی، ص 53.</w:t>
      </w:r>
    </w:p>
    <w:p w:rsidR="00000000" w:rsidRDefault="00332CDE">
      <w:pPr>
        <w:pStyle w:val="Heading2"/>
        <w:shd w:val="clear" w:color="auto" w:fill="FFFFFF"/>
        <w:bidi/>
        <w:jc w:val="both"/>
        <w:divId w:val="1915623187"/>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اول: توحید </w:t>
      </w:r>
    </w:p>
    <w:p w:rsidR="00000000" w:rsidRDefault="00332CDE">
      <w:pPr>
        <w:pStyle w:val="Heading3"/>
        <w:shd w:val="clear" w:color="auto" w:fill="FFFFFF"/>
        <w:bidi/>
        <w:jc w:val="both"/>
        <w:divId w:val="97332804"/>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332CDE">
      <w:pPr>
        <w:pStyle w:val="contentparagraph"/>
        <w:bidi/>
        <w:jc w:val="both"/>
        <w:divId w:val="97332804"/>
        <w:rPr>
          <w:rFonts w:cs="B Zar" w:hint="cs"/>
          <w:color w:val="000000"/>
          <w:sz w:val="36"/>
          <w:szCs w:val="36"/>
          <w:rtl/>
        </w:rPr>
      </w:pPr>
      <w:r>
        <w:rPr>
          <w:rStyle w:val="contenttext"/>
          <w:rFonts w:cs="B Zar" w:hint="cs"/>
          <w:color w:val="000000"/>
          <w:sz w:val="36"/>
          <w:szCs w:val="36"/>
          <w:rtl/>
        </w:rPr>
        <w:t>ص: 21</w:t>
      </w:r>
    </w:p>
    <w:p w:rsidR="00000000" w:rsidRDefault="00332CDE">
      <w:pPr>
        <w:pStyle w:val="contentparagraph"/>
        <w:bidi/>
        <w:jc w:val="both"/>
        <w:divId w:val="433786357"/>
        <w:rPr>
          <w:rFonts w:cs="B Zar" w:hint="cs"/>
          <w:color w:val="000000"/>
          <w:sz w:val="36"/>
          <w:szCs w:val="36"/>
          <w:rtl/>
        </w:rPr>
      </w:pPr>
      <w:r>
        <w:rPr>
          <w:rStyle w:val="contenttext"/>
          <w:rFonts w:cs="B Zar" w:hint="cs"/>
          <w:color w:val="000000"/>
          <w:sz w:val="36"/>
          <w:szCs w:val="36"/>
          <w:rtl/>
        </w:rPr>
        <w:t>ص: 22</w:t>
      </w:r>
    </w:p>
    <w:p w:rsidR="00000000" w:rsidRDefault="00332CDE">
      <w:pPr>
        <w:pStyle w:val="contentparagraph"/>
        <w:bidi/>
        <w:jc w:val="both"/>
        <w:divId w:val="125322312"/>
        <w:rPr>
          <w:rFonts w:cs="B Zar" w:hint="cs"/>
          <w:color w:val="000000"/>
          <w:sz w:val="36"/>
          <w:szCs w:val="36"/>
          <w:rtl/>
        </w:rPr>
      </w:pPr>
      <w:r>
        <w:rPr>
          <w:rStyle w:val="contenttext"/>
          <w:rFonts w:cs="B Zar" w:hint="cs"/>
          <w:color w:val="000000"/>
          <w:sz w:val="36"/>
          <w:szCs w:val="36"/>
          <w:rtl/>
        </w:rPr>
        <w:t>توحید اساسی ترین اصل اسلامی و زیربنای فکری و اعتقادی در تعلیمات الهی است.</w:t>
      </w:r>
      <w:hyperlink w:anchor="content_note_23_1" w:tooltip=". مجموعه آثار شهید مطهری، آشنایی با قرآن، ج 26، ص 167." w:history="1">
        <w:r>
          <w:rPr>
            <w:rStyle w:val="Hyperlink"/>
            <w:rFonts w:cs="B Zar" w:hint="cs"/>
            <w:sz w:val="36"/>
            <w:szCs w:val="36"/>
            <w:rtl/>
          </w:rPr>
          <w:t>(1)</w:t>
        </w:r>
      </w:hyperlink>
    </w:p>
    <w:p w:rsidR="00000000" w:rsidRDefault="00332CDE">
      <w:pPr>
        <w:pStyle w:val="contentparagraph"/>
        <w:bidi/>
        <w:jc w:val="both"/>
        <w:divId w:val="125322312"/>
        <w:rPr>
          <w:rFonts w:cs="B Zar" w:hint="cs"/>
          <w:color w:val="000000"/>
          <w:sz w:val="36"/>
          <w:szCs w:val="36"/>
          <w:rtl/>
        </w:rPr>
      </w:pPr>
      <w:r>
        <w:rPr>
          <w:rStyle w:val="contenttext"/>
          <w:rFonts w:cs="B Zar" w:hint="cs"/>
          <w:color w:val="000000"/>
          <w:sz w:val="36"/>
          <w:szCs w:val="36"/>
          <w:rtl/>
        </w:rPr>
        <w:t>اسلام دین توحید است و برای هیچ مسئله ای به اندازه توحید یعنی خدای یگانه را پرست</w:t>
      </w:r>
      <w:r>
        <w:rPr>
          <w:rStyle w:val="contenttext"/>
          <w:rFonts w:cs="B Zar" w:hint="cs"/>
          <w:color w:val="000000"/>
          <w:sz w:val="36"/>
          <w:szCs w:val="36"/>
          <w:rtl/>
        </w:rPr>
        <w:t xml:space="preserve">ش کردن و غیر او را پرستش نکردن اهمیت قائل نیست و نسبت به هیچ مسئله ای به اندازه این مسئله حساسیت ندارد. مردم قریش که در مکه بودند مشرک بودند. </w:t>
      </w:r>
    </w:p>
    <w:p w:rsidR="00000000" w:rsidRDefault="00332CDE">
      <w:pPr>
        <w:pStyle w:val="contentparagraph"/>
        <w:bidi/>
        <w:jc w:val="both"/>
        <w:divId w:val="125322312"/>
        <w:rPr>
          <w:rFonts w:cs="B Zar" w:hint="cs"/>
          <w:color w:val="000000"/>
          <w:sz w:val="36"/>
          <w:szCs w:val="36"/>
          <w:rtl/>
        </w:rPr>
      </w:pPr>
      <w:r>
        <w:rPr>
          <w:rStyle w:val="contenttext"/>
          <w:rFonts w:cs="B Zar" w:hint="cs"/>
          <w:color w:val="000000"/>
          <w:sz w:val="36"/>
          <w:szCs w:val="36"/>
          <w:rtl/>
        </w:rPr>
        <w:t>توحید یعنی معرفت و شناسایی خداوند یگانه که با علم و قدرت کامله خود این جهان را آفریده است. خداوند آفریننده زمین و</w:t>
      </w:r>
      <w:r>
        <w:rPr>
          <w:rStyle w:val="contenttext"/>
          <w:rFonts w:cs="B Zar" w:hint="cs"/>
          <w:color w:val="000000"/>
          <w:sz w:val="36"/>
          <w:szCs w:val="36"/>
          <w:rtl/>
        </w:rPr>
        <w:t xml:space="preserve"> آسمان و ستارگان و ماه و خورشید و دریاها و کوهها و جانوران و آدمیان و میلیونها موجودات بی شمار دیگر است. ما خداوند را با چشم خود ندیده ایم ولی با دلیل عقل خود به وجود او پی برده ایم.</w:t>
      </w:r>
      <w:hyperlink w:anchor="content_note_23_2" w:tooltip=". مجموعه آثار شهید مطهری، یادداشتهای شهید مطهری، ج 12، ص 122." w:history="1">
        <w:r>
          <w:rPr>
            <w:rStyle w:val="Hyperlink"/>
            <w:rFonts w:cs="B Zar" w:hint="cs"/>
            <w:sz w:val="36"/>
            <w:szCs w:val="36"/>
            <w:rtl/>
          </w:rPr>
          <w:t>(2)</w:t>
        </w:r>
      </w:hyperlink>
    </w:p>
    <w:p w:rsidR="00000000" w:rsidRDefault="00332CDE">
      <w:pPr>
        <w:pStyle w:val="contentparagraph"/>
        <w:bidi/>
        <w:jc w:val="both"/>
        <w:divId w:val="125322312"/>
        <w:rPr>
          <w:rFonts w:cs="B Zar" w:hint="cs"/>
          <w:color w:val="000000"/>
          <w:sz w:val="36"/>
          <w:szCs w:val="36"/>
          <w:rtl/>
        </w:rPr>
      </w:pPr>
      <w:r>
        <w:rPr>
          <w:rStyle w:val="contenttext"/>
          <w:rFonts w:cs="B Zar" w:hint="cs"/>
          <w:color w:val="000000"/>
          <w:sz w:val="36"/>
          <w:szCs w:val="36"/>
          <w:rtl/>
        </w:rPr>
        <w:t>به عبارت دیگر و دقیقتر، توحید یعنی خدا محبوب و مطلوب اول انسان باشد و هر چه غیر خدا هست تابع این محبوب و به خاطر این محبوب، محبوب باشد، و اگر چیزی محبوبیتش در این عرض یا بیشتر از آن باشد این دیگر با توحید جور در نمی آید</w:t>
      </w:r>
      <w:r>
        <w:rPr>
          <w:rStyle w:val="contenttext"/>
          <w:rFonts w:cs="B Zar" w:hint="cs"/>
          <w:color w:val="000000"/>
          <w:sz w:val="36"/>
          <w:szCs w:val="36"/>
          <w:rtl/>
        </w:rPr>
        <w:t xml:space="preserve"> و شرک است.</w:t>
      </w:r>
      <w:hyperlink w:anchor="content_note_23_3" w:tooltip=". مجموعه آثار شهید مطهری، آشنایی با قرآن، ج 27، ص 213." w:history="1">
        <w:r>
          <w:rPr>
            <w:rStyle w:val="Hyperlink"/>
            <w:rFonts w:cs="B Zar" w:hint="cs"/>
            <w:sz w:val="36"/>
            <w:szCs w:val="36"/>
            <w:rtl/>
          </w:rPr>
          <w:t>(3)</w:t>
        </w:r>
      </w:hyperlink>
    </w:p>
    <w:p w:rsidR="00000000" w:rsidRDefault="00332CDE">
      <w:pPr>
        <w:pStyle w:val="contentparagraph"/>
        <w:bidi/>
        <w:jc w:val="both"/>
        <w:divId w:val="125322312"/>
        <w:rPr>
          <w:rFonts w:cs="B Zar" w:hint="cs"/>
          <w:color w:val="000000"/>
          <w:sz w:val="36"/>
          <w:szCs w:val="36"/>
          <w:rtl/>
        </w:rPr>
      </w:pPr>
      <w:r>
        <w:rPr>
          <w:rStyle w:val="contenttext"/>
          <w:rFonts w:cs="B Zar" w:hint="cs"/>
          <w:color w:val="000000"/>
          <w:sz w:val="36"/>
          <w:szCs w:val="36"/>
          <w:rtl/>
        </w:rPr>
        <w:lastRenderedPageBreak/>
        <w:t>کلمه توحید یعنی کلمه «لا إِلهَ إِلَّا اللَّهُ» مجموعاً نفیی و اثباتی است؛ بدون نفی ما سوا دم از توحید زدن ناممکن است. این است که عصیان و تسلی</w:t>
      </w:r>
      <w:r>
        <w:rPr>
          <w:rStyle w:val="contenttext"/>
          <w:rFonts w:cs="B Zar" w:hint="cs"/>
          <w:color w:val="000000"/>
          <w:sz w:val="36"/>
          <w:szCs w:val="36"/>
          <w:rtl/>
        </w:rPr>
        <w:t>م، کفر و ایمان قرین یکدیگرند؛ یعنی هر</w:t>
      </w:r>
    </w:p>
    <w:p w:rsidR="00000000" w:rsidRDefault="00332CDE">
      <w:pPr>
        <w:pStyle w:val="contentparagraph"/>
        <w:bidi/>
        <w:jc w:val="both"/>
        <w:divId w:val="125322312"/>
        <w:rPr>
          <w:rFonts w:cs="B Zar" w:hint="cs"/>
          <w:color w:val="000000"/>
          <w:sz w:val="36"/>
          <w:szCs w:val="36"/>
          <w:rtl/>
        </w:rPr>
      </w:pPr>
      <w:r>
        <w:rPr>
          <w:rStyle w:val="contenttext"/>
          <w:rFonts w:cs="B Zar" w:hint="cs"/>
          <w:color w:val="000000"/>
          <w:sz w:val="36"/>
          <w:szCs w:val="36"/>
          <w:rtl/>
        </w:rPr>
        <w:t>توحید اساسی ترین اصل اسلامی و زیربنای فکری و اعتقادی در تعلیمات الهی است.</w:t>
      </w:r>
      <w:hyperlink w:anchor="content_note_23_4" w:tooltip=". مجموعه آثار شهید مطهری، آشنایی با قرآن، ج 26، ص 167." w:history="1">
        <w:r>
          <w:rPr>
            <w:rStyle w:val="Hyperlink"/>
            <w:rFonts w:cs="B Zar" w:hint="cs"/>
            <w:sz w:val="36"/>
            <w:szCs w:val="36"/>
            <w:rtl/>
          </w:rPr>
          <w:t>(4)</w:t>
        </w:r>
      </w:hyperlink>
    </w:p>
    <w:p w:rsidR="00000000" w:rsidRDefault="00332CDE">
      <w:pPr>
        <w:pStyle w:val="contentparagraph"/>
        <w:bidi/>
        <w:jc w:val="both"/>
        <w:divId w:val="125322312"/>
        <w:rPr>
          <w:rFonts w:cs="B Zar" w:hint="cs"/>
          <w:color w:val="000000"/>
          <w:sz w:val="36"/>
          <w:szCs w:val="36"/>
          <w:rtl/>
        </w:rPr>
      </w:pPr>
      <w:r>
        <w:rPr>
          <w:rStyle w:val="contenttext"/>
          <w:rFonts w:cs="B Zar" w:hint="cs"/>
          <w:color w:val="000000"/>
          <w:sz w:val="36"/>
          <w:szCs w:val="36"/>
          <w:rtl/>
        </w:rPr>
        <w:t xml:space="preserve">اسلام دین توحید است و برای هیچ مسئله ای به اندازه توحید یعنی خدای یگانه را پرستش کردن و غیر او را پرستش نکردن اهمیت قائل نیست و نسبت به هیچ مسئله ای به اندازه این مسئله حساسیت ندارد. مردم قریش که در مکه بودند مشرک بودند. </w:t>
      </w:r>
    </w:p>
    <w:p w:rsidR="00000000" w:rsidRDefault="00332CDE">
      <w:pPr>
        <w:pStyle w:val="contentparagraph"/>
        <w:bidi/>
        <w:jc w:val="both"/>
        <w:divId w:val="125322312"/>
        <w:rPr>
          <w:rFonts w:cs="B Zar" w:hint="cs"/>
          <w:color w:val="000000"/>
          <w:sz w:val="36"/>
          <w:szCs w:val="36"/>
          <w:rtl/>
        </w:rPr>
      </w:pPr>
      <w:r>
        <w:rPr>
          <w:rStyle w:val="contenttext"/>
          <w:rFonts w:cs="B Zar" w:hint="cs"/>
          <w:color w:val="000000"/>
          <w:sz w:val="36"/>
          <w:szCs w:val="36"/>
          <w:rtl/>
        </w:rPr>
        <w:t xml:space="preserve">توحید یعنی معرفت و شناسایی خداوند </w:t>
      </w:r>
      <w:r>
        <w:rPr>
          <w:rStyle w:val="contenttext"/>
          <w:rFonts w:cs="B Zar" w:hint="cs"/>
          <w:color w:val="000000"/>
          <w:sz w:val="36"/>
          <w:szCs w:val="36"/>
          <w:rtl/>
        </w:rPr>
        <w:t>یگانه که با علم و قدرت کامله خود این جهان را آفریده است. خداوند آفریننده زمین و آسمان و ستارگان و ماه و خورشید و دریاها و کوهها و جانوران و آدمیان و میلیونها موجودات بی شمار دیگر است. ما خداوند را با چشم خود ندیده ایم ولی با دلیل عقل خود به وجود او پی برده</w:t>
      </w:r>
      <w:r>
        <w:rPr>
          <w:rStyle w:val="contenttext"/>
          <w:rFonts w:cs="B Zar" w:hint="cs"/>
          <w:color w:val="000000"/>
          <w:sz w:val="36"/>
          <w:szCs w:val="36"/>
          <w:rtl/>
        </w:rPr>
        <w:t xml:space="preserve"> ایم.</w:t>
      </w:r>
      <w:hyperlink w:anchor="content_note_23_5" w:tooltip=". مجموعه آثار شهید مطهری، یادداشتهای شهید مطهری، ج 12، ص 122." w:history="1">
        <w:r>
          <w:rPr>
            <w:rStyle w:val="Hyperlink"/>
            <w:rFonts w:cs="B Zar" w:hint="cs"/>
            <w:sz w:val="36"/>
            <w:szCs w:val="36"/>
            <w:rtl/>
          </w:rPr>
          <w:t>(5)</w:t>
        </w:r>
      </w:hyperlink>
    </w:p>
    <w:p w:rsidR="00000000" w:rsidRDefault="00332CDE">
      <w:pPr>
        <w:pStyle w:val="contentparagraph"/>
        <w:bidi/>
        <w:jc w:val="both"/>
        <w:divId w:val="125322312"/>
        <w:rPr>
          <w:rFonts w:cs="B Zar" w:hint="cs"/>
          <w:color w:val="000000"/>
          <w:sz w:val="36"/>
          <w:szCs w:val="36"/>
          <w:rtl/>
        </w:rPr>
      </w:pPr>
      <w:r>
        <w:rPr>
          <w:rStyle w:val="contenttext"/>
          <w:rFonts w:cs="B Zar" w:hint="cs"/>
          <w:color w:val="000000"/>
          <w:sz w:val="36"/>
          <w:szCs w:val="36"/>
          <w:rtl/>
        </w:rPr>
        <w:t>به عبارت دیگر و دقیقتر، توحید یعنی خدا محبوب و مطلوب اول انسان باشد و هر چه غیر خدا هست تابع این محبوب و به خاطر این محبوب، محبوب باشد، و اگ</w:t>
      </w:r>
      <w:r>
        <w:rPr>
          <w:rStyle w:val="contenttext"/>
          <w:rFonts w:cs="B Zar" w:hint="cs"/>
          <w:color w:val="000000"/>
          <w:sz w:val="36"/>
          <w:szCs w:val="36"/>
          <w:rtl/>
        </w:rPr>
        <w:t>ر چیزی محبوبیتش در این عرض یا بیشتر از آن باشد این دیگر با توحید جور در نمی آید و شرک است.</w:t>
      </w:r>
      <w:hyperlink w:anchor="content_note_23_6" w:tooltip=". مجموعه آثار شهید مطهری، آشنایی با قرآن، ج 27، ص 213." w:history="1">
        <w:r>
          <w:rPr>
            <w:rStyle w:val="Hyperlink"/>
            <w:rFonts w:cs="B Zar" w:hint="cs"/>
            <w:sz w:val="36"/>
            <w:szCs w:val="36"/>
            <w:rtl/>
          </w:rPr>
          <w:t>(6)</w:t>
        </w:r>
      </w:hyperlink>
    </w:p>
    <w:p w:rsidR="00000000" w:rsidRDefault="00332CDE">
      <w:pPr>
        <w:pStyle w:val="contentparagraph"/>
        <w:bidi/>
        <w:jc w:val="both"/>
        <w:divId w:val="125322312"/>
        <w:rPr>
          <w:rFonts w:cs="B Zar" w:hint="cs"/>
          <w:color w:val="000000"/>
          <w:sz w:val="36"/>
          <w:szCs w:val="36"/>
          <w:rtl/>
        </w:rPr>
      </w:pPr>
      <w:r>
        <w:rPr>
          <w:rStyle w:val="contenttext"/>
          <w:rFonts w:cs="B Zar" w:hint="cs"/>
          <w:color w:val="000000"/>
          <w:sz w:val="36"/>
          <w:szCs w:val="36"/>
          <w:rtl/>
        </w:rPr>
        <w:t xml:space="preserve">کلمه توحید یعنی کلمه «لا إِلهَ إِلَّا اللَّهُ» مجموعاً نفیی و </w:t>
      </w:r>
      <w:r>
        <w:rPr>
          <w:rStyle w:val="contenttext"/>
          <w:rFonts w:cs="B Zar" w:hint="cs"/>
          <w:color w:val="000000"/>
          <w:sz w:val="36"/>
          <w:szCs w:val="36"/>
          <w:rtl/>
        </w:rPr>
        <w:t>اثباتی است؛ بدون نفی ما سوا دم از توحید زدن ناممکن است. این است که عصیان و تسلیم، کفر و ایمان قرین یکدیگرند؛ یعنی هر</w:t>
      </w:r>
    </w:p>
    <w:p w:rsidR="00000000" w:rsidRDefault="00332CDE">
      <w:pPr>
        <w:pStyle w:val="contentparagraph"/>
        <w:bidi/>
        <w:jc w:val="both"/>
        <w:divId w:val="125322312"/>
        <w:rPr>
          <w:rFonts w:cs="B Zar" w:hint="cs"/>
          <w:color w:val="000000"/>
          <w:sz w:val="36"/>
          <w:szCs w:val="36"/>
          <w:rtl/>
        </w:rPr>
      </w:pPr>
      <w:r>
        <w:rPr>
          <w:rStyle w:val="contenttext"/>
          <w:rFonts w:cs="B Zar" w:hint="cs"/>
          <w:color w:val="000000"/>
          <w:sz w:val="36"/>
          <w:szCs w:val="36"/>
          <w:rtl/>
        </w:rPr>
        <w:lastRenderedPageBreak/>
        <w:t>ص: 23</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332CDE">
      <w:pPr>
        <w:bidi/>
        <w:jc w:val="both"/>
        <w:divId w:val="515075972"/>
        <w:rPr>
          <w:rFonts w:eastAsia="Times New Roman" w:cs="B Zar" w:hint="cs"/>
          <w:color w:val="000000"/>
          <w:sz w:val="36"/>
          <w:szCs w:val="36"/>
          <w:rtl/>
        </w:rPr>
      </w:pPr>
      <w:r>
        <w:rPr>
          <w:rFonts w:eastAsia="Times New Roman" w:cs="B Zar" w:hint="cs"/>
          <w:color w:val="000000"/>
          <w:sz w:val="36"/>
          <w:szCs w:val="36"/>
          <w:rtl/>
        </w:rPr>
        <w:t>1- . مجموعه آثار شهید مطهری، آشنایی با قرآن، ج 26، ص 167.</w:t>
      </w:r>
    </w:p>
    <w:p w:rsidR="00000000" w:rsidRDefault="00332CDE">
      <w:pPr>
        <w:bidi/>
        <w:jc w:val="both"/>
        <w:divId w:val="908612353"/>
        <w:rPr>
          <w:rFonts w:eastAsia="Times New Roman" w:cs="B Zar" w:hint="cs"/>
          <w:color w:val="000000"/>
          <w:sz w:val="36"/>
          <w:szCs w:val="36"/>
          <w:rtl/>
        </w:rPr>
      </w:pPr>
      <w:r>
        <w:rPr>
          <w:rFonts w:eastAsia="Times New Roman" w:cs="B Zar" w:hint="cs"/>
          <w:color w:val="000000"/>
          <w:sz w:val="36"/>
          <w:szCs w:val="36"/>
          <w:rtl/>
        </w:rPr>
        <w:t>2- . مجموعه آثار شهید مطهری، یادداشتها</w:t>
      </w:r>
      <w:r>
        <w:rPr>
          <w:rFonts w:eastAsia="Times New Roman" w:cs="B Zar" w:hint="cs"/>
          <w:color w:val="000000"/>
          <w:sz w:val="36"/>
          <w:szCs w:val="36"/>
          <w:rtl/>
        </w:rPr>
        <w:t>ی شهید مطهری، ج 12، ص 122.</w:t>
      </w:r>
    </w:p>
    <w:p w:rsidR="00000000" w:rsidRDefault="00332CDE">
      <w:pPr>
        <w:bidi/>
        <w:jc w:val="both"/>
        <w:divId w:val="1874540773"/>
        <w:rPr>
          <w:rFonts w:eastAsia="Times New Roman" w:cs="B Zar" w:hint="cs"/>
          <w:color w:val="000000"/>
          <w:sz w:val="36"/>
          <w:szCs w:val="36"/>
          <w:rtl/>
        </w:rPr>
      </w:pPr>
      <w:r>
        <w:rPr>
          <w:rFonts w:eastAsia="Times New Roman" w:cs="B Zar" w:hint="cs"/>
          <w:color w:val="000000"/>
          <w:sz w:val="36"/>
          <w:szCs w:val="36"/>
          <w:rtl/>
        </w:rPr>
        <w:t>3- . مجموعه آثار شهید مطهری، آشنایی با قرآن، ج 27، ص 213.</w:t>
      </w:r>
    </w:p>
    <w:p w:rsidR="00000000" w:rsidRDefault="00332CDE">
      <w:pPr>
        <w:bidi/>
        <w:jc w:val="both"/>
        <w:divId w:val="1368993372"/>
        <w:rPr>
          <w:rFonts w:eastAsia="Times New Roman" w:cs="B Zar" w:hint="cs"/>
          <w:color w:val="000000"/>
          <w:sz w:val="36"/>
          <w:szCs w:val="36"/>
          <w:rtl/>
        </w:rPr>
      </w:pPr>
      <w:r>
        <w:rPr>
          <w:rFonts w:eastAsia="Times New Roman" w:cs="B Zar" w:hint="cs"/>
          <w:color w:val="000000"/>
          <w:sz w:val="36"/>
          <w:szCs w:val="36"/>
          <w:rtl/>
        </w:rPr>
        <w:t>4- . مجموعه آثار شهید مطهری، آشنایی با قرآن، ج 26، ص 167.</w:t>
      </w:r>
    </w:p>
    <w:p w:rsidR="00000000" w:rsidRDefault="00332CDE">
      <w:pPr>
        <w:bidi/>
        <w:jc w:val="both"/>
        <w:divId w:val="529563642"/>
        <w:rPr>
          <w:rFonts w:eastAsia="Times New Roman" w:cs="B Zar" w:hint="cs"/>
          <w:color w:val="000000"/>
          <w:sz w:val="36"/>
          <w:szCs w:val="36"/>
          <w:rtl/>
        </w:rPr>
      </w:pPr>
      <w:r>
        <w:rPr>
          <w:rFonts w:eastAsia="Times New Roman" w:cs="B Zar" w:hint="cs"/>
          <w:color w:val="000000"/>
          <w:sz w:val="36"/>
          <w:szCs w:val="36"/>
          <w:rtl/>
        </w:rPr>
        <w:t>5- . مجموعه آثار شهید مطهری، یادداشتهای شهید مطهری، ج 12، ص 122.</w:t>
      </w:r>
    </w:p>
    <w:p w:rsidR="00000000" w:rsidRDefault="00332CDE">
      <w:pPr>
        <w:bidi/>
        <w:jc w:val="both"/>
        <w:divId w:val="905339757"/>
        <w:rPr>
          <w:rFonts w:eastAsia="Times New Roman" w:cs="B Zar" w:hint="cs"/>
          <w:color w:val="000000"/>
          <w:sz w:val="36"/>
          <w:szCs w:val="36"/>
          <w:rtl/>
        </w:rPr>
      </w:pPr>
      <w:r>
        <w:rPr>
          <w:rFonts w:eastAsia="Times New Roman" w:cs="B Zar" w:hint="cs"/>
          <w:color w:val="000000"/>
          <w:sz w:val="36"/>
          <w:szCs w:val="36"/>
          <w:rtl/>
        </w:rPr>
        <w:t>6- . مجموعه آثار شهید مطهری، آشنایی با قرآن، ج 2</w:t>
      </w:r>
      <w:r>
        <w:rPr>
          <w:rFonts w:eastAsia="Times New Roman" w:cs="B Zar" w:hint="cs"/>
          <w:color w:val="000000"/>
          <w:sz w:val="36"/>
          <w:szCs w:val="36"/>
          <w:rtl/>
        </w:rPr>
        <w:t>7، ص 213.</w:t>
      </w:r>
    </w:p>
    <w:p w:rsidR="00000000" w:rsidRDefault="00332CDE">
      <w:pPr>
        <w:pStyle w:val="contentparagraph"/>
        <w:bidi/>
        <w:jc w:val="both"/>
        <w:divId w:val="2027712576"/>
        <w:rPr>
          <w:rFonts w:cs="B Zar" w:hint="cs"/>
          <w:color w:val="000000"/>
          <w:sz w:val="36"/>
          <w:szCs w:val="36"/>
          <w:rtl/>
        </w:rPr>
      </w:pPr>
      <w:r>
        <w:rPr>
          <w:rStyle w:val="contenttext"/>
          <w:rFonts w:cs="B Zar" w:hint="cs"/>
          <w:color w:val="000000"/>
          <w:sz w:val="36"/>
          <w:szCs w:val="36"/>
          <w:rtl/>
        </w:rPr>
        <w:t>تسلیمی متضمن عصیانی و هر ایمانی مشتمل بر کفری و هر ایجاب و اثبات مستلزم سلب و نفیی است: «فَمَنْ یَکْفُرْ بِالطَّاغُوتِ وَ یُؤْمِنْ بِاللَّهِ فَقَدِ اسْتَمْسَکَ بِالْعُرْوَهِ الْوُثْقی»</w:t>
      </w:r>
      <w:hyperlink w:anchor="content_note_24_1" w:tooltip=". سوره بقره: 2، آیه 256." w:history="1">
        <w:r>
          <w:rPr>
            <w:rStyle w:val="Hyperlink"/>
            <w:rFonts w:cs="B Zar" w:hint="cs"/>
            <w:sz w:val="36"/>
            <w:szCs w:val="36"/>
            <w:rtl/>
          </w:rPr>
          <w:t>(1)</w:t>
        </w:r>
      </w:hyperlink>
      <w:r>
        <w:rPr>
          <w:rStyle w:val="contenttext"/>
          <w:rFonts w:cs="B Zar" w:hint="cs"/>
          <w:color w:val="000000"/>
          <w:sz w:val="36"/>
          <w:szCs w:val="36"/>
          <w:rtl/>
        </w:rPr>
        <w:t>.</w:t>
      </w:r>
      <w:hyperlink w:anchor="content_note_24_2" w:tooltip=". مجموعه آثار شهید مطهری، سیری در نهج البلاغه، ج 16، ص 503." w:history="1">
        <w:r>
          <w:rPr>
            <w:rStyle w:val="Hyperlink"/>
            <w:rFonts w:cs="B Zar" w:hint="cs"/>
            <w:sz w:val="36"/>
            <w:szCs w:val="36"/>
            <w:rtl/>
          </w:rPr>
          <w:t>(2)</w:t>
        </w:r>
      </w:hyperlink>
    </w:p>
    <w:p w:rsidR="00000000" w:rsidRDefault="00332CDE">
      <w:pPr>
        <w:pStyle w:val="Heading3"/>
        <w:shd w:val="clear" w:color="auto" w:fill="FFFFFF"/>
        <w:bidi/>
        <w:jc w:val="both"/>
        <w:divId w:val="140343921"/>
        <w:rPr>
          <w:rFonts w:eastAsia="Times New Roman" w:cs="B Titr" w:hint="cs"/>
          <w:b w:val="0"/>
          <w:bCs w:val="0"/>
          <w:color w:val="FF0080"/>
          <w:sz w:val="30"/>
          <w:szCs w:val="30"/>
          <w:rtl/>
        </w:rPr>
      </w:pPr>
      <w:r>
        <w:rPr>
          <w:rFonts w:eastAsia="Times New Roman" w:cs="B Titr" w:hint="cs"/>
          <w:b w:val="0"/>
          <w:bCs w:val="0"/>
          <w:color w:val="FF0080"/>
          <w:sz w:val="30"/>
          <w:szCs w:val="30"/>
          <w:rtl/>
        </w:rPr>
        <w:t>مراتب توحید</w:t>
      </w:r>
    </w:p>
    <w:p w:rsidR="00000000" w:rsidRDefault="00332CDE">
      <w:pPr>
        <w:pStyle w:val="Heading4"/>
        <w:shd w:val="clear" w:color="auto" w:fill="FFFFFF"/>
        <w:bidi/>
        <w:jc w:val="both"/>
        <w:divId w:val="1687713134"/>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332CDE">
      <w:pPr>
        <w:pStyle w:val="contentparagraph"/>
        <w:bidi/>
        <w:jc w:val="both"/>
        <w:divId w:val="1687713134"/>
        <w:rPr>
          <w:rFonts w:cs="B Zar" w:hint="cs"/>
          <w:color w:val="000000"/>
          <w:sz w:val="36"/>
          <w:szCs w:val="36"/>
          <w:rtl/>
        </w:rPr>
      </w:pPr>
      <w:r>
        <w:rPr>
          <w:rStyle w:val="contenttext"/>
          <w:rFonts w:cs="B Zar" w:hint="cs"/>
          <w:color w:val="000000"/>
          <w:sz w:val="36"/>
          <w:szCs w:val="36"/>
          <w:rtl/>
        </w:rPr>
        <w:t xml:space="preserve">توحید، درجات و مراتب دارد، همچنان که شرک که مقابل توحید است مراتب و درجات دارد. تا انسان همه مراحل توحید را طی نکند، موحّد واقعی نیست. </w:t>
      </w:r>
    </w:p>
    <w:p w:rsidR="00000000" w:rsidRDefault="00332CDE">
      <w:pPr>
        <w:pStyle w:val="Heading4"/>
        <w:shd w:val="clear" w:color="auto" w:fill="FFFFFF"/>
        <w:bidi/>
        <w:jc w:val="both"/>
        <w:divId w:val="64392387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توحید ذاتی </w:t>
      </w:r>
    </w:p>
    <w:p w:rsidR="00000000" w:rsidRDefault="00332CDE">
      <w:pPr>
        <w:pStyle w:val="contentparagraph"/>
        <w:bidi/>
        <w:jc w:val="both"/>
        <w:divId w:val="643923877"/>
        <w:rPr>
          <w:rFonts w:cs="B Zar" w:hint="cs"/>
          <w:color w:val="000000"/>
          <w:sz w:val="36"/>
          <w:szCs w:val="36"/>
          <w:rtl/>
        </w:rPr>
      </w:pPr>
      <w:r>
        <w:rPr>
          <w:rStyle w:val="contenttext"/>
          <w:rFonts w:cs="B Zar" w:hint="cs"/>
          <w:color w:val="000000"/>
          <w:sz w:val="36"/>
          <w:szCs w:val="36"/>
          <w:rtl/>
        </w:rPr>
        <w:t>توحید ذاتی یعنی شناختن ذات حق به وحدت و یگانگی. اوّلین شناختی که هر کس از ذات حق دارد، غنا و بی نیازی اوس</w:t>
      </w:r>
      <w:r>
        <w:rPr>
          <w:rStyle w:val="contenttext"/>
          <w:rFonts w:cs="B Zar" w:hint="cs"/>
          <w:color w:val="000000"/>
          <w:sz w:val="36"/>
          <w:szCs w:val="36"/>
          <w:rtl/>
        </w:rPr>
        <w:t xml:space="preserve">ت، یعنی ذاتی است که در هیچ جهتی به هیچ موجودی نیازمند </w:t>
      </w:r>
      <w:r>
        <w:rPr>
          <w:rStyle w:val="contenttext"/>
          <w:rFonts w:cs="B Zar" w:hint="cs"/>
          <w:color w:val="000000"/>
          <w:sz w:val="36"/>
          <w:szCs w:val="36"/>
          <w:rtl/>
        </w:rPr>
        <w:lastRenderedPageBreak/>
        <w:t>نیست و به تعبیر قرآن «غنیّ» است، همه چیز به او نیازمند است و از او مدد می گیرد و او از همه غنیّ است «یا أَیُّهَا النَّاسُ أَنْتُمُ الْفُقَراءُ إِلَی اللَّهِ وَ اللَّهُ هُوَ الْغَنِیُ»</w:t>
      </w:r>
      <w:hyperlink w:anchor="content_note_24_3" w:tooltip=". سوره فاطر: 35، آیه 15." w:history="1">
        <w:r>
          <w:rPr>
            <w:rStyle w:val="Hyperlink"/>
            <w:rFonts w:cs="B Zar" w:hint="cs"/>
            <w:sz w:val="36"/>
            <w:szCs w:val="36"/>
            <w:rtl/>
          </w:rPr>
          <w:t>(3)</w:t>
        </w:r>
      </w:hyperlink>
      <w:r>
        <w:rPr>
          <w:rStyle w:val="contenttext"/>
          <w:rFonts w:cs="B Zar" w:hint="cs"/>
          <w:color w:val="000000"/>
          <w:sz w:val="36"/>
          <w:szCs w:val="36"/>
          <w:rtl/>
        </w:rPr>
        <w:t xml:space="preserve"> و به تعبیر حکما واجب الوجود است.</w:t>
      </w:r>
      <w:hyperlink w:anchor="content_note_24_4" w:tooltip=". مجموعه آثار شهید مطهری، جهان بینی توحیدی، ج 2، ص 99."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332CDE">
      <w:pPr>
        <w:pStyle w:val="contentparagraph"/>
        <w:bidi/>
        <w:jc w:val="both"/>
        <w:divId w:val="643923877"/>
        <w:rPr>
          <w:rFonts w:cs="B Zar" w:hint="cs"/>
          <w:color w:val="000000"/>
          <w:sz w:val="36"/>
          <w:szCs w:val="36"/>
          <w:rtl/>
        </w:rPr>
      </w:pPr>
      <w:r>
        <w:rPr>
          <w:rStyle w:val="contenttext"/>
          <w:rFonts w:cs="B Zar" w:hint="cs"/>
          <w:color w:val="000000"/>
          <w:sz w:val="36"/>
          <w:szCs w:val="36"/>
          <w:rtl/>
        </w:rPr>
        <w:t>و دیگر «اوّلیّت» یعنی مبدئیّت و منشئیّت و آفرینندگی اوست. او مبدأ و خالق موجودات دیگر است، موجودات همه «از او» هستند و او از چیزی نیست و به تعبیر حکما «علّت اولی» است. این اوّلین شناخت و اوّلین تصوّری است که هر کس از خداوند دارد. یعنی هر کس در</w:t>
      </w:r>
    </w:p>
    <w:p w:rsidR="00000000" w:rsidRDefault="00332CDE">
      <w:pPr>
        <w:pStyle w:val="contentparagraph"/>
        <w:bidi/>
        <w:jc w:val="both"/>
        <w:divId w:val="643923877"/>
        <w:rPr>
          <w:rFonts w:cs="B Zar" w:hint="cs"/>
          <w:color w:val="000000"/>
          <w:sz w:val="36"/>
          <w:szCs w:val="36"/>
          <w:rtl/>
        </w:rPr>
      </w:pPr>
      <w:r>
        <w:rPr>
          <w:rStyle w:val="contenttext"/>
          <w:rFonts w:cs="B Zar" w:hint="cs"/>
          <w:color w:val="000000"/>
          <w:sz w:val="36"/>
          <w:szCs w:val="36"/>
          <w:rtl/>
        </w:rPr>
        <w:t xml:space="preserve">مورد خداوند </w:t>
      </w:r>
      <w:r>
        <w:rPr>
          <w:rStyle w:val="contenttext"/>
          <w:rFonts w:cs="B Zar" w:hint="cs"/>
          <w:color w:val="000000"/>
          <w:sz w:val="36"/>
          <w:szCs w:val="36"/>
          <w:rtl/>
        </w:rPr>
        <w:t xml:space="preserve">می اندیشد و به اثبات یا نفی، و تصدیق یا انکار می پردازد، چنین معنی و مفهومی در </w:t>
      </w:r>
    </w:p>
    <w:p w:rsidR="00000000" w:rsidRDefault="00332CDE">
      <w:pPr>
        <w:pStyle w:val="contentparagraph"/>
        <w:bidi/>
        <w:jc w:val="both"/>
        <w:divId w:val="643923877"/>
        <w:rPr>
          <w:rFonts w:cs="B Zar" w:hint="cs"/>
          <w:color w:val="000000"/>
          <w:sz w:val="36"/>
          <w:szCs w:val="36"/>
          <w:rtl/>
        </w:rPr>
      </w:pPr>
      <w:r>
        <w:rPr>
          <w:rStyle w:val="contenttext"/>
          <w:rFonts w:cs="B Zar" w:hint="cs"/>
          <w:color w:val="000000"/>
          <w:sz w:val="36"/>
          <w:szCs w:val="36"/>
          <w:rtl/>
        </w:rPr>
        <w:t>ص: 24</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332CDE">
      <w:pPr>
        <w:bidi/>
        <w:jc w:val="both"/>
        <w:divId w:val="1870601283"/>
        <w:rPr>
          <w:rFonts w:eastAsia="Times New Roman" w:cs="B Zar" w:hint="cs"/>
          <w:color w:val="000000"/>
          <w:sz w:val="36"/>
          <w:szCs w:val="36"/>
          <w:rtl/>
        </w:rPr>
      </w:pPr>
      <w:r>
        <w:rPr>
          <w:rFonts w:eastAsia="Times New Roman" w:cs="B Zar" w:hint="cs"/>
          <w:color w:val="000000"/>
          <w:sz w:val="36"/>
          <w:szCs w:val="36"/>
          <w:rtl/>
        </w:rPr>
        <w:t>1- . سوره بقره: 2، آیه 256.</w:t>
      </w:r>
    </w:p>
    <w:p w:rsidR="00000000" w:rsidRDefault="00332CDE">
      <w:pPr>
        <w:bidi/>
        <w:jc w:val="both"/>
        <w:divId w:val="1036002672"/>
        <w:rPr>
          <w:rFonts w:eastAsia="Times New Roman" w:cs="B Zar" w:hint="cs"/>
          <w:color w:val="000000"/>
          <w:sz w:val="36"/>
          <w:szCs w:val="36"/>
          <w:rtl/>
        </w:rPr>
      </w:pPr>
      <w:r>
        <w:rPr>
          <w:rFonts w:eastAsia="Times New Roman" w:cs="B Zar" w:hint="cs"/>
          <w:color w:val="000000"/>
          <w:sz w:val="36"/>
          <w:szCs w:val="36"/>
          <w:rtl/>
        </w:rPr>
        <w:t>2- . مجموعه آثار شهید مطهری، سیری در نهج البلاغه، ج 16، ص 503.</w:t>
      </w:r>
    </w:p>
    <w:p w:rsidR="00000000" w:rsidRDefault="00332CDE">
      <w:pPr>
        <w:bidi/>
        <w:jc w:val="both"/>
        <w:divId w:val="1211771189"/>
        <w:rPr>
          <w:rFonts w:eastAsia="Times New Roman" w:cs="B Zar" w:hint="cs"/>
          <w:color w:val="000000"/>
          <w:sz w:val="36"/>
          <w:szCs w:val="36"/>
          <w:rtl/>
        </w:rPr>
      </w:pPr>
      <w:r>
        <w:rPr>
          <w:rFonts w:eastAsia="Times New Roman" w:cs="B Zar" w:hint="cs"/>
          <w:color w:val="000000"/>
          <w:sz w:val="36"/>
          <w:szCs w:val="36"/>
          <w:rtl/>
        </w:rPr>
        <w:t>3- . سوره فاطر: 35، آیه 15.</w:t>
      </w:r>
    </w:p>
    <w:p w:rsidR="00000000" w:rsidRDefault="00332CDE">
      <w:pPr>
        <w:bidi/>
        <w:jc w:val="both"/>
        <w:divId w:val="1474560428"/>
        <w:rPr>
          <w:rFonts w:eastAsia="Times New Roman" w:cs="B Zar" w:hint="cs"/>
          <w:color w:val="000000"/>
          <w:sz w:val="36"/>
          <w:szCs w:val="36"/>
          <w:rtl/>
        </w:rPr>
      </w:pPr>
      <w:r>
        <w:rPr>
          <w:rFonts w:eastAsia="Times New Roman" w:cs="B Zar" w:hint="cs"/>
          <w:color w:val="000000"/>
          <w:sz w:val="36"/>
          <w:szCs w:val="36"/>
          <w:rtl/>
        </w:rPr>
        <w:t>4- . مجموعه آثا</w:t>
      </w:r>
      <w:r>
        <w:rPr>
          <w:rFonts w:eastAsia="Times New Roman" w:cs="B Zar" w:hint="cs"/>
          <w:color w:val="000000"/>
          <w:sz w:val="36"/>
          <w:szCs w:val="36"/>
          <w:rtl/>
        </w:rPr>
        <w:t>ر شهید مطهری، جهان بینی توحیدی، ج 2، ص 99.</w:t>
      </w:r>
    </w:p>
    <w:p w:rsidR="00000000" w:rsidRDefault="00332CDE">
      <w:pPr>
        <w:pStyle w:val="contentparagraph"/>
        <w:bidi/>
        <w:jc w:val="both"/>
        <w:divId w:val="1025328556"/>
        <w:rPr>
          <w:rFonts w:cs="B Zar" w:hint="cs"/>
          <w:color w:val="000000"/>
          <w:sz w:val="36"/>
          <w:szCs w:val="36"/>
          <w:rtl/>
        </w:rPr>
      </w:pPr>
      <w:r>
        <w:rPr>
          <w:rStyle w:val="contenttext"/>
          <w:rFonts w:cs="B Zar" w:hint="cs"/>
          <w:color w:val="000000"/>
          <w:sz w:val="36"/>
          <w:szCs w:val="36"/>
          <w:rtl/>
        </w:rPr>
        <w:t xml:space="preserve">ذهن خود دارد که آیا حقیقتی وجود دارد که وابسته به حقیقتی دیگر نیست، همه حقیقت ها به او وابسته اند و از اراده او پدید آمده اند و او از اصل دیگری پدید نیامده است؟ </w:t>
      </w:r>
    </w:p>
    <w:p w:rsidR="00000000" w:rsidRDefault="00332CDE">
      <w:pPr>
        <w:pStyle w:val="contentparagraph"/>
        <w:bidi/>
        <w:jc w:val="both"/>
        <w:divId w:val="1025328556"/>
        <w:rPr>
          <w:rFonts w:cs="B Zar" w:hint="cs"/>
          <w:color w:val="000000"/>
          <w:sz w:val="36"/>
          <w:szCs w:val="36"/>
          <w:rtl/>
        </w:rPr>
      </w:pPr>
      <w:r>
        <w:rPr>
          <w:rStyle w:val="contenttext"/>
          <w:rFonts w:cs="B Zar" w:hint="cs"/>
          <w:color w:val="000000"/>
          <w:sz w:val="36"/>
          <w:szCs w:val="36"/>
          <w:rtl/>
        </w:rPr>
        <w:lastRenderedPageBreak/>
        <w:t xml:space="preserve">توحید ذاتی یعنی این حقیقت «دوئی» بردار و تعدّدپذیر </w:t>
      </w:r>
      <w:r>
        <w:rPr>
          <w:rStyle w:val="contenttext"/>
          <w:rFonts w:cs="B Zar" w:hint="cs"/>
          <w:color w:val="000000"/>
          <w:sz w:val="36"/>
          <w:szCs w:val="36"/>
          <w:rtl/>
        </w:rPr>
        <w:t>نیست، مثل و مانند ندارد «لَیْسَ کَمِثْلِهِ شَیْ ءٌ»</w:t>
      </w:r>
      <w:hyperlink w:anchor="content_note_25_1" w:tooltip=". سوره شوری: 42، آیه 11." w:history="1">
        <w:r>
          <w:rPr>
            <w:rStyle w:val="Hyperlink"/>
            <w:rFonts w:cs="B Zar" w:hint="cs"/>
            <w:sz w:val="36"/>
            <w:szCs w:val="36"/>
            <w:rtl/>
          </w:rPr>
          <w:t>(1)</w:t>
        </w:r>
      </w:hyperlink>
      <w:r>
        <w:rPr>
          <w:rStyle w:val="contenttext"/>
          <w:rFonts w:cs="B Zar" w:hint="cs"/>
          <w:color w:val="000000"/>
          <w:sz w:val="36"/>
          <w:szCs w:val="36"/>
          <w:rtl/>
        </w:rPr>
        <w:t>، در مرتبه وجود او موجودی نیست «وَ لَمْ یَکُنْ لَهُ کُفُواً أَحَدٌ».</w:t>
      </w:r>
      <w:hyperlink w:anchor="content_note_25_2" w:tooltip=". سوره اخلاص: 112، آیه 4." w:history="1">
        <w:r>
          <w:rPr>
            <w:rStyle w:val="Hyperlink"/>
            <w:rFonts w:cs="B Zar" w:hint="cs"/>
            <w:sz w:val="36"/>
            <w:szCs w:val="36"/>
            <w:rtl/>
          </w:rPr>
          <w:t>(2)</w:t>
        </w:r>
      </w:hyperlink>
    </w:p>
    <w:p w:rsidR="00000000" w:rsidRDefault="00332CDE">
      <w:pPr>
        <w:pStyle w:val="contentparagraph"/>
        <w:bidi/>
        <w:jc w:val="both"/>
        <w:divId w:val="1025328556"/>
        <w:rPr>
          <w:rFonts w:cs="B Zar" w:hint="cs"/>
          <w:color w:val="000000"/>
          <w:sz w:val="36"/>
          <w:szCs w:val="36"/>
          <w:rtl/>
        </w:rPr>
      </w:pPr>
      <w:r>
        <w:rPr>
          <w:rStyle w:val="contenttext"/>
          <w:rFonts w:cs="B Zar" w:hint="cs"/>
          <w:color w:val="000000"/>
          <w:sz w:val="36"/>
          <w:szCs w:val="36"/>
          <w:rtl/>
        </w:rPr>
        <w:t>چون ذات واجب الوجود یگانه است، پس جهان از نظر مبدأ و منشأ و از نظر مرجع و منتهی یگانه است. جهان نه از اصلهای متعدّد پدید آمده و نه به اصلهای متعدّد بازمی گردد، از یک اصل و از یک حقیقت پدید آمده «قُلِ اللَّهُ خالِقُ کُلِّ شَیْ ءٍ»</w:t>
      </w:r>
      <w:hyperlink w:anchor="content_note_25_3" w:tooltip=". سوره رعد: 13، آیه 16." w:history="1">
        <w:r>
          <w:rPr>
            <w:rStyle w:val="Hyperlink"/>
            <w:rFonts w:cs="B Zar" w:hint="cs"/>
            <w:sz w:val="36"/>
            <w:szCs w:val="36"/>
            <w:rtl/>
          </w:rPr>
          <w:t>(3)</w:t>
        </w:r>
      </w:hyperlink>
    </w:p>
    <w:p w:rsidR="00000000" w:rsidRDefault="00332CDE">
      <w:pPr>
        <w:pStyle w:val="contentparagraph"/>
        <w:bidi/>
        <w:jc w:val="both"/>
        <w:divId w:val="1025328556"/>
        <w:rPr>
          <w:rFonts w:cs="B Zar" w:hint="cs"/>
          <w:color w:val="000000"/>
          <w:sz w:val="36"/>
          <w:szCs w:val="36"/>
          <w:rtl/>
        </w:rPr>
      </w:pPr>
      <w:r>
        <w:rPr>
          <w:rStyle w:val="contenttext"/>
          <w:rFonts w:cs="B Zar" w:hint="cs"/>
          <w:color w:val="000000"/>
          <w:sz w:val="36"/>
          <w:szCs w:val="36"/>
          <w:rtl/>
        </w:rPr>
        <w:t>و به همان اصل و همان حقیقت بازمی گردد «أَلا إِلَی اللَّهِ تَصِیرُ الْأُمُورُ»</w:t>
      </w:r>
      <w:hyperlink w:anchor="content_note_25_4" w:tooltip=". سوره شوری: 42، آیه 53." w:history="1">
        <w:r>
          <w:rPr>
            <w:rStyle w:val="Hyperlink"/>
            <w:rFonts w:cs="B Zar" w:hint="cs"/>
            <w:sz w:val="36"/>
            <w:szCs w:val="36"/>
            <w:rtl/>
          </w:rPr>
          <w:t>(4)</w:t>
        </w:r>
      </w:hyperlink>
    </w:p>
    <w:p w:rsidR="00000000" w:rsidRDefault="00332CDE">
      <w:pPr>
        <w:pStyle w:val="contentparagraph"/>
        <w:bidi/>
        <w:jc w:val="both"/>
        <w:divId w:val="1025328556"/>
        <w:rPr>
          <w:rFonts w:cs="B Zar" w:hint="cs"/>
          <w:color w:val="000000"/>
          <w:sz w:val="36"/>
          <w:szCs w:val="36"/>
          <w:rtl/>
        </w:rPr>
      </w:pPr>
      <w:r>
        <w:rPr>
          <w:rStyle w:val="contenttext"/>
          <w:rFonts w:cs="B Zar" w:hint="cs"/>
          <w:color w:val="000000"/>
          <w:sz w:val="36"/>
          <w:szCs w:val="36"/>
          <w:rtl/>
        </w:rPr>
        <w:t xml:space="preserve">و به تعبیر دیگر، جهان هستی، یک قطبی و یک کانونی و تک محوری است. </w:t>
      </w:r>
    </w:p>
    <w:p w:rsidR="00000000" w:rsidRDefault="00332CDE">
      <w:pPr>
        <w:pStyle w:val="contentparagraph"/>
        <w:bidi/>
        <w:jc w:val="both"/>
        <w:divId w:val="1025328556"/>
        <w:rPr>
          <w:rFonts w:cs="B Zar" w:hint="cs"/>
          <w:color w:val="000000"/>
          <w:sz w:val="36"/>
          <w:szCs w:val="36"/>
          <w:rtl/>
        </w:rPr>
      </w:pPr>
      <w:r>
        <w:rPr>
          <w:rStyle w:val="contenttext"/>
          <w:rFonts w:cs="B Zar" w:hint="cs"/>
          <w:color w:val="000000"/>
          <w:sz w:val="36"/>
          <w:szCs w:val="36"/>
          <w:rtl/>
        </w:rPr>
        <w:t>رابطه خدا و جهان، رابطه خالق با مخلوق یعنی رابطه علّت (علّت ایجادی) با معلول است، نه رابطه روشنایی با چراغ یا رابطه شعور انسانی با انسان. درست است که خدا از جهان جدا نیست</w:t>
      </w:r>
      <w:hyperlink w:anchor="content_note_25_5" w:tooltip="نهج البلاغه «لیس عن الاشیاء بخارج و لا فیها بوالج»." w:history="1">
        <w:r>
          <w:rPr>
            <w:rStyle w:val="Hyperlink"/>
            <w:rFonts w:cs="B Zar" w:hint="cs"/>
            <w:sz w:val="36"/>
            <w:szCs w:val="36"/>
            <w:rtl/>
          </w:rPr>
          <w:t>(5)</w:t>
        </w:r>
      </w:hyperlink>
      <w:r>
        <w:rPr>
          <w:rStyle w:val="contenttext"/>
          <w:rFonts w:cs="B Zar" w:hint="cs"/>
          <w:color w:val="000000"/>
          <w:sz w:val="36"/>
          <w:szCs w:val="36"/>
          <w:rtl/>
        </w:rPr>
        <w:t>،</w:t>
      </w:r>
    </w:p>
    <w:p w:rsidR="00000000" w:rsidRDefault="00332CDE">
      <w:pPr>
        <w:pStyle w:val="contentparagraph"/>
        <w:bidi/>
        <w:jc w:val="both"/>
        <w:divId w:val="1025328556"/>
        <w:rPr>
          <w:rFonts w:cs="B Zar" w:hint="cs"/>
          <w:color w:val="000000"/>
          <w:sz w:val="36"/>
          <w:szCs w:val="36"/>
          <w:rtl/>
        </w:rPr>
      </w:pPr>
      <w:r>
        <w:rPr>
          <w:rStyle w:val="contenttext"/>
          <w:rFonts w:cs="B Zar" w:hint="cs"/>
          <w:color w:val="000000"/>
          <w:sz w:val="36"/>
          <w:szCs w:val="36"/>
          <w:rtl/>
        </w:rPr>
        <w:t>او با همه اشیاء است و اشیاء با او نیستند «هُوَ مَعَکُمْ أَیْنَ ما کُنْتُمْ»</w:t>
      </w:r>
      <w:hyperlink w:anchor="content_note_25_6" w:tooltip=". سوره حدید: 57، آیه 4." w:history="1">
        <w:r>
          <w:rPr>
            <w:rStyle w:val="Hyperlink"/>
            <w:rFonts w:cs="B Zar" w:hint="cs"/>
            <w:sz w:val="36"/>
            <w:szCs w:val="36"/>
            <w:rtl/>
          </w:rPr>
          <w:t>(6)</w:t>
        </w:r>
      </w:hyperlink>
    </w:p>
    <w:p w:rsidR="00000000" w:rsidRDefault="00332CDE">
      <w:pPr>
        <w:pStyle w:val="contentparagraph"/>
        <w:bidi/>
        <w:jc w:val="both"/>
        <w:divId w:val="1025328556"/>
        <w:rPr>
          <w:rFonts w:cs="B Zar" w:hint="cs"/>
          <w:color w:val="000000"/>
          <w:sz w:val="36"/>
          <w:szCs w:val="36"/>
          <w:rtl/>
        </w:rPr>
      </w:pPr>
      <w:r>
        <w:rPr>
          <w:rStyle w:val="contenttext"/>
          <w:rFonts w:cs="B Zar" w:hint="cs"/>
          <w:color w:val="000000"/>
          <w:sz w:val="36"/>
          <w:szCs w:val="36"/>
          <w:rtl/>
        </w:rPr>
        <w:t xml:space="preserve">امّا لازمه جدا نبودن خدا </w:t>
      </w:r>
      <w:r>
        <w:rPr>
          <w:rStyle w:val="contenttext"/>
          <w:rFonts w:cs="B Zar" w:hint="cs"/>
          <w:color w:val="000000"/>
          <w:sz w:val="36"/>
          <w:szCs w:val="36"/>
          <w:rtl/>
        </w:rPr>
        <w:t>از جهان، این نیست که پس خدا برای جهان مانند</w:t>
      </w:r>
      <w:hyperlink w:anchor="content_note_25_7" w:tooltip=". مجموعه آثار شهید مطهری، جهان بینی توحیدی، ج 2، ص 100." w:history="1">
        <w:r>
          <w:rPr>
            <w:rStyle w:val="Hyperlink"/>
            <w:rFonts w:cs="B Zar" w:hint="cs"/>
            <w:sz w:val="36"/>
            <w:szCs w:val="36"/>
            <w:rtl/>
          </w:rPr>
          <w:t>(7)</w:t>
        </w:r>
      </w:hyperlink>
    </w:p>
    <w:p w:rsidR="00000000" w:rsidRDefault="00332CDE">
      <w:pPr>
        <w:pStyle w:val="contentparagraph"/>
        <w:bidi/>
        <w:jc w:val="both"/>
        <w:divId w:val="1025328556"/>
        <w:rPr>
          <w:rFonts w:cs="B Zar" w:hint="cs"/>
          <w:color w:val="000000"/>
          <w:sz w:val="36"/>
          <w:szCs w:val="36"/>
          <w:rtl/>
        </w:rPr>
      </w:pPr>
      <w:r>
        <w:rPr>
          <w:rStyle w:val="contenttext"/>
          <w:rFonts w:cs="B Zar" w:hint="cs"/>
          <w:color w:val="000000"/>
          <w:sz w:val="36"/>
          <w:szCs w:val="36"/>
          <w:rtl/>
        </w:rPr>
        <w:t>روشنایی برای چراغ و شعور</w:t>
      </w:r>
    </w:p>
    <w:p w:rsidR="00000000" w:rsidRDefault="00332CDE">
      <w:pPr>
        <w:pStyle w:val="contentparagraph"/>
        <w:bidi/>
        <w:jc w:val="both"/>
        <w:divId w:val="1025328556"/>
        <w:rPr>
          <w:rFonts w:cs="B Zar" w:hint="cs"/>
          <w:color w:val="000000"/>
          <w:sz w:val="36"/>
          <w:szCs w:val="36"/>
          <w:rtl/>
        </w:rPr>
      </w:pPr>
      <w:r>
        <w:rPr>
          <w:rStyle w:val="contenttext"/>
          <w:rFonts w:cs="B Zar" w:hint="cs"/>
          <w:color w:val="000000"/>
          <w:sz w:val="36"/>
          <w:szCs w:val="36"/>
          <w:rtl/>
        </w:rPr>
        <w:t xml:space="preserve">برای اندام است. اگر این چنین باشد خدا معلول جهان می شود و نه جهان معلول خدا، چون روشنایی معلول چراغ است نه چراغ معلول روشنایی. و همچنین لازمه جدا نبودن خدا از جهان و انسان </w:t>
      </w:r>
    </w:p>
    <w:p w:rsidR="00000000" w:rsidRDefault="00332CDE">
      <w:pPr>
        <w:pStyle w:val="contentparagraph"/>
        <w:bidi/>
        <w:jc w:val="both"/>
        <w:divId w:val="1025328556"/>
        <w:rPr>
          <w:rFonts w:cs="B Zar" w:hint="cs"/>
          <w:color w:val="000000"/>
          <w:sz w:val="36"/>
          <w:szCs w:val="36"/>
          <w:rtl/>
        </w:rPr>
      </w:pPr>
      <w:r>
        <w:rPr>
          <w:rStyle w:val="contenttext"/>
          <w:rFonts w:cs="B Zar" w:hint="cs"/>
          <w:color w:val="000000"/>
          <w:sz w:val="36"/>
          <w:szCs w:val="36"/>
          <w:rtl/>
        </w:rPr>
        <w:lastRenderedPageBreak/>
        <w:t>ص: 25</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332CDE">
      <w:pPr>
        <w:bidi/>
        <w:jc w:val="both"/>
        <w:divId w:val="2099591420"/>
        <w:rPr>
          <w:rFonts w:eastAsia="Times New Roman" w:cs="B Zar" w:hint="cs"/>
          <w:color w:val="000000"/>
          <w:sz w:val="36"/>
          <w:szCs w:val="36"/>
          <w:rtl/>
        </w:rPr>
      </w:pPr>
      <w:r>
        <w:rPr>
          <w:rFonts w:eastAsia="Times New Roman" w:cs="B Zar" w:hint="cs"/>
          <w:color w:val="000000"/>
          <w:sz w:val="36"/>
          <w:szCs w:val="36"/>
          <w:rtl/>
        </w:rPr>
        <w:t>1- . سوره شوری: 42، آیه 11.</w:t>
      </w:r>
    </w:p>
    <w:p w:rsidR="00000000" w:rsidRDefault="00332CDE">
      <w:pPr>
        <w:bidi/>
        <w:jc w:val="both"/>
        <w:divId w:val="637878112"/>
        <w:rPr>
          <w:rFonts w:eastAsia="Times New Roman" w:cs="B Zar" w:hint="cs"/>
          <w:color w:val="000000"/>
          <w:sz w:val="36"/>
          <w:szCs w:val="36"/>
          <w:rtl/>
        </w:rPr>
      </w:pPr>
      <w:r>
        <w:rPr>
          <w:rFonts w:eastAsia="Times New Roman" w:cs="B Zar" w:hint="cs"/>
          <w:color w:val="000000"/>
          <w:sz w:val="36"/>
          <w:szCs w:val="36"/>
          <w:rtl/>
        </w:rPr>
        <w:t>2- . سوره اخ</w:t>
      </w:r>
      <w:r>
        <w:rPr>
          <w:rFonts w:eastAsia="Times New Roman" w:cs="B Zar" w:hint="cs"/>
          <w:color w:val="000000"/>
          <w:sz w:val="36"/>
          <w:szCs w:val="36"/>
          <w:rtl/>
        </w:rPr>
        <w:t>لاص: 112، آیه 4.</w:t>
      </w:r>
    </w:p>
    <w:p w:rsidR="00000000" w:rsidRDefault="00332CDE">
      <w:pPr>
        <w:bidi/>
        <w:jc w:val="both"/>
        <w:divId w:val="1609582827"/>
        <w:rPr>
          <w:rFonts w:eastAsia="Times New Roman" w:cs="B Zar" w:hint="cs"/>
          <w:color w:val="000000"/>
          <w:sz w:val="36"/>
          <w:szCs w:val="36"/>
          <w:rtl/>
        </w:rPr>
      </w:pPr>
      <w:r>
        <w:rPr>
          <w:rFonts w:eastAsia="Times New Roman" w:cs="B Zar" w:hint="cs"/>
          <w:color w:val="000000"/>
          <w:sz w:val="36"/>
          <w:szCs w:val="36"/>
          <w:rtl/>
        </w:rPr>
        <w:t>3- . سوره رعد: 13، آیه 16.</w:t>
      </w:r>
    </w:p>
    <w:p w:rsidR="00000000" w:rsidRDefault="00332CDE">
      <w:pPr>
        <w:bidi/>
        <w:jc w:val="both"/>
        <w:divId w:val="2031027323"/>
        <w:rPr>
          <w:rFonts w:eastAsia="Times New Roman" w:cs="B Zar" w:hint="cs"/>
          <w:color w:val="000000"/>
          <w:sz w:val="36"/>
          <w:szCs w:val="36"/>
          <w:rtl/>
        </w:rPr>
      </w:pPr>
      <w:r>
        <w:rPr>
          <w:rFonts w:eastAsia="Times New Roman" w:cs="B Zar" w:hint="cs"/>
          <w:color w:val="000000"/>
          <w:sz w:val="36"/>
          <w:szCs w:val="36"/>
          <w:rtl/>
        </w:rPr>
        <w:t>4- . سوره شوری: 42، آیه 53.</w:t>
      </w:r>
    </w:p>
    <w:p w:rsidR="00000000" w:rsidRDefault="00332CDE">
      <w:pPr>
        <w:bidi/>
        <w:jc w:val="both"/>
        <w:divId w:val="1692147180"/>
        <w:rPr>
          <w:rFonts w:eastAsia="Times New Roman" w:cs="B Zar" w:hint="cs"/>
          <w:color w:val="000000"/>
          <w:sz w:val="36"/>
          <w:szCs w:val="36"/>
          <w:rtl/>
        </w:rPr>
      </w:pPr>
      <w:r>
        <w:rPr>
          <w:rFonts w:eastAsia="Times New Roman" w:cs="B Zar" w:hint="cs"/>
          <w:color w:val="000000"/>
          <w:sz w:val="36"/>
          <w:szCs w:val="36"/>
          <w:rtl/>
        </w:rPr>
        <w:t>5- نهج البلاغه «لیس عن الاشیاء بخارج و لا فیها بوالج».</w:t>
      </w:r>
    </w:p>
    <w:p w:rsidR="00000000" w:rsidRDefault="00332CDE">
      <w:pPr>
        <w:bidi/>
        <w:jc w:val="both"/>
        <w:divId w:val="2035035871"/>
        <w:rPr>
          <w:rFonts w:eastAsia="Times New Roman" w:cs="B Zar" w:hint="cs"/>
          <w:color w:val="000000"/>
          <w:sz w:val="36"/>
          <w:szCs w:val="36"/>
          <w:rtl/>
        </w:rPr>
      </w:pPr>
      <w:r>
        <w:rPr>
          <w:rFonts w:eastAsia="Times New Roman" w:cs="B Zar" w:hint="cs"/>
          <w:color w:val="000000"/>
          <w:sz w:val="36"/>
          <w:szCs w:val="36"/>
          <w:rtl/>
        </w:rPr>
        <w:t>6- . سوره حدید: 57، آیه 4.</w:t>
      </w:r>
    </w:p>
    <w:p w:rsidR="00000000" w:rsidRDefault="00332CDE">
      <w:pPr>
        <w:bidi/>
        <w:jc w:val="both"/>
        <w:divId w:val="870385805"/>
        <w:rPr>
          <w:rFonts w:eastAsia="Times New Roman" w:cs="B Zar" w:hint="cs"/>
          <w:color w:val="000000"/>
          <w:sz w:val="36"/>
          <w:szCs w:val="36"/>
          <w:rtl/>
        </w:rPr>
      </w:pPr>
      <w:r>
        <w:rPr>
          <w:rFonts w:eastAsia="Times New Roman" w:cs="B Zar" w:hint="cs"/>
          <w:color w:val="000000"/>
          <w:sz w:val="36"/>
          <w:szCs w:val="36"/>
          <w:rtl/>
        </w:rPr>
        <w:t>7- . مجموعه آثار شهید مطهری، جهان بینی توحیدی، ج 2، ص 100.</w:t>
      </w:r>
    </w:p>
    <w:p w:rsidR="00000000" w:rsidRDefault="00332CDE">
      <w:pPr>
        <w:pStyle w:val="contentparagraph"/>
        <w:bidi/>
        <w:jc w:val="both"/>
        <w:divId w:val="54668181"/>
        <w:rPr>
          <w:rFonts w:cs="B Zar" w:hint="cs"/>
          <w:color w:val="000000"/>
          <w:sz w:val="36"/>
          <w:szCs w:val="36"/>
          <w:rtl/>
        </w:rPr>
      </w:pPr>
      <w:r>
        <w:rPr>
          <w:rStyle w:val="contenttext"/>
          <w:rFonts w:cs="B Zar" w:hint="cs"/>
          <w:color w:val="000000"/>
          <w:sz w:val="36"/>
          <w:szCs w:val="36"/>
          <w:rtl/>
        </w:rPr>
        <w:t>این نیست که خدا، جهان و انسان همه یک جهت دارند و همه با یک اراده و یک روح حرکت و حیات دارند. همه اینها صفات مخلوق و ممکن است، خداوند از صفات مخلوقین منزّه است «سُبْحانَ رَبِّکَ رَبِّ الْعِزَّهِ عَمَّا یَصِفُونَ».</w:t>
      </w:r>
      <w:hyperlink w:anchor="content_note_26_1" w:tooltip=". سوره صافّات: 37، آیه 180." w:history="1">
        <w:r>
          <w:rPr>
            <w:rStyle w:val="Hyperlink"/>
            <w:rFonts w:cs="B Zar" w:hint="cs"/>
            <w:sz w:val="36"/>
            <w:szCs w:val="36"/>
            <w:rtl/>
          </w:rPr>
          <w:t>(1)</w:t>
        </w:r>
      </w:hyperlink>
    </w:p>
    <w:p w:rsidR="00000000" w:rsidRDefault="00332CDE">
      <w:pPr>
        <w:pStyle w:val="Heading4"/>
        <w:shd w:val="clear" w:color="auto" w:fill="FFFFFF"/>
        <w:bidi/>
        <w:jc w:val="both"/>
        <w:divId w:val="26700420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توحید صفاتی </w:t>
      </w:r>
    </w:p>
    <w:p w:rsidR="00000000" w:rsidRDefault="00332CDE">
      <w:pPr>
        <w:pStyle w:val="contentparagraph"/>
        <w:bidi/>
        <w:jc w:val="both"/>
        <w:divId w:val="267004207"/>
        <w:rPr>
          <w:rFonts w:cs="B Zar" w:hint="cs"/>
          <w:color w:val="000000"/>
          <w:sz w:val="36"/>
          <w:szCs w:val="36"/>
          <w:rtl/>
        </w:rPr>
      </w:pPr>
      <w:r>
        <w:rPr>
          <w:rStyle w:val="contenttext"/>
          <w:rFonts w:cs="B Zar" w:hint="cs"/>
          <w:color w:val="000000"/>
          <w:sz w:val="36"/>
          <w:szCs w:val="36"/>
          <w:rtl/>
        </w:rPr>
        <w:t>توحید صفاتی یعنی درک و شناسایی ذات حق به یگانگی عینی با صفات و یگانگی صفات با یکدیگر. توحید ذاتی به معنی نفی ثانی داشتن و نفی مثل و مانند داشتن است و توحید صفاتی به معنی نفی هر گونه کثرت و ترکیب از خود ذات ا</w:t>
      </w:r>
      <w:r>
        <w:rPr>
          <w:rStyle w:val="contenttext"/>
          <w:rFonts w:cs="B Zar" w:hint="cs"/>
          <w:color w:val="000000"/>
          <w:sz w:val="36"/>
          <w:szCs w:val="36"/>
          <w:rtl/>
        </w:rPr>
        <w:t xml:space="preserve">ست. </w:t>
      </w:r>
    </w:p>
    <w:p w:rsidR="00000000" w:rsidRDefault="00332CDE">
      <w:pPr>
        <w:pStyle w:val="contentparagraph"/>
        <w:bidi/>
        <w:jc w:val="both"/>
        <w:divId w:val="267004207"/>
        <w:rPr>
          <w:rFonts w:cs="B Zar" w:hint="cs"/>
          <w:color w:val="000000"/>
          <w:sz w:val="36"/>
          <w:szCs w:val="36"/>
          <w:rtl/>
        </w:rPr>
      </w:pPr>
      <w:r>
        <w:rPr>
          <w:rStyle w:val="contenttext"/>
          <w:rFonts w:cs="B Zar" w:hint="cs"/>
          <w:color w:val="000000"/>
          <w:sz w:val="36"/>
          <w:szCs w:val="36"/>
          <w:rtl/>
        </w:rPr>
        <w:lastRenderedPageBreak/>
        <w:t>ذات خداوند در عین اینکه به اوصاف کمالیّه جمال و جلال متّصف است، دارای جنبه های مختلف عینی نیست. اختلاف ذات با صفات و اختلاف صفات با یکدیگر لازمه محدودیّت وجود است. برای وجود لایتناهی همچنان که دومی قابل تصوّر نیست، کثرت و ترکیب و اختلاف ذات و صفات نیز</w:t>
      </w:r>
      <w:r>
        <w:rPr>
          <w:rStyle w:val="contenttext"/>
          <w:rFonts w:cs="B Zar" w:hint="cs"/>
          <w:color w:val="000000"/>
          <w:sz w:val="36"/>
          <w:szCs w:val="36"/>
          <w:rtl/>
        </w:rPr>
        <w:t xml:space="preserve"> متصوّر نیست. توحید صفاتی مانند توحید ذاتی از اصول معارف اسلامی و از عالی ترین و پر اوج ترین اندیشه های بشری است که بخصوص در مکتب شیعی تبلور یافته است. در اوّلین خطبه نهج البلاغه چنین آمده است: </w:t>
      </w:r>
    </w:p>
    <w:p w:rsidR="00000000" w:rsidRDefault="00332CDE">
      <w:pPr>
        <w:pStyle w:val="contentparagraph"/>
        <w:bidi/>
        <w:jc w:val="both"/>
        <w:divId w:val="267004207"/>
        <w:rPr>
          <w:rFonts w:cs="B Zar" w:hint="cs"/>
          <w:color w:val="000000"/>
          <w:sz w:val="36"/>
          <w:szCs w:val="36"/>
          <w:rtl/>
        </w:rPr>
      </w:pPr>
      <w:r>
        <w:rPr>
          <w:rStyle w:val="contenttext"/>
          <w:rFonts w:cs="B Zar" w:hint="cs"/>
          <w:color w:val="000000"/>
          <w:sz w:val="36"/>
          <w:szCs w:val="36"/>
          <w:rtl/>
        </w:rPr>
        <w:t>«الحمد للّه الّذی لا یبلغ مدحته القائلون و لا یحصی نعماءه الع</w:t>
      </w:r>
      <w:r>
        <w:rPr>
          <w:rStyle w:val="contenttext"/>
          <w:rFonts w:cs="B Zar" w:hint="cs"/>
          <w:color w:val="000000"/>
          <w:sz w:val="36"/>
          <w:szCs w:val="36"/>
          <w:rtl/>
        </w:rPr>
        <w:t>ادّون، و لا یؤدّی حقّه المجتهدون، الّذی لا یدرکه بعد الهمم، و لا یناله غوص الفطن، الّذی لیس لصفته حدّ محدود و</w:t>
      </w:r>
    </w:p>
    <w:p w:rsidR="00000000" w:rsidRDefault="00332CDE">
      <w:pPr>
        <w:pStyle w:val="contentparagraph"/>
        <w:bidi/>
        <w:jc w:val="both"/>
        <w:divId w:val="267004207"/>
        <w:rPr>
          <w:rFonts w:cs="B Zar" w:hint="cs"/>
          <w:color w:val="000000"/>
          <w:sz w:val="36"/>
          <w:szCs w:val="36"/>
          <w:rtl/>
        </w:rPr>
      </w:pPr>
      <w:r>
        <w:rPr>
          <w:rStyle w:val="contenttext"/>
          <w:rFonts w:cs="B Zar" w:hint="cs"/>
          <w:color w:val="000000"/>
          <w:sz w:val="36"/>
          <w:szCs w:val="36"/>
          <w:rtl/>
        </w:rPr>
        <w:t>لا نعت موجود.</w:t>
      </w:r>
      <w:hyperlink w:anchor="content_note_26_2" w:tooltip=". مجموعه آثار شهید مطهری، جهان بینی توحیدی، ج 2، ص 101." w:history="1">
        <w:r>
          <w:rPr>
            <w:rStyle w:val="Hyperlink"/>
            <w:rFonts w:cs="B Zar" w:hint="cs"/>
            <w:sz w:val="36"/>
            <w:szCs w:val="36"/>
            <w:rtl/>
          </w:rPr>
          <w:t>(2)</w:t>
        </w:r>
      </w:hyperlink>
    </w:p>
    <w:p w:rsidR="00000000" w:rsidRDefault="00332CDE">
      <w:pPr>
        <w:pStyle w:val="contentparagraph"/>
        <w:bidi/>
        <w:jc w:val="both"/>
        <w:divId w:val="267004207"/>
        <w:rPr>
          <w:rFonts w:cs="B Zar" w:hint="cs"/>
          <w:color w:val="000000"/>
          <w:sz w:val="36"/>
          <w:szCs w:val="36"/>
          <w:rtl/>
        </w:rPr>
      </w:pPr>
      <w:r>
        <w:rPr>
          <w:rStyle w:val="contenttext"/>
          <w:rFonts w:cs="B Zar" w:hint="cs"/>
          <w:color w:val="000000"/>
          <w:sz w:val="36"/>
          <w:szCs w:val="36"/>
          <w:rtl/>
        </w:rPr>
        <w:t xml:space="preserve">سپاس ذات خدا را، آنکه ستایش کنندگان نتوانند به ستایش او برسند و شمار کنندگان نتوانند نعمتهای او را برشمارند و کوشندگان نتوانند حقّ بندگی او را ادا نمایند، آنکه همّتها هر چه دور پروازی کنند کنه او را نیابند و زیرکیها هر اندازه در قعر دریاهای فطانت فرو </w:t>
      </w:r>
    </w:p>
    <w:p w:rsidR="00000000" w:rsidRDefault="00332CDE">
      <w:pPr>
        <w:pStyle w:val="contentparagraph"/>
        <w:bidi/>
        <w:jc w:val="both"/>
        <w:divId w:val="267004207"/>
        <w:rPr>
          <w:rFonts w:cs="B Zar" w:hint="cs"/>
          <w:color w:val="000000"/>
          <w:sz w:val="36"/>
          <w:szCs w:val="36"/>
          <w:rtl/>
        </w:rPr>
      </w:pPr>
      <w:r>
        <w:rPr>
          <w:rStyle w:val="contenttext"/>
          <w:rFonts w:cs="B Zar" w:hint="cs"/>
          <w:color w:val="000000"/>
          <w:sz w:val="36"/>
          <w:szCs w:val="36"/>
          <w:rtl/>
        </w:rPr>
        <w:t>ص: 2</w:t>
      </w:r>
      <w:r>
        <w:rPr>
          <w:rStyle w:val="contenttext"/>
          <w:rFonts w:cs="B Zar" w:hint="cs"/>
          <w:color w:val="000000"/>
          <w:sz w:val="36"/>
          <w:szCs w:val="36"/>
          <w:rtl/>
        </w:rPr>
        <w:t>6</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332CDE">
      <w:pPr>
        <w:bidi/>
        <w:jc w:val="both"/>
        <w:divId w:val="429401246"/>
        <w:rPr>
          <w:rFonts w:eastAsia="Times New Roman" w:cs="B Zar" w:hint="cs"/>
          <w:color w:val="000000"/>
          <w:sz w:val="36"/>
          <w:szCs w:val="36"/>
          <w:rtl/>
        </w:rPr>
      </w:pPr>
      <w:r>
        <w:rPr>
          <w:rFonts w:eastAsia="Times New Roman" w:cs="B Zar" w:hint="cs"/>
          <w:color w:val="000000"/>
          <w:sz w:val="36"/>
          <w:szCs w:val="36"/>
          <w:rtl/>
        </w:rPr>
        <w:t>1- . سوره صافّات: 37، آیه 180.</w:t>
      </w:r>
    </w:p>
    <w:p w:rsidR="00000000" w:rsidRDefault="00332CDE">
      <w:pPr>
        <w:bidi/>
        <w:jc w:val="both"/>
        <w:divId w:val="1264144172"/>
        <w:rPr>
          <w:rFonts w:eastAsia="Times New Roman" w:cs="B Zar" w:hint="cs"/>
          <w:color w:val="000000"/>
          <w:sz w:val="36"/>
          <w:szCs w:val="36"/>
          <w:rtl/>
        </w:rPr>
      </w:pPr>
      <w:r>
        <w:rPr>
          <w:rFonts w:eastAsia="Times New Roman" w:cs="B Zar" w:hint="cs"/>
          <w:color w:val="000000"/>
          <w:sz w:val="36"/>
          <w:szCs w:val="36"/>
          <w:rtl/>
        </w:rPr>
        <w:t>2- . مجموعه آثار شهید مطهری، جهان بینی توحیدی، ج 2، ص 101.</w:t>
      </w:r>
    </w:p>
    <w:p w:rsidR="00000000" w:rsidRDefault="00332CDE">
      <w:pPr>
        <w:pStyle w:val="contentparagraph"/>
        <w:bidi/>
        <w:jc w:val="both"/>
        <w:divId w:val="1317876749"/>
        <w:rPr>
          <w:rFonts w:cs="B Zar" w:hint="cs"/>
          <w:color w:val="000000"/>
          <w:sz w:val="36"/>
          <w:szCs w:val="36"/>
          <w:rtl/>
        </w:rPr>
      </w:pPr>
      <w:r>
        <w:rPr>
          <w:rStyle w:val="contenttext"/>
          <w:rFonts w:cs="B Zar" w:hint="cs"/>
          <w:color w:val="000000"/>
          <w:sz w:val="36"/>
          <w:szCs w:val="36"/>
          <w:rtl/>
        </w:rPr>
        <w:lastRenderedPageBreak/>
        <w:t xml:space="preserve">روند به او نرسند، آنکه صفت او را حدّ و نهایتی و تغیّر و تبدّلی نیست.» در این جملات از صفات نامحدود خداوند یاد شده است. </w:t>
      </w:r>
    </w:p>
    <w:p w:rsidR="00000000" w:rsidRDefault="00332CDE">
      <w:pPr>
        <w:pStyle w:val="contentparagraph"/>
        <w:bidi/>
        <w:jc w:val="both"/>
        <w:divId w:val="1317876749"/>
        <w:rPr>
          <w:rFonts w:cs="B Zar" w:hint="cs"/>
          <w:color w:val="000000"/>
          <w:sz w:val="36"/>
          <w:szCs w:val="36"/>
          <w:rtl/>
        </w:rPr>
      </w:pPr>
      <w:r>
        <w:rPr>
          <w:rStyle w:val="contenttext"/>
          <w:rFonts w:cs="B Zar" w:hint="cs"/>
          <w:color w:val="000000"/>
          <w:sz w:val="36"/>
          <w:szCs w:val="36"/>
          <w:rtl/>
        </w:rPr>
        <w:t>امیرالمؤ</w:t>
      </w:r>
      <w:r>
        <w:rPr>
          <w:rStyle w:val="contenttext"/>
          <w:rFonts w:cs="B Zar" w:hint="cs"/>
          <w:color w:val="000000"/>
          <w:sz w:val="36"/>
          <w:szCs w:val="36"/>
          <w:rtl/>
        </w:rPr>
        <w:t>منین(علیه السلام) بعد از چند جمله می فرماید: کمال الاخلاص له نفی الصّفات عنه لشهاده کلّ موصوف انّه غیر الصّفه و شهاده کلّ صفه انّها غیر الموصوف فمن وصف اللّه سبحانه فقد قرنه و من قرنه؛ اخلاص کامل، نفی صفات از پروردگار است، زیرا موصوف گواهی می دهد که ذاتش غ</w:t>
      </w:r>
      <w:r>
        <w:rPr>
          <w:rStyle w:val="contenttext"/>
          <w:rFonts w:cs="B Zar" w:hint="cs"/>
          <w:color w:val="000000"/>
          <w:sz w:val="36"/>
          <w:szCs w:val="36"/>
          <w:rtl/>
        </w:rPr>
        <w:t xml:space="preserve">یر از صفت است و صفت گواهی می دهد که او چیزی است غیر از موصوف، و هر کس خداوند را به صفتی توصیف کند، ذات او را مقارن چیز دیگر قرار داده و هر کس خدا را مقارن چیزی قرار دهد. </w:t>
      </w:r>
    </w:p>
    <w:p w:rsidR="00000000" w:rsidRDefault="00332CDE">
      <w:pPr>
        <w:pStyle w:val="contentparagraph"/>
        <w:bidi/>
        <w:jc w:val="both"/>
        <w:divId w:val="1317876749"/>
        <w:rPr>
          <w:rFonts w:cs="B Zar" w:hint="cs"/>
          <w:color w:val="000000"/>
          <w:sz w:val="36"/>
          <w:szCs w:val="36"/>
          <w:rtl/>
        </w:rPr>
      </w:pPr>
      <w:r>
        <w:rPr>
          <w:rStyle w:val="contenttext"/>
          <w:rFonts w:cs="B Zar" w:hint="cs"/>
          <w:color w:val="000000"/>
          <w:sz w:val="36"/>
          <w:szCs w:val="36"/>
          <w:rtl/>
        </w:rPr>
        <w:t xml:space="preserve">در این جملات، هم برای خداوند اثبات صفت شده است (الّذی لیس لصفته حد محدود) و هم از او </w:t>
      </w:r>
      <w:r>
        <w:rPr>
          <w:rStyle w:val="contenttext"/>
          <w:rFonts w:cs="B Zar" w:hint="cs"/>
          <w:color w:val="000000"/>
          <w:sz w:val="36"/>
          <w:szCs w:val="36"/>
          <w:rtl/>
        </w:rPr>
        <w:t xml:space="preserve">نفی صفت شده است (لشهاده کلّ صفه انّها ...) از خود این جمله ها معلوم است که صفتی که خداوند موصوف به آن صفت است صفت نامحدود به نامحدودیّت ذات است که عین ذات است، و صفتی که خداوند مبرّا و منزّه از اوست صفت محدود است که غیر ذات و غیر از صفت دیگر است. پس توحید </w:t>
      </w:r>
      <w:r>
        <w:rPr>
          <w:rStyle w:val="contenttext"/>
          <w:rFonts w:cs="B Zar" w:hint="cs"/>
          <w:color w:val="000000"/>
          <w:sz w:val="36"/>
          <w:szCs w:val="36"/>
          <w:rtl/>
        </w:rPr>
        <w:t>صفاتی یعنی درک و شناختن یگانگی ذات و صفات حق.</w:t>
      </w:r>
      <w:hyperlink w:anchor="content_note_27_1" w:tooltip=". مجموعه آثار شهید مطهری، جهان بینی توحیدی، ج 2، ص 102." w:history="1">
        <w:r>
          <w:rPr>
            <w:rStyle w:val="Hyperlink"/>
            <w:rFonts w:cs="B Zar" w:hint="cs"/>
            <w:sz w:val="36"/>
            <w:szCs w:val="36"/>
            <w:rtl/>
          </w:rPr>
          <w:t>(1)</w:t>
        </w:r>
      </w:hyperlink>
    </w:p>
    <w:p w:rsidR="00000000" w:rsidRDefault="00332CDE">
      <w:pPr>
        <w:pStyle w:val="Heading4"/>
        <w:shd w:val="clear" w:color="auto" w:fill="FFFFFF"/>
        <w:bidi/>
        <w:jc w:val="both"/>
        <w:divId w:val="155746920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3. توحید افعالی </w:t>
      </w:r>
    </w:p>
    <w:p w:rsidR="00000000" w:rsidRDefault="00332CDE">
      <w:pPr>
        <w:pStyle w:val="contentparagraph"/>
        <w:bidi/>
        <w:jc w:val="both"/>
        <w:divId w:val="1557469208"/>
        <w:rPr>
          <w:rFonts w:cs="B Zar" w:hint="cs"/>
          <w:color w:val="000000"/>
          <w:sz w:val="36"/>
          <w:szCs w:val="36"/>
          <w:rtl/>
        </w:rPr>
      </w:pPr>
      <w:r>
        <w:rPr>
          <w:rStyle w:val="contenttext"/>
          <w:rFonts w:cs="B Zar" w:hint="cs"/>
          <w:color w:val="000000"/>
          <w:sz w:val="36"/>
          <w:szCs w:val="36"/>
          <w:rtl/>
        </w:rPr>
        <w:t xml:space="preserve">توحید افعالی یعنی درک و شناختن اینکه جهان، با همه نظامات و سنن و علل و معلولات و اسباب و </w:t>
      </w:r>
      <w:r>
        <w:rPr>
          <w:rStyle w:val="contenttext"/>
          <w:rFonts w:cs="B Zar" w:hint="cs"/>
          <w:color w:val="000000"/>
          <w:sz w:val="36"/>
          <w:szCs w:val="36"/>
          <w:rtl/>
        </w:rPr>
        <w:t xml:space="preserve">مسبّبات، فعل او و کار او و ناشی از اراده اوست. موجودات عالم همچنان که در ذات استقلال ندارند و همه قائم به او و وابسته به او هستند و او به تعبیر قرآن «قیّوم» همه عالم </w:t>
      </w:r>
      <w:r>
        <w:rPr>
          <w:rStyle w:val="contenttext"/>
          <w:rFonts w:cs="B Zar" w:hint="cs"/>
          <w:color w:val="000000"/>
          <w:sz w:val="36"/>
          <w:szCs w:val="36"/>
          <w:rtl/>
        </w:rPr>
        <w:lastRenderedPageBreak/>
        <w:t>است، در مقام تأثیر و علّیت نیز استقلال ندارند، و در نتیجه خداوند همچنان که در ذات شریک ندا</w:t>
      </w:r>
      <w:r>
        <w:rPr>
          <w:rStyle w:val="contenttext"/>
          <w:rFonts w:cs="B Zar" w:hint="cs"/>
          <w:color w:val="000000"/>
          <w:sz w:val="36"/>
          <w:szCs w:val="36"/>
          <w:rtl/>
        </w:rPr>
        <w:t xml:space="preserve">رد در فاعلیّت نیز شریک ندارد. هر فاعل و سببی، حقیقت خود و وجود خود و تأثیر و فاعلیّت خود </w:t>
      </w:r>
    </w:p>
    <w:p w:rsidR="00000000" w:rsidRDefault="00332CDE">
      <w:pPr>
        <w:pStyle w:val="contentparagraph"/>
        <w:bidi/>
        <w:jc w:val="both"/>
        <w:divId w:val="1557469208"/>
        <w:rPr>
          <w:rFonts w:cs="B Zar" w:hint="cs"/>
          <w:color w:val="000000"/>
          <w:sz w:val="36"/>
          <w:szCs w:val="36"/>
          <w:rtl/>
        </w:rPr>
      </w:pPr>
      <w:r>
        <w:rPr>
          <w:rStyle w:val="contenttext"/>
          <w:rFonts w:cs="B Zar" w:hint="cs"/>
          <w:color w:val="000000"/>
          <w:sz w:val="36"/>
          <w:szCs w:val="36"/>
          <w:rtl/>
        </w:rPr>
        <w:t>ص: 27</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332CDE">
      <w:pPr>
        <w:bidi/>
        <w:jc w:val="both"/>
        <w:divId w:val="2013754699"/>
        <w:rPr>
          <w:rFonts w:eastAsia="Times New Roman" w:cs="B Zar" w:hint="cs"/>
          <w:color w:val="000000"/>
          <w:sz w:val="36"/>
          <w:szCs w:val="36"/>
          <w:rtl/>
        </w:rPr>
      </w:pPr>
      <w:r>
        <w:rPr>
          <w:rFonts w:eastAsia="Times New Roman" w:cs="B Zar" w:hint="cs"/>
          <w:color w:val="000000"/>
          <w:sz w:val="36"/>
          <w:szCs w:val="36"/>
          <w:rtl/>
        </w:rPr>
        <w:t>1- . مجموعه آثار شهید مطهری، جهان بینی توحیدی، ج 2، ص 102.</w:t>
      </w:r>
    </w:p>
    <w:p w:rsidR="00000000" w:rsidRDefault="00332CDE">
      <w:pPr>
        <w:pStyle w:val="contentparagraph"/>
        <w:bidi/>
        <w:jc w:val="both"/>
        <w:divId w:val="478151799"/>
        <w:rPr>
          <w:rFonts w:cs="B Zar" w:hint="cs"/>
          <w:color w:val="000000"/>
          <w:sz w:val="36"/>
          <w:szCs w:val="36"/>
          <w:rtl/>
        </w:rPr>
      </w:pPr>
      <w:r>
        <w:rPr>
          <w:rStyle w:val="contenttext"/>
          <w:rFonts w:cs="B Zar" w:hint="cs"/>
          <w:color w:val="000000"/>
          <w:sz w:val="36"/>
          <w:szCs w:val="36"/>
          <w:rtl/>
        </w:rPr>
        <w:t xml:space="preserve">را از او دارد و قائم به اوست. همه حولها و قوّه ها «به او» است (ما شاء اللّه و لا قوّه الّا به، لا حول و لا قوّه الّا باللّه). </w:t>
      </w:r>
    </w:p>
    <w:p w:rsidR="00000000" w:rsidRDefault="00332CDE">
      <w:pPr>
        <w:pStyle w:val="contentparagraph"/>
        <w:bidi/>
        <w:jc w:val="both"/>
        <w:divId w:val="478151799"/>
        <w:rPr>
          <w:rFonts w:cs="B Zar" w:hint="cs"/>
          <w:color w:val="000000"/>
          <w:sz w:val="36"/>
          <w:szCs w:val="36"/>
          <w:rtl/>
        </w:rPr>
      </w:pPr>
      <w:r>
        <w:rPr>
          <w:rStyle w:val="contenttext"/>
          <w:rFonts w:cs="B Zar" w:hint="cs"/>
          <w:color w:val="000000"/>
          <w:sz w:val="36"/>
          <w:szCs w:val="36"/>
          <w:rtl/>
        </w:rPr>
        <w:t>انسان که یکی از موجودات است و مخلوق اوست، مانند همه آنها علّت و مؤثّر در کار خود و بالاتر از آنها مؤثّر در سرنوشت خویش است، امّا به هیچ وجه موجودی «مفوّض» و «به خود وانهاده» نیست (بحول اللّه و قوّته أقوم و اقعد). اعتقاد به تفویض و وانهادگی یک موجود- اعمّ ا</w:t>
      </w:r>
      <w:r>
        <w:rPr>
          <w:rStyle w:val="contenttext"/>
          <w:rFonts w:cs="B Zar" w:hint="cs"/>
          <w:color w:val="000000"/>
          <w:sz w:val="36"/>
          <w:szCs w:val="36"/>
          <w:rtl/>
        </w:rPr>
        <w:t xml:space="preserve">ز انسان و غیر انسان- مستلزم اعتقاد به شریک بودن آن موجود با خدا در استقلال و در فاعلیّت است و استقلال در فاعلیّت، مستلزم استقلال در ذات است و با توحید ذاتی منافی است، چه رسد به توحید افعالی. </w:t>
      </w:r>
    </w:p>
    <w:p w:rsidR="00000000" w:rsidRDefault="00332CDE">
      <w:pPr>
        <w:pStyle w:val="contentparagraph"/>
        <w:bidi/>
        <w:jc w:val="both"/>
        <w:divId w:val="478151799"/>
        <w:rPr>
          <w:rFonts w:cs="B Zar" w:hint="cs"/>
          <w:color w:val="000000"/>
          <w:sz w:val="36"/>
          <w:szCs w:val="36"/>
          <w:rtl/>
        </w:rPr>
      </w:pPr>
      <w:r>
        <w:rPr>
          <w:rStyle w:val="contenttext"/>
          <w:rFonts w:cs="B Zar" w:hint="cs"/>
          <w:color w:val="000000"/>
          <w:sz w:val="36"/>
          <w:szCs w:val="36"/>
          <w:rtl/>
        </w:rPr>
        <w:t>«الْحَمْدُ لِلَّهِ الَّذِی لَمْ یَتَّخِذْ وَلَداً وَ لَمْ یَکُنْ</w:t>
      </w:r>
      <w:r>
        <w:rPr>
          <w:rStyle w:val="contenttext"/>
          <w:rFonts w:cs="B Zar" w:hint="cs"/>
          <w:color w:val="000000"/>
          <w:sz w:val="36"/>
          <w:szCs w:val="36"/>
          <w:rtl/>
        </w:rPr>
        <w:t xml:space="preserve"> لَهُ شَرِیکٌ فِی الْمُلْکِ وَ لَمْ یَکُنْ لَهُ وَلِیٌّ مِنَ الذُّلِّ وَ کَبِّرْهُ تَکْبِیراً؛</w:t>
      </w:r>
      <w:hyperlink w:anchor="content_note_28_1" w:tooltip=". مفاتیح الجنان، دعای افتتاح." w:history="1">
        <w:r>
          <w:rPr>
            <w:rStyle w:val="Hyperlink"/>
            <w:rFonts w:cs="B Zar" w:hint="cs"/>
            <w:sz w:val="36"/>
            <w:szCs w:val="36"/>
            <w:rtl/>
          </w:rPr>
          <w:t>(1)</w:t>
        </w:r>
      </w:hyperlink>
    </w:p>
    <w:p w:rsidR="00000000" w:rsidRDefault="00332CDE">
      <w:pPr>
        <w:pStyle w:val="contentparagraph"/>
        <w:bidi/>
        <w:jc w:val="both"/>
        <w:divId w:val="478151799"/>
        <w:rPr>
          <w:rFonts w:cs="B Zar" w:hint="cs"/>
          <w:color w:val="000000"/>
          <w:sz w:val="36"/>
          <w:szCs w:val="36"/>
          <w:rtl/>
        </w:rPr>
      </w:pPr>
      <w:r>
        <w:rPr>
          <w:rStyle w:val="contenttext"/>
          <w:rFonts w:cs="B Zar" w:hint="cs"/>
          <w:color w:val="000000"/>
          <w:sz w:val="36"/>
          <w:szCs w:val="36"/>
          <w:rtl/>
        </w:rPr>
        <w:lastRenderedPageBreak/>
        <w:t xml:space="preserve">سپاس ذات خدا را، آن که همسر و فرزند نگرفت و برای او شریکی در مدیریّت جهان و همچنین </w:t>
      </w:r>
      <w:r>
        <w:rPr>
          <w:rStyle w:val="contenttext"/>
          <w:rFonts w:cs="B Zar" w:hint="cs"/>
          <w:color w:val="000000"/>
          <w:sz w:val="36"/>
          <w:szCs w:val="36"/>
          <w:rtl/>
        </w:rPr>
        <w:t>کمکی از روی ناتوانی برای اداره عالم نیست. او را بزرگ و برتر بدان، بزرگ و برتر دانستنی که لایق ذات پاک او باشد.»</w:t>
      </w:r>
      <w:hyperlink w:anchor="content_note_28_2" w:tooltip=". مجموعه آثار شهید مطهری، جهان بینی توحیدی، ج 2، ص 103." w:history="1">
        <w:r>
          <w:rPr>
            <w:rStyle w:val="Hyperlink"/>
            <w:rFonts w:cs="B Zar" w:hint="cs"/>
            <w:sz w:val="36"/>
            <w:szCs w:val="36"/>
            <w:rtl/>
          </w:rPr>
          <w:t>(2)</w:t>
        </w:r>
      </w:hyperlink>
    </w:p>
    <w:p w:rsidR="00000000" w:rsidRDefault="00332CDE">
      <w:pPr>
        <w:pStyle w:val="Heading3"/>
        <w:shd w:val="clear" w:color="auto" w:fill="FFFFFF"/>
        <w:bidi/>
        <w:jc w:val="both"/>
        <w:divId w:val="166115623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توحید عملی یا توحید در عبادت </w:t>
      </w:r>
    </w:p>
    <w:p w:rsidR="00000000" w:rsidRDefault="00332CDE">
      <w:pPr>
        <w:pStyle w:val="contentparagraph"/>
        <w:bidi/>
        <w:jc w:val="both"/>
        <w:divId w:val="1661156237"/>
        <w:rPr>
          <w:rFonts w:cs="B Zar" w:hint="cs"/>
          <w:color w:val="000000"/>
          <w:sz w:val="36"/>
          <w:szCs w:val="36"/>
          <w:rtl/>
        </w:rPr>
      </w:pPr>
      <w:r>
        <w:rPr>
          <w:rStyle w:val="contenttext"/>
          <w:rFonts w:cs="B Zar" w:hint="cs"/>
          <w:color w:val="000000"/>
          <w:sz w:val="36"/>
          <w:szCs w:val="36"/>
          <w:rtl/>
        </w:rPr>
        <w:t>مراتب سه گ</w:t>
      </w:r>
      <w:r>
        <w:rPr>
          <w:rStyle w:val="contenttext"/>
          <w:rFonts w:cs="B Zar" w:hint="cs"/>
          <w:color w:val="000000"/>
          <w:sz w:val="36"/>
          <w:szCs w:val="36"/>
          <w:rtl/>
        </w:rPr>
        <w:t>انه ای که در بالا گفته شد توحید نظری و از نوع شناختن است، امّا توحید در عبادت، توحید عملی و از نوع «بودن» و «شدن» است. آن مراتب توحید، تفکّر و اندیشه راستین است و این مرحله از توحید «بودن» و «شدن» راستین. توحید نظری بینش کمال است و توحید عملی جنبش در جهت ر</w:t>
      </w:r>
      <w:r>
        <w:rPr>
          <w:rStyle w:val="contenttext"/>
          <w:rFonts w:cs="B Zar" w:hint="cs"/>
          <w:color w:val="000000"/>
          <w:sz w:val="36"/>
          <w:szCs w:val="36"/>
          <w:rtl/>
        </w:rPr>
        <w:t xml:space="preserve">سیدن به کمال. توحید نظری پی بردن به «یگانگی» خداست و توحید عملی «یگانه شدن» انسان است. توحید نظری «دیدن» است و توحید عملی «رفتن». </w:t>
      </w:r>
    </w:p>
    <w:p w:rsidR="00000000" w:rsidRDefault="00332CDE">
      <w:pPr>
        <w:pStyle w:val="contentparagraph"/>
        <w:bidi/>
        <w:jc w:val="both"/>
        <w:divId w:val="1661156237"/>
        <w:rPr>
          <w:rFonts w:cs="B Zar" w:hint="cs"/>
          <w:color w:val="000000"/>
          <w:sz w:val="36"/>
          <w:szCs w:val="36"/>
          <w:rtl/>
        </w:rPr>
      </w:pPr>
      <w:r>
        <w:rPr>
          <w:rStyle w:val="contenttext"/>
          <w:rFonts w:cs="B Zar" w:hint="cs"/>
          <w:color w:val="000000"/>
          <w:sz w:val="36"/>
          <w:szCs w:val="36"/>
          <w:rtl/>
        </w:rPr>
        <w:t>ص: 28</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332CDE">
      <w:pPr>
        <w:bidi/>
        <w:jc w:val="both"/>
        <w:divId w:val="1541553534"/>
        <w:rPr>
          <w:rFonts w:eastAsia="Times New Roman" w:cs="B Zar" w:hint="cs"/>
          <w:color w:val="000000"/>
          <w:sz w:val="36"/>
          <w:szCs w:val="36"/>
          <w:rtl/>
        </w:rPr>
      </w:pPr>
      <w:r>
        <w:rPr>
          <w:rFonts w:eastAsia="Times New Roman" w:cs="B Zar" w:hint="cs"/>
          <w:color w:val="000000"/>
          <w:sz w:val="36"/>
          <w:szCs w:val="36"/>
          <w:rtl/>
        </w:rPr>
        <w:t>1- . مفاتیح الجنان، دعای افتتاح.</w:t>
      </w:r>
    </w:p>
    <w:p w:rsidR="00000000" w:rsidRDefault="00332CDE">
      <w:pPr>
        <w:bidi/>
        <w:jc w:val="both"/>
        <w:divId w:val="620385107"/>
        <w:rPr>
          <w:rFonts w:eastAsia="Times New Roman" w:cs="B Zar" w:hint="cs"/>
          <w:color w:val="000000"/>
          <w:sz w:val="36"/>
          <w:szCs w:val="36"/>
          <w:rtl/>
        </w:rPr>
      </w:pPr>
      <w:r>
        <w:rPr>
          <w:rFonts w:eastAsia="Times New Roman" w:cs="B Zar" w:hint="cs"/>
          <w:color w:val="000000"/>
          <w:sz w:val="36"/>
          <w:szCs w:val="36"/>
          <w:rtl/>
        </w:rPr>
        <w:t>2- . مجموعه آثار شهید مطهری، جهان بینی توحیدی، ج 2، ص 103.</w:t>
      </w:r>
    </w:p>
    <w:p w:rsidR="00000000" w:rsidRDefault="00332CDE">
      <w:pPr>
        <w:pStyle w:val="contentparagraph"/>
        <w:bidi/>
        <w:jc w:val="both"/>
        <w:divId w:val="670958101"/>
        <w:rPr>
          <w:rFonts w:cs="B Zar" w:hint="cs"/>
          <w:color w:val="000000"/>
          <w:sz w:val="36"/>
          <w:szCs w:val="36"/>
          <w:rtl/>
        </w:rPr>
      </w:pPr>
      <w:r>
        <w:rPr>
          <w:rStyle w:val="contenttext"/>
          <w:rFonts w:cs="B Zar" w:hint="cs"/>
          <w:color w:val="000000"/>
          <w:sz w:val="36"/>
          <w:szCs w:val="36"/>
          <w:rtl/>
        </w:rPr>
        <w:t>پیش از آنکه توحید عملی را شرح دهیم لازم است نکته ای را درباره توحید نظری تذکّر دهیم. آیا توحید نظری یعنی شناختن خدا به یگانگی ذات و یگانگی ذات و صفات و یگانگی در فاعلیّت، ممکن است یا غیر ممکن؟ و به</w:t>
      </w:r>
      <w:r>
        <w:rPr>
          <w:rStyle w:val="contenttext"/>
          <w:rFonts w:cs="B Zar" w:hint="cs"/>
          <w:color w:val="000000"/>
          <w:sz w:val="36"/>
          <w:szCs w:val="36"/>
          <w:rtl/>
        </w:rPr>
        <w:t xml:space="preserve"> فرض امکان، آیا این شناختنها در </w:t>
      </w:r>
      <w:r>
        <w:rPr>
          <w:rStyle w:val="contenttext"/>
          <w:rFonts w:cs="B Zar" w:hint="cs"/>
          <w:color w:val="000000"/>
          <w:sz w:val="36"/>
          <w:szCs w:val="36"/>
          <w:rtl/>
        </w:rPr>
        <w:lastRenderedPageBreak/>
        <w:t xml:space="preserve">سعادت بشر تأثیری دارد یا هیچ ضرورت و لزومی ندارد و در میان مراتب توحید آنچه مفید است توحید عملی است و بس؟ </w:t>
      </w:r>
    </w:p>
    <w:p w:rsidR="00000000" w:rsidRDefault="00332CDE">
      <w:pPr>
        <w:pStyle w:val="contentparagraph"/>
        <w:bidi/>
        <w:jc w:val="both"/>
        <w:divId w:val="670958101"/>
        <w:rPr>
          <w:rFonts w:cs="B Zar" w:hint="cs"/>
          <w:color w:val="000000"/>
          <w:sz w:val="36"/>
          <w:szCs w:val="36"/>
          <w:rtl/>
        </w:rPr>
      </w:pPr>
      <w:r>
        <w:rPr>
          <w:rStyle w:val="contenttext"/>
          <w:rFonts w:cs="B Zar" w:hint="cs"/>
          <w:color w:val="000000"/>
          <w:sz w:val="36"/>
          <w:szCs w:val="36"/>
          <w:rtl/>
        </w:rPr>
        <w:t>آیا این نوع شناختها سعادت بخش است یا بیهوده، بستگی دارد به نوع شناخت ما از انسان و از سعادت او. موج افکار مادّی دربار</w:t>
      </w:r>
      <w:r>
        <w:rPr>
          <w:rStyle w:val="contenttext"/>
          <w:rFonts w:cs="B Zar" w:hint="cs"/>
          <w:color w:val="000000"/>
          <w:sz w:val="36"/>
          <w:szCs w:val="36"/>
          <w:rtl/>
        </w:rPr>
        <w:t>ه انسان و هستی سبب شده که حتّی معتقدان به خدا مسائل معارف الهی را بی فایده و بیهوده تلقّی کنند و نوعی ذهن گرایی و گریز از عینیّت گرایی بشمارند، ولی یک نفر مسلمان که بینش او درباره انسان این است که واقعیّت انسان تنها واقعیّت بدنی نیست، واقعیّت اصیل انسانی و</w:t>
      </w:r>
      <w:r>
        <w:rPr>
          <w:rStyle w:val="contenttext"/>
          <w:rFonts w:cs="B Zar" w:hint="cs"/>
          <w:color w:val="000000"/>
          <w:sz w:val="36"/>
          <w:szCs w:val="36"/>
          <w:rtl/>
        </w:rPr>
        <w:t>اقعیّت روح اوست- روحی که جوهرش جوهر علم و قدس و پاکی است- به خوبی می فهمد که توحید به اصطلاح نظری علاوه بر اینکه پایه و زیر بنای توحید عملی است خود بذاته کمال نفسانی است، بلکه بالاترین کمال نفسانی است،</w:t>
      </w:r>
    </w:p>
    <w:p w:rsidR="00000000" w:rsidRDefault="00332CDE">
      <w:pPr>
        <w:pStyle w:val="contentparagraph"/>
        <w:bidi/>
        <w:jc w:val="both"/>
        <w:divId w:val="670958101"/>
        <w:rPr>
          <w:rFonts w:cs="B Zar" w:hint="cs"/>
          <w:color w:val="000000"/>
          <w:sz w:val="36"/>
          <w:szCs w:val="36"/>
          <w:rtl/>
        </w:rPr>
      </w:pPr>
      <w:r>
        <w:rPr>
          <w:rStyle w:val="contenttext"/>
          <w:rFonts w:cs="B Zar" w:hint="cs"/>
          <w:color w:val="000000"/>
          <w:sz w:val="36"/>
          <w:szCs w:val="36"/>
          <w:rtl/>
        </w:rPr>
        <w:t xml:space="preserve">انسان را به حقیقت به سوی خدا بالا می برد و به او کمال </w:t>
      </w:r>
      <w:r>
        <w:rPr>
          <w:rStyle w:val="contenttext"/>
          <w:rFonts w:cs="B Zar" w:hint="cs"/>
          <w:color w:val="000000"/>
          <w:sz w:val="36"/>
          <w:szCs w:val="36"/>
          <w:rtl/>
        </w:rPr>
        <w:t>می بخشد.</w:t>
      </w:r>
      <w:hyperlink w:anchor="content_note_29_1" w:tooltip=". مجموعه آثار شهید مطهری، جهان بینی توحیدی، ج 2، ص 104." w:history="1">
        <w:r>
          <w:rPr>
            <w:rStyle w:val="Hyperlink"/>
            <w:rFonts w:cs="B Zar" w:hint="cs"/>
            <w:sz w:val="36"/>
            <w:szCs w:val="36"/>
            <w:rtl/>
          </w:rPr>
          <w:t>(1)</w:t>
        </w:r>
      </w:hyperlink>
    </w:p>
    <w:p w:rsidR="00000000" w:rsidRDefault="00332CDE">
      <w:pPr>
        <w:pStyle w:val="contentparagraph"/>
        <w:bidi/>
        <w:jc w:val="both"/>
        <w:divId w:val="670958101"/>
        <w:rPr>
          <w:rFonts w:cs="B Zar" w:hint="cs"/>
          <w:color w:val="000000"/>
          <w:sz w:val="36"/>
          <w:szCs w:val="36"/>
          <w:rtl/>
        </w:rPr>
      </w:pPr>
      <w:r>
        <w:rPr>
          <w:rStyle w:val="contenttext"/>
          <w:rFonts w:cs="B Zar" w:hint="cs"/>
          <w:color w:val="000000"/>
          <w:sz w:val="36"/>
          <w:szCs w:val="36"/>
          <w:rtl/>
        </w:rPr>
        <w:t>«إِلَیْهِ یَصْعَدُ الْکَلِمُ الطَّیِّبُ وَ الْعَمَلُ الصَّالِحُ یَرْفَعُهُ»</w:t>
      </w:r>
      <w:hyperlink w:anchor="content_note_29_2" w:tooltip=". سوره فاطر: 35، آیه 10." w:history="1">
        <w:r>
          <w:rPr>
            <w:rStyle w:val="Hyperlink"/>
            <w:rFonts w:cs="B Zar" w:hint="cs"/>
            <w:sz w:val="36"/>
            <w:szCs w:val="36"/>
            <w:rtl/>
          </w:rPr>
          <w:t>(2)</w:t>
        </w:r>
      </w:hyperlink>
    </w:p>
    <w:p w:rsidR="00000000" w:rsidRDefault="00332CDE">
      <w:pPr>
        <w:pStyle w:val="contentparagraph"/>
        <w:bidi/>
        <w:jc w:val="both"/>
        <w:divId w:val="670958101"/>
        <w:rPr>
          <w:rFonts w:cs="B Zar" w:hint="cs"/>
          <w:color w:val="000000"/>
          <w:sz w:val="36"/>
          <w:szCs w:val="36"/>
          <w:rtl/>
        </w:rPr>
      </w:pPr>
      <w:r>
        <w:rPr>
          <w:rStyle w:val="contenttext"/>
          <w:rFonts w:cs="B Zar" w:hint="cs"/>
          <w:color w:val="000000"/>
          <w:sz w:val="36"/>
          <w:szCs w:val="36"/>
          <w:rtl/>
        </w:rPr>
        <w:t>انسانیّت انسان در گرو شناخت خداوند است، زیرا که شناخت انسان، از انسان جدا نیست بلکه اصلی ترین و گرامی ترین بخش وجود اوست. انسان به هر اندازه به هستی و نظام هستی و مبدأ و اصل هستی شناخت پیدا کند، انسانیّت در او تحقّق یافته است. از نظر اسلام، خصوصاً از</w:t>
      </w:r>
      <w:r>
        <w:rPr>
          <w:rStyle w:val="contenttext"/>
          <w:rFonts w:cs="B Zar" w:hint="cs"/>
          <w:color w:val="000000"/>
          <w:sz w:val="36"/>
          <w:szCs w:val="36"/>
          <w:rtl/>
        </w:rPr>
        <w:t xml:space="preserve"> نظر معارف مذهب شیعه، جای کوچک ترین شکّ و تردیدی نیست که درک </w:t>
      </w:r>
      <w:r>
        <w:rPr>
          <w:rStyle w:val="contenttext"/>
          <w:rFonts w:cs="B Zar" w:hint="cs"/>
          <w:color w:val="000000"/>
          <w:sz w:val="36"/>
          <w:szCs w:val="36"/>
          <w:rtl/>
        </w:rPr>
        <w:lastRenderedPageBreak/>
        <w:t>معارف الهی قطع نظر از آثار عملی و اجتماعی مترتّب بر آن معارف، خود هدف و غایت انسانیّت است.</w:t>
      </w:r>
    </w:p>
    <w:p w:rsidR="00000000" w:rsidRDefault="00332CDE">
      <w:pPr>
        <w:pStyle w:val="contentparagraph"/>
        <w:bidi/>
        <w:jc w:val="both"/>
        <w:divId w:val="670958101"/>
        <w:rPr>
          <w:rFonts w:cs="B Zar" w:hint="cs"/>
          <w:color w:val="000000"/>
          <w:sz w:val="36"/>
          <w:szCs w:val="36"/>
          <w:rtl/>
        </w:rPr>
      </w:pPr>
      <w:r>
        <w:rPr>
          <w:rStyle w:val="contenttext"/>
          <w:rFonts w:cs="B Zar" w:hint="cs"/>
          <w:color w:val="000000"/>
          <w:sz w:val="36"/>
          <w:szCs w:val="36"/>
          <w:rtl/>
        </w:rPr>
        <w:t>ص: 29</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332CDE">
      <w:pPr>
        <w:bidi/>
        <w:jc w:val="both"/>
        <w:divId w:val="1910797756"/>
        <w:rPr>
          <w:rFonts w:eastAsia="Times New Roman" w:cs="B Zar" w:hint="cs"/>
          <w:color w:val="000000"/>
          <w:sz w:val="36"/>
          <w:szCs w:val="36"/>
          <w:rtl/>
        </w:rPr>
      </w:pPr>
      <w:r>
        <w:rPr>
          <w:rFonts w:eastAsia="Times New Roman" w:cs="B Zar" w:hint="cs"/>
          <w:color w:val="000000"/>
          <w:sz w:val="36"/>
          <w:szCs w:val="36"/>
          <w:rtl/>
        </w:rPr>
        <w:t>1- . مجموعه آثار شهید مطهری، جهان بینی توحیدی، ج 2، ص 104.</w:t>
      </w:r>
    </w:p>
    <w:p w:rsidR="00000000" w:rsidRDefault="00332CDE">
      <w:pPr>
        <w:bidi/>
        <w:jc w:val="both"/>
        <w:divId w:val="1637881256"/>
        <w:rPr>
          <w:rFonts w:eastAsia="Times New Roman" w:cs="B Zar" w:hint="cs"/>
          <w:color w:val="000000"/>
          <w:sz w:val="36"/>
          <w:szCs w:val="36"/>
          <w:rtl/>
        </w:rPr>
      </w:pPr>
      <w:r>
        <w:rPr>
          <w:rFonts w:eastAsia="Times New Roman" w:cs="B Zar" w:hint="cs"/>
          <w:color w:val="000000"/>
          <w:sz w:val="36"/>
          <w:szCs w:val="36"/>
          <w:rtl/>
        </w:rPr>
        <w:t xml:space="preserve">2- </w:t>
      </w:r>
      <w:r>
        <w:rPr>
          <w:rFonts w:eastAsia="Times New Roman" w:cs="B Zar" w:hint="cs"/>
          <w:color w:val="000000"/>
          <w:sz w:val="36"/>
          <w:szCs w:val="36"/>
          <w:rtl/>
        </w:rPr>
        <w:t>. سوره فاطر: 35، آیه 10.</w:t>
      </w:r>
    </w:p>
    <w:p w:rsidR="00000000" w:rsidRDefault="00332CDE">
      <w:pPr>
        <w:pStyle w:val="contentparagraph"/>
        <w:bidi/>
        <w:jc w:val="both"/>
        <w:divId w:val="1866795222"/>
        <w:rPr>
          <w:rFonts w:cs="B Zar" w:hint="cs"/>
          <w:color w:val="000000"/>
          <w:sz w:val="36"/>
          <w:szCs w:val="36"/>
          <w:rtl/>
        </w:rPr>
      </w:pPr>
      <w:r>
        <w:rPr>
          <w:rStyle w:val="contenttext"/>
          <w:rFonts w:cs="B Zar" w:hint="cs"/>
          <w:color w:val="000000"/>
          <w:sz w:val="36"/>
          <w:szCs w:val="36"/>
          <w:rtl/>
        </w:rPr>
        <w:t>اکنون به توحید عملی بپردازیم: توحید عملی یا توحید در عبادت یعنی یگانه پرستی، به عبارت دیگر، در جهت پرستش حق یگانه شدن. روشن ترین مراتب عبادت، انجام مراسم تقدیس و تنزیه است که اگر برای غیر خدا واقع شود مستلزم خروج کلّی از جرگه اهل ت</w:t>
      </w:r>
      <w:r>
        <w:rPr>
          <w:rStyle w:val="contenttext"/>
          <w:rFonts w:cs="B Zar" w:hint="cs"/>
          <w:color w:val="000000"/>
          <w:sz w:val="36"/>
          <w:szCs w:val="36"/>
          <w:rtl/>
        </w:rPr>
        <w:t>وحید و از حوزه اسلام است. ولی از نظر اسلام پرستش منحصر به این مرتبه نیست، هر نوع جهت اتّخاذ کردن، ایده آل گرفتن و قبله معنوی قرار دادن، پرستش است. آن کسی که هواهای نفسانی خود را جهت حرکت و ایده آن و قبله معنوی خود قرار بدهد آنها را پرستش کرده است: «أَ رَأَ</w:t>
      </w:r>
      <w:r>
        <w:rPr>
          <w:rStyle w:val="contenttext"/>
          <w:rFonts w:cs="B Zar" w:hint="cs"/>
          <w:color w:val="000000"/>
          <w:sz w:val="36"/>
          <w:szCs w:val="36"/>
          <w:rtl/>
        </w:rPr>
        <w:t>یْتَ مَنِ اتَّخَذَ إِلهَهُ هَواهُ؛</w:t>
      </w:r>
      <w:hyperlink w:anchor="content_note_30_1" w:tooltip=". سوره فرقان: 25، آیه 43." w:history="1">
        <w:r>
          <w:rPr>
            <w:rStyle w:val="Hyperlink"/>
            <w:rFonts w:cs="B Zar" w:hint="cs"/>
            <w:sz w:val="36"/>
            <w:szCs w:val="36"/>
            <w:rtl/>
          </w:rPr>
          <w:t>(1)</w:t>
        </w:r>
      </w:hyperlink>
      <w:r>
        <w:rPr>
          <w:rStyle w:val="contenttext"/>
          <w:rFonts w:cs="B Zar" w:hint="cs"/>
          <w:color w:val="000000"/>
          <w:sz w:val="36"/>
          <w:szCs w:val="36"/>
          <w:rtl/>
        </w:rPr>
        <w:t xml:space="preserve"> آیا دیدی آن کس را که هوای نفس خود را خدا و معبود خویش قرار داده است؟» </w:t>
      </w:r>
    </w:p>
    <w:p w:rsidR="00000000" w:rsidRDefault="00332CDE">
      <w:pPr>
        <w:pStyle w:val="contentparagraph"/>
        <w:bidi/>
        <w:jc w:val="both"/>
        <w:divId w:val="1866795222"/>
        <w:rPr>
          <w:rFonts w:cs="B Zar" w:hint="cs"/>
          <w:color w:val="000000"/>
          <w:sz w:val="36"/>
          <w:szCs w:val="36"/>
          <w:rtl/>
        </w:rPr>
      </w:pPr>
      <w:r>
        <w:rPr>
          <w:rStyle w:val="contenttext"/>
          <w:rFonts w:cs="B Zar" w:hint="cs"/>
          <w:color w:val="000000"/>
          <w:sz w:val="36"/>
          <w:szCs w:val="36"/>
          <w:rtl/>
        </w:rPr>
        <w:t>آن کس که امر و فرمان شخص دیگر را که خدا به اطاعت او فرمان نداده، اطاعت کند و در برابر آن تسلیم محض باشد او را عبادت کرده است: «اتَّخَذُوا أَحْبارَهُمْ وَ رُهْبانَهُمْ أَرْباباً مِنْ دُونِ</w:t>
      </w:r>
    </w:p>
    <w:p w:rsidR="00000000" w:rsidRDefault="00332CDE">
      <w:pPr>
        <w:pStyle w:val="contentparagraph"/>
        <w:bidi/>
        <w:jc w:val="both"/>
        <w:divId w:val="1866795222"/>
        <w:rPr>
          <w:rFonts w:cs="B Zar" w:hint="cs"/>
          <w:color w:val="000000"/>
          <w:sz w:val="36"/>
          <w:szCs w:val="36"/>
          <w:rtl/>
        </w:rPr>
      </w:pPr>
      <w:r>
        <w:rPr>
          <w:rStyle w:val="contenttext"/>
          <w:rFonts w:cs="B Zar" w:hint="cs"/>
          <w:color w:val="000000"/>
          <w:sz w:val="36"/>
          <w:szCs w:val="36"/>
          <w:rtl/>
        </w:rPr>
        <w:lastRenderedPageBreak/>
        <w:t>اللَّهِ؛</w:t>
      </w:r>
      <w:hyperlink w:anchor="content_note_30_2" w:tooltip=". سوره توبه: 9، آیه 31." w:history="1">
        <w:r>
          <w:rPr>
            <w:rStyle w:val="Hyperlink"/>
            <w:rFonts w:cs="B Zar" w:hint="cs"/>
            <w:sz w:val="36"/>
            <w:szCs w:val="36"/>
            <w:rtl/>
          </w:rPr>
          <w:t>(2)</w:t>
        </w:r>
      </w:hyperlink>
    </w:p>
    <w:p w:rsidR="00000000" w:rsidRDefault="00332CDE">
      <w:pPr>
        <w:pStyle w:val="contentparagraph"/>
        <w:bidi/>
        <w:jc w:val="both"/>
        <w:divId w:val="1866795222"/>
        <w:rPr>
          <w:rFonts w:cs="B Zar" w:hint="cs"/>
          <w:color w:val="000000"/>
          <w:sz w:val="36"/>
          <w:szCs w:val="36"/>
          <w:rtl/>
        </w:rPr>
      </w:pPr>
      <w:r>
        <w:rPr>
          <w:rStyle w:val="contenttext"/>
          <w:rFonts w:cs="B Zar" w:hint="cs"/>
          <w:color w:val="000000"/>
          <w:sz w:val="36"/>
          <w:szCs w:val="36"/>
          <w:rtl/>
        </w:rPr>
        <w:t>همانا عالمان دینی خود و زاهدان خود را به جای خدا، خدای خویش ساخته اند.» «وَ لا یَتَّخِذَ بَعْضُنا بَعْضاً أَرْباباً مِنْ دُونِ اللَّهِ؛</w:t>
      </w:r>
      <w:hyperlink w:anchor="content_note_30_3" w:tooltip=". سوره آل عمران: 3، آیه 64." w:history="1">
        <w:r>
          <w:rPr>
            <w:rStyle w:val="Hyperlink"/>
            <w:rFonts w:cs="B Zar" w:hint="cs"/>
            <w:sz w:val="36"/>
            <w:szCs w:val="36"/>
            <w:rtl/>
          </w:rPr>
          <w:t>(3)</w:t>
        </w:r>
      </w:hyperlink>
    </w:p>
    <w:p w:rsidR="00000000" w:rsidRDefault="00332CDE">
      <w:pPr>
        <w:pStyle w:val="contentparagraph"/>
        <w:bidi/>
        <w:jc w:val="both"/>
        <w:divId w:val="1866795222"/>
        <w:rPr>
          <w:rFonts w:cs="B Zar" w:hint="cs"/>
          <w:color w:val="000000"/>
          <w:sz w:val="36"/>
          <w:szCs w:val="36"/>
          <w:rtl/>
        </w:rPr>
      </w:pPr>
      <w:r>
        <w:rPr>
          <w:rStyle w:val="contenttext"/>
          <w:rFonts w:cs="B Zar" w:hint="cs"/>
          <w:color w:val="000000"/>
          <w:sz w:val="36"/>
          <w:szCs w:val="36"/>
          <w:rtl/>
        </w:rPr>
        <w:t>همانا بعضی از ما انسانها بعضی د</w:t>
      </w:r>
      <w:r>
        <w:rPr>
          <w:rStyle w:val="contenttext"/>
          <w:rFonts w:cs="B Zar" w:hint="cs"/>
          <w:color w:val="000000"/>
          <w:sz w:val="36"/>
          <w:szCs w:val="36"/>
          <w:rtl/>
        </w:rPr>
        <w:t>یگر را خدای خویش و مطاع و حاکم بر خویش قرار ندهیم.»</w:t>
      </w:r>
      <w:hyperlink w:anchor="content_note_30_4" w:tooltip=". مجموعه آثار شهید مطهری، جهان بینی توحیدی، ج 2، ص 105." w:history="1">
        <w:r>
          <w:rPr>
            <w:rStyle w:val="Hyperlink"/>
            <w:rFonts w:cs="B Zar" w:hint="cs"/>
            <w:sz w:val="36"/>
            <w:szCs w:val="36"/>
            <w:rtl/>
          </w:rPr>
          <w:t>(4)</w:t>
        </w:r>
      </w:hyperlink>
    </w:p>
    <w:p w:rsidR="00000000" w:rsidRDefault="00332CDE">
      <w:pPr>
        <w:pStyle w:val="contentparagraph"/>
        <w:bidi/>
        <w:jc w:val="both"/>
        <w:divId w:val="1866795222"/>
        <w:rPr>
          <w:rFonts w:cs="B Zar" w:hint="cs"/>
          <w:color w:val="000000"/>
          <w:sz w:val="36"/>
          <w:szCs w:val="36"/>
          <w:rtl/>
        </w:rPr>
      </w:pPr>
      <w:r>
        <w:rPr>
          <w:rStyle w:val="contenttext"/>
          <w:rFonts w:cs="B Zar" w:hint="cs"/>
          <w:color w:val="000000"/>
          <w:sz w:val="36"/>
          <w:szCs w:val="36"/>
          <w:rtl/>
        </w:rPr>
        <w:t>بنابراین، توحید عملی یا توحید در عبادت یعنی تنها خدا را مطاع و قبله روح و جهت حرکت و ایده آل قرار دا</w:t>
      </w:r>
      <w:r>
        <w:rPr>
          <w:rStyle w:val="contenttext"/>
          <w:rFonts w:cs="B Zar" w:hint="cs"/>
          <w:color w:val="000000"/>
          <w:sz w:val="36"/>
          <w:szCs w:val="36"/>
          <w:rtl/>
        </w:rPr>
        <w:t>دن، و طرد هر مطاع و جهت و قبله و ایده آل دیگر، یعنی برای خدا خم شدن و راست شدن، برای خدا قیام کردن، برای خدا خدمت کردن، برای خدا زیستن، برای خدا مردن، آن چنان که ابراهیم گفت: «وَجَّهْتُ وَجْهِیَ لِلَّذِی فَطَرَ السَّماواتِ وَ الْأَرْضَ حَنِیفاً وَ ما أَنَا</w:t>
      </w:r>
      <w:r>
        <w:rPr>
          <w:rStyle w:val="contenttext"/>
          <w:rFonts w:cs="B Zar" w:hint="cs"/>
          <w:color w:val="000000"/>
          <w:sz w:val="36"/>
          <w:szCs w:val="36"/>
          <w:rtl/>
        </w:rPr>
        <w:t xml:space="preserve"> مِنَ الْمُشْرِکِینَ؛</w:t>
      </w:r>
      <w:hyperlink w:anchor="content_note_30_5" w:tooltip=". سوره انعام: 6، آیه 79." w:history="1">
        <w:r>
          <w:rPr>
            <w:rStyle w:val="Hyperlink"/>
            <w:rFonts w:cs="B Zar" w:hint="cs"/>
            <w:sz w:val="36"/>
            <w:szCs w:val="36"/>
            <w:rtl/>
          </w:rPr>
          <w:t>(5)</w:t>
        </w:r>
      </w:hyperlink>
    </w:p>
    <w:p w:rsidR="00000000" w:rsidRDefault="00332CDE">
      <w:pPr>
        <w:pStyle w:val="contentparagraph"/>
        <w:bidi/>
        <w:jc w:val="both"/>
        <w:divId w:val="1866795222"/>
        <w:rPr>
          <w:rFonts w:cs="B Zar" w:hint="cs"/>
          <w:color w:val="000000"/>
          <w:sz w:val="36"/>
          <w:szCs w:val="36"/>
          <w:rtl/>
        </w:rPr>
      </w:pPr>
      <w:r>
        <w:rPr>
          <w:rStyle w:val="contenttext"/>
          <w:rFonts w:cs="B Zar" w:hint="cs"/>
          <w:color w:val="000000"/>
          <w:sz w:val="36"/>
          <w:szCs w:val="36"/>
          <w:rtl/>
        </w:rPr>
        <w:t xml:space="preserve">روی دل و چهره قلب خود را حق گرایانه به سوی حقیقتی کردم که ابداع کننده همه </w:t>
      </w:r>
    </w:p>
    <w:p w:rsidR="00000000" w:rsidRDefault="00332CDE">
      <w:pPr>
        <w:pStyle w:val="contentparagraph"/>
        <w:bidi/>
        <w:jc w:val="both"/>
        <w:divId w:val="1866795222"/>
        <w:rPr>
          <w:rFonts w:cs="B Zar" w:hint="cs"/>
          <w:color w:val="000000"/>
          <w:sz w:val="36"/>
          <w:szCs w:val="36"/>
          <w:rtl/>
        </w:rPr>
      </w:pPr>
      <w:r>
        <w:rPr>
          <w:rStyle w:val="contenttext"/>
          <w:rFonts w:cs="B Zar" w:hint="cs"/>
          <w:color w:val="000000"/>
          <w:sz w:val="36"/>
          <w:szCs w:val="36"/>
          <w:rtl/>
        </w:rPr>
        <w:t>ص: 30</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332CDE">
      <w:pPr>
        <w:bidi/>
        <w:jc w:val="both"/>
        <w:divId w:val="1990792178"/>
        <w:rPr>
          <w:rFonts w:eastAsia="Times New Roman" w:cs="B Zar" w:hint="cs"/>
          <w:color w:val="000000"/>
          <w:sz w:val="36"/>
          <w:szCs w:val="36"/>
          <w:rtl/>
        </w:rPr>
      </w:pPr>
      <w:r>
        <w:rPr>
          <w:rFonts w:eastAsia="Times New Roman" w:cs="B Zar" w:hint="cs"/>
          <w:color w:val="000000"/>
          <w:sz w:val="36"/>
          <w:szCs w:val="36"/>
          <w:rtl/>
        </w:rPr>
        <w:t>1- . سوره فرقان: 25، آیه 43.</w:t>
      </w:r>
    </w:p>
    <w:p w:rsidR="00000000" w:rsidRDefault="00332CDE">
      <w:pPr>
        <w:bidi/>
        <w:jc w:val="both"/>
        <w:divId w:val="1156992897"/>
        <w:rPr>
          <w:rFonts w:eastAsia="Times New Roman" w:cs="B Zar" w:hint="cs"/>
          <w:color w:val="000000"/>
          <w:sz w:val="36"/>
          <w:szCs w:val="36"/>
          <w:rtl/>
        </w:rPr>
      </w:pPr>
      <w:r>
        <w:rPr>
          <w:rFonts w:eastAsia="Times New Roman" w:cs="B Zar" w:hint="cs"/>
          <w:color w:val="000000"/>
          <w:sz w:val="36"/>
          <w:szCs w:val="36"/>
          <w:rtl/>
        </w:rPr>
        <w:t>2- . سوره توبه: 9، آیه 31.</w:t>
      </w:r>
    </w:p>
    <w:p w:rsidR="00000000" w:rsidRDefault="00332CDE">
      <w:pPr>
        <w:bidi/>
        <w:jc w:val="both"/>
        <w:divId w:val="981545796"/>
        <w:rPr>
          <w:rFonts w:eastAsia="Times New Roman" w:cs="B Zar" w:hint="cs"/>
          <w:color w:val="000000"/>
          <w:sz w:val="36"/>
          <w:szCs w:val="36"/>
          <w:rtl/>
        </w:rPr>
      </w:pPr>
      <w:r>
        <w:rPr>
          <w:rFonts w:eastAsia="Times New Roman" w:cs="B Zar" w:hint="cs"/>
          <w:color w:val="000000"/>
          <w:sz w:val="36"/>
          <w:szCs w:val="36"/>
          <w:rtl/>
        </w:rPr>
        <w:t>3- . سوره آل عمران: 3، آیه 64.</w:t>
      </w:r>
    </w:p>
    <w:p w:rsidR="00000000" w:rsidRDefault="00332CDE">
      <w:pPr>
        <w:bidi/>
        <w:jc w:val="both"/>
        <w:divId w:val="1296178888"/>
        <w:rPr>
          <w:rFonts w:eastAsia="Times New Roman" w:cs="B Zar" w:hint="cs"/>
          <w:color w:val="000000"/>
          <w:sz w:val="36"/>
          <w:szCs w:val="36"/>
          <w:rtl/>
        </w:rPr>
      </w:pPr>
      <w:r>
        <w:rPr>
          <w:rFonts w:eastAsia="Times New Roman" w:cs="B Zar" w:hint="cs"/>
          <w:color w:val="000000"/>
          <w:sz w:val="36"/>
          <w:szCs w:val="36"/>
          <w:rtl/>
        </w:rPr>
        <w:t>4- . مجموعه آثار شهید مطهری، جهان بینی توحیدی، ج 2، ص 105.</w:t>
      </w:r>
    </w:p>
    <w:p w:rsidR="00000000" w:rsidRDefault="00332CDE">
      <w:pPr>
        <w:bidi/>
        <w:jc w:val="both"/>
        <w:divId w:val="1941911395"/>
        <w:rPr>
          <w:rFonts w:eastAsia="Times New Roman" w:cs="B Zar" w:hint="cs"/>
          <w:color w:val="000000"/>
          <w:sz w:val="36"/>
          <w:szCs w:val="36"/>
          <w:rtl/>
        </w:rPr>
      </w:pPr>
      <w:r>
        <w:rPr>
          <w:rFonts w:eastAsia="Times New Roman" w:cs="B Zar" w:hint="cs"/>
          <w:color w:val="000000"/>
          <w:sz w:val="36"/>
          <w:szCs w:val="36"/>
          <w:rtl/>
        </w:rPr>
        <w:lastRenderedPageBreak/>
        <w:t>5- . سوره انعام: 6، آیه 79.</w:t>
      </w:r>
    </w:p>
    <w:p w:rsidR="00000000" w:rsidRDefault="00332CDE">
      <w:pPr>
        <w:pStyle w:val="contentparagraph"/>
        <w:bidi/>
        <w:jc w:val="both"/>
        <w:divId w:val="159010442"/>
        <w:rPr>
          <w:rFonts w:cs="B Zar" w:hint="cs"/>
          <w:color w:val="000000"/>
          <w:sz w:val="36"/>
          <w:szCs w:val="36"/>
          <w:rtl/>
        </w:rPr>
      </w:pPr>
      <w:r>
        <w:rPr>
          <w:rStyle w:val="contenttext"/>
          <w:rFonts w:cs="B Zar" w:hint="cs"/>
          <w:color w:val="000000"/>
          <w:sz w:val="36"/>
          <w:szCs w:val="36"/>
          <w:rtl/>
        </w:rPr>
        <w:t xml:space="preserve">جهان علوی و سفلی است، هرگز جزء مشرکان نیستم»، </w:t>
      </w:r>
      <w:r>
        <w:rPr>
          <w:rStyle w:val="contenttext"/>
          <w:rFonts w:cs="B Zar" w:hint="cs"/>
          <w:color w:val="000000"/>
          <w:sz w:val="36"/>
          <w:szCs w:val="36"/>
          <w:rtl/>
        </w:rPr>
        <w:t>«إِنَّ صَلاتِی وَ نُسُکِی وَ مَحْیایَ وَ مَماتِی لِلَّهِ رَبِّ الْعالَمِینَ لا شَرِیکَ لَهُ وَ بِذلِکَ أُمِرْتُ وَ أَنَا أَوَّلُ الْمُسْلِمِینَ؛</w:t>
      </w:r>
      <w:hyperlink w:anchor="content_note_31_1" w:tooltip=". سوره انعام: 6، آیات 162-163." w:history="1">
        <w:r>
          <w:rPr>
            <w:rStyle w:val="Hyperlink"/>
            <w:rFonts w:cs="B Zar" w:hint="cs"/>
            <w:sz w:val="36"/>
            <w:szCs w:val="36"/>
            <w:rtl/>
          </w:rPr>
          <w:t>(1)</w:t>
        </w:r>
      </w:hyperlink>
      <w:r>
        <w:rPr>
          <w:rStyle w:val="contenttext"/>
          <w:rFonts w:cs="B Zar" w:hint="cs"/>
          <w:color w:val="000000"/>
          <w:sz w:val="36"/>
          <w:szCs w:val="36"/>
          <w:rtl/>
        </w:rPr>
        <w:t xml:space="preserve"> همانا نمازم، عبادتم، زیستنم و مر</w:t>
      </w:r>
      <w:r>
        <w:rPr>
          <w:rStyle w:val="contenttext"/>
          <w:rFonts w:cs="B Zar" w:hint="cs"/>
          <w:color w:val="000000"/>
          <w:sz w:val="36"/>
          <w:szCs w:val="36"/>
          <w:rtl/>
        </w:rPr>
        <w:t xml:space="preserve">دنم برای خداوند، پروردگار جهانهاست. او را شریکی نیست. به این فرمان داده شده ام و من اولین تسلیم شدگان به حق هستم.» </w:t>
      </w:r>
    </w:p>
    <w:p w:rsidR="00000000" w:rsidRDefault="00332CDE">
      <w:pPr>
        <w:pStyle w:val="contentparagraph"/>
        <w:bidi/>
        <w:jc w:val="both"/>
        <w:divId w:val="159010442"/>
        <w:rPr>
          <w:rFonts w:cs="B Zar" w:hint="cs"/>
          <w:color w:val="000000"/>
          <w:sz w:val="36"/>
          <w:szCs w:val="36"/>
          <w:rtl/>
        </w:rPr>
      </w:pPr>
      <w:r>
        <w:rPr>
          <w:rStyle w:val="contenttext"/>
          <w:rFonts w:cs="B Zar" w:hint="cs"/>
          <w:color w:val="000000"/>
          <w:sz w:val="36"/>
          <w:szCs w:val="36"/>
          <w:rtl/>
        </w:rPr>
        <w:t>این توحید ابراهیمی، توحید عملی اوست. کلمه طیّبه «لا اله الّا اللّه» بیش از هر چیزی ناظر بر توحید عملی است، یعنی جز خدا شایسته پرستش نیست.</w:t>
      </w:r>
      <w:hyperlink w:anchor="content_note_31_2" w:tooltip=". مجموعه آثار شهید مطهری، جهان بینی توحیدی، ج 2، ص 106." w:history="1">
        <w:r>
          <w:rPr>
            <w:rStyle w:val="Hyperlink"/>
            <w:rFonts w:cs="B Zar" w:hint="cs"/>
            <w:sz w:val="36"/>
            <w:szCs w:val="36"/>
            <w:rtl/>
          </w:rPr>
          <w:t>(2)</w:t>
        </w:r>
      </w:hyperlink>
    </w:p>
    <w:p w:rsidR="00000000" w:rsidRDefault="00332CDE">
      <w:pPr>
        <w:pStyle w:val="Heading3"/>
        <w:shd w:val="clear" w:color="auto" w:fill="FFFFFF"/>
        <w:bidi/>
        <w:jc w:val="both"/>
        <w:divId w:val="2008091639"/>
        <w:rPr>
          <w:rFonts w:eastAsia="Times New Roman" w:cs="B Titr" w:hint="cs"/>
          <w:b w:val="0"/>
          <w:bCs w:val="0"/>
          <w:color w:val="FF0080"/>
          <w:sz w:val="30"/>
          <w:szCs w:val="30"/>
          <w:rtl/>
        </w:rPr>
      </w:pPr>
      <w:r>
        <w:rPr>
          <w:rFonts w:eastAsia="Times New Roman" w:cs="B Titr" w:hint="cs"/>
          <w:b w:val="0"/>
          <w:bCs w:val="0"/>
          <w:color w:val="FF0080"/>
          <w:sz w:val="30"/>
          <w:szCs w:val="30"/>
          <w:rtl/>
        </w:rPr>
        <w:t>صفات خداوند</w:t>
      </w:r>
    </w:p>
    <w:p w:rsidR="00000000" w:rsidRDefault="00332CDE">
      <w:pPr>
        <w:pStyle w:val="contentparagraph"/>
        <w:bidi/>
        <w:jc w:val="both"/>
        <w:divId w:val="2008091639"/>
        <w:rPr>
          <w:rFonts w:cs="B Zar" w:hint="cs"/>
          <w:color w:val="000000"/>
          <w:sz w:val="36"/>
          <w:szCs w:val="36"/>
          <w:rtl/>
        </w:rPr>
      </w:pPr>
      <w:r>
        <w:rPr>
          <w:rStyle w:val="contenttext"/>
          <w:rFonts w:cs="B Zar" w:hint="cs"/>
          <w:color w:val="000000"/>
          <w:sz w:val="36"/>
          <w:szCs w:val="36"/>
          <w:rtl/>
        </w:rPr>
        <w:t xml:space="preserve">بحث در این است که خداوند را با چه صفاتی باید توصیف کنیم؟ چه صفاتی را باید از او سلب کنیم؟ مقیاس ما در اثبات و یا نفی پاره ای از صفات چیست؟ </w:t>
      </w:r>
    </w:p>
    <w:p w:rsidR="00000000" w:rsidRDefault="00332CDE">
      <w:pPr>
        <w:pStyle w:val="contentparagraph"/>
        <w:bidi/>
        <w:jc w:val="both"/>
        <w:divId w:val="2008091639"/>
        <w:rPr>
          <w:rFonts w:cs="B Zar" w:hint="cs"/>
          <w:color w:val="000000"/>
          <w:sz w:val="36"/>
          <w:szCs w:val="36"/>
          <w:rtl/>
        </w:rPr>
      </w:pPr>
      <w:r>
        <w:rPr>
          <w:rStyle w:val="contenttext"/>
          <w:rFonts w:cs="B Zar" w:hint="cs"/>
          <w:color w:val="000000"/>
          <w:sz w:val="36"/>
          <w:szCs w:val="36"/>
          <w:rtl/>
        </w:rPr>
        <w:t>ای</w:t>
      </w:r>
      <w:r>
        <w:rPr>
          <w:rStyle w:val="contenttext"/>
          <w:rFonts w:cs="B Zar" w:hint="cs"/>
          <w:color w:val="000000"/>
          <w:sz w:val="36"/>
          <w:szCs w:val="36"/>
          <w:rtl/>
        </w:rPr>
        <w:t>ن مسأله نیز به نوبه خود از مسائل مهم علم الهی است. در مسأله صفات حق مباحث زیادی هست از قبیل تقسیم صفات به ثبوتی و سلبی و اضافی، و به صفات ذات و صفات فعل، و اینکه آیا صفات حق تعالی عین ذات است یا زائد بر ذات؟</w:t>
      </w:r>
      <w:hyperlink w:anchor="content_note_31_3" w:tooltip=". اصول فلسفه و روش رئالیسم، ج 6، ص: 1029." w:history="1">
        <w:r>
          <w:rPr>
            <w:rStyle w:val="Hyperlink"/>
            <w:rFonts w:cs="B Zar" w:hint="cs"/>
            <w:sz w:val="36"/>
            <w:szCs w:val="36"/>
            <w:rtl/>
          </w:rPr>
          <w:t>(3)</w:t>
        </w:r>
      </w:hyperlink>
    </w:p>
    <w:p w:rsidR="00000000" w:rsidRDefault="00332CDE">
      <w:pPr>
        <w:pStyle w:val="contentparagraph"/>
        <w:bidi/>
        <w:jc w:val="both"/>
        <w:divId w:val="2008091639"/>
        <w:rPr>
          <w:rFonts w:cs="B Zar" w:hint="cs"/>
          <w:color w:val="000000"/>
          <w:sz w:val="36"/>
          <w:szCs w:val="36"/>
          <w:rtl/>
        </w:rPr>
      </w:pPr>
      <w:r>
        <w:rPr>
          <w:rStyle w:val="contenttext"/>
          <w:rFonts w:cs="B Zar" w:hint="cs"/>
          <w:color w:val="000000"/>
          <w:sz w:val="36"/>
          <w:szCs w:val="36"/>
          <w:rtl/>
        </w:rPr>
        <w:t xml:space="preserve">ذات خداوند را به هیچ مخلوقی در هیچ جهتی نمی توان تشبیه کرد (لَیْسَ کَمِثْلِهِ شَیْ ءٌ). از طرف دیگر هر صفتی از صفات که ما می شناسیم صفت مخلوق است نه صفت خالق، زیرا آن را از مخلوقی گرفته ایم. ما مستقیماً فقط با مخلوقات سر و کار داریم و هر صفتی که در ذهن ما </w:t>
      </w:r>
      <w:r>
        <w:rPr>
          <w:rStyle w:val="contenttext"/>
          <w:rFonts w:cs="B Zar" w:hint="cs"/>
          <w:color w:val="000000"/>
          <w:sz w:val="36"/>
          <w:szCs w:val="36"/>
          <w:rtl/>
        </w:rPr>
        <w:t xml:space="preserve">نقش می بندد و آن را کمال می پنداریم کمالی است که از طریق مشاهده آن کمال </w:t>
      </w:r>
      <w:r>
        <w:rPr>
          <w:rStyle w:val="contenttext"/>
          <w:rFonts w:cs="B Zar" w:hint="cs"/>
          <w:color w:val="000000"/>
          <w:sz w:val="36"/>
          <w:szCs w:val="36"/>
          <w:rtl/>
        </w:rPr>
        <w:lastRenderedPageBreak/>
        <w:t xml:space="preserve">در یک مخلوق در ذهن ما راه یافته است. پس اگر خالق را نیز متصف به آن صفت بدانیم صفت مشترک میان او </w:t>
      </w:r>
    </w:p>
    <w:p w:rsidR="00000000" w:rsidRDefault="00332CDE">
      <w:pPr>
        <w:pStyle w:val="contentparagraph"/>
        <w:bidi/>
        <w:jc w:val="both"/>
        <w:divId w:val="2008091639"/>
        <w:rPr>
          <w:rFonts w:cs="B Zar" w:hint="cs"/>
          <w:color w:val="000000"/>
          <w:sz w:val="36"/>
          <w:szCs w:val="36"/>
          <w:rtl/>
        </w:rPr>
      </w:pPr>
      <w:r>
        <w:rPr>
          <w:rStyle w:val="contenttext"/>
          <w:rFonts w:cs="B Zar" w:hint="cs"/>
          <w:color w:val="000000"/>
          <w:sz w:val="36"/>
          <w:szCs w:val="36"/>
          <w:rtl/>
        </w:rPr>
        <w:t>ص: 31</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332CDE">
      <w:pPr>
        <w:bidi/>
        <w:jc w:val="both"/>
        <w:divId w:val="599917680"/>
        <w:rPr>
          <w:rFonts w:eastAsia="Times New Roman" w:cs="B Zar" w:hint="cs"/>
          <w:color w:val="000000"/>
          <w:sz w:val="36"/>
          <w:szCs w:val="36"/>
          <w:rtl/>
        </w:rPr>
      </w:pPr>
      <w:r>
        <w:rPr>
          <w:rFonts w:eastAsia="Times New Roman" w:cs="B Zar" w:hint="cs"/>
          <w:color w:val="000000"/>
          <w:sz w:val="36"/>
          <w:szCs w:val="36"/>
          <w:rtl/>
        </w:rPr>
        <w:t>1- . سوره انعام: 6، آیات 162-163.</w:t>
      </w:r>
    </w:p>
    <w:p w:rsidR="00000000" w:rsidRDefault="00332CDE">
      <w:pPr>
        <w:bidi/>
        <w:jc w:val="both"/>
        <w:divId w:val="1012953781"/>
        <w:rPr>
          <w:rFonts w:eastAsia="Times New Roman" w:cs="B Zar" w:hint="cs"/>
          <w:color w:val="000000"/>
          <w:sz w:val="36"/>
          <w:szCs w:val="36"/>
          <w:rtl/>
        </w:rPr>
      </w:pPr>
      <w:r>
        <w:rPr>
          <w:rFonts w:eastAsia="Times New Roman" w:cs="B Zar" w:hint="cs"/>
          <w:color w:val="000000"/>
          <w:sz w:val="36"/>
          <w:szCs w:val="36"/>
          <w:rtl/>
        </w:rPr>
        <w:t>2- . مجموع</w:t>
      </w:r>
      <w:r>
        <w:rPr>
          <w:rFonts w:eastAsia="Times New Roman" w:cs="B Zar" w:hint="cs"/>
          <w:color w:val="000000"/>
          <w:sz w:val="36"/>
          <w:szCs w:val="36"/>
          <w:rtl/>
        </w:rPr>
        <w:t>ه آثار شهید مطهری، جهان بینی توحیدی، ج 2، ص 106.</w:t>
      </w:r>
    </w:p>
    <w:p w:rsidR="00000000" w:rsidRDefault="00332CDE">
      <w:pPr>
        <w:bidi/>
        <w:jc w:val="both"/>
        <w:divId w:val="858934840"/>
        <w:rPr>
          <w:rFonts w:eastAsia="Times New Roman" w:cs="B Zar" w:hint="cs"/>
          <w:color w:val="000000"/>
          <w:sz w:val="36"/>
          <w:szCs w:val="36"/>
          <w:rtl/>
        </w:rPr>
      </w:pPr>
      <w:r>
        <w:rPr>
          <w:rFonts w:eastAsia="Times New Roman" w:cs="B Zar" w:hint="cs"/>
          <w:color w:val="000000"/>
          <w:sz w:val="36"/>
          <w:szCs w:val="36"/>
          <w:rtl/>
        </w:rPr>
        <w:t>3- . اصول فلسفه و روش رئالیسم، ج 6، ص: 1029.</w:t>
      </w:r>
    </w:p>
    <w:p w:rsidR="00000000" w:rsidRDefault="00332CDE">
      <w:pPr>
        <w:pStyle w:val="contentparagraph"/>
        <w:bidi/>
        <w:jc w:val="both"/>
        <w:divId w:val="1256747707"/>
        <w:rPr>
          <w:rFonts w:cs="B Zar" w:hint="cs"/>
          <w:color w:val="000000"/>
          <w:sz w:val="36"/>
          <w:szCs w:val="36"/>
          <w:rtl/>
        </w:rPr>
      </w:pPr>
      <w:r>
        <w:rPr>
          <w:rStyle w:val="contenttext"/>
          <w:rFonts w:cs="B Zar" w:hint="cs"/>
          <w:color w:val="000000"/>
          <w:sz w:val="36"/>
          <w:szCs w:val="36"/>
          <w:rtl/>
        </w:rPr>
        <w:t>و مخلوقات قائل شده و مخلوقات را با او در آن صفات شبیه و شریک ساخته ایم. لهذا در حدیث وارد شده است: «کُلَّمَا مَیَّزْتُمُوهُ بِأَوْهَامِکُمْ فِی أَدَقِّ الْمَعَانِ</w:t>
      </w:r>
      <w:r>
        <w:rPr>
          <w:rStyle w:val="contenttext"/>
          <w:rFonts w:cs="B Zar" w:hint="cs"/>
          <w:color w:val="000000"/>
          <w:sz w:val="36"/>
          <w:szCs w:val="36"/>
          <w:rtl/>
        </w:rPr>
        <w:t>ی فَهُوَ مَخْلُوقٌ مَصْنُوعٌ مِثْلُکُمْ مَرْدُودٌ إِلَیْکُمْ؛</w:t>
      </w:r>
      <w:hyperlink w:anchor="content_note_32_1" w:tooltip=". مجلسی، بحار الأنوار، ج 66، ص 293." w:history="1">
        <w:r>
          <w:rPr>
            <w:rStyle w:val="Hyperlink"/>
            <w:rFonts w:cs="B Zar" w:hint="cs"/>
            <w:sz w:val="36"/>
            <w:szCs w:val="36"/>
            <w:rtl/>
          </w:rPr>
          <w:t>(1)</w:t>
        </w:r>
      </w:hyperlink>
    </w:p>
    <w:p w:rsidR="00000000" w:rsidRDefault="00332CDE">
      <w:pPr>
        <w:pStyle w:val="contentparagraph"/>
        <w:bidi/>
        <w:jc w:val="both"/>
        <w:divId w:val="1256747707"/>
        <w:rPr>
          <w:rFonts w:cs="B Zar" w:hint="cs"/>
          <w:color w:val="000000"/>
          <w:sz w:val="36"/>
          <w:szCs w:val="36"/>
          <w:rtl/>
        </w:rPr>
      </w:pPr>
      <w:r>
        <w:rPr>
          <w:rStyle w:val="contenttext"/>
          <w:rFonts w:cs="B Zar" w:hint="cs"/>
          <w:color w:val="000000"/>
          <w:sz w:val="36"/>
          <w:szCs w:val="36"/>
          <w:rtl/>
        </w:rPr>
        <w:t xml:space="preserve">هر چه را شما در باریک ترین توهمات خود آن را مشخص کنید و بپندارید که او خداست، او خدا نیست، او مخلوق و مصنوع و </w:t>
      </w:r>
      <w:r>
        <w:rPr>
          <w:rStyle w:val="contenttext"/>
          <w:rFonts w:cs="B Zar" w:hint="cs"/>
          <w:color w:val="000000"/>
          <w:sz w:val="36"/>
          <w:szCs w:val="36"/>
          <w:rtl/>
        </w:rPr>
        <w:t>ساخته و پرداخته ذهن شماست.»</w:t>
      </w:r>
      <w:hyperlink w:anchor="content_note_32_2" w:tooltip=". اصول فلسفه و روش رئالیسم، ج 6، ص: 1029." w:history="1">
        <w:r>
          <w:rPr>
            <w:rStyle w:val="Hyperlink"/>
            <w:rFonts w:cs="B Zar" w:hint="cs"/>
            <w:sz w:val="36"/>
            <w:szCs w:val="36"/>
            <w:rtl/>
          </w:rPr>
          <w:t>(2)</w:t>
        </w:r>
      </w:hyperlink>
    </w:p>
    <w:p w:rsidR="00000000" w:rsidRDefault="00332CDE">
      <w:pPr>
        <w:pStyle w:val="contentparagraph"/>
        <w:bidi/>
        <w:jc w:val="both"/>
        <w:divId w:val="1256747707"/>
        <w:rPr>
          <w:rFonts w:cs="B Zar" w:hint="cs"/>
          <w:color w:val="000000"/>
          <w:sz w:val="36"/>
          <w:szCs w:val="36"/>
          <w:rtl/>
        </w:rPr>
      </w:pPr>
      <w:r>
        <w:rPr>
          <w:rStyle w:val="contenttext"/>
          <w:rFonts w:cs="B Zar" w:hint="cs"/>
          <w:color w:val="000000"/>
          <w:sz w:val="36"/>
          <w:szCs w:val="36"/>
          <w:rtl/>
        </w:rPr>
        <w:t>در این حدیث با لطافت و ظرافت خاصی ذهن بشر- از نظر اینکه خود بشر را همواره الگو قرار می دهد و ذات منزه خداوند را از خودش قیاس می گیرد- انتق</w:t>
      </w:r>
      <w:r>
        <w:rPr>
          <w:rStyle w:val="contenttext"/>
          <w:rFonts w:cs="B Zar" w:hint="cs"/>
          <w:color w:val="000000"/>
          <w:sz w:val="36"/>
          <w:szCs w:val="36"/>
          <w:rtl/>
        </w:rPr>
        <w:t xml:space="preserve">اد شده است. </w:t>
      </w:r>
    </w:p>
    <w:p w:rsidR="00000000" w:rsidRDefault="00332CDE">
      <w:pPr>
        <w:pStyle w:val="contentparagraph"/>
        <w:bidi/>
        <w:jc w:val="both"/>
        <w:divId w:val="1256747707"/>
        <w:rPr>
          <w:rFonts w:cs="B Zar" w:hint="cs"/>
          <w:color w:val="000000"/>
          <w:sz w:val="36"/>
          <w:szCs w:val="36"/>
          <w:rtl/>
        </w:rPr>
      </w:pPr>
      <w:r>
        <w:rPr>
          <w:rStyle w:val="contenttext"/>
          <w:rFonts w:cs="B Zar" w:hint="cs"/>
          <w:color w:val="000000"/>
          <w:sz w:val="36"/>
          <w:szCs w:val="36"/>
          <w:rtl/>
        </w:rPr>
        <w:t xml:space="preserve">گروهی مثل اشاعره که به هیچ نحو حاضر نبودند توجیهی و تعدیلی در باب صفات خداوند بکنند، آمدند و گفتند که صفات واجب الوجود غیر از ذات واجب الوجود است و جدای از ذات او. ذاتش یک چیز است و علمش چیز دیگر، ذات و علمش هر کدام یک چیزند و </w:t>
      </w:r>
      <w:r>
        <w:rPr>
          <w:rStyle w:val="contenttext"/>
          <w:rFonts w:cs="B Zar" w:hint="cs"/>
          <w:color w:val="000000"/>
          <w:sz w:val="36"/>
          <w:szCs w:val="36"/>
          <w:rtl/>
        </w:rPr>
        <w:lastRenderedPageBreak/>
        <w:t>قدرتش چیز سوم اس</w:t>
      </w:r>
      <w:r>
        <w:rPr>
          <w:rStyle w:val="contenttext"/>
          <w:rFonts w:cs="B Zar" w:hint="cs"/>
          <w:color w:val="000000"/>
          <w:sz w:val="36"/>
          <w:szCs w:val="36"/>
          <w:rtl/>
        </w:rPr>
        <w:t>ت، ذات و علم و قدرتش هر کدام یک چیز است و حیات چیز چهارم است، اراده چیز پنجم است، و سمع چیز ششم و بصر چیز هفتم ... هر صفتی که به دلیل قرآن یا به دلیل دیگر برای واجب تعالی اثبات می شود، آنها به نحو کثرت آن صفت را اثبات می کردند. «و الاشعریُّ بازدیادٍ قائله؛</w:t>
      </w:r>
      <w:hyperlink w:anchor="content_note_32_3" w:tooltip=". منظومه حاج ملا هادی سبزواری، المقصد الثالث، الفریده الثانیه، غرر فی ذکر اقوال المتکلمین."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یعنی اشاعره قائل به زیادت صفات بر ذات هستند.» «زیادت» در اینجا به معنی مغایرت است. آنها قائل به مغایرت صفات با ذات هستند. اشاعره در واقع از احدیت ذات چشم پوشیدند و صفات را به آن نحو کثرت قبول کردند و گفتند ما احدیت ذات و صفات را قبول نداریم؛ احدیت ذات درست</w:t>
      </w:r>
      <w:r>
        <w:rPr>
          <w:rStyle w:val="contenttext"/>
          <w:rFonts w:cs="B Zar" w:hint="cs"/>
          <w:color w:val="000000"/>
          <w:sz w:val="36"/>
          <w:szCs w:val="36"/>
          <w:rtl/>
        </w:rPr>
        <w:t xml:space="preserve"> است، ولی احدیت ذات و صفات را قبول نداریم، ذات و صفات با یکدیگراحدیت ندارند.</w:t>
      </w:r>
      <w:hyperlink w:anchor="content_note_32_4" w:tooltip=". درسهای اشارات، نجات، الهیات«شفا»، ج 8، ص 121." w:history="1">
        <w:r>
          <w:rPr>
            <w:rStyle w:val="Hyperlink"/>
            <w:rFonts w:cs="B Zar" w:hint="cs"/>
            <w:sz w:val="36"/>
            <w:szCs w:val="36"/>
            <w:rtl/>
          </w:rPr>
          <w:t>(4)</w:t>
        </w:r>
      </w:hyperlink>
    </w:p>
    <w:p w:rsidR="00000000" w:rsidRDefault="00332CDE">
      <w:pPr>
        <w:pStyle w:val="contentparagraph"/>
        <w:bidi/>
        <w:jc w:val="both"/>
        <w:divId w:val="1256747707"/>
        <w:rPr>
          <w:rFonts w:cs="B Zar" w:hint="cs"/>
          <w:color w:val="000000"/>
          <w:sz w:val="36"/>
          <w:szCs w:val="36"/>
          <w:rtl/>
        </w:rPr>
      </w:pPr>
      <w:r>
        <w:rPr>
          <w:rStyle w:val="contenttext"/>
          <w:rFonts w:cs="B Zar" w:hint="cs"/>
          <w:color w:val="000000"/>
          <w:sz w:val="36"/>
          <w:szCs w:val="36"/>
          <w:rtl/>
        </w:rPr>
        <w:t>ص: 32</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332CDE">
      <w:pPr>
        <w:bidi/>
        <w:jc w:val="both"/>
        <w:divId w:val="546453281"/>
        <w:rPr>
          <w:rFonts w:eastAsia="Times New Roman" w:cs="B Zar" w:hint="cs"/>
          <w:color w:val="000000"/>
          <w:sz w:val="36"/>
          <w:szCs w:val="36"/>
          <w:rtl/>
        </w:rPr>
      </w:pPr>
      <w:r>
        <w:rPr>
          <w:rFonts w:eastAsia="Times New Roman" w:cs="B Zar" w:hint="cs"/>
          <w:color w:val="000000"/>
          <w:sz w:val="36"/>
          <w:szCs w:val="36"/>
          <w:rtl/>
        </w:rPr>
        <w:t>1- . مجلسی، بحار الأنوار، ج 66، ص 293.</w:t>
      </w:r>
    </w:p>
    <w:p w:rsidR="00000000" w:rsidRDefault="00332CDE">
      <w:pPr>
        <w:bidi/>
        <w:jc w:val="both"/>
        <w:divId w:val="245457876"/>
        <w:rPr>
          <w:rFonts w:eastAsia="Times New Roman" w:cs="B Zar" w:hint="cs"/>
          <w:color w:val="000000"/>
          <w:sz w:val="36"/>
          <w:szCs w:val="36"/>
          <w:rtl/>
        </w:rPr>
      </w:pPr>
      <w:r>
        <w:rPr>
          <w:rFonts w:eastAsia="Times New Roman" w:cs="B Zar" w:hint="cs"/>
          <w:color w:val="000000"/>
          <w:sz w:val="36"/>
          <w:szCs w:val="36"/>
          <w:rtl/>
        </w:rPr>
        <w:t>2- . اصول فلسفه و روش رئالیسم، ج 6، ص: 1029.</w:t>
      </w:r>
    </w:p>
    <w:p w:rsidR="00000000" w:rsidRDefault="00332CDE">
      <w:pPr>
        <w:bidi/>
        <w:jc w:val="both"/>
        <w:divId w:val="1564220016"/>
        <w:rPr>
          <w:rFonts w:eastAsia="Times New Roman" w:cs="B Zar" w:hint="cs"/>
          <w:color w:val="000000"/>
          <w:sz w:val="36"/>
          <w:szCs w:val="36"/>
          <w:rtl/>
        </w:rPr>
      </w:pPr>
      <w:r>
        <w:rPr>
          <w:rFonts w:eastAsia="Times New Roman" w:cs="B Zar" w:hint="cs"/>
          <w:color w:val="000000"/>
          <w:sz w:val="36"/>
          <w:szCs w:val="36"/>
          <w:rtl/>
        </w:rPr>
        <w:t>3- . منظومه حاج ملا هادی سبزواری، المقصد الثالث، الفریده الثانیه، غرر فی ذکر اقوال المتکلمین.</w:t>
      </w:r>
    </w:p>
    <w:p w:rsidR="00000000" w:rsidRDefault="00332CDE">
      <w:pPr>
        <w:bidi/>
        <w:jc w:val="both"/>
        <w:divId w:val="1177960453"/>
        <w:rPr>
          <w:rFonts w:eastAsia="Times New Roman" w:cs="B Zar" w:hint="cs"/>
          <w:color w:val="000000"/>
          <w:sz w:val="36"/>
          <w:szCs w:val="36"/>
          <w:rtl/>
        </w:rPr>
      </w:pPr>
      <w:r>
        <w:rPr>
          <w:rFonts w:eastAsia="Times New Roman" w:cs="B Zar" w:hint="cs"/>
          <w:color w:val="000000"/>
          <w:sz w:val="36"/>
          <w:szCs w:val="36"/>
          <w:rtl/>
        </w:rPr>
        <w:t>4- . درسهای اشارات، نجات، الهیات«شفا»، ج 8، ص 121.</w:t>
      </w:r>
    </w:p>
    <w:p w:rsidR="00000000" w:rsidRDefault="00332CDE">
      <w:pPr>
        <w:pStyle w:val="Heading3"/>
        <w:shd w:val="clear" w:color="auto" w:fill="FFFFFF"/>
        <w:bidi/>
        <w:jc w:val="both"/>
        <w:divId w:val="25077238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اقسام صفات خداوند </w:t>
      </w:r>
    </w:p>
    <w:p w:rsidR="00000000" w:rsidRDefault="00332CDE">
      <w:pPr>
        <w:pStyle w:val="Heading4"/>
        <w:shd w:val="clear" w:color="auto" w:fill="FFFFFF"/>
        <w:bidi/>
        <w:jc w:val="both"/>
        <w:divId w:val="231156402"/>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332CDE">
      <w:pPr>
        <w:pStyle w:val="contentparagraph"/>
        <w:bidi/>
        <w:jc w:val="both"/>
        <w:divId w:val="231156402"/>
        <w:rPr>
          <w:rFonts w:cs="B Zar" w:hint="cs"/>
          <w:color w:val="000000"/>
          <w:sz w:val="36"/>
          <w:szCs w:val="36"/>
          <w:rtl/>
        </w:rPr>
      </w:pPr>
      <w:r>
        <w:rPr>
          <w:rStyle w:val="contenttext"/>
          <w:rFonts w:cs="B Zar" w:hint="cs"/>
          <w:color w:val="000000"/>
          <w:sz w:val="36"/>
          <w:szCs w:val="36"/>
          <w:rtl/>
        </w:rPr>
        <w:lastRenderedPageBreak/>
        <w:t>متکلمین اسلامی در باب صفات خداوند اصطلاح خلق کرده اند؛ صفات ثبوتیه و صفات سلبیه. ولی دیگران- مخصوصا عرفا- اصطلاحشان صفات جمالیه و صفات جلالیه است. بجای صفات ثبوتیه می گویند صفات جمالیه و بجای صفات سلبیه می گویند صفات جلالیه.</w:t>
      </w:r>
    </w:p>
    <w:p w:rsidR="00000000" w:rsidRDefault="00332CDE">
      <w:pPr>
        <w:pStyle w:val="contentparagraph"/>
        <w:bidi/>
        <w:jc w:val="both"/>
        <w:divId w:val="231156402"/>
        <w:rPr>
          <w:rFonts w:cs="B Zar" w:hint="cs"/>
          <w:color w:val="000000"/>
          <w:sz w:val="36"/>
          <w:szCs w:val="36"/>
          <w:rtl/>
        </w:rPr>
      </w:pPr>
      <w:r>
        <w:rPr>
          <w:rStyle w:val="contenttext"/>
          <w:rFonts w:cs="B Zar" w:hint="cs"/>
          <w:color w:val="000000"/>
          <w:sz w:val="36"/>
          <w:szCs w:val="36"/>
          <w:rtl/>
        </w:rPr>
        <w:t>این برای آن است که جمال و زیبای</w:t>
      </w:r>
      <w:r>
        <w:rPr>
          <w:rStyle w:val="contenttext"/>
          <w:rFonts w:cs="B Zar" w:hint="cs"/>
          <w:color w:val="000000"/>
          <w:sz w:val="36"/>
          <w:szCs w:val="36"/>
          <w:rtl/>
        </w:rPr>
        <w:t>ی حقیقتش آنجاست، آنچه در اینجا هست جلوه ای است از آنچه در آنجا هست.</w:t>
      </w:r>
      <w:hyperlink w:anchor="content_note_33_1" w:tooltip=". مجموعه آثار شهید مطهری، فلسفه اخلاق، ج 22، ص 543." w:history="1">
        <w:r>
          <w:rPr>
            <w:rStyle w:val="Hyperlink"/>
            <w:rFonts w:cs="B Zar" w:hint="cs"/>
            <w:sz w:val="36"/>
            <w:szCs w:val="36"/>
            <w:rtl/>
          </w:rPr>
          <w:t>(1)</w:t>
        </w:r>
      </w:hyperlink>
    </w:p>
    <w:p w:rsidR="00000000" w:rsidRDefault="00332CDE">
      <w:pPr>
        <w:pStyle w:val="Heading4"/>
        <w:shd w:val="clear" w:color="auto" w:fill="FFFFFF"/>
        <w:bidi/>
        <w:jc w:val="both"/>
        <w:divId w:val="205457096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صفات ثبوتیه یا جمالیه </w:t>
      </w:r>
    </w:p>
    <w:p w:rsidR="00000000" w:rsidRDefault="00332CDE">
      <w:pPr>
        <w:pStyle w:val="contentparagraph"/>
        <w:bidi/>
        <w:jc w:val="both"/>
        <w:divId w:val="2054570963"/>
        <w:rPr>
          <w:rFonts w:cs="B Zar" w:hint="cs"/>
          <w:color w:val="000000"/>
          <w:sz w:val="36"/>
          <w:szCs w:val="36"/>
          <w:rtl/>
        </w:rPr>
      </w:pPr>
      <w:r>
        <w:rPr>
          <w:rStyle w:val="contenttext"/>
          <w:rFonts w:cs="B Zar" w:hint="cs"/>
          <w:color w:val="000000"/>
          <w:sz w:val="36"/>
          <w:szCs w:val="36"/>
          <w:rtl/>
        </w:rPr>
        <w:t>دسته اوّل که صفات کمالی است و خداوند به آنها متّصف است «صفات ث</w:t>
      </w:r>
      <w:r>
        <w:rPr>
          <w:rStyle w:val="contenttext"/>
          <w:rFonts w:cs="B Zar" w:hint="cs"/>
          <w:color w:val="000000"/>
          <w:sz w:val="36"/>
          <w:szCs w:val="36"/>
          <w:rtl/>
        </w:rPr>
        <w:t>بوتیّه» نامیده می شود. صفات ثبوتیه یعنی صفاتی که خدا را باید با آن صفات خواند و توصیف کرد، مثل هم آنهایی که ما معمولا در نماز توصیف می کنیم: الحمد لله. الله اگرچه می گویند عَلَم است ولی آن هم به یک معنا صفت است. «رَبِّ الْعالَمِینَ» (رب). «الرَّحْمنِ، الرّ</w:t>
      </w:r>
      <w:r>
        <w:rPr>
          <w:rStyle w:val="contenttext"/>
          <w:rFonts w:cs="B Zar" w:hint="cs"/>
          <w:color w:val="000000"/>
          <w:sz w:val="36"/>
          <w:szCs w:val="36"/>
          <w:rtl/>
        </w:rPr>
        <w:t>َحِیمِ، مالِکِ یَوْمِ الدِّینِ قُلْ هُوَ اللَّهُ أَحَدٌ». «احد» از صفات کمالیه است. همین طور الصَّمَدُ.</w:t>
      </w:r>
      <w:hyperlink w:anchor="content_note_33_2" w:tooltip=". مجموعه آثار شهید مطهری، آشنایی با قرآن، ج 28، ص 497."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ما خدا را، هم «ثنا» می گوییم و هم «تسبیح» می کنیم. آنگاه که او را ثنا می گوییم، اسماء حسنی و صفات کمالیّه او را یاد می کنیم، و آنگاه که او را تسبیح می گوییم، او را از آنچه لایق او نیست منزّه و مبرّا می شماریم و در هر دو صورت، معرفت او را برای خودمان تثبیت </w:t>
      </w:r>
      <w:r>
        <w:rPr>
          <w:rStyle w:val="contenttext"/>
          <w:rFonts w:cs="B Zar" w:hint="cs"/>
          <w:color w:val="000000"/>
          <w:sz w:val="36"/>
          <w:szCs w:val="36"/>
          <w:rtl/>
        </w:rPr>
        <w:t>می کنیم و به این وسیله خود را بالا می بریم.</w:t>
      </w:r>
      <w:hyperlink w:anchor="content_note_33_3" w:tooltip=". مجموعه آثار شهید مطهری، جهان بینی توحیدی، ج 2، ص 93."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332CDE">
      <w:pPr>
        <w:pStyle w:val="contentparagraph"/>
        <w:bidi/>
        <w:jc w:val="both"/>
        <w:divId w:val="2054570963"/>
        <w:rPr>
          <w:rFonts w:cs="B Zar" w:hint="cs"/>
          <w:color w:val="000000"/>
          <w:sz w:val="36"/>
          <w:szCs w:val="36"/>
          <w:rtl/>
        </w:rPr>
      </w:pPr>
      <w:r>
        <w:rPr>
          <w:rStyle w:val="contenttext"/>
          <w:rFonts w:cs="B Zar" w:hint="cs"/>
          <w:color w:val="000000"/>
          <w:sz w:val="36"/>
          <w:szCs w:val="36"/>
          <w:rtl/>
        </w:rPr>
        <w:t>ص: 33</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332CDE">
      <w:pPr>
        <w:bidi/>
        <w:jc w:val="both"/>
        <w:divId w:val="1015495408"/>
        <w:rPr>
          <w:rFonts w:eastAsia="Times New Roman" w:cs="B Zar" w:hint="cs"/>
          <w:color w:val="000000"/>
          <w:sz w:val="36"/>
          <w:szCs w:val="36"/>
          <w:rtl/>
        </w:rPr>
      </w:pPr>
      <w:r>
        <w:rPr>
          <w:rFonts w:eastAsia="Times New Roman" w:cs="B Zar" w:hint="cs"/>
          <w:color w:val="000000"/>
          <w:sz w:val="36"/>
          <w:szCs w:val="36"/>
          <w:rtl/>
        </w:rPr>
        <w:lastRenderedPageBreak/>
        <w:t>1- . مجموعه آثار شهید مطهری، فلسفه اخلاق، ج 22، ص 543.</w:t>
      </w:r>
    </w:p>
    <w:p w:rsidR="00000000" w:rsidRDefault="00332CDE">
      <w:pPr>
        <w:bidi/>
        <w:jc w:val="both"/>
        <w:divId w:val="291526226"/>
        <w:rPr>
          <w:rFonts w:eastAsia="Times New Roman" w:cs="B Zar" w:hint="cs"/>
          <w:color w:val="000000"/>
          <w:sz w:val="36"/>
          <w:szCs w:val="36"/>
          <w:rtl/>
        </w:rPr>
      </w:pPr>
      <w:r>
        <w:rPr>
          <w:rFonts w:eastAsia="Times New Roman" w:cs="B Zar" w:hint="cs"/>
          <w:color w:val="000000"/>
          <w:sz w:val="36"/>
          <w:szCs w:val="36"/>
          <w:rtl/>
        </w:rPr>
        <w:t>2- . مجموعه</w:t>
      </w:r>
      <w:r>
        <w:rPr>
          <w:rFonts w:eastAsia="Times New Roman" w:cs="B Zar" w:hint="cs"/>
          <w:color w:val="000000"/>
          <w:sz w:val="36"/>
          <w:szCs w:val="36"/>
          <w:rtl/>
        </w:rPr>
        <w:t xml:space="preserve"> آثار شهید مطهری، آشنایی با قرآن، ج 28، ص 497.</w:t>
      </w:r>
    </w:p>
    <w:p w:rsidR="00000000" w:rsidRDefault="00332CDE">
      <w:pPr>
        <w:bidi/>
        <w:jc w:val="both"/>
        <w:divId w:val="659700029"/>
        <w:rPr>
          <w:rFonts w:eastAsia="Times New Roman" w:cs="B Zar" w:hint="cs"/>
          <w:color w:val="000000"/>
          <w:sz w:val="36"/>
          <w:szCs w:val="36"/>
          <w:rtl/>
        </w:rPr>
      </w:pPr>
      <w:r>
        <w:rPr>
          <w:rFonts w:eastAsia="Times New Roman" w:cs="B Zar" w:hint="cs"/>
          <w:color w:val="000000"/>
          <w:sz w:val="36"/>
          <w:szCs w:val="36"/>
          <w:rtl/>
        </w:rPr>
        <w:t>3- . مجموعه آثار شهید مطهری، جهان بینی توحیدی، ج 2، ص 93.</w:t>
      </w:r>
    </w:p>
    <w:p w:rsidR="00000000" w:rsidRDefault="00332CDE">
      <w:pPr>
        <w:pStyle w:val="contentparagraph"/>
        <w:bidi/>
        <w:jc w:val="both"/>
        <w:divId w:val="369764224"/>
        <w:rPr>
          <w:rFonts w:cs="B Zar" w:hint="cs"/>
          <w:color w:val="000000"/>
          <w:sz w:val="36"/>
          <w:szCs w:val="36"/>
          <w:rtl/>
        </w:rPr>
      </w:pPr>
      <w:r>
        <w:rPr>
          <w:rStyle w:val="contenttext"/>
          <w:rFonts w:cs="B Zar" w:hint="cs"/>
          <w:color w:val="000000"/>
          <w:sz w:val="36"/>
          <w:szCs w:val="36"/>
          <w:rtl/>
        </w:rPr>
        <w:t>صفات ثبوتیه از قبیل علم و قدرت است.</w:t>
      </w:r>
      <w:hyperlink w:anchor="content_note_34_1" w:tooltip=". مجموعه آثار شهید مطهری، اصول فلسفه و روش رئالیسم، ج 6، ص 881."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به طور کلی صفات جمالیه بر صفات جلالیه تقدم دارند؛ صفات جلالیه مولود و زاییده صفات جمالیه است.</w:t>
      </w:r>
      <w:hyperlink w:anchor="content_note_34_2" w:tooltip=". مجموعه آثار شهید مطهری، آشنایی با قرآن، ج 26، ص 99." w:history="1">
        <w:r>
          <w:rPr>
            <w:rStyle w:val="Hyperlink"/>
            <w:rFonts w:cs="B Zar" w:hint="cs"/>
            <w:sz w:val="36"/>
            <w:szCs w:val="36"/>
            <w:rtl/>
          </w:rPr>
          <w:t>(2)</w:t>
        </w:r>
      </w:hyperlink>
    </w:p>
    <w:p w:rsidR="00000000" w:rsidRDefault="00332CDE">
      <w:pPr>
        <w:pStyle w:val="Heading4"/>
        <w:shd w:val="clear" w:color="auto" w:fill="FFFFFF"/>
        <w:bidi/>
        <w:jc w:val="both"/>
        <w:divId w:val="6522531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صفات سلبیه یا صفات جلالیه </w:t>
      </w:r>
    </w:p>
    <w:p w:rsidR="00000000" w:rsidRDefault="00332CDE">
      <w:pPr>
        <w:pStyle w:val="contentparagraph"/>
        <w:bidi/>
        <w:jc w:val="both"/>
        <w:divId w:val="65225313"/>
        <w:rPr>
          <w:rFonts w:cs="B Zar" w:hint="cs"/>
          <w:color w:val="000000"/>
          <w:sz w:val="36"/>
          <w:szCs w:val="36"/>
          <w:rtl/>
        </w:rPr>
      </w:pPr>
      <w:r>
        <w:rPr>
          <w:rStyle w:val="contenttext"/>
          <w:rFonts w:cs="B Zar" w:hint="cs"/>
          <w:color w:val="000000"/>
          <w:sz w:val="36"/>
          <w:szCs w:val="36"/>
          <w:rtl/>
        </w:rPr>
        <w:t>دسته دوم که از نقص و کاستی ناش</w:t>
      </w:r>
      <w:r>
        <w:rPr>
          <w:rStyle w:val="contenttext"/>
          <w:rFonts w:cs="B Zar" w:hint="cs"/>
          <w:color w:val="000000"/>
          <w:sz w:val="36"/>
          <w:szCs w:val="36"/>
          <w:rtl/>
        </w:rPr>
        <w:t>ی می شود و خداوند از اتّصاف به آنها منزّه است «صفات سلبیّه» نامیده می شود.</w:t>
      </w:r>
      <w:hyperlink w:anchor="content_note_34_3" w:tooltip=". مجموعه آثار شهید مطهری، جهان بینی توحیدی، ج 2، ص 93." w:history="1">
        <w:r>
          <w:rPr>
            <w:rStyle w:val="Hyperlink"/>
            <w:rFonts w:cs="B Zar" w:hint="cs"/>
            <w:sz w:val="36"/>
            <w:szCs w:val="36"/>
            <w:rtl/>
          </w:rPr>
          <w:t>(3)</w:t>
        </w:r>
      </w:hyperlink>
      <w:r>
        <w:rPr>
          <w:rStyle w:val="contenttext"/>
          <w:rFonts w:cs="B Zar" w:hint="cs"/>
          <w:color w:val="000000"/>
          <w:sz w:val="36"/>
          <w:szCs w:val="36"/>
          <w:rtl/>
        </w:rPr>
        <w:t xml:space="preserve"> صفات سلبیه از قبیل جسمیت و تحرک است.</w:t>
      </w:r>
      <w:hyperlink w:anchor="content_note_34_4" w:tooltip=". مجموعه آثار شهید مطهری، جهان بینی توحیدی، ج 2، ص 93."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332CDE">
      <w:pPr>
        <w:pStyle w:val="contentparagraph"/>
        <w:bidi/>
        <w:jc w:val="both"/>
        <w:divId w:val="65225313"/>
        <w:rPr>
          <w:rFonts w:cs="B Zar" w:hint="cs"/>
          <w:color w:val="000000"/>
          <w:sz w:val="36"/>
          <w:szCs w:val="36"/>
          <w:rtl/>
        </w:rPr>
      </w:pPr>
      <w:r>
        <w:rPr>
          <w:rStyle w:val="contenttext"/>
          <w:rFonts w:cs="B Zar" w:hint="cs"/>
          <w:color w:val="000000"/>
          <w:sz w:val="36"/>
          <w:szCs w:val="36"/>
          <w:rtl/>
        </w:rPr>
        <w:t>صفات سلبیه آن چیزهایی است که باید خدا را از آنها منزه شمرد، چون حکایت از یک نقص می کند. نقص یعنی آنچه که به نیستی و به محدودیت باز می گردد. هر چه که از محدودیت وجود ناشی بشود بازگشتش به نیستی و عدم است و نقص است. در سوره توحید بعد از «قُلْ هُوَ اللَّهُ» می</w:t>
      </w:r>
      <w:r>
        <w:rPr>
          <w:rStyle w:val="contenttext"/>
          <w:rFonts w:cs="B Zar" w:hint="cs"/>
          <w:color w:val="000000"/>
          <w:sz w:val="36"/>
          <w:szCs w:val="36"/>
          <w:rtl/>
        </w:rPr>
        <w:t xml:space="preserve"> گوییم «اللَّهُ الصَّمَدُ» و بعد گفته می شود «لَمْ یَلِدْ» او نزاییده است، والد نیست. اعم از این است که پدر نیست یا مادر نیست.</w:t>
      </w:r>
      <w:hyperlink w:anchor="content_note_34_5" w:tooltip=". مجموعه آثار شهید مطهری، آشنایی با قرآن، ج 28، ص 497." w:history="1">
        <w:r>
          <w:rPr>
            <w:rStyle w:val="Hyperlink"/>
            <w:rFonts w:cs="B Zar" w:hint="cs"/>
            <w:sz w:val="36"/>
            <w:szCs w:val="36"/>
            <w:rtl/>
          </w:rPr>
          <w:t>(5)</w:t>
        </w:r>
      </w:hyperlink>
      <w:r>
        <w:rPr>
          <w:rStyle w:val="contenttext"/>
          <w:rFonts w:cs="B Zar" w:hint="cs"/>
          <w:color w:val="000000"/>
          <w:sz w:val="36"/>
          <w:szCs w:val="36"/>
          <w:rtl/>
        </w:rPr>
        <w:t xml:space="preserve"> خدای متعال لَمْ یَلِد است،</w:t>
      </w:r>
      <w:r>
        <w:rPr>
          <w:rStyle w:val="contenttext"/>
          <w:rFonts w:cs="B Zar" w:hint="cs"/>
          <w:color w:val="000000"/>
          <w:sz w:val="36"/>
          <w:szCs w:val="36"/>
          <w:rtl/>
        </w:rPr>
        <w:t xml:space="preserve"> نه پدر است و نه مادر برای هیچ موجودی و هیچ مخلوقی. آنهایی که یک مخلوقی را فرزند خدا می دانند، از تنزیه بدورند. خدا خالق موجودات است نه والد موجودات؛ یعنی خداوند با اراده خودش موجودات را ایجاد می کند نه اینکه از وجود خودش چیزی را بیرون می تراواند. </w:t>
      </w:r>
      <w:hyperlink w:anchor="content_note_34_6" w:tooltip=". مجموعه آثار شهید مطهری، آشنایی با قرآن، ج 28، ص 498." w:history="1">
        <w:r>
          <w:rPr>
            <w:rStyle w:val="Hyperlink"/>
            <w:rFonts w:cs="B Zar" w:hint="cs"/>
            <w:sz w:val="36"/>
            <w:szCs w:val="36"/>
            <w:rtl/>
          </w:rPr>
          <w:t>(6)</w:t>
        </w:r>
      </w:hyperlink>
    </w:p>
    <w:p w:rsidR="00000000" w:rsidRDefault="00332CDE">
      <w:pPr>
        <w:pStyle w:val="contentparagraph"/>
        <w:bidi/>
        <w:jc w:val="both"/>
        <w:divId w:val="65225313"/>
        <w:rPr>
          <w:rFonts w:cs="B Zar" w:hint="cs"/>
          <w:color w:val="000000"/>
          <w:sz w:val="36"/>
          <w:szCs w:val="36"/>
          <w:rtl/>
        </w:rPr>
      </w:pPr>
      <w:r>
        <w:rPr>
          <w:rStyle w:val="contenttext"/>
          <w:rFonts w:cs="B Zar" w:hint="cs"/>
          <w:color w:val="000000"/>
          <w:sz w:val="36"/>
          <w:szCs w:val="36"/>
          <w:rtl/>
        </w:rPr>
        <w:lastRenderedPageBreak/>
        <w:t>ص: 34</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332CDE">
      <w:pPr>
        <w:bidi/>
        <w:jc w:val="both"/>
        <w:divId w:val="2034726156"/>
        <w:rPr>
          <w:rFonts w:eastAsia="Times New Roman" w:cs="B Zar" w:hint="cs"/>
          <w:color w:val="000000"/>
          <w:sz w:val="36"/>
          <w:szCs w:val="36"/>
          <w:rtl/>
        </w:rPr>
      </w:pPr>
      <w:r>
        <w:rPr>
          <w:rFonts w:eastAsia="Times New Roman" w:cs="B Zar" w:hint="cs"/>
          <w:color w:val="000000"/>
          <w:sz w:val="36"/>
          <w:szCs w:val="36"/>
          <w:rtl/>
        </w:rPr>
        <w:t>1- . مجموعه آثار شهید مطهری، اصول فلسفه و روش رئالیسم، ج 6، ص 881.</w:t>
      </w:r>
    </w:p>
    <w:p w:rsidR="00000000" w:rsidRDefault="00332CDE">
      <w:pPr>
        <w:bidi/>
        <w:jc w:val="both"/>
        <w:divId w:val="151218556"/>
        <w:rPr>
          <w:rFonts w:eastAsia="Times New Roman" w:cs="B Zar" w:hint="cs"/>
          <w:color w:val="000000"/>
          <w:sz w:val="36"/>
          <w:szCs w:val="36"/>
          <w:rtl/>
        </w:rPr>
      </w:pPr>
      <w:r>
        <w:rPr>
          <w:rFonts w:eastAsia="Times New Roman" w:cs="B Zar" w:hint="cs"/>
          <w:color w:val="000000"/>
          <w:sz w:val="36"/>
          <w:szCs w:val="36"/>
          <w:rtl/>
        </w:rPr>
        <w:t xml:space="preserve">2- . مجموعه آثار شهید مطهری، آشنایی با قرآن، ج 26، </w:t>
      </w:r>
      <w:r>
        <w:rPr>
          <w:rFonts w:eastAsia="Times New Roman" w:cs="B Zar" w:hint="cs"/>
          <w:color w:val="000000"/>
          <w:sz w:val="36"/>
          <w:szCs w:val="36"/>
          <w:rtl/>
        </w:rPr>
        <w:t>ص 99.</w:t>
      </w:r>
    </w:p>
    <w:p w:rsidR="00000000" w:rsidRDefault="00332CDE">
      <w:pPr>
        <w:bidi/>
        <w:jc w:val="both"/>
        <w:divId w:val="1878737726"/>
        <w:rPr>
          <w:rFonts w:eastAsia="Times New Roman" w:cs="B Zar" w:hint="cs"/>
          <w:color w:val="000000"/>
          <w:sz w:val="36"/>
          <w:szCs w:val="36"/>
          <w:rtl/>
        </w:rPr>
      </w:pPr>
      <w:r>
        <w:rPr>
          <w:rFonts w:eastAsia="Times New Roman" w:cs="B Zar" w:hint="cs"/>
          <w:color w:val="000000"/>
          <w:sz w:val="36"/>
          <w:szCs w:val="36"/>
          <w:rtl/>
        </w:rPr>
        <w:t>3- . مجموعه آثار شهید مطهری، جهان بینی توحیدی، ج 2، ص 93.</w:t>
      </w:r>
    </w:p>
    <w:p w:rsidR="00000000" w:rsidRDefault="00332CDE">
      <w:pPr>
        <w:bidi/>
        <w:jc w:val="both"/>
        <w:divId w:val="1124471258"/>
        <w:rPr>
          <w:rFonts w:eastAsia="Times New Roman" w:cs="B Zar" w:hint="cs"/>
          <w:color w:val="000000"/>
          <w:sz w:val="36"/>
          <w:szCs w:val="36"/>
          <w:rtl/>
        </w:rPr>
      </w:pPr>
      <w:r>
        <w:rPr>
          <w:rFonts w:eastAsia="Times New Roman" w:cs="B Zar" w:hint="cs"/>
          <w:color w:val="000000"/>
          <w:sz w:val="36"/>
          <w:szCs w:val="36"/>
          <w:rtl/>
        </w:rPr>
        <w:t>4- . مجموعه آثار شهید مطهری، جهان بینی توحیدی، ج 2، ص 93.</w:t>
      </w:r>
    </w:p>
    <w:p w:rsidR="00000000" w:rsidRDefault="00332CDE">
      <w:pPr>
        <w:bidi/>
        <w:jc w:val="both"/>
        <w:divId w:val="1548758732"/>
        <w:rPr>
          <w:rFonts w:eastAsia="Times New Roman" w:cs="B Zar" w:hint="cs"/>
          <w:color w:val="000000"/>
          <w:sz w:val="36"/>
          <w:szCs w:val="36"/>
          <w:rtl/>
        </w:rPr>
      </w:pPr>
      <w:r>
        <w:rPr>
          <w:rFonts w:eastAsia="Times New Roman" w:cs="B Zar" w:hint="cs"/>
          <w:color w:val="000000"/>
          <w:sz w:val="36"/>
          <w:szCs w:val="36"/>
          <w:rtl/>
        </w:rPr>
        <w:t>5- . مجموعه آثار شهید مطهری، آشنایی با قرآن، ج 28، ص 497.</w:t>
      </w:r>
    </w:p>
    <w:p w:rsidR="00000000" w:rsidRDefault="00332CDE">
      <w:pPr>
        <w:bidi/>
        <w:jc w:val="both"/>
        <w:divId w:val="1509757330"/>
        <w:rPr>
          <w:rFonts w:eastAsia="Times New Roman" w:cs="B Zar" w:hint="cs"/>
          <w:color w:val="000000"/>
          <w:sz w:val="36"/>
          <w:szCs w:val="36"/>
          <w:rtl/>
        </w:rPr>
      </w:pPr>
      <w:r>
        <w:rPr>
          <w:rFonts w:eastAsia="Times New Roman" w:cs="B Zar" w:hint="cs"/>
          <w:color w:val="000000"/>
          <w:sz w:val="36"/>
          <w:szCs w:val="36"/>
          <w:rtl/>
        </w:rPr>
        <w:t>6- . مجموعه آثار شهید مطهری، آشنایی با قرآن، ج 28، ص 498.</w:t>
      </w:r>
    </w:p>
    <w:p w:rsidR="00000000" w:rsidRDefault="00332CDE">
      <w:pPr>
        <w:pStyle w:val="Heading3"/>
        <w:shd w:val="clear" w:color="auto" w:fill="FFFFFF"/>
        <w:bidi/>
        <w:jc w:val="both"/>
        <w:divId w:val="20541413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اثبات واجب الوجود </w:t>
      </w:r>
    </w:p>
    <w:p w:rsidR="00000000" w:rsidRDefault="00332CDE">
      <w:pPr>
        <w:pStyle w:val="contentparagraph"/>
        <w:bidi/>
        <w:jc w:val="both"/>
        <w:divId w:val="205414137"/>
        <w:rPr>
          <w:rFonts w:cs="B Zar" w:hint="cs"/>
          <w:color w:val="000000"/>
          <w:sz w:val="36"/>
          <w:szCs w:val="36"/>
          <w:rtl/>
        </w:rPr>
      </w:pPr>
      <w:r>
        <w:rPr>
          <w:rStyle w:val="contenttext"/>
          <w:rFonts w:cs="B Zar" w:hint="cs"/>
          <w:color w:val="000000"/>
          <w:sz w:val="36"/>
          <w:szCs w:val="36"/>
          <w:rtl/>
        </w:rPr>
        <w:t>اشیاء در مرتبه ذات از نظر هستی دو گونه اند یا لا اقل دو گونه فرض می شوند: یکی اینکه هستی عین ذات آنها باشد، یعنی ماهیّتی غیر از هستی نداشته باشند و به عبارت دیگر «چیستی» و «هستی» آنها یکی باشد؛ دیگر اینکه ذات شی ء چیزی باشد غیر از هستی و غیر از نیستی. نوع</w:t>
      </w:r>
      <w:r>
        <w:rPr>
          <w:rStyle w:val="contenttext"/>
          <w:rFonts w:cs="B Zar" w:hint="cs"/>
          <w:color w:val="000000"/>
          <w:sz w:val="36"/>
          <w:szCs w:val="36"/>
          <w:rtl/>
        </w:rPr>
        <w:t xml:space="preserve"> اوّل را «واجب الوجود» می نامیم و نوع دوّم را «ممکن الوجود». واجب الوجود از آن نظر که عین وجود است و معنی ندارد که شی ء از خودش خالی باشد بلکه محال است که خودش که عین هستی است، «هست» نباشد، بی نیاز از علّت است، زیرا علّیت عبارت است از اینکه علّت به ذات معل</w:t>
      </w:r>
      <w:r>
        <w:rPr>
          <w:rStyle w:val="contenttext"/>
          <w:rFonts w:cs="B Zar" w:hint="cs"/>
          <w:color w:val="000000"/>
          <w:sz w:val="36"/>
          <w:szCs w:val="36"/>
          <w:rtl/>
        </w:rPr>
        <w:t xml:space="preserve">ول، هستی ببخشد و وقتی که ذات شی ء عین هستی است و از این نظر خلئی ندارد نیازی به علّت ندارد. ولی ممکن الوجود نظر به اینکه نه عین هستی است و نه عین نیستی، و نسبت به هر دو بی تفاوت و لا اقتضاست و نسبت به هر دو خلأ دارد، نیازمند </w:t>
      </w:r>
      <w:r>
        <w:rPr>
          <w:rStyle w:val="contenttext"/>
          <w:rFonts w:cs="B Zar" w:hint="cs"/>
          <w:color w:val="000000"/>
          <w:sz w:val="36"/>
          <w:szCs w:val="36"/>
          <w:rtl/>
        </w:rPr>
        <w:lastRenderedPageBreak/>
        <w:t>به چیز دیگر است که آن خلأ را پر</w:t>
      </w:r>
      <w:r>
        <w:rPr>
          <w:rStyle w:val="contenttext"/>
          <w:rFonts w:cs="B Zar" w:hint="cs"/>
          <w:color w:val="000000"/>
          <w:sz w:val="36"/>
          <w:szCs w:val="36"/>
          <w:rtl/>
        </w:rPr>
        <w:t xml:space="preserve"> کند و آن علّت است. وجود علّتها آن خلأ را از هستی پر می کند و ممکن الوجود بالذّات، واجب الوجود بالغیر می گردد و عدم علّت، آن خلأ را از نیستی پر می کند و ممکن الوجود بالذّات، ممتنع الوجود بالغیر می گردد.</w:t>
      </w:r>
      <w:hyperlink w:anchor="content_note_35_1" w:tooltip=". مجموعه آثار شهید مطهری، علل گرایش به مادیگری، ج 1، ص 506-507." w:history="1">
        <w:r>
          <w:rPr>
            <w:rStyle w:val="Hyperlink"/>
            <w:rFonts w:cs="B Zar" w:hint="cs"/>
            <w:sz w:val="36"/>
            <w:szCs w:val="36"/>
            <w:rtl/>
          </w:rPr>
          <w:t>(1)</w:t>
        </w:r>
      </w:hyperlink>
    </w:p>
    <w:p w:rsidR="00000000" w:rsidRDefault="00332CDE">
      <w:pPr>
        <w:pStyle w:val="contentparagraph"/>
        <w:bidi/>
        <w:jc w:val="both"/>
        <w:divId w:val="205414137"/>
        <w:rPr>
          <w:rFonts w:cs="B Zar" w:hint="cs"/>
          <w:color w:val="000000"/>
          <w:sz w:val="36"/>
          <w:szCs w:val="36"/>
          <w:rtl/>
        </w:rPr>
      </w:pPr>
      <w:r>
        <w:rPr>
          <w:rStyle w:val="contenttext"/>
          <w:rFonts w:cs="B Zar" w:hint="cs"/>
          <w:color w:val="000000"/>
          <w:sz w:val="36"/>
          <w:szCs w:val="36"/>
          <w:rtl/>
        </w:rPr>
        <w:t>به عبارت دیگر در در تقسیم موجودات به وجود می توان چنین بیان داشت که موجودات بر دو قسم اند: یا قائم بالذات و بی نیاز از علّت و مبدأ و منشأ صدور هستند، و یا غیر قائم بالذات و نیازمند به مبدأ و منشأ صدور. اوّلی «وجود بنفسه» نامیده می شود که همان واجب الوجود ا</w:t>
      </w:r>
      <w:r>
        <w:rPr>
          <w:rStyle w:val="contenttext"/>
          <w:rFonts w:cs="B Zar" w:hint="cs"/>
          <w:color w:val="000000"/>
          <w:sz w:val="36"/>
          <w:szCs w:val="36"/>
          <w:rtl/>
        </w:rPr>
        <w:t>ست و طبق ادلّه توحید بیش از یک وجود بنفسه نمی تواند بوده باشد، و دوم «وجود بغیره» است که شامل همه ماسواست.</w:t>
      </w:r>
      <w:hyperlink w:anchor="content_note_35_2" w:tooltip=". مجموعه آثار شهید مطهری، شرح منظومه، ج 5، ص 357." w:history="1">
        <w:r>
          <w:rPr>
            <w:rStyle w:val="Hyperlink"/>
            <w:rFonts w:cs="B Zar" w:hint="cs"/>
            <w:sz w:val="36"/>
            <w:szCs w:val="36"/>
            <w:rtl/>
          </w:rPr>
          <w:t>(2)</w:t>
        </w:r>
      </w:hyperlink>
    </w:p>
    <w:p w:rsidR="00000000" w:rsidRDefault="00332CDE">
      <w:pPr>
        <w:pStyle w:val="contentparagraph"/>
        <w:bidi/>
        <w:jc w:val="both"/>
        <w:divId w:val="205414137"/>
        <w:rPr>
          <w:rFonts w:cs="B Zar" w:hint="cs"/>
          <w:color w:val="000000"/>
          <w:sz w:val="36"/>
          <w:szCs w:val="36"/>
          <w:rtl/>
        </w:rPr>
      </w:pPr>
      <w:r>
        <w:rPr>
          <w:rStyle w:val="contenttext"/>
          <w:rFonts w:cs="B Zar" w:hint="cs"/>
          <w:color w:val="000000"/>
          <w:sz w:val="36"/>
          <w:szCs w:val="36"/>
          <w:rtl/>
        </w:rPr>
        <w:t>در تقسیم بندی دیگر در خصوص موجودات سه نظریّه وجود د</w:t>
      </w:r>
      <w:r>
        <w:rPr>
          <w:rStyle w:val="contenttext"/>
          <w:rFonts w:cs="B Zar" w:hint="cs"/>
          <w:color w:val="000000"/>
          <w:sz w:val="36"/>
          <w:szCs w:val="36"/>
          <w:rtl/>
        </w:rPr>
        <w:t xml:space="preserve">ارد: </w:t>
      </w:r>
    </w:p>
    <w:p w:rsidR="00000000" w:rsidRDefault="00332CDE">
      <w:pPr>
        <w:pStyle w:val="contentparagraph"/>
        <w:bidi/>
        <w:jc w:val="both"/>
        <w:divId w:val="205414137"/>
        <w:rPr>
          <w:rFonts w:cs="B Zar" w:hint="cs"/>
          <w:color w:val="000000"/>
          <w:sz w:val="36"/>
          <w:szCs w:val="36"/>
          <w:rtl/>
        </w:rPr>
      </w:pPr>
      <w:r>
        <w:rPr>
          <w:rStyle w:val="contenttext"/>
          <w:rFonts w:cs="B Zar" w:hint="cs"/>
          <w:color w:val="000000"/>
          <w:sz w:val="36"/>
          <w:szCs w:val="36"/>
          <w:rtl/>
        </w:rPr>
        <w:t>ص: 35</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332CDE">
      <w:pPr>
        <w:bidi/>
        <w:jc w:val="both"/>
        <w:divId w:val="892545965"/>
        <w:rPr>
          <w:rFonts w:eastAsia="Times New Roman" w:cs="B Zar" w:hint="cs"/>
          <w:color w:val="000000"/>
          <w:sz w:val="36"/>
          <w:szCs w:val="36"/>
          <w:rtl/>
        </w:rPr>
      </w:pPr>
      <w:r>
        <w:rPr>
          <w:rFonts w:eastAsia="Times New Roman" w:cs="B Zar" w:hint="cs"/>
          <w:color w:val="000000"/>
          <w:sz w:val="36"/>
          <w:szCs w:val="36"/>
          <w:rtl/>
        </w:rPr>
        <w:t>1- . مجموعه آثار شهید مطهری، علل گرایش به مادیگری، ج 1، ص 506-507.</w:t>
      </w:r>
    </w:p>
    <w:p w:rsidR="00000000" w:rsidRDefault="00332CDE">
      <w:pPr>
        <w:bidi/>
        <w:jc w:val="both"/>
        <w:divId w:val="702291033"/>
        <w:rPr>
          <w:rFonts w:eastAsia="Times New Roman" w:cs="B Zar" w:hint="cs"/>
          <w:color w:val="000000"/>
          <w:sz w:val="36"/>
          <w:szCs w:val="36"/>
          <w:rtl/>
        </w:rPr>
      </w:pPr>
      <w:r>
        <w:rPr>
          <w:rFonts w:eastAsia="Times New Roman" w:cs="B Zar" w:hint="cs"/>
          <w:color w:val="000000"/>
          <w:sz w:val="36"/>
          <w:szCs w:val="36"/>
          <w:rtl/>
        </w:rPr>
        <w:t>2- . مجموعه آثار شهید مطهری، شرح منظومه، ج 5، ص 357.</w:t>
      </w:r>
    </w:p>
    <w:p w:rsidR="00000000" w:rsidRDefault="00332CDE">
      <w:pPr>
        <w:pStyle w:val="contentparagraph"/>
        <w:bidi/>
        <w:jc w:val="both"/>
        <w:divId w:val="603539412"/>
        <w:rPr>
          <w:rFonts w:cs="B Zar" w:hint="cs"/>
          <w:color w:val="000000"/>
          <w:sz w:val="36"/>
          <w:szCs w:val="36"/>
          <w:rtl/>
        </w:rPr>
      </w:pPr>
      <w:r>
        <w:rPr>
          <w:rStyle w:val="contenttext"/>
          <w:rFonts w:cs="B Zar" w:hint="cs"/>
          <w:color w:val="000000"/>
          <w:sz w:val="36"/>
          <w:szCs w:val="36"/>
          <w:rtl/>
        </w:rPr>
        <w:t>الف. نظریّه مادّیّین: طبق نظریّه مادّیّین ملاک نیازمندی اشیاء به علّت، هستی آنهاست؛ یعنی</w:t>
      </w:r>
      <w:r>
        <w:rPr>
          <w:rStyle w:val="contenttext"/>
          <w:rFonts w:cs="B Zar" w:hint="cs"/>
          <w:color w:val="000000"/>
          <w:sz w:val="36"/>
          <w:szCs w:val="36"/>
          <w:rtl/>
        </w:rPr>
        <w:t xml:space="preserve"> هستی از آن جهت که هستی است ایجاب می کند علّتی در کار باشد، هر چیزی که هست باید علّت داشته باشد، فقط آن چیزی که نیست علّت ندارد. البتّه مادّیّین این مسأله را در </w:t>
      </w:r>
      <w:r>
        <w:rPr>
          <w:rStyle w:val="contenttext"/>
          <w:rFonts w:cs="B Zar" w:hint="cs"/>
          <w:color w:val="000000"/>
          <w:sz w:val="36"/>
          <w:szCs w:val="36"/>
          <w:rtl/>
        </w:rPr>
        <w:lastRenderedPageBreak/>
        <w:t>کتابهای خود مطرح نکرده اند، زیرا این مسأله در فلسفه اسلامی برای اوّلین بار طرح و ابداع شده است،</w:t>
      </w:r>
      <w:r>
        <w:rPr>
          <w:rStyle w:val="contenttext"/>
          <w:rFonts w:cs="B Zar" w:hint="cs"/>
          <w:color w:val="000000"/>
          <w:sz w:val="36"/>
          <w:szCs w:val="36"/>
          <w:rtl/>
        </w:rPr>
        <w:t xml:space="preserve"> ولی با توجّه به اصول و مبانی مادّیّین- خصوصا طرفداران ماتریالیسم</w:t>
      </w:r>
      <w:hyperlink w:anchor="content_note_36_1" w:tooltip=". در لغت یعنی ماده گرایی و در اصطلاح اعتقاد به این است که همه موجودات جهان، تنها وجود مادّی دارند." w:history="1">
        <w:r>
          <w:rPr>
            <w:rStyle w:val="Hyperlink"/>
            <w:rFonts w:cs="B Zar" w:hint="cs"/>
            <w:sz w:val="36"/>
            <w:szCs w:val="36"/>
            <w:rtl/>
          </w:rPr>
          <w:t>(1)</w:t>
        </w:r>
      </w:hyperlink>
    </w:p>
    <w:p w:rsidR="00000000" w:rsidRDefault="00332CDE">
      <w:pPr>
        <w:pStyle w:val="contentparagraph"/>
        <w:bidi/>
        <w:jc w:val="both"/>
        <w:divId w:val="603539412"/>
        <w:rPr>
          <w:rFonts w:cs="B Zar" w:hint="cs"/>
          <w:color w:val="000000"/>
          <w:sz w:val="36"/>
          <w:szCs w:val="36"/>
          <w:rtl/>
        </w:rPr>
      </w:pPr>
      <w:r>
        <w:rPr>
          <w:rStyle w:val="contenttext"/>
          <w:rFonts w:cs="B Zar" w:hint="cs"/>
          <w:color w:val="000000"/>
          <w:sz w:val="36"/>
          <w:szCs w:val="36"/>
          <w:rtl/>
        </w:rPr>
        <w:t>دیالکتیک که اصل تغییر ذاتی اشیاء را و اصل ع</w:t>
      </w:r>
      <w:r>
        <w:rPr>
          <w:rStyle w:val="contenttext"/>
          <w:rFonts w:cs="B Zar" w:hint="cs"/>
          <w:color w:val="000000"/>
          <w:sz w:val="36"/>
          <w:szCs w:val="36"/>
          <w:rtl/>
        </w:rPr>
        <w:t xml:space="preserve">لّیّت و معلولیّت را پذیرفته اند- اگر بخواهیم به این سؤال جواب بگوییم باید فرضیّه بالا را مطرح کنیم. طبق این فرضیّه چون هستی از آن جهت که هستی است نیازمند به علّت است پس موجودی که هستی خود را مدیون علّتی نباشد وجود ندارد، پس واجب الوجودی در کار نیست. </w:t>
      </w:r>
    </w:p>
    <w:p w:rsidR="00000000" w:rsidRDefault="00332CDE">
      <w:pPr>
        <w:pStyle w:val="contentparagraph"/>
        <w:bidi/>
        <w:jc w:val="both"/>
        <w:divId w:val="603539412"/>
        <w:rPr>
          <w:rFonts w:cs="B Zar" w:hint="cs"/>
          <w:color w:val="000000"/>
          <w:sz w:val="36"/>
          <w:szCs w:val="36"/>
          <w:rtl/>
        </w:rPr>
      </w:pPr>
      <w:r>
        <w:rPr>
          <w:rStyle w:val="contenttext"/>
          <w:rFonts w:cs="B Zar" w:hint="cs"/>
          <w:color w:val="000000"/>
          <w:sz w:val="36"/>
          <w:szCs w:val="36"/>
          <w:rtl/>
        </w:rPr>
        <w:t>ب. نظ</w:t>
      </w:r>
      <w:r>
        <w:rPr>
          <w:rStyle w:val="contenttext"/>
          <w:rFonts w:cs="B Zar" w:hint="cs"/>
          <w:color w:val="000000"/>
          <w:sz w:val="36"/>
          <w:szCs w:val="36"/>
          <w:rtl/>
        </w:rPr>
        <w:t xml:space="preserve">ریّه متکلّمین: طبق این نظریّه ملاک نیازمندی به علّت، «حدوث» است؛ یعنی یک شی ء نه از آن جهت که هست نیازمند به علّت است بلکه از آن جهت که نبود و اکنون هست، به عبارت دیگر از آن جهت که هستی اش سابقه نیستی دارد نیازمند به علّت است. طبق این نظریّه هر نیازمند به </w:t>
      </w:r>
      <w:r>
        <w:rPr>
          <w:rStyle w:val="contenttext"/>
          <w:rFonts w:cs="B Zar" w:hint="cs"/>
          <w:color w:val="000000"/>
          <w:sz w:val="36"/>
          <w:szCs w:val="36"/>
          <w:rtl/>
        </w:rPr>
        <w:t xml:space="preserve">علّتی حادث است و هر حادثی نیازمند به علّت است؛ قدم ملاک بی نیازی از علّت است، پس «قدیم» مساوی است با «واجب الوجود». </w:t>
      </w:r>
    </w:p>
    <w:p w:rsidR="00000000" w:rsidRDefault="00332CDE">
      <w:pPr>
        <w:pStyle w:val="contentparagraph"/>
        <w:bidi/>
        <w:jc w:val="both"/>
        <w:divId w:val="603539412"/>
        <w:rPr>
          <w:rFonts w:cs="B Zar" w:hint="cs"/>
          <w:color w:val="000000"/>
          <w:sz w:val="36"/>
          <w:szCs w:val="36"/>
          <w:rtl/>
        </w:rPr>
      </w:pPr>
      <w:r>
        <w:rPr>
          <w:rStyle w:val="contenttext"/>
          <w:rFonts w:cs="B Zar" w:hint="cs"/>
          <w:color w:val="000000"/>
          <w:sz w:val="36"/>
          <w:szCs w:val="36"/>
          <w:rtl/>
        </w:rPr>
        <w:t xml:space="preserve">طبق این نظریّه هر موجودی نیازمند به علّت نیست بلکه موجود حادث نیازمند به علّت است، پس وجودی که بی نیاز از علّت باشد- یعنی واجب الوجود باشد- مانعی ندارد ولی شرطش این است که قدیم باشد. </w:t>
      </w:r>
    </w:p>
    <w:p w:rsidR="00000000" w:rsidRDefault="00332CDE">
      <w:pPr>
        <w:pStyle w:val="contentparagraph"/>
        <w:bidi/>
        <w:jc w:val="both"/>
        <w:divId w:val="603539412"/>
        <w:rPr>
          <w:rFonts w:cs="B Zar" w:hint="cs"/>
          <w:color w:val="000000"/>
          <w:sz w:val="36"/>
          <w:szCs w:val="36"/>
          <w:rtl/>
        </w:rPr>
      </w:pPr>
      <w:r>
        <w:rPr>
          <w:rStyle w:val="contenttext"/>
          <w:rFonts w:cs="B Zar" w:hint="cs"/>
          <w:color w:val="000000"/>
          <w:sz w:val="36"/>
          <w:szCs w:val="36"/>
          <w:rtl/>
        </w:rPr>
        <w:t>ج. نظریّه حکمای الهی: طبق این نظریّه ملاک نیازمندی به علّت، «امکان ذاتی»</w:t>
      </w:r>
      <w:r>
        <w:rPr>
          <w:rStyle w:val="contenttext"/>
          <w:rFonts w:cs="B Zar" w:hint="cs"/>
          <w:color w:val="000000"/>
          <w:sz w:val="36"/>
          <w:szCs w:val="36"/>
          <w:rtl/>
        </w:rPr>
        <w:t xml:space="preserve"> است نه هستی و نه سابقه نیستی؛ یعنی ذات و ماهیّت اشیاء متفاوت است، گاهی ذات</w:t>
      </w:r>
      <w:hyperlink w:anchor="content_note_36_2" w:tooltip=". مجموعه آثار شهید مطهری، شرح منظومه، ج 5، ص 377." w:history="1">
        <w:r>
          <w:rPr>
            <w:rStyle w:val="Hyperlink"/>
            <w:rFonts w:cs="B Zar" w:hint="cs"/>
            <w:sz w:val="36"/>
            <w:szCs w:val="36"/>
            <w:rtl/>
          </w:rPr>
          <w:t>(2)</w:t>
        </w:r>
      </w:hyperlink>
    </w:p>
    <w:p w:rsidR="00000000" w:rsidRDefault="00332CDE">
      <w:pPr>
        <w:pStyle w:val="contentparagraph"/>
        <w:bidi/>
        <w:jc w:val="both"/>
        <w:divId w:val="603539412"/>
        <w:rPr>
          <w:rFonts w:cs="B Zar" w:hint="cs"/>
          <w:color w:val="000000"/>
          <w:sz w:val="36"/>
          <w:szCs w:val="36"/>
          <w:rtl/>
        </w:rPr>
      </w:pPr>
      <w:r>
        <w:rPr>
          <w:rStyle w:val="contenttext"/>
          <w:rFonts w:cs="B Zar" w:hint="cs"/>
          <w:color w:val="000000"/>
          <w:sz w:val="36"/>
          <w:szCs w:val="36"/>
          <w:rtl/>
        </w:rPr>
        <w:t xml:space="preserve">اقتضا دارد </w:t>
      </w:r>
    </w:p>
    <w:p w:rsidR="00000000" w:rsidRDefault="00332CDE">
      <w:pPr>
        <w:pStyle w:val="contentparagraph"/>
        <w:bidi/>
        <w:jc w:val="both"/>
        <w:divId w:val="603539412"/>
        <w:rPr>
          <w:rFonts w:cs="B Zar" w:hint="cs"/>
          <w:color w:val="000000"/>
          <w:sz w:val="36"/>
          <w:szCs w:val="36"/>
          <w:rtl/>
        </w:rPr>
      </w:pPr>
      <w:r>
        <w:rPr>
          <w:rStyle w:val="contenttext"/>
          <w:rFonts w:cs="B Zar" w:hint="cs"/>
          <w:color w:val="000000"/>
          <w:sz w:val="36"/>
          <w:szCs w:val="36"/>
          <w:rtl/>
        </w:rPr>
        <w:lastRenderedPageBreak/>
        <w:t>ص: 36</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332CDE">
      <w:pPr>
        <w:bidi/>
        <w:jc w:val="both"/>
        <w:divId w:val="999037807"/>
        <w:rPr>
          <w:rFonts w:eastAsia="Times New Roman" w:cs="B Zar" w:hint="cs"/>
          <w:color w:val="000000"/>
          <w:sz w:val="36"/>
          <w:szCs w:val="36"/>
          <w:rtl/>
        </w:rPr>
      </w:pPr>
      <w:r>
        <w:rPr>
          <w:rFonts w:eastAsia="Times New Roman" w:cs="B Zar" w:hint="cs"/>
          <w:color w:val="000000"/>
          <w:sz w:val="36"/>
          <w:szCs w:val="36"/>
          <w:rtl/>
        </w:rPr>
        <w:t xml:space="preserve">1- . در لغت یعنی ماده گرایی </w:t>
      </w:r>
      <w:r>
        <w:rPr>
          <w:rFonts w:eastAsia="Times New Roman" w:cs="B Zar" w:hint="cs"/>
          <w:color w:val="000000"/>
          <w:sz w:val="36"/>
          <w:szCs w:val="36"/>
          <w:rtl/>
        </w:rPr>
        <w:t>و در اصطلاح اعتقاد به این است که همه موجودات جهان، تنها وجود مادّی دارند.</w:t>
      </w:r>
    </w:p>
    <w:p w:rsidR="00000000" w:rsidRDefault="00332CDE">
      <w:pPr>
        <w:bidi/>
        <w:jc w:val="both"/>
        <w:divId w:val="2113896337"/>
        <w:rPr>
          <w:rFonts w:eastAsia="Times New Roman" w:cs="B Zar" w:hint="cs"/>
          <w:color w:val="000000"/>
          <w:sz w:val="36"/>
          <w:szCs w:val="36"/>
          <w:rtl/>
        </w:rPr>
      </w:pPr>
      <w:r>
        <w:rPr>
          <w:rFonts w:eastAsia="Times New Roman" w:cs="B Zar" w:hint="cs"/>
          <w:color w:val="000000"/>
          <w:sz w:val="36"/>
          <w:szCs w:val="36"/>
          <w:rtl/>
        </w:rPr>
        <w:t>2- . مجموعه آثار شهید مطهری، شرح منظومه، ج 5، ص 377.</w:t>
      </w:r>
    </w:p>
    <w:p w:rsidR="00000000" w:rsidRDefault="00332CDE">
      <w:pPr>
        <w:pStyle w:val="contentparagraph"/>
        <w:bidi/>
        <w:jc w:val="both"/>
        <w:divId w:val="297996212"/>
        <w:rPr>
          <w:rFonts w:cs="B Zar" w:hint="cs"/>
          <w:color w:val="000000"/>
          <w:sz w:val="36"/>
          <w:szCs w:val="36"/>
          <w:rtl/>
        </w:rPr>
      </w:pPr>
      <w:r>
        <w:rPr>
          <w:rStyle w:val="contenttext"/>
          <w:rFonts w:cs="B Zar" w:hint="cs"/>
          <w:color w:val="000000"/>
          <w:sz w:val="36"/>
          <w:szCs w:val="36"/>
          <w:rtl/>
        </w:rPr>
        <w:t xml:space="preserve">هستی را و گاه اقتضا دارد نیستی را؛ در این دو صورت آن ذات بی نیاز از علّت است؛ به عبارت دیگر وجوب و امتناع، ملاک بی نیازی از علّت </w:t>
      </w:r>
      <w:r>
        <w:rPr>
          <w:rStyle w:val="contenttext"/>
          <w:rFonts w:cs="B Zar" w:hint="cs"/>
          <w:color w:val="000000"/>
          <w:sz w:val="36"/>
          <w:szCs w:val="36"/>
          <w:rtl/>
        </w:rPr>
        <w:t>است؛ و امّا گاه هست که ذات نه اقتضا دارد هستی را و نه اقتضا دارد نیستی را، بلکه لا اقتضاء است و لا اقتضائی ذاتی همان امکان ذاتی است و همان است که سبب می شود شی ء نیازمند به علّت باشد.</w:t>
      </w:r>
    </w:p>
    <w:p w:rsidR="00000000" w:rsidRDefault="00332CDE">
      <w:pPr>
        <w:pStyle w:val="contentparagraph"/>
        <w:bidi/>
        <w:jc w:val="both"/>
        <w:divId w:val="297996212"/>
        <w:rPr>
          <w:rFonts w:cs="B Zar" w:hint="cs"/>
          <w:color w:val="000000"/>
          <w:sz w:val="36"/>
          <w:szCs w:val="36"/>
          <w:rtl/>
        </w:rPr>
      </w:pPr>
      <w:r>
        <w:rPr>
          <w:rStyle w:val="contenttext"/>
          <w:rFonts w:cs="B Zar" w:hint="cs"/>
          <w:color w:val="000000"/>
          <w:sz w:val="36"/>
          <w:szCs w:val="36"/>
          <w:rtl/>
        </w:rPr>
        <w:t>ضمناً معلوم شد که طبق عقیده مادّیّین «نیستی» ملاک بی نیازی از علّت است و</w:t>
      </w:r>
      <w:r>
        <w:rPr>
          <w:rStyle w:val="contenttext"/>
          <w:rFonts w:cs="B Zar" w:hint="cs"/>
          <w:color w:val="000000"/>
          <w:sz w:val="36"/>
          <w:szCs w:val="36"/>
          <w:rtl/>
        </w:rPr>
        <w:t xml:space="preserve"> طبق نظریّه متکلّمین «قدم» ملاک بی نیازی است و امّا طبق نظریّه حکمای الهی «وجوب و امتناع ذاتی» ملاک بی نیازی است. </w:t>
      </w:r>
    </w:p>
    <w:p w:rsidR="00000000" w:rsidRDefault="00332CDE">
      <w:pPr>
        <w:pStyle w:val="contentparagraph"/>
        <w:bidi/>
        <w:jc w:val="both"/>
        <w:divId w:val="297996212"/>
        <w:rPr>
          <w:rFonts w:cs="B Zar" w:hint="cs"/>
          <w:color w:val="000000"/>
          <w:sz w:val="36"/>
          <w:szCs w:val="36"/>
          <w:rtl/>
        </w:rPr>
      </w:pPr>
      <w:r>
        <w:rPr>
          <w:rStyle w:val="contenttext"/>
          <w:rFonts w:cs="B Zar" w:hint="cs"/>
          <w:color w:val="000000"/>
          <w:sz w:val="36"/>
          <w:szCs w:val="36"/>
          <w:rtl/>
        </w:rPr>
        <w:t>طبق نظریّه اوّل، موجود مساوی است با حادث و یا ممکن؛ یعنی «موجود» و «حادث» و «ممکن» مفاهیم متساوی هستند، و طبق نظریّه دوم، موجود بر دو قسم است</w:t>
      </w:r>
      <w:r>
        <w:rPr>
          <w:rStyle w:val="contenttext"/>
          <w:rFonts w:cs="B Zar" w:hint="cs"/>
          <w:color w:val="000000"/>
          <w:sz w:val="36"/>
          <w:szCs w:val="36"/>
          <w:rtl/>
        </w:rPr>
        <w:t>: یا حادث و ممکن است و یا قدیم و واجب؛ یعنی حادث مساوی با ممکن است و قدیم مساوی با واجب، و موجود اعمّ از هر دو است. امّا طبق نظریّه سوم، موجود بر دو قسم است: یا واجب است و یا ممکن؛ و ممکن بر دو قسم است: یا حادث است و یا قدیم، و امّا واجب منحصر است به قدیم.</w:t>
      </w:r>
      <w:hyperlink w:anchor="content_note_37_1" w:tooltip=". مجموعه آثار شهید مطهری، شرح منظومه، ج 5، ص 378." w:history="1">
        <w:r>
          <w:rPr>
            <w:rStyle w:val="Hyperlink"/>
            <w:rFonts w:cs="B Zar" w:hint="cs"/>
            <w:sz w:val="36"/>
            <w:szCs w:val="36"/>
            <w:rtl/>
          </w:rPr>
          <w:t>(1)</w:t>
        </w:r>
      </w:hyperlink>
    </w:p>
    <w:p w:rsidR="00000000" w:rsidRDefault="00332CDE">
      <w:pPr>
        <w:pStyle w:val="contentparagraph"/>
        <w:bidi/>
        <w:jc w:val="both"/>
        <w:divId w:val="297996212"/>
        <w:rPr>
          <w:rFonts w:cs="B Zar" w:hint="cs"/>
          <w:color w:val="000000"/>
          <w:sz w:val="36"/>
          <w:szCs w:val="36"/>
          <w:rtl/>
        </w:rPr>
      </w:pPr>
      <w:r>
        <w:rPr>
          <w:rStyle w:val="contenttext"/>
          <w:rFonts w:cs="B Zar" w:hint="cs"/>
          <w:color w:val="000000"/>
          <w:sz w:val="36"/>
          <w:szCs w:val="36"/>
          <w:rtl/>
        </w:rPr>
        <w:lastRenderedPageBreak/>
        <w:t>خداوند متعال همان طور که واجب الوجود بالذات است، واجب من جمیع الجهات و الحیثیّات است؛ ازاین رو واجب الافاضه و واجب الوجود است.</w:t>
      </w:r>
      <w:hyperlink w:anchor="content_note_37_2" w:tooltip=". مجموعه آثار شهید مطهری، عدل الهی، ج 1، ص 196."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یعنی همان طوری که واجب الوجود در ذات خود، معلول غیر نیست، در صفات و افعال خود نیز امکان ندارد که تحت تأثیر علتی قرار گیرد؛ او مؤثر محض است و از هیچ چیزی انفعال و تأثر پیدا نمی کند.</w:t>
      </w:r>
      <w:hyperlink w:anchor="content_note_37_3" w:tooltip=". مجموعه آثار شهید مطهری، عدل الهی، ج 1، ص 263." w:history="1">
        <w:r>
          <w:rPr>
            <w:rStyle w:val="Hyperlink"/>
            <w:rFonts w:cs="B Zar" w:hint="cs"/>
            <w:sz w:val="36"/>
            <w:szCs w:val="36"/>
            <w:rtl/>
          </w:rPr>
          <w:t>(3)</w:t>
        </w:r>
      </w:hyperlink>
    </w:p>
    <w:p w:rsidR="00000000" w:rsidRDefault="00332CDE">
      <w:pPr>
        <w:pStyle w:val="contentparagraph"/>
        <w:bidi/>
        <w:jc w:val="both"/>
        <w:divId w:val="297996212"/>
        <w:rPr>
          <w:rFonts w:cs="B Zar" w:hint="cs"/>
          <w:color w:val="000000"/>
          <w:sz w:val="36"/>
          <w:szCs w:val="36"/>
          <w:rtl/>
        </w:rPr>
      </w:pPr>
      <w:r>
        <w:rPr>
          <w:rStyle w:val="contenttext"/>
          <w:rFonts w:cs="B Zar" w:hint="cs"/>
          <w:color w:val="000000"/>
          <w:sz w:val="36"/>
          <w:szCs w:val="36"/>
          <w:rtl/>
        </w:rPr>
        <w:t>ص: 37</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332CDE">
      <w:pPr>
        <w:bidi/>
        <w:jc w:val="both"/>
        <w:divId w:val="1978026592"/>
        <w:rPr>
          <w:rFonts w:eastAsia="Times New Roman" w:cs="B Zar" w:hint="cs"/>
          <w:color w:val="000000"/>
          <w:sz w:val="36"/>
          <w:szCs w:val="36"/>
          <w:rtl/>
        </w:rPr>
      </w:pPr>
      <w:r>
        <w:rPr>
          <w:rFonts w:eastAsia="Times New Roman" w:cs="B Zar" w:hint="cs"/>
          <w:color w:val="000000"/>
          <w:sz w:val="36"/>
          <w:szCs w:val="36"/>
          <w:rtl/>
        </w:rPr>
        <w:t>1- . مجموعه آثار شهید مطهری، شرح منظومه، ج 5، ص 378.</w:t>
      </w:r>
    </w:p>
    <w:p w:rsidR="00000000" w:rsidRDefault="00332CDE">
      <w:pPr>
        <w:bidi/>
        <w:jc w:val="both"/>
        <w:divId w:val="1750040322"/>
        <w:rPr>
          <w:rFonts w:eastAsia="Times New Roman" w:cs="B Zar" w:hint="cs"/>
          <w:color w:val="000000"/>
          <w:sz w:val="36"/>
          <w:szCs w:val="36"/>
          <w:rtl/>
        </w:rPr>
      </w:pPr>
      <w:r>
        <w:rPr>
          <w:rFonts w:eastAsia="Times New Roman" w:cs="B Zar" w:hint="cs"/>
          <w:color w:val="000000"/>
          <w:sz w:val="36"/>
          <w:szCs w:val="36"/>
          <w:rtl/>
        </w:rPr>
        <w:t>2- . مجموعه آثار شهید مطهری، عدل الهی، ج 1، ص 196.</w:t>
      </w:r>
    </w:p>
    <w:p w:rsidR="00000000" w:rsidRDefault="00332CDE">
      <w:pPr>
        <w:bidi/>
        <w:jc w:val="both"/>
        <w:divId w:val="670454895"/>
        <w:rPr>
          <w:rFonts w:eastAsia="Times New Roman" w:cs="B Zar" w:hint="cs"/>
          <w:color w:val="000000"/>
          <w:sz w:val="36"/>
          <w:szCs w:val="36"/>
          <w:rtl/>
        </w:rPr>
      </w:pPr>
      <w:r>
        <w:rPr>
          <w:rFonts w:eastAsia="Times New Roman" w:cs="B Zar" w:hint="cs"/>
          <w:color w:val="000000"/>
          <w:sz w:val="36"/>
          <w:szCs w:val="36"/>
          <w:rtl/>
        </w:rPr>
        <w:t>3- . مجموعه آثار شهید مطهری، عدل الهی، ج 1، ص 263.</w:t>
      </w:r>
    </w:p>
    <w:p w:rsidR="00000000" w:rsidRDefault="00332CDE">
      <w:pPr>
        <w:pStyle w:val="Heading3"/>
        <w:shd w:val="clear" w:color="auto" w:fill="FFFFFF"/>
        <w:bidi/>
        <w:jc w:val="both"/>
        <w:divId w:val="141651641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دلایل اثبات واجب الوجودی خداوند </w:t>
      </w:r>
    </w:p>
    <w:p w:rsidR="00000000" w:rsidRDefault="00332CDE">
      <w:pPr>
        <w:pStyle w:val="contentparagraph"/>
        <w:bidi/>
        <w:jc w:val="both"/>
        <w:divId w:val="1416516418"/>
        <w:rPr>
          <w:rFonts w:cs="B Zar" w:hint="cs"/>
          <w:color w:val="000000"/>
          <w:sz w:val="36"/>
          <w:szCs w:val="36"/>
          <w:rtl/>
        </w:rPr>
      </w:pPr>
      <w:r>
        <w:rPr>
          <w:rStyle w:val="contenttext"/>
          <w:rFonts w:cs="B Zar" w:hint="cs"/>
          <w:color w:val="000000"/>
          <w:sz w:val="36"/>
          <w:szCs w:val="36"/>
          <w:rtl/>
        </w:rPr>
        <w:t>الف.</w:t>
      </w:r>
      <w:r>
        <w:rPr>
          <w:rStyle w:val="contenttext"/>
          <w:rFonts w:cs="B Zar" w:hint="cs"/>
          <w:color w:val="000000"/>
          <w:sz w:val="36"/>
          <w:szCs w:val="36"/>
          <w:rtl/>
        </w:rPr>
        <w:t xml:space="preserve"> اینکه احیاناً گفته می شود: «هر چیزی و یا هر موجودی علّت می خواهد» تعبیر ناصحیحی است، بلکه یک غلط فاحش است. تعبیر صحیح این است که هر ناقصی نیازمند به علّت است، و چنانکه دانستیم مکاتب مختلفی که دراین باره بحث کرده اند، در ارائه نقصی که</w:t>
      </w:r>
    </w:p>
    <w:p w:rsidR="00000000" w:rsidRDefault="00332CDE">
      <w:pPr>
        <w:pStyle w:val="contentparagraph"/>
        <w:bidi/>
        <w:jc w:val="both"/>
        <w:divId w:val="1416516418"/>
        <w:rPr>
          <w:rFonts w:cs="B Zar" w:hint="cs"/>
          <w:color w:val="000000"/>
          <w:sz w:val="36"/>
          <w:szCs w:val="36"/>
          <w:rtl/>
        </w:rPr>
      </w:pPr>
      <w:r>
        <w:rPr>
          <w:rStyle w:val="contenttext"/>
          <w:rFonts w:cs="B Zar" w:hint="cs"/>
          <w:color w:val="000000"/>
          <w:sz w:val="36"/>
          <w:szCs w:val="36"/>
          <w:rtl/>
        </w:rPr>
        <w:t>ملاک نیازمندی به علّت</w:t>
      </w:r>
      <w:r>
        <w:rPr>
          <w:rStyle w:val="contenttext"/>
          <w:rFonts w:cs="B Zar" w:hint="cs"/>
          <w:color w:val="000000"/>
          <w:sz w:val="36"/>
          <w:szCs w:val="36"/>
          <w:rtl/>
        </w:rPr>
        <w:t xml:space="preserve"> می شود اختلاف نظر دارند، ولی قدر مسلّم این است که هر ناقصی نیازمند به علّت است، نه هر چیز اعمّ از آنکه ناقص باشد یا کامل. </w:t>
      </w:r>
    </w:p>
    <w:p w:rsidR="00000000" w:rsidRDefault="00332CDE">
      <w:pPr>
        <w:pStyle w:val="contentparagraph"/>
        <w:bidi/>
        <w:jc w:val="both"/>
        <w:divId w:val="1416516418"/>
        <w:rPr>
          <w:rFonts w:cs="B Zar" w:hint="cs"/>
          <w:color w:val="000000"/>
          <w:sz w:val="36"/>
          <w:szCs w:val="36"/>
          <w:rtl/>
        </w:rPr>
      </w:pPr>
      <w:r>
        <w:rPr>
          <w:rStyle w:val="contenttext"/>
          <w:rFonts w:cs="B Zar" w:hint="cs"/>
          <w:color w:val="000000"/>
          <w:sz w:val="36"/>
          <w:szCs w:val="36"/>
          <w:rtl/>
        </w:rPr>
        <w:lastRenderedPageBreak/>
        <w:t>ب. روشن و معلوم شد «علّت نخستین» که همان ذات قدیم کامل واجب الوجود نامتناهی است، از آن جهت علّت نخستین است که هستی عین ذات اوست، و ه</w:t>
      </w:r>
      <w:r>
        <w:rPr>
          <w:rStyle w:val="contenttext"/>
          <w:rFonts w:cs="B Zar" w:hint="cs"/>
          <w:color w:val="000000"/>
          <w:sz w:val="36"/>
          <w:szCs w:val="36"/>
          <w:rtl/>
        </w:rPr>
        <w:t>ستی کامل است نه ناقص، و نامحدود است نه محدود، تا منشأ نیاز به علّت پیدا شود. معنی علّت نخستین این نیست که او خودش علّت خود و پایه گذار خود و سامان دهنده خویش است، و هم معنی علّت نخستین این نیست که با سایر موجودات دیگر از نظر نیاز به علّت فرقی ندارد و او به</w:t>
      </w:r>
      <w:r>
        <w:rPr>
          <w:rStyle w:val="contenttext"/>
          <w:rFonts w:cs="B Zar" w:hint="cs"/>
          <w:color w:val="000000"/>
          <w:sz w:val="36"/>
          <w:szCs w:val="36"/>
          <w:rtl/>
        </w:rPr>
        <w:t xml:space="preserve"> حکم یک استثناء از قانون علّیت خارج شده است.</w:t>
      </w:r>
      <w:hyperlink w:anchor="content_note_38_1" w:tooltip=". مجموعه آثار شهید مطهری، علل گرایش به مادیگری، ج 1، ص 509."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332CDE">
      <w:pPr>
        <w:pStyle w:val="contentparagraph"/>
        <w:bidi/>
        <w:jc w:val="both"/>
        <w:divId w:val="1416516418"/>
        <w:rPr>
          <w:rFonts w:cs="B Zar" w:hint="cs"/>
          <w:color w:val="000000"/>
          <w:sz w:val="36"/>
          <w:szCs w:val="36"/>
          <w:rtl/>
        </w:rPr>
      </w:pPr>
      <w:r>
        <w:rPr>
          <w:rStyle w:val="contenttext"/>
          <w:rFonts w:cs="B Zar" w:hint="cs"/>
          <w:color w:val="000000"/>
          <w:sz w:val="36"/>
          <w:szCs w:val="36"/>
          <w:rtl/>
        </w:rPr>
        <w:t>ج. واجب الوجود نمی تواند حقیقتی مرکّب از ماهیّت و وجود باشد، به همین دلیل حکم می کنیم که او وجود محض و «انّیّت صرف» است و طبعاً سؤال ما منتفی می شود. این استدلال، بنابر «اصالت ماهیّت» نیز استدلال تمامی است.</w:t>
      </w:r>
      <w:hyperlink w:anchor="content_note_38_2" w:tooltip=". مجموعه آثار شهید مطهری، علل گرایش به مادیگری، ج 1، ص 502." w:history="1">
        <w:r>
          <w:rPr>
            <w:rStyle w:val="Hyperlink"/>
            <w:rFonts w:cs="B Zar" w:hint="cs"/>
            <w:sz w:val="36"/>
            <w:szCs w:val="36"/>
            <w:rtl/>
          </w:rPr>
          <w:t>(2)</w:t>
        </w:r>
      </w:hyperlink>
    </w:p>
    <w:p w:rsidR="00000000" w:rsidRDefault="00332CDE">
      <w:pPr>
        <w:pStyle w:val="contentparagraph"/>
        <w:bidi/>
        <w:jc w:val="both"/>
        <w:divId w:val="1416516418"/>
        <w:rPr>
          <w:rFonts w:cs="B Zar" w:hint="cs"/>
          <w:color w:val="000000"/>
          <w:sz w:val="36"/>
          <w:szCs w:val="36"/>
          <w:rtl/>
        </w:rPr>
      </w:pPr>
      <w:r>
        <w:rPr>
          <w:rStyle w:val="contenttext"/>
          <w:rFonts w:cs="B Zar" w:hint="cs"/>
          <w:color w:val="000000"/>
          <w:sz w:val="36"/>
          <w:szCs w:val="36"/>
          <w:rtl/>
        </w:rPr>
        <w:t>بو علی، فیلسوف و طبیب بزرگ اسلامی، محاسبه عقلی و فیلسوفانه خویش را از راه تقسیم موجود به واجب الوجود و ممکن الوجود، و استلزام ممکن الوجود واجب الوجود را، انجام داده است و در خصوص واجب الوجود می گوی</w:t>
      </w:r>
      <w:r>
        <w:rPr>
          <w:rStyle w:val="contenttext"/>
          <w:rFonts w:cs="B Zar" w:hint="cs"/>
          <w:color w:val="000000"/>
          <w:sz w:val="36"/>
          <w:szCs w:val="36"/>
          <w:rtl/>
        </w:rPr>
        <w:t xml:space="preserve">د: موجود به حسب فرض عقلی یا واجب الوجود است </w:t>
      </w:r>
    </w:p>
    <w:p w:rsidR="00000000" w:rsidRDefault="00332CDE">
      <w:pPr>
        <w:pStyle w:val="contentparagraph"/>
        <w:bidi/>
        <w:jc w:val="both"/>
        <w:divId w:val="1416516418"/>
        <w:rPr>
          <w:rFonts w:cs="B Zar" w:hint="cs"/>
          <w:color w:val="000000"/>
          <w:sz w:val="36"/>
          <w:szCs w:val="36"/>
          <w:rtl/>
        </w:rPr>
      </w:pPr>
      <w:r>
        <w:rPr>
          <w:rStyle w:val="contenttext"/>
          <w:rFonts w:cs="B Zar" w:hint="cs"/>
          <w:color w:val="000000"/>
          <w:sz w:val="36"/>
          <w:szCs w:val="36"/>
          <w:rtl/>
        </w:rPr>
        <w:t>ص: 38</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332CDE">
      <w:pPr>
        <w:bidi/>
        <w:jc w:val="both"/>
        <w:divId w:val="497772288"/>
        <w:rPr>
          <w:rFonts w:eastAsia="Times New Roman" w:cs="B Zar" w:hint="cs"/>
          <w:color w:val="000000"/>
          <w:sz w:val="36"/>
          <w:szCs w:val="36"/>
          <w:rtl/>
        </w:rPr>
      </w:pPr>
      <w:r>
        <w:rPr>
          <w:rFonts w:eastAsia="Times New Roman" w:cs="B Zar" w:hint="cs"/>
          <w:color w:val="000000"/>
          <w:sz w:val="36"/>
          <w:szCs w:val="36"/>
          <w:rtl/>
        </w:rPr>
        <w:t>1- . مجموعه آثار شهید مطهری، علل گرایش به مادیگری، ج 1، ص 509.</w:t>
      </w:r>
    </w:p>
    <w:p w:rsidR="00000000" w:rsidRDefault="00332CDE">
      <w:pPr>
        <w:bidi/>
        <w:jc w:val="both"/>
        <w:divId w:val="590510474"/>
        <w:rPr>
          <w:rFonts w:eastAsia="Times New Roman" w:cs="B Zar" w:hint="cs"/>
          <w:color w:val="000000"/>
          <w:sz w:val="36"/>
          <w:szCs w:val="36"/>
          <w:rtl/>
        </w:rPr>
      </w:pPr>
      <w:r>
        <w:rPr>
          <w:rFonts w:eastAsia="Times New Roman" w:cs="B Zar" w:hint="cs"/>
          <w:color w:val="000000"/>
          <w:sz w:val="36"/>
          <w:szCs w:val="36"/>
          <w:rtl/>
        </w:rPr>
        <w:t>2- . مجموعه آثار شهید مطهری، علل گرایش به مادیگری، ج 1، ص 502.</w:t>
      </w:r>
    </w:p>
    <w:p w:rsidR="00000000" w:rsidRDefault="00332CDE">
      <w:pPr>
        <w:pStyle w:val="contentparagraph"/>
        <w:bidi/>
        <w:jc w:val="both"/>
        <w:divId w:val="1808627062"/>
        <w:rPr>
          <w:rFonts w:cs="B Zar" w:hint="cs"/>
          <w:color w:val="000000"/>
          <w:sz w:val="36"/>
          <w:szCs w:val="36"/>
          <w:rtl/>
        </w:rPr>
      </w:pPr>
      <w:r>
        <w:rPr>
          <w:rStyle w:val="contenttext"/>
          <w:rFonts w:cs="B Zar" w:hint="cs"/>
          <w:color w:val="000000"/>
          <w:sz w:val="36"/>
          <w:szCs w:val="36"/>
          <w:rtl/>
        </w:rPr>
        <w:lastRenderedPageBreak/>
        <w:t xml:space="preserve">یا ممکن الوجود؛ یعنی هر چیزی که موجود است </w:t>
      </w:r>
      <w:r>
        <w:rPr>
          <w:rStyle w:val="contenttext"/>
          <w:rFonts w:cs="B Zar" w:hint="cs"/>
          <w:color w:val="000000"/>
          <w:sz w:val="36"/>
          <w:szCs w:val="36"/>
          <w:rtl/>
        </w:rPr>
        <w:t xml:space="preserve">اگر نسبت ذات او را با موجود بودن و موجود نبودن در نظر بگیریم به حکم بدیهی عقلی دارای یکی از دو حالت ذیل خواهد بود: </w:t>
      </w:r>
    </w:p>
    <w:p w:rsidR="00000000" w:rsidRDefault="00332CDE">
      <w:pPr>
        <w:pStyle w:val="contentparagraph"/>
        <w:bidi/>
        <w:jc w:val="both"/>
        <w:divId w:val="1808627062"/>
        <w:rPr>
          <w:rFonts w:cs="B Zar" w:hint="cs"/>
          <w:color w:val="000000"/>
          <w:sz w:val="36"/>
          <w:szCs w:val="36"/>
          <w:rtl/>
        </w:rPr>
      </w:pPr>
      <w:r>
        <w:rPr>
          <w:rStyle w:val="contenttext"/>
          <w:rFonts w:cs="B Zar" w:hint="cs"/>
          <w:color w:val="000000"/>
          <w:sz w:val="36"/>
          <w:szCs w:val="36"/>
          <w:rtl/>
        </w:rPr>
        <w:t>الف. اینکه موجود بودن از ذات او تفکیک ناپذیر است، به عبارت دیگر موجود بودن ضروری ذات اوست، آن چنان که فی المثل زوج بودن از عدد 4 تفکیک ناپذی</w:t>
      </w:r>
      <w:r>
        <w:rPr>
          <w:rStyle w:val="contenttext"/>
          <w:rFonts w:cs="B Zar" w:hint="cs"/>
          <w:color w:val="000000"/>
          <w:sz w:val="36"/>
          <w:szCs w:val="36"/>
          <w:rtl/>
        </w:rPr>
        <w:t xml:space="preserve">ر است و ضروری ذات عدد 4 است و آن چنان که 180 درجه بودن مجموع زوایای مثلّث از ذات مثلّث تفکیک ناپذیر است و ضروری ذات اوست. چنین موجودی به حسب تعریف واجب الوجود است. </w:t>
      </w:r>
    </w:p>
    <w:p w:rsidR="00000000" w:rsidRDefault="00332CDE">
      <w:pPr>
        <w:pStyle w:val="contentparagraph"/>
        <w:bidi/>
        <w:jc w:val="both"/>
        <w:divId w:val="1808627062"/>
        <w:rPr>
          <w:rFonts w:cs="B Zar" w:hint="cs"/>
          <w:color w:val="000000"/>
          <w:sz w:val="36"/>
          <w:szCs w:val="36"/>
          <w:rtl/>
        </w:rPr>
      </w:pPr>
      <w:r>
        <w:rPr>
          <w:rStyle w:val="contenttext"/>
          <w:rFonts w:cs="B Zar" w:hint="cs"/>
          <w:color w:val="000000"/>
          <w:sz w:val="36"/>
          <w:szCs w:val="36"/>
          <w:rtl/>
        </w:rPr>
        <w:t>ب. اینکه موجود بودن از ذات او تفکیک پذیر است یعنی هیچ گونه امتناعی ندارد که آن چیز موجود نب</w:t>
      </w:r>
      <w:r>
        <w:rPr>
          <w:rStyle w:val="contenttext"/>
          <w:rFonts w:cs="B Zar" w:hint="cs"/>
          <w:color w:val="000000"/>
          <w:sz w:val="36"/>
          <w:szCs w:val="36"/>
          <w:rtl/>
        </w:rPr>
        <w:t>اشد و به عبارت دیگر موجود بودن برای ذات او ضروری نیست.</w:t>
      </w:r>
      <w:hyperlink w:anchor="content_note_39_1" w:tooltip=". مجموعه آثار شهید مطهری، شرح منظومه، ج 5، ص 487." w:history="1">
        <w:r>
          <w:rPr>
            <w:rStyle w:val="Hyperlink"/>
            <w:rFonts w:cs="B Zar" w:hint="cs"/>
            <w:sz w:val="36"/>
            <w:szCs w:val="36"/>
            <w:rtl/>
          </w:rPr>
          <w:t>(1)</w:t>
        </w:r>
      </w:hyperlink>
    </w:p>
    <w:p w:rsidR="00000000" w:rsidRDefault="00332CDE">
      <w:pPr>
        <w:pStyle w:val="Heading3"/>
        <w:shd w:val="clear" w:color="auto" w:fill="FFFFFF"/>
        <w:bidi/>
        <w:jc w:val="both"/>
        <w:divId w:val="25008662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خدا شناسی- توحید </w:t>
      </w:r>
    </w:p>
    <w:p w:rsidR="00000000" w:rsidRDefault="00332CDE">
      <w:pPr>
        <w:pStyle w:val="contentparagraph"/>
        <w:bidi/>
        <w:jc w:val="both"/>
        <w:divId w:val="250086623"/>
        <w:rPr>
          <w:rFonts w:cs="B Zar" w:hint="cs"/>
          <w:color w:val="000000"/>
          <w:sz w:val="36"/>
          <w:szCs w:val="36"/>
          <w:rtl/>
        </w:rPr>
      </w:pPr>
      <w:r>
        <w:rPr>
          <w:rStyle w:val="contenttext"/>
          <w:rFonts w:cs="B Zar" w:hint="cs"/>
          <w:color w:val="000000"/>
          <w:sz w:val="36"/>
          <w:szCs w:val="36"/>
          <w:rtl/>
        </w:rPr>
        <w:t>توحید؛ یعنی ایمان به خدا و یگانگی خدا، توضیح خواهیم داد که آیا اعت</w:t>
      </w:r>
      <w:r>
        <w:rPr>
          <w:rStyle w:val="contenttext"/>
          <w:rFonts w:cs="B Zar" w:hint="cs"/>
          <w:color w:val="000000"/>
          <w:sz w:val="36"/>
          <w:szCs w:val="36"/>
          <w:rtl/>
        </w:rPr>
        <w:t xml:space="preserve">قاد به خدا و اعتقاد به یگانگی خدا، دو مسأله جدا از یکدیگر است، یا این دو مسأله توأم با یکدیگر است و اعتقاد به هر کدام از این دو، از دیگری جدایی پذیر نیست. </w:t>
      </w:r>
    </w:p>
    <w:p w:rsidR="00000000" w:rsidRDefault="00332CDE">
      <w:pPr>
        <w:pStyle w:val="Heading3"/>
        <w:shd w:val="clear" w:color="auto" w:fill="FFFFFF"/>
        <w:bidi/>
        <w:jc w:val="both"/>
        <w:divId w:val="135059847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ایمان به غیب </w:t>
      </w:r>
    </w:p>
    <w:p w:rsidR="00000000" w:rsidRDefault="00332CDE">
      <w:pPr>
        <w:pStyle w:val="contentparagraph"/>
        <w:bidi/>
        <w:jc w:val="both"/>
        <w:divId w:val="1350598478"/>
        <w:rPr>
          <w:rFonts w:cs="B Zar" w:hint="cs"/>
          <w:color w:val="000000"/>
          <w:sz w:val="36"/>
          <w:szCs w:val="36"/>
          <w:rtl/>
        </w:rPr>
      </w:pPr>
      <w:r>
        <w:rPr>
          <w:rStyle w:val="contenttext"/>
          <w:rFonts w:cs="B Zar" w:hint="cs"/>
          <w:color w:val="000000"/>
          <w:sz w:val="36"/>
          <w:szCs w:val="36"/>
          <w:rtl/>
        </w:rPr>
        <w:t>سرسلسله تمام معتقَدات دینی ایمان به خداست. در کلمات حضرت امیرالمؤمنین امام علی(علیه ال</w:t>
      </w:r>
      <w:r>
        <w:rPr>
          <w:rStyle w:val="contenttext"/>
          <w:rFonts w:cs="B Zar" w:hint="cs"/>
          <w:color w:val="000000"/>
          <w:sz w:val="36"/>
          <w:szCs w:val="36"/>
          <w:rtl/>
        </w:rPr>
        <w:t>سلام) وجود دارد که فرمودند: «اوَّلُ الدّینِ مَعْرِفَتُهُ؛</w:t>
      </w:r>
      <w:hyperlink w:anchor="content_note_39_2" w:tooltip=". نهج البلاغه، خطبه 1." w:history="1">
        <w:r>
          <w:rPr>
            <w:rStyle w:val="Hyperlink"/>
            <w:rFonts w:cs="B Zar" w:hint="cs"/>
            <w:sz w:val="36"/>
            <w:szCs w:val="36"/>
            <w:rtl/>
          </w:rPr>
          <w:t>(2)</w:t>
        </w:r>
      </w:hyperlink>
    </w:p>
    <w:p w:rsidR="00000000" w:rsidRDefault="00332CDE">
      <w:pPr>
        <w:pStyle w:val="contentparagraph"/>
        <w:bidi/>
        <w:jc w:val="both"/>
        <w:divId w:val="1350598478"/>
        <w:rPr>
          <w:rFonts w:cs="B Zar" w:hint="cs"/>
          <w:color w:val="000000"/>
          <w:sz w:val="36"/>
          <w:szCs w:val="36"/>
          <w:rtl/>
        </w:rPr>
      </w:pPr>
      <w:r>
        <w:rPr>
          <w:rStyle w:val="contenttext"/>
          <w:rFonts w:cs="B Zar" w:hint="cs"/>
          <w:color w:val="000000"/>
          <w:sz w:val="36"/>
          <w:szCs w:val="36"/>
          <w:rtl/>
        </w:rPr>
        <w:lastRenderedPageBreak/>
        <w:t>اوّل دین، آغاز دین، پایه دین و ریشه دین خداشناسی است.» قرآن کریم نیز می فرماید: «الَّذِینَ یُؤْمِنُونَ بِالْغَیْبِ»</w:t>
      </w:r>
      <w:hyperlink w:anchor="content_note_39_3" w:tooltip=". سوره بقره: 2، آیه 3." w:history="1">
        <w:r>
          <w:rPr>
            <w:rStyle w:val="Hyperlink"/>
            <w:rFonts w:cs="B Zar" w:hint="cs"/>
            <w:sz w:val="36"/>
            <w:szCs w:val="36"/>
            <w:rtl/>
          </w:rPr>
          <w:t>(3)</w:t>
        </w:r>
      </w:hyperlink>
      <w:r>
        <w:rPr>
          <w:rStyle w:val="contenttext"/>
          <w:rFonts w:cs="B Zar" w:hint="cs"/>
          <w:color w:val="000000"/>
          <w:sz w:val="36"/>
          <w:szCs w:val="36"/>
          <w:rtl/>
        </w:rPr>
        <w:t xml:space="preserve"> اصلاً ما </w:t>
      </w:r>
    </w:p>
    <w:p w:rsidR="00000000" w:rsidRDefault="00332CDE">
      <w:pPr>
        <w:pStyle w:val="contentparagraph"/>
        <w:bidi/>
        <w:jc w:val="both"/>
        <w:divId w:val="1350598478"/>
        <w:rPr>
          <w:rFonts w:cs="B Zar" w:hint="cs"/>
          <w:color w:val="000000"/>
          <w:sz w:val="36"/>
          <w:szCs w:val="36"/>
          <w:rtl/>
        </w:rPr>
      </w:pPr>
      <w:r>
        <w:rPr>
          <w:rStyle w:val="contenttext"/>
          <w:rFonts w:cs="B Zar" w:hint="cs"/>
          <w:color w:val="000000"/>
          <w:sz w:val="36"/>
          <w:szCs w:val="36"/>
          <w:rtl/>
        </w:rPr>
        <w:t>ص: 39</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332CDE">
      <w:pPr>
        <w:bidi/>
        <w:jc w:val="both"/>
        <w:divId w:val="1472559644"/>
        <w:rPr>
          <w:rFonts w:eastAsia="Times New Roman" w:cs="B Zar" w:hint="cs"/>
          <w:color w:val="000000"/>
          <w:sz w:val="36"/>
          <w:szCs w:val="36"/>
          <w:rtl/>
        </w:rPr>
      </w:pPr>
      <w:r>
        <w:rPr>
          <w:rFonts w:eastAsia="Times New Roman" w:cs="B Zar" w:hint="cs"/>
          <w:color w:val="000000"/>
          <w:sz w:val="36"/>
          <w:szCs w:val="36"/>
          <w:rtl/>
        </w:rPr>
        <w:t>1- . مجموعه آثار شهید مطهری، شرح منظومه، ج 5، ص 487.</w:t>
      </w:r>
    </w:p>
    <w:p w:rsidR="00000000" w:rsidRDefault="00332CDE">
      <w:pPr>
        <w:bidi/>
        <w:jc w:val="both"/>
        <w:divId w:val="541207602"/>
        <w:rPr>
          <w:rFonts w:eastAsia="Times New Roman" w:cs="B Zar" w:hint="cs"/>
          <w:color w:val="000000"/>
          <w:sz w:val="36"/>
          <w:szCs w:val="36"/>
          <w:rtl/>
        </w:rPr>
      </w:pPr>
      <w:r>
        <w:rPr>
          <w:rFonts w:eastAsia="Times New Roman" w:cs="B Zar" w:hint="cs"/>
          <w:color w:val="000000"/>
          <w:sz w:val="36"/>
          <w:szCs w:val="36"/>
          <w:rtl/>
        </w:rPr>
        <w:t>2- . نهج البلاغه، خطبه 1.</w:t>
      </w:r>
    </w:p>
    <w:p w:rsidR="00000000" w:rsidRDefault="00332CDE">
      <w:pPr>
        <w:bidi/>
        <w:jc w:val="both"/>
        <w:divId w:val="38475632"/>
        <w:rPr>
          <w:rFonts w:eastAsia="Times New Roman" w:cs="B Zar" w:hint="cs"/>
          <w:color w:val="000000"/>
          <w:sz w:val="36"/>
          <w:szCs w:val="36"/>
          <w:rtl/>
        </w:rPr>
      </w:pPr>
      <w:r>
        <w:rPr>
          <w:rFonts w:eastAsia="Times New Roman" w:cs="B Zar" w:hint="cs"/>
          <w:color w:val="000000"/>
          <w:sz w:val="36"/>
          <w:szCs w:val="36"/>
          <w:rtl/>
        </w:rPr>
        <w:t>3- . سوره بقره: 2، آیه 3.</w:t>
      </w:r>
    </w:p>
    <w:p w:rsidR="00000000" w:rsidRDefault="00332CDE">
      <w:pPr>
        <w:pStyle w:val="contentparagraph"/>
        <w:bidi/>
        <w:jc w:val="both"/>
        <w:divId w:val="877467965"/>
        <w:rPr>
          <w:rFonts w:cs="B Zar" w:hint="cs"/>
          <w:color w:val="000000"/>
          <w:sz w:val="36"/>
          <w:szCs w:val="36"/>
          <w:rtl/>
        </w:rPr>
      </w:pPr>
      <w:r>
        <w:rPr>
          <w:rStyle w:val="contenttext"/>
          <w:rFonts w:cs="B Zar" w:hint="cs"/>
          <w:color w:val="000000"/>
          <w:sz w:val="36"/>
          <w:szCs w:val="36"/>
          <w:rtl/>
        </w:rPr>
        <w:t xml:space="preserve">به التفاوت مردمانی که معتقد به ادیان هستند و حتی فلاسفه الهی که ممکن است تابع دینی هم نباشند، (با مردمانی که معتقد </w:t>
      </w:r>
      <w:r>
        <w:rPr>
          <w:rStyle w:val="contenttext"/>
          <w:rFonts w:cs="B Zar" w:hint="cs"/>
          <w:color w:val="000000"/>
          <w:sz w:val="36"/>
          <w:szCs w:val="36"/>
          <w:rtl/>
        </w:rPr>
        <w:t>به دینی نیستند، و به تعبیر دیگر) مابه التفاوت الهی و مادی همین یک کلمه است: ایمان به غیب. «غیب» یعنی نهان، یعنی حقایقی که ظاهر</w:t>
      </w:r>
    </w:p>
    <w:p w:rsidR="00000000" w:rsidRDefault="00332CDE">
      <w:pPr>
        <w:pStyle w:val="contentparagraph"/>
        <w:bidi/>
        <w:jc w:val="both"/>
        <w:divId w:val="877467965"/>
        <w:rPr>
          <w:rFonts w:cs="B Zar" w:hint="cs"/>
          <w:color w:val="000000"/>
          <w:sz w:val="36"/>
          <w:szCs w:val="36"/>
          <w:rtl/>
        </w:rPr>
      </w:pPr>
      <w:r>
        <w:rPr>
          <w:rStyle w:val="contenttext"/>
          <w:rFonts w:cs="B Zar" w:hint="cs"/>
          <w:color w:val="000000"/>
          <w:sz w:val="36"/>
          <w:szCs w:val="36"/>
          <w:rtl/>
        </w:rPr>
        <w:t>نیست، و «ظاهر نیست» به معنی این است که مستقیماً محسوس و ملموس نیست. قرآن در بعضی موارد، کلمه «غیب» را در مقابل «شهادت»</w:t>
      </w:r>
      <w:hyperlink w:anchor="content_note_40_1" w:tooltip=". به معنای «حضور»؛ این موجوداتی که ما الآن می بینیم و حس می کنیم، شهادت هستند."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گذاشته است و عالم طبیعت را روی همین اصطلاحِ قرآن «عالم شهادت» نامیده اند. فرد معتقد الهی با فرد مادی در عالم شهادت (یعنی در طبیعت) اختلاف ندارد و طبیعت و شهادت را او همان طور می شناسد که یک مادی می شناسد، بلکه به وجود نامحسوس و وجود غیبی هم اعتقاد دارد، که</w:t>
      </w:r>
      <w:r>
        <w:rPr>
          <w:rStyle w:val="contenttext"/>
          <w:rFonts w:cs="B Zar" w:hint="cs"/>
          <w:color w:val="000000"/>
          <w:sz w:val="36"/>
          <w:szCs w:val="36"/>
          <w:rtl/>
        </w:rPr>
        <w:t xml:space="preserve"> البته سرسلسله امور غیبی خداست. </w:t>
      </w:r>
    </w:p>
    <w:p w:rsidR="00000000" w:rsidRDefault="00332CDE">
      <w:pPr>
        <w:pStyle w:val="contentparagraph"/>
        <w:bidi/>
        <w:jc w:val="both"/>
        <w:divId w:val="877467965"/>
        <w:rPr>
          <w:rFonts w:cs="B Zar" w:hint="cs"/>
          <w:color w:val="000000"/>
          <w:sz w:val="36"/>
          <w:szCs w:val="36"/>
          <w:rtl/>
        </w:rPr>
      </w:pPr>
      <w:r>
        <w:rPr>
          <w:rStyle w:val="contenttext"/>
          <w:rFonts w:cs="B Zar" w:hint="cs"/>
          <w:color w:val="000000"/>
          <w:sz w:val="36"/>
          <w:szCs w:val="36"/>
          <w:rtl/>
        </w:rPr>
        <w:lastRenderedPageBreak/>
        <w:t>ممکن است این سؤال مطرح شود که: شما می گویید توحید، فطری است و هر کسی به حکم فطرتش آن را دریافت می کند. اگر توحید فطری می بود، افراد بشر درباره آن اختلاف نمی کردند و همیشه در این مسأله دو اردو (اردوی موحدین و اردوی منکرین) ت</w:t>
      </w:r>
      <w:r>
        <w:rPr>
          <w:rStyle w:val="contenttext"/>
          <w:rFonts w:cs="B Zar" w:hint="cs"/>
          <w:color w:val="000000"/>
          <w:sz w:val="36"/>
          <w:szCs w:val="36"/>
          <w:rtl/>
        </w:rPr>
        <w:t>شکیل نمی دادند. الآن هم اگر شما سراغ دانشمندان درجه اول دنیا بروید، می بینید که تقسیم می شوند به دو دسته: برخی خدا را قبول دارند و برخی قبول ندارند. پس توحید لااقل فطری نیست، بلکه یک مسأله بسیار معضل غیرفطری و مشکلی است که هنوز بشر نتوانسته است یک راه حل ق</w:t>
      </w:r>
      <w:r>
        <w:rPr>
          <w:rStyle w:val="contenttext"/>
          <w:rFonts w:cs="B Zar" w:hint="cs"/>
          <w:color w:val="000000"/>
          <w:sz w:val="36"/>
          <w:szCs w:val="36"/>
          <w:rtl/>
        </w:rPr>
        <w:t xml:space="preserve">طعی برای آن پیدا کند. </w:t>
      </w:r>
    </w:p>
    <w:p w:rsidR="00000000" w:rsidRDefault="00332CDE">
      <w:pPr>
        <w:pStyle w:val="contentparagraph"/>
        <w:bidi/>
        <w:jc w:val="both"/>
        <w:divId w:val="877467965"/>
        <w:rPr>
          <w:rFonts w:cs="B Zar" w:hint="cs"/>
          <w:color w:val="000000"/>
          <w:sz w:val="36"/>
          <w:szCs w:val="36"/>
          <w:rtl/>
        </w:rPr>
      </w:pPr>
      <w:r>
        <w:rPr>
          <w:rStyle w:val="contenttext"/>
          <w:rFonts w:cs="B Zar" w:hint="cs"/>
          <w:color w:val="000000"/>
          <w:sz w:val="36"/>
          <w:szCs w:val="36"/>
          <w:rtl/>
        </w:rPr>
        <w:t>جواب ما این است که: مسأله توحید، مسأله سهل و ممتنع است و اگر کسی به نحو صحیحی این مسأله را طرح کند، در تصدیق آن تردید نمی کند. همان دانشمندان درجه اوّلی هم که شما می گویید، وقتی وارد بحثشان می شوید، می بینید یک چیزی را پیش خودشان فرض</w:t>
      </w:r>
      <w:r>
        <w:rPr>
          <w:rStyle w:val="contenttext"/>
          <w:rFonts w:cs="B Zar" w:hint="cs"/>
          <w:color w:val="000000"/>
          <w:sz w:val="36"/>
          <w:szCs w:val="36"/>
          <w:rtl/>
        </w:rPr>
        <w:t xml:space="preserve"> و تصور </w:t>
      </w:r>
    </w:p>
    <w:p w:rsidR="00000000" w:rsidRDefault="00332CDE">
      <w:pPr>
        <w:pStyle w:val="contentparagraph"/>
        <w:bidi/>
        <w:jc w:val="both"/>
        <w:divId w:val="877467965"/>
        <w:rPr>
          <w:rFonts w:cs="B Zar" w:hint="cs"/>
          <w:color w:val="000000"/>
          <w:sz w:val="36"/>
          <w:szCs w:val="36"/>
          <w:rtl/>
        </w:rPr>
      </w:pPr>
      <w:r>
        <w:rPr>
          <w:rStyle w:val="contenttext"/>
          <w:rFonts w:cs="B Zar" w:hint="cs"/>
          <w:color w:val="000000"/>
          <w:sz w:val="36"/>
          <w:szCs w:val="36"/>
          <w:rtl/>
        </w:rPr>
        <w:t>ص: 40</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332CDE">
      <w:pPr>
        <w:bidi/>
        <w:jc w:val="both"/>
        <w:divId w:val="902981495"/>
        <w:rPr>
          <w:rFonts w:eastAsia="Times New Roman" w:cs="B Zar" w:hint="cs"/>
          <w:color w:val="000000"/>
          <w:sz w:val="36"/>
          <w:szCs w:val="36"/>
          <w:rtl/>
        </w:rPr>
      </w:pPr>
      <w:r>
        <w:rPr>
          <w:rFonts w:eastAsia="Times New Roman" w:cs="B Zar" w:hint="cs"/>
          <w:color w:val="000000"/>
          <w:sz w:val="36"/>
          <w:szCs w:val="36"/>
          <w:rtl/>
        </w:rPr>
        <w:t>1- . به معنای «حضور»؛ این موجوداتی که ما الآن می بینیم و حس می کنیم، شهادت هستند.</w:t>
      </w:r>
    </w:p>
    <w:p w:rsidR="00000000" w:rsidRDefault="00332CDE">
      <w:pPr>
        <w:pStyle w:val="contentparagraph"/>
        <w:bidi/>
        <w:jc w:val="both"/>
        <w:divId w:val="1587611801"/>
        <w:rPr>
          <w:rFonts w:cs="B Zar" w:hint="cs"/>
          <w:color w:val="000000"/>
          <w:sz w:val="36"/>
          <w:szCs w:val="36"/>
          <w:rtl/>
        </w:rPr>
      </w:pPr>
      <w:r>
        <w:rPr>
          <w:rStyle w:val="contenttext"/>
          <w:rFonts w:cs="B Zar" w:hint="cs"/>
          <w:color w:val="000000"/>
          <w:sz w:val="36"/>
          <w:szCs w:val="36"/>
          <w:rtl/>
        </w:rPr>
        <w:t>کرده اند و اسم «خدا» روی آن گذاشته اند، و بعد همه شکها و شبهه ها و ایرادها را روی همان مفروض خودشان بنا کرده اند.</w:t>
      </w:r>
      <w:hyperlink w:anchor="content_note_41_1" w:tooltip=". مجموعه آثار شهید مطهری، نبرد حق و باطل، فطرت، توحید، ج 4، ص 27." w:history="1">
        <w:r>
          <w:rPr>
            <w:rStyle w:val="Hyperlink"/>
            <w:rFonts w:cs="B Zar" w:hint="cs"/>
            <w:sz w:val="36"/>
            <w:szCs w:val="36"/>
            <w:rtl/>
          </w:rPr>
          <w:t>(1)</w:t>
        </w:r>
      </w:hyperlink>
    </w:p>
    <w:p w:rsidR="00000000" w:rsidRDefault="00332CDE">
      <w:pPr>
        <w:pStyle w:val="Heading3"/>
        <w:shd w:val="clear" w:color="auto" w:fill="FFFFFF"/>
        <w:bidi/>
        <w:jc w:val="both"/>
        <w:divId w:val="133368063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آیا وجود خدا اثبات پذیر است؟ </w:t>
      </w:r>
    </w:p>
    <w:p w:rsidR="00000000" w:rsidRDefault="00332CDE">
      <w:pPr>
        <w:pStyle w:val="Heading4"/>
        <w:shd w:val="clear" w:color="auto" w:fill="FFFFFF"/>
        <w:bidi/>
        <w:jc w:val="both"/>
        <w:divId w:val="1689678381"/>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اشاره</w:t>
      </w:r>
    </w:p>
    <w:p w:rsidR="00000000" w:rsidRDefault="00332CDE">
      <w:pPr>
        <w:pStyle w:val="contentparagraph"/>
        <w:bidi/>
        <w:jc w:val="both"/>
        <w:divId w:val="1689678381"/>
        <w:rPr>
          <w:rFonts w:cs="B Zar" w:hint="cs"/>
          <w:color w:val="000000"/>
          <w:sz w:val="36"/>
          <w:szCs w:val="36"/>
          <w:rtl/>
        </w:rPr>
      </w:pPr>
      <w:r>
        <w:rPr>
          <w:rStyle w:val="contenttext"/>
          <w:rFonts w:cs="B Zar" w:hint="cs"/>
          <w:color w:val="000000"/>
          <w:sz w:val="36"/>
          <w:szCs w:val="36"/>
          <w:rtl/>
        </w:rPr>
        <w:t>آیا راهی برای اثبات این مسأله داریم یا نه؟ یک فکری در قرون جدید در اروپا پیدا شده و آن فکر این است که مسأله خدا بر</w:t>
      </w:r>
      <w:r>
        <w:rPr>
          <w:rStyle w:val="contenttext"/>
          <w:rFonts w:cs="B Zar" w:hint="cs"/>
          <w:color w:val="000000"/>
          <w:sz w:val="36"/>
          <w:szCs w:val="36"/>
          <w:rtl/>
        </w:rPr>
        <w:t>ای بشر قابل حل نیست؛ نه اینکه وجود خدا را انکار کنند، بلکه می گویند مسأله خدا برای بشر قابل حل نیست و بشر نه قادر است وجود خدا را اثبات کند و نه قادر است وجود خدا را نفی کند؛ سؤال می شود، چرا؟ پاسخ می دهند برای اینکه ابزار تحقیق در این مسأله به بشر داده نش</w:t>
      </w:r>
      <w:r>
        <w:rPr>
          <w:rStyle w:val="contenttext"/>
          <w:rFonts w:cs="B Zar" w:hint="cs"/>
          <w:color w:val="000000"/>
          <w:sz w:val="36"/>
          <w:szCs w:val="36"/>
          <w:rtl/>
        </w:rPr>
        <w:t>ده و اصلاً بشر فاقد این ابزار است. آن ابزاری که برای تحقیق به بشر داده شده است، حواس است و بشر فقط قدرت دارد در محسوسات تحقیق کند و بگوید فلان چیز هست یا نیست و فلان چیز که هست کیفیتش چیست، ولی ماوراء محسوس، نفیاً و اثباتاً از قلمرو تحقیق و جستجوی بشر خارج</w:t>
      </w:r>
      <w:r>
        <w:rPr>
          <w:rStyle w:val="contenttext"/>
          <w:rFonts w:cs="B Zar" w:hint="cs"/>
          <w:color w:val="000000"/>
          <w:sz w:val="36"/>
          <w:szCs w:val="36"/>
          <w:rtl/>
        </w:rPr>
        <w:t xml:space="preserve"> است. بنابراین بشر نباید وارد این بحث بشود. </w:t>
      </w:r>
    </w:p>
    <w:p w:rsidR="00000000" w:rsidRDefault="00332CDE">
      <w:pPr>
        <w:pStyle w:val="contentparagraph"/>
        <w:bidi/>
        <w:jc w:val="both"/>
        <w:divId w:val="1689678381"/>
        <w:rPr>
          <w:rFonts w:cs="B Zar" w:hint="cs"/>
          <w:color w:val="000000"/>
          <w:sz w:val="36"/>
          <w:szCs w:val="36"/>
          <w:rtl/>
        </w:rPr>
      </w:pPr>
      <w:r>
        <w:rPr>
          <w:rStyle w:val="contenttext"/>
          <w:rFonts w:cs="B Zar" w:hint="cs"/>
          <w:color w:val="000000"/>
          <w:sz w:val="36"/>
          <w:szCs w:val="36"/>
          <w:rtl/>
        </w:rPr>
        <w:t>این نظریه در واقع نظریه ای است درباره انسان و محدودیت ذهن انسان و اینکه قلمرو قضاوت انسان محدود است به محسوسات و هر علمی که بشر پیدا می کند، به اموری پیدا می کند که برای او محسوس باشد، و به ماوراء محسوس، نفیاً و</w:t>
      </w:r>
      <w:r>
        <w:rPr>
          <w:rStyle w:val="contenttext"/>
          <w:rFonts w:cs="B Zar" w:hint="cs"/>
          <w:color w:val="000000"/>
          <w:sz w:val="36"/>
          <w:szCs w:val="36"/>
          <w:rtl/>
        </w:rPr>
        <w:t xml:space="preserve"> اثباتاً راه ندارد.</w:t>
      </w:r>
      <w:hyperlink w:anchor="content_note_41_2" w:tooltip=". مجموعه آثار شهید مطهری، نبرد حق و باطل، فطرت، توحید، ج 4، ص 32." w:history="1">
        <w:r>
          <w:rPr>
            <w:rStyle w:val="Hyperlink"/>
            <w:rFonts w:cs="B Zar" w:hint="cs"/>
            <w:sz w:val="36"/>
            <w:szCs w:val="36"/>
            <w:rtl/>
          </w:rPr>
          <w:t>(2)</w:t>
        </w:r>
      </w:hyperlink>
    </w:p>
    <w:p w:rsidR="00000000" w:rsidRDefault="00332CDE">
      <w:pPr>
        <w:pStyle w:val="contentparagraph"/>
        <w:bidi/>
        <w:jc w:val="both"/>
        <w:divId w:val="1689678381"/>
        <w:rPr>
          <w:rFonts w:cs="B Zar" w:hint="cs"/>
          <w:color w:val="000000"/>
          <w:sz w:val="36"/>
          <w:szCs w:val="36"/>
          <w:rtl/>
        </w:rPr>
      </w:pPr>
      <w:r>
        <w:rPr>
          <w:rStyle w:val="contenttext"/>
          <w:rFonts w:cs="B Zar" w:hint="cs"/>
          <w:color w:val="000000"/>
          <w:sz w:val="36"/>
          <w:szCs w:val="36"/>
          <w:rtl/>
        </w:rPr>
        <w:t>این فکر و نظریه، البته درست نیست؛ چون نه تنها در مسأله خدا، بلکه در بسیاری از مسائل دیگر نیز ما بدون اینکه حس کرده باشیم، وجود آنها را درک می کنیم. از همه واضح تر، مسأله علّیت است. آیا بشر علّیت را درک می کند یا درک نمی کند؟. یا، خود مفهوم «محال» مفهوم نام</w:t>
      </w:r>
      <w:r>
        <w:rPr>
          <w:rStyle w:val="contenttext"/>
          <w:rFonts w:cs="B Zar" w:hint="cs"/>
          <w:color w:val="000000"/>
          <w:sz w:val="36"/>
          <w:szCs w:val="36"/>
          <w:rtl/>
        </w:rPr>
        <w:t xml:space="preserve">حسوسی است و جزء اصول فکری بشر هم هست. </w:t>
      </w:r>
    </w:p>
    <w:p w:rsidR="00000000" w:rsidRDefault="00332CDE">
      <w:pPr>
        <w:pStyle w:val="contentparagraph"/>
        <w:bidi/>
        <w:jc w:val="both"/>
        <w:divId w:val="1689678381"/>
        <w:rPr>
          <w:rFonts w:cs="B Zar" w:hint="cs"/>
          <w:color w:val="000000"/>
          <w:sz w:val="36"/>
          <w:szCs w:val="36"/>
          <w:rtl/>
        </w:rPr>
      </w:pPr>
      <w:r>
        <w:rPr>
          <w:rStyle w:val="contenttext"/>
          <w:rFonts w:cs="B Zar" w:hint="cs"/>
          <w:color w:val="000000"/>
          <w:sz w:val="36"/>
          <w:szCs w:val="36"/>
          <w:rtl/>
        </w:rPr>
        <w:t>ص: 41</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48" style="width:0;height:1.5pt" o:hralign="center" o:hrstd="t" o:hr="t" fillcolor="#a0a0a0" stroked="f"/>
        </w:pict>
      </w:r>
    </w:p>
    <w:p w:rsidR="00000000" w:rsidRDefault="00332CDE">
      <w:pPr>
        <w:bidi/>
        <w:jc w:val="both"/>
        <w:divId w:val="1619796087"/>
        <w:rPr>
          <w:rFonts w:eastAsia="Times New Roman" w:cs="B Zar" w:hint="cs"/>
          <w:color w:val="000000"/>
          <w:sz w:val="36"/>
          <w:szCs w:val="36"/>
          <w:rtl/>
        </w:rPr>
      </w:pPr>
      <w:r>
        <w:rPr>
          <w:rFonts w:eastAsia="Times New Roman" w:cs="B Zar" w:hint="cs"/>
          <w:color w:val="000000"/>
          <w:sz w:val="36"/>
          <w:szCs w:val="36"/>
          <w:rtl/>
        </w:rPr>
        <w:t>1- . مجموعه آثار شهید مطهری، نبرد حق و باطل، فطرت، توحید، ج 4، ص 27.</w:t>
      </w:r>
    </w:p>
    <w:p w:rsidR="00000000" w:rsidRDefault="00332CDE">
      <w:pPr>
        <w:bidi/>
        <w:jc w:val="both"/>
        <w:divId w:val="255135577"/>
        <w:rPr>
          <w:rFonts w:eastAsia="Times New Roman" w:cs="B Zar" w:hint="cs"/>
          <w:color w:val="000000"/>
          <w:sz w:val="36"/>
          <w:szCs w:val="36"/>
          <w:rtl/>
        </w:rPr>
      </w:pPr>
      <w:r>
        <w:rPr>
          <w:rFonts w:eastAsia="Times New Roman" w:cs="B Zar" w:hint="cs"/>
          <w:color w:val="000000"/>
          <w:sz w:val="36"/>
          <w:szCs w:val="36"/>
          <w:rtl/>
        </w:rPr>
        <w:t>2- . مجموعه آثار شهید مطهری، نبرد حق و باطل، فطرت، توحید، ج 4، ص 32.</w:t>
      </w:r>
    </w:p>
    <w:p w:rsidR="00000000" w:rsidRDefault="00332CDE">
      <w:pPr>
        <w:pStyle w:val="Heading4"/>
        <w:shd w:val="clear" w:color="auto" w:fill="FFFFFF"/>
        <w:bidi/>
        <w:jc w:val="both"/>
        <w:divId w:val="1629243262"/>
        <w:rPr>
          <w:rFonts w:eastAsia="Times New Roman" w:cs="B Titr" w:hint="cs"/>
          <w:b w:val="0"/>
          <w:bCs w:val="0"/>
          <w:color w:val="0080C0"/>
          <w:sz w:val="29"/>
          <w:szCs w:val="29"/>
          <w:rtl/>
        </w:rPr>
      </w:pPr>
      <w:r>
        <w:rPr>
          <w:rFonts w:eastAsia="Times New Roman" w:cs="B Titr" w:hint="cs"/>
          <w:b w:val="0"/>
          <w:bCs w:val="0"/>
          <w:color w:val="0080C0"/>
          <w:sz w:val="29"/>
          <w:szCs w:val="29"/>
          <w:rtl/>
        </w:rPr>
        <w:t>وجود خداوند از چیست؟ خدا، نور مطلق و</w:t>
      </w:r>
      <w:r>
        <w:rPr>
          <w:rFonts w:eastAsia="Times New Roman" w:cs="B Titr" w:hint="cs"/>
          <w:b w:val="0"/>
          <w:bCs w:val="0"/>
          <w:color w:val="0080C0"/>
          <w:sz w:val="29"/>
          <w:szCs w:val="29"/>
          <w:rtl/>
        </w:rPr>
        <w:t xml:space="preserve"> ظاهر مطلق </w:t>
      </w:r>
    </w:p>
    <w:p w:rsidR="00000000" w:rsidRDefault="00332CDE">
      <w:pPr>
        <w:pStyle w:val="contentparagraph"/>
        <w:bidi/>
        <w:jc w:val="both"/>
        <w:divId w:val="1629243262"/>
        <w:rPr>
          <w:rFonts w:cs="B Zar" w:hint="cs"/>
          <w:color w:val="000000"/>
          <w:sz w:val="36"/>
          <w:szCs w:val="36"/>
          <w:rtl/>
        </w:rPr>
      </w:pPr>
      <w:r>
        <w:rPr>
          <w:rStyle w:val="contenttext"/>
          <w:rFonts w:cs="B Zar" w:hint="cs"/>
          <w:color w:val="000000"/>
          <w:sz w:val="36"/>
          <w:szCs w:val="36"/>
          <w:rtl/>
        </w:rPr>
        <w:t>ذات اقدس احدیّت نور مطلق است؛ نوری است که ظلمت مقابل ندارد. اوست نور همه جهان، نور آسمان و زمین «اللَّهُ نُورُ السَّماواتِ وَ الْأَرْضِ».</w:t>
      </w:r>
      <w:hyperlink w:anchor="content_note_42_1" w:tooltip=". سوره نور: 24، آیه 35." w:history="1">
        <w:r>
          <w:rPr>
            <w:rStyle w:val="Hyperlink"/>
            <w:rFonts w:cs="B Zar" w:hint="cs"/>
            <w:sz w:val="36"/>
            <w:szCs w:val="36"/>
            <w:rtl/>
          </w:rPr>
          <w:t>(1)</w:t>
        </w:r>
      </w:hyperlink>
    </w:p>
    <w:p w:rsidR="00000000" w:rsidRDefault="00332CDE">
      <w:pPr>
        <w:pStyle w:val="contentparagraph"/>
        <w:bidi/>
        <w:jc w:val="both"/>
        <w:divId w:val="1629243262"/>
        <w:rPr>
          <w:rFonts w:cs="B Zar" w:hint="cs"/>
          <w:color w:val="000000"/>
          <w:sz w:val="36"/>
          <w:szCs w:val="36"/>
          <w:rtl/>
        </w:rPr>
      </w:pPr>
      <w:r>
        <w:rPr>
          <w:rStyle w:val="contenttext"/>
          <w:rFonts w:cs="B Zar" w:hint="cs"/>
          <w:color w:val="000000"/>
          <w:sz w:val="36"/>
          <w:szCs w:val="36"/>
          <w:rtl/>
        </w:rPr>
        <w:t>از هر ظاهری ظاهرتر است و از هر</w:t>
      </w:r>
    </w:p>
    <w:p w:rsidR="00000000" w:rsidRDefault="00332CDE">
      <w:pPr>
        <w:pStyle w:val="contentparagraph"/>
        <w:bidi/>
        <w:jc w:val="both"/>
        <w:divId w:val="1629243262"/>
        <w:rPr>
          <w:rFonts w:cs="B Zar" w:hint="cs"/>
          <w:color w:val="000000"/>
          <w:sz w:val="36"/>
          <w:szCs w:val="36"/>
          <w:rtl/>
        </w:rPr>
      </w:pPr>
      <w:r>
        <w:rPr>
          <w:rStyle w:val="contenttext"/>
          <w:rFonts w:cs="B Zar" w:hint="cs"/>
          <w:color w:val="000000"/>
          <w:sz w:val="36"/>
          <w:szCs w:val="36"/>
          <w:rtl/>
        </w:rPr>
        <w:t>نزدیکی به ما نزدیکتر. ظهور همه چیز به ذات اوست، ظاهر مطلق و بالذّات اوست (و بنور وجهک الّذی أضاء له کلّ شی ء)،</w:t>
      </w:r>
      <w:hyperlink w:anchor="content_note_42_2" w:tooltip=". از فقرات دعای کمیل."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روشنی هر چیزی در پرتو نور ذات اوست. ولی نوری است که ثابت است، غروب و افول ندارد؛ نوری است که همه جا را پر کرده، حجاب و مانعی ندارد، به همه چیز محیط است، نقطه مقابلی ندارد، ضدّ و ندّی ندارد. </w:t>
      </w:r>
    </w:p>
    <w:p w:rsidR="00000000" w:rsidRDefault="00332CDE">
      <w:pPr>
        <w:pStyle w:val="contentparagraph"/>
        <w:bidi/>
        <w:jc w:val="both"/>
        <w:divId w:val="1629243262"/>
        <w:rPr>
          <w:rFonts w:cs="B Zar" w:hint="cs"/>
          <w:color w:val="000000"/>
          <w:sz w:val="36"/>
          <w:szCs w:val="36"/>
          <w:rtl/>
        </w:rPr>
      </w:pPr>
      <w:r>
        <w:rPr>
          <w:rStyle w:val="contenttext"/>
          <w:rFonts w:cs="B Zar" w:hint="cs"/>
          <w:color w:val="000000"/>
          <w:sz w:val="36"/>
          <w:szCs w:val="36"/>
          <w:rtl/>
        </w:rPr>
        <w:t>چون افول و غروب ندارد، زوال و فنا ندارد و ظلمتی در برابرش نیست، ب</w:t>
      </w:r>
      <w:r>
        <w:rPr>
          <w:rStyle w:val="contenttext"/>
          <w:rFonts w:cs="B Zar" w:hint="cs"/>
          <w:color w:val="000000"/>
          <w:sz w:val="36"/>
          <w:szCs w:val="36"/>
          <w:rtl/>
        </w:rPr>
        <w:t xml:space="preserve">شر ضعیف الادراک که هر چیزی را با مقایسه نقطه مقابل و نقطه مخالف باید بفهمد و دستگاه گیرنده فهم و ادراک او طوری ساخته شده که به هر چیزی با کمک نقطه مقابل آن چیز توجّه و التفات پیدا می کند، از التفات و توجّه به ذات حق غافل است. </w:t>
      </w:r>
    </w:p>
    <w:p w:rsidR="00000000" w:rsidRDefault="00332CDE">
      <w:pPr>
        <w:pStyle w:val="contentparagraph"/>
        <w:bidi/>
        <w:jc w:val="both"/>
        <w:divId w:val="1629243262"/>
        <w:rPr>
          <w:rFonts w:cs="B Zar" w:hint="cs"/>
          <w:color w:val="000000"/>
          <w:sz w:val="36"/>
          <w:szCs w:val="36"/>
          <w:rtl/>
        </w:rPr>
      </w:pPr>
      <w:r>
        <w:rPr>
          <w:rStyle w:val="contenttext"/>
          <w:rFonts w:cs="B Zar" w:hint="cs"/>
          <w:color w:val="000000"/>
          <w:sz w:val="36"/>
          <w:szCs w:val="36"/>
          <w:rtl/>
        </w:rPr>
        <w:lastRenderedPageBreak/>
        <w:t>نکته غریبی است! ذات حق چون هی</w:t>
      </w:r>
      <w:r>
        <w:rPr>
          <w:rStyle w:val="contenttext"/>
          <w:rFonts w:cs="B Zar" w:hint="cs"/>
          <w:color w:val="000000"/>
          <w:sz w:val="36"/>
          <w:szCs w:val="36"/>
          <w:rtl/>
        </w:rPr>
        <w:t>چ وقت پنهان نیست، از نظرها پنهان است. اگر گاهی پنهان بود و گاهی آشکار، از نظرها پنهان نبود. چون غروب و افول و زوال و تغییر و حرکت ندارد، مورد غفلت بشر است.</w:t>
      </w:r>
      <w:hyperlink w:anchor="content_note_42_3" w:tooltip=". مجموعه آثار شهید مطهری، دستگاه ادراکی بشر، ج 3، ص 126."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332CDE">
      <w:pPr>
        <w:pStyle w:val="contentparagraph"/>
        <w:bidi/>
        <w:jc w:val="both"/>
        <w:divId w:val="1629243262"/>
        <w:rPr>
          <w:rFonts w:cs="B Zar" w:hint="cs"/>
          <w:color w:val="000000"/>
          <w:sz w:val="36"/>
          <w:szCs w:val="36"/>
          <w:rtl/>
        </w:rPr>
      </w:pPr>
      <w:r>
        <w:rPr>
          <w:rStyle w:val="contenttext"/>
          <w:rFonts w:cs="B Zar" w:hint="cs"/>
          <w:color w:val="000000"/>
          <w:sz w:val="36"/>
          <w:szCs w:val="36"/>
          <w:rtl/>
        </w:rPr>
        <w:t>چقدر خوب و عالی و لطیف امام علی(علیه السلام) بیان فرموده است: «و کلّ ظاهر غیره غیر باطن و کلّ باطن غیره غیر ظاهر؛</w:t>
      </w:r>
      <w:hyperlink w:anchor="content_note_42_4" w:tooltip=". نهج البلاغه، خطبه 64." w:history="1">
        <w:r>
          <w:rPr>
            <w:rStyle w:val="Hyperlink"/>
            <w:rFonts w:cs="B Zar" w:hint="cs"/>
            <w:sz w:val="36"/>
            <w:szCs w:val="36"/>
            <w:rtl/>
          </w:rPr>
          <w:t>(4)</w:t>
        </w:r>
      </w:hyperlink>
      <w:r>
        <w:rPr>
          <w:rStyle w:val="contenttext"/>
          <w:rFonts w:cs="B Zar" w:hint="cs"/>
          <w:color w:val="000000"/>
          <w:sz w:val="36"/>
          <w:szCs w:val="36"/>
          <w:rtl/>
        </w:rPr>
        <w:t xml:space="preserve"> هر ظاهری غیر خدا دیگر باطن نیست، و هر باطنی غیر خدا دیگر ظاهر نی</w:t>
      </w:r>
      <w:r>
        <w:rPr>
          <w:rStyle w:val="contenttext"/>
          <w:rFonts w:cs="B Zar" w:hint="cs"/>
          <w:color w:val="000000"/>
          <w:sz w:val="36"/>
          <w:szCs w:val="36"/>
          <w:rtl/>
        </w:rPr>
        <w:t xml:space="preserve">ست» امّا خدا در عین وحدت و بساطت، هم باطن است و هم ظاهر. نه اینکه </w:t>
      </w:r>
    </w:p>
    <w:p w:rsidR="00000000" w:rsidRDefault="00332CDE">
      <w:pPr>
        <w:pStyle w:val="contentparagraph"/>
        <w:bidi/>
        <w:jc w:val="both"/>
        <w:divId w:val="1629243262"/>
        <w:rPr>
          <w:rFonts w:cs="B Zar" w:hint="cs"/>
          <w:color w:val="000000"/>
          <w:sz w:val="36"/>
          <w:szCs w:val="36"/>
          <w:rtl/>
        </w:rPr>
      </w:pPr>
      <w:r>
        <w:rPr>
          <w:rStyle w:val="contenttext"/>
          <w:rFonts w:cs="B Zar" w:hint="cs"/>
          <w:color w:val="000000"/>
          <w:sz w:val="36"/>
          <w:szCs w:val="36"/>
          <w:rtl/>
        </w:rPr>
        <w:t>ص: 42</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332CDE">
      <w:pPr>
        <w:bidi/>
        <w:jc w:val="both"/>
        <w:divId w:val="1245841525"/>
        <w:rPr>
          <w:rFonts w:eastAsia="Times New Roman" w:cs="B Zar" w:hint="cs"/>
          <w:color w:val="000000"/>
          <w:sz w:val="36"/>
          <w:szCs w:val="36"/>
          <w:rtl/>
        </w:rPr>
      </w:pPr>
      <w:r>
        <w:rPr>
          <w:rFonts w:eastAsia="Times New Roman" w:cs="B Zar" w:hint="cs"/>
          <w:color w:val="000000"/>
          <w:sz w:val="36"/>
          <w:szCs w:val="36"/>
          <w:rtl/>
        </w:rPr>
        <w:t>1- . سوره نور: 24، آیه 35.</w:t>
      </w:r>
    </w:p>
    <w:p w:rsidR="00000000" w:rsidRDefault="00332CDE">
      <w:pPr>
        <w:bidi/>
        <w:jc w:val="both"/>
        <w:divId w:val="1884752383"/>
        <w:rPr>
          <w:rFonts w:eastAsia="Times New Roman" w:cs="B Zar" w:hint="cs"/>
          <w:color w:val="000000"/>
          <w:sz w:val="36"/>
          <w:szCs w:val="36"/>
          <w:rtl/>
        </w:rPr>
      </w:pPr>
      <w:r>
        <w:rPr>
          <w:rFonts w:eastAsia="Times New Roman" w:cs="B Zar" w:hint="cs"/>
          <w:color w:val="000000"/>
          <w:sz w:val="36"/>
          <w:szCs w:val="36"/>
          <w:rtl/>
        </w:rPr>
        <w:t>2- . از فقرات دعای کمیل.</w:t>
      </w:r>
    </w:p>
    <w:p w:rsidR="00000000" w:rsidRDefault="00332CDE">
      <w:pPr>
        <w:bidi/>
        <w:jc w:val="both"/>
        <w:divId w:val="121578509"/>
        <w:rPr>
          <w:rFonts w:eastAsia="Times New Roman" w:cs="B Zar" w:hint="cs"/>
          <w:color w:val="000000"/>
          <w:sz w:val="36"/>
          <w:szCs w:val="36"/>
          <w:rtl/>
        </w:rPr>
      </w:pPr>
      <w:r>
        <w:rPr>
          <w:rFonts w:eastAsia="Times New Roman" w:cs="B Zar" w:hint="cs"/>
          <w:color w:val="000000"/>
          <w:sz w:val="36"/>
          <w:szCs w:val="36"/>
          <w:rtl/>
        </w:rPr>
        <w:t>3- . مجموعه آثار شهید مطهری، دستگاه ادراکی بشر، ج 3، ص 126.</w:t>
      </w:r>
    </w:p>
    <w:p w:rsidR="00000000" w:rsidRDefault="00332CDE">
      <w:pPr>
        <w:bidi/>
        <w:jc w:val="both"/>
        <w:divId w:val="490944748"/>
        <w:rPr>
          <w:rFonts w:eastAsia="Times New Roman" w:cs="B Zar" w:hint="cs"/>
          <w:color w:val="000000"/>
          <w:sz w:val="36"/>
          <w:szCs w:val="36"/>
          <w:rtl/>
        </w:rPr>
      </w:pPr>
      <w:r>
        <w:rPr>
          <w:rFonts w:eastAsia="Times New Roman" w:cs="B Zar" w:hint="cs"/>
          <w:color w:val="000000"/>
          <w:sz w:val="36"/>
          <w:szCs w:val="36"/>
          <w:rtl/>
        </w:rPr>
        <w:t>4- . نهج البلاغه، خطبه 64.</w:t>
      </w:r>
    </w:p>
    <w:p w:rsidR="00000000" w:rsidRDefault="00332CDE">
      <w:pPr>
        <w:pStyle w:val="contentparagraph"/>
        <w:bidi/>
        <w:jc w:val="both"/>
        <w:divId w:val="1621492061"/>
        <w:rPr>
          <w:rFonts w:cs="B Zar" w:hint="cs"/>
          <w:color w:val="000000"/>
          <w:sz w:val="36"/>
          <w:szCs w:val="36"/>
          <w:rtl/>
        </w:rPr>
      </w:pPr>
      <w:r>
        <w:rPr>
          <w:rStyle w:val="contenttext"/>
          <w:rFonts w:cs="B Zar" w:hint="cs"/>
          <w:color w:val="000000"/>
          <w:sz w:val="36"/>
          <w:szCs w:val="36"/>
          <w:rtl/>
        </w:rPr>
        <w:t>قسمتی ا</w:t>
      </w:r>
      <w:r>
        <w:rPr>
          <w:rStyle w:val="contenttext"/>
          <w:rFonts w:cs="B Zar" w:hint="cs"/>
          <w:color w:val="000000"/>
          <w:sz w:val="36"/>
          <w:szCs w:val="36"/>
          <w:rtl/>
        </w:rPr>
        <w:t>ز او ظاهر است و قسمتی باطن، بلکه از همان حیثیّت که ظاهر است عیناً باطن است و از همان حیثیّت که باطن است، ظاهر است.</w:t>
      </w:r>
    </w:p>
    <w:p w:rsidR="00000000" w:rsidRDefault="00332CDE">
      <w:pPr>
        <w:pStyle w:val="contentparagraph"/>
        <w:bidi/>
        <w:jc w:val="both"/>
        <w:divId w:val="1621492061"/>
        <w:rPr>
          <w:rFonts w:cs="B Zar" w:hint="cs"/>
          <w:color w:val="000000"/>
          <w:sz w:val="36"/>
          <w:szCs w:val="36"/>
          <w:rtl/>
        </w:rPr>
      </w:pPr>
      <w:r>
        <w:rPr>
          <w:rStyle w:val="contenttext"/>
          <w:rFonts w:cs="B Zar" w:hint="cs"/>
          <w:color w:val="000000"/>
          <w:sz w:val="36"/>
          <w:szCs w:val="36"/>
          <w:rtl/>
        </w:rPr>
        <w:t>منبع و سرچشمه این حقیقت خود قرآن کریم است که می فرماید: «هُوَ الْأَوَّلُ وَ الْآخِرُ وَ الظَّاهِرُ وَ الْباطِنُ؛</w:t>
      </w:r>
      <w:hyperlink w:anchor="content_note_43_1" w:tooltip=". سوره حدید: 57، آیه 3." w:history="1">
        <w:r>
          <w:rPr>
            <w:rStyle w:val="Hyperlink"/>
            <w:rFonts w:cs="B Zar" w:hint="cs"/>
            <w:sz w:val="36"/>
            <w:szCs w:val="36"/>
            <w:rtl/>
          </w:rPr>
          <w:t>(1)</w:t>
        </w:r>
      </w:hyperlink>
      <w:r>
        <w:rPr>
          <w:rStyle w:val="contenttext"/>
          <w:rFonts w:cs="B Zar" w:hint="cs"/>
          <w:color w:val="000000"/>
          <w:sz w:val="36"/>
          <w:szCs w:val="36"/>
          <w:rtl/>
        </w:rPr>
        <w:t xml:space="preserve"> اوّل و آخر خداست، ظاهر و باطن هم خداست.» و باز قرآن می فرماید: </w:t>
      </w:r>
      <w:r>
        <w:rPr>
          <w:rStyle w:val="contenttext"/>
          <w:rFonts w:cs="B Zar" w:hint="cs"/>
          <w:color w:val="000000"/>
          <w:sz w:val="36"/>
          <w:szCs w:val="36"/>
          <w:rtl/>
        </w:rPr>
        <w:lastRenderedPageBreak/>
        <w:t>«فَأَیْنَما تُوَلُّوا فَثَمَّ وَجْهُ اللَّهِ؛</w:t>
      </w:r>
      <w:hyperlink w:anchor="content_note_43_2" w:tooltip=". سوره بقره: 2، آبه 115." w:history="1">
        <w:r>
          <w:rPr>
            <w:rStyle w:val="Hyperlink"/>
            <w:rFonts w:cs="B Zar" w:hint="cs"/>
            <w:sz w:val="36"/>
            <w:szCs w:val="36"/>
            <w:rtl/>
          </w:rPr>
          <w:t>(2)</w:t>
        </w:r>
      </w:hyperlink>
      <w:r>
        <w:rPr>
          <w:rStyle w:val="contenttext"/>
          <w:rFonts w:cs="B Zar" w:hint="cs"/>
          <w:color w:val="000000"/>
          <w:sz w:val="36"/>
          <w:szCs w:val="36"/>
          <w:rtl/>
        </w:rPr>
        <w:t xml:space="preserve"> به هر طرف که رو کنید، رو به خد</w:t>
      </w:r>
      <w:r>
        <w:rPr>
          <w:rStyle w:val="contenttext"/>
          <w:rFonts w:cs="B Zar" w:hint="cs"/>
          <w:color w:val="000000"/>
          <w:sz w:val="36"/>
          <w:szCs w:val="36"/>
          <w:rtl/>
        </w:rPr>
        <w:t>ا هستید و روی خدا با شماست.» رسول اکرم(صلی الله علیه وآله وسلم) فرمود: «اگر با ریسمانی به طبقه هفتم زمین هم فرو روید باز به سوی خدا رفته اید.»</w:t>
      </w:r>
      <w:hyperlink w:anchor="content_note_43_3" w:tooltip=". فیض کاشانی، علم الیقین، ج1، ص 54." w:history="1">
        <w:r>
          <w:rPr>
            <w:rStyle w:val="Hyperlink"/>
            <w:rFonts w:cs="B Zar" w:hint="cs"/>
            <w:sz w:val="36"/>
            <w:szCs w:val="36"/>
            <w:rtl/>
          </w:rPr>
          <w:t>(3)</w:t>
        </w:r>
      </w:hyperlink>
    </w:p>
    <w:p w:rsidR="00000000" w:rsidRDefault="00332CDE">
      <w:pPr>
        <w:pStyle w:val="contentparagraph"/>
        <w:bidi/>
        <w:jc w:val="both"/>
        <w:divId w:val="1621492061"/>
        <w:rPr>
          <w:rFonts w:cs="B Zar" w:hint="cs"/>
          <w:color w:val="000000"/>
          <w:sz w:val="36"/>
          <w:szCs w:val="36"/>
          <w:rtl/>
        </w:rPr>
      </w:pPr>
      <w:r>
        <w:rPr>
          <w:rStyle w:val="contenttext"/>
          <w:rFonts w:cs="B Zar" w:hint="cs"/>
          <w:color w:val="000000"/>
          <w:sz w:val="36"/>
          <w:szCs w:val="36"/>
          <w:rtl/>
        </w:rPr>
        <w:t>در حدیث است که جاثلیقی (عالمی از علمای مسیحی) از امیر المؤمنین، امام علی(علیه السلام) پرسید: «أخبرنی عن وجه الرّبّ» یعنی به من بگو «چهره حق» که قرآن می گوید به هر طرف رو کنید رو به خدایید و روی خدا با شماست، یعنی چه؟ روی خداوند کدام طرف است؟ «فدعا علیّ بنا</w:t>
      </w:r>
      <w:r>
        <w:rPr>
          <w:rStyle w:val="contenttext"/>
          <w:rFonts w:cs="B Zar" w:hint="cs"/>
          <w:color w:val="000000"/>
          <w:sz w:val="36"/>
          <w:szCs w:val="36"/>
          <w:rtl/>
        </w:rPr>
        <w:t>ر و حطب فأضرمه» امام علی(علیه السلام) دستور داد هیزم و آتش آوردند؛ هیزم را آتش زد، مشتعل شد، فضا را روشن کرد. «فلمّا اشتعلت قال: أین وجه هذه النّار یا نصرانیّ؟» پرسید: چهره این آتش کدام طرف است؟ گفت: همه طرف و همه جا چهره است. فرمود: «هذه النّار مدبّره مصن</w:t>
      </w:r>
      <w:r>
        <w:rPr>
          <w:rStyle w:val="contenttext"/>
          <w:rFonts w:cs="B Zar" w:hint="cs"/>
          <w:color w:val="000000"/>
          <w:sz w:val="36"/>
          <w:szCs w:val="36"/>
          <w:rtl/>
        </w:rPr>
        <w:t xml:space="preserve">وعه لا یعرف وجهها» این آتش با این کیفیّت که دیدی مصنوعی و مخلوقی است از مخلوقات خدا و همه طرف روی اوست، تو می خواهی خداوند جهت معیّن داشته باشد. «و خالقها لا یشبه ها» و البتّه خداوند شبیه مخلوقات خود نیست، او منزّه است از شبیه و مثل و نظیر، و مقدّس است از </w:t>
      </w:r>
      <w:r>
        <w:rPr>
          <w:rStyle w:val="contenttext"/>
          <w:rFonts w:cs="B Zar" w:hint="cs"/>
          <w:color w:val="000000"/>
          <w:sz w:val="36"/>
          <w:szCs w:val="36"/>
          <w:rtl/>
        </w:rPr>
        <w:t xml:space="preserve">تشبیه. «و للّه المشرق و المغرب فأینما تولّوا فثمّ وجه اللّه» مشرق و مغرب </w:t>
      </w:r>
    </w:p>
    <w:p w:rsidR="00000000" w:rsidRDefault="00332CDE">
      <w:pPr>
        <w:pStyle w:val="contentparagraph"/>
        <w:bidi/>
        <w:jc w:val="both"/>
        <w:divId w:val="1621492061"/>
        <w:rPr>
          <w:rFonts w:cs="B Zar" w:hint="cs"/>
          <w:color w:val="000000"/>
          <w:sz w:val="36"/>
          <w:szCs w:val="36"/>
          <w:rtl/>
        </w:rPr>
      </w:pPr>
      <w:r>
        <w:rPr>
          <w:rStyle w:val="contenttext"/>
          <w:rFonts w:cs="B Zar" w:hint="cs"/>
          <w:color w:val="000000"/>
          <w:sz w:val="36"/>
          <w:szCs w:val="36"/>
          <w:rtl/>
        </w:rPr>
        <w:t>ص: 43</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332CDE">
      <w:pPr>
        <w:bidi/>
        <w:jc w:val="both"/>
        <w:divId w:val="1185946280"/>
        <w:rPr>
          <w:rFonts w:eastAsia="Times New Roman" w:cs="B Zar" w:hint="cs"/>
          <w:color w:val="000000"/>
          <w:sz w:val="36"/>
          <w:szCs w:val="36"/>
          <w:rtl/>
        </w:rPr>
      </w:pPr>
      <w:r>
        <w:rPr>
          <w:rFonts w:eastAsia="Times New Roman" w:cs="B Zar" w:hint="cs"/>
          <w:color w:val="000000"/>
          <w:sz w:val="36"/>
          <w:szCs w:val="36"/>
          <w:rtl/>
        </w:rPr>
        <w:t>1- . سوره حدید: 57، آیه 3.</w:t>
      </w:r>
    </w:p>
    <w:p w:rsidR="00000000" w:rsidRDefault="00332CDE">
      <w:pPr>
        <w:bidi/>
        <w:jc w:val="both"/>
        <w:divId w:val="604114632"/>
        <w:rPr>
          <w:rFonts w:eastAsia="Times New Roman" w:cs="B Zar" w:hint="cs"/>
          <w:color w:val="000000"/>
          <w:sz w:val="36"/>
          <w:szCs w:val="36"/>
          <w:rtl/>
        </w:rPr>
      </w:pPr>
      <w:r>
        <w:rPr>
          <w:rFonts w:eastAsia="Times New Roman" w:cs="B Zar" w:hint="cs"/>
          <w:color w:val="000000"/>
          <w:sz w:val="36"/>
          <w:szCs w:val="36"/>
          <w:rtl/>
        </w:rPr>
        <w:t>2- . سوره بقره: 2، آبه 115.</w:t>
      </w:r>
    </w:p>
    <w:p w:rsidR="00000000" w:rsidRDefault="00332CDE">
      <w:pPr>
        <w:bidi/>
        <w:jc w:val="both"/>
        <w:divId w:val="205727389"/>
        <w:rPr>
          <w:rFonts w:eastAsia="Times New Roman" w:cs="B Zar" w:hint="cs"/>
          <w:color w:val="000000"/>
          <w:sz w:val="36"/>
          <w:szCs w:val="36"/>
          <w:rtl/>
        </w:rPr>
      </w:pPr>
      <w:r>
        <w:rPr>
          <w:rFonts w:eastAsia="Times New Roman" w:cs="B Zar" w:hint="cs"/>
          <w:color w:val="000000"/>
          <w:sz w:val="36"/>
          <w:szCs w:val="36"/>
          <w:rtl/>
        </w:rPr>
        <w:lastRenderedPageBreak/>
        <w:t>3- . فیض کاشانی، علم الیقین، ج1، ص 54.</w:t>
      </w:r>
    </w:p>
    <w:p w:rsidR="00000000" w:rsidRDefault="00332CDE">
      <w:pPr>
        <w:pStyle w:val="contentparagraph"/>
        <w:bidi/>
        <w:jc w:val="both"/>
        <w:divId w:val="767432575"/>
        <w:rPr>
          <w:rFonts w:cs="B Zar" w:hint="cs"/>
          <w:color w:val="000000"/>
          <w:sz w:val="36"/>
          <w:szCs w:val="36"/>
          <w:rtl/>
        </w:rPr>
      </w:pPr>
      <w:r>
        <w:rPr>
          <w:rStyle w:val="contenttext"/>
          <w:rFonts w:cs="B Zar" w:hint="cs"/>
          <w:color w:val="000000"/>
          <w:sz w:val="36"/>
          <w:szCs w:val="36"/>
          <w:rtl/>
        </w:rPr>
        <w:t xml:space="preserve">از آن خداست. به هرکجا که رو کنی به سوی خداست. </w:t>
      </w:r>
      <w:r>
        <w:rPr>
          <w:rStyle w:val="contenttext"/>
          <w:rFonts w:cs="B Zar" w:hint="cs"/>
          <w:color w:val="000000"/>
          <w:sz w:val="36"/>
          <w:szCs w:val="36"/>
          <w:rtl/>
        </w:rPr>
        <w:t xml:space="preserve">«لا یخفی علیه خافیه» هیچ چیز بر او پوشیده نیست. </w:t>
      </w:r>
      <w:hyperlink w:anchor="content_note_44_1" w:tooltip=". ابن بابویه، توحید صدوق، ص 182." w:history="1">
        <w:r>
          <w:rPr>
            <w:rStyle w:val="Hyperlink"/>
            <w:rFonts w:cs="B Zar" w:hint="cs"/>
            <w:sz w:val="36"/>
            <w:szCs w:val="36"/>
            <w:rtl/>
          </w:rPr>
          <w:t>(1)</w:t>
        </w:r>
      </w:hyperlink>
    </w:p>
    <w:p w:rsidR="00000000" w:rsidRDefault="00332CDE">
      <w:pPr>
        <w:pStyle w:val="contentparagraph"/>
        <w:bidi/>
        <w:jc w:val="both"/>
        <w:divId w:val="767432575"/>
        <w:rPr>
          <w:rFonts w:cs="B Zar" w:hint="cs"/>
          <w:color w:val="000000"/>
          <w:sz w:val="36"/>
          <w:szCs w:val="36"/>
          <w:rtl/>
        </w:rPr>
      </w:pPr>
      <w:r>
        <w:rPr>
          <w:rStyle w:val="contenttext"/>
          <w:rFonts w:cs="B Zar" w:hint="cs"/>
          <w:color w:val="000000"/>
          <w:sz w:val="36"/>
          <w:szCs w:val="36"/>
          <w:rtl/>
        </w:rPr>
        <w:t>مشرق و مغرب جهان ملک خداست، ظهور فعل اوست. او به همه چیز احاطه دارد. هیچ چیز از او خالی نیست. به هر طرف رو کنید به خدا رو آورد</w:t>
      </w:r>
      <w:r>
        <w:rPr>
          <w:rStyle w:val="contenttext"/>
          <w:rFonts w:cs="B Zar" w:hint="cs"/>
          <w:color w:val="000000"/>
          <w:sz w:val="36"/>
          <w:szCs w:val="36"/>
          <w:rtl/>
        </w:rPr>
        <w:t>ه اید.</w:t>
      </w:r>
      <w:hyperlink w:anchor="content_note_44_2" w:tooltip=". مجموعه آثار شهید مطهری، دستگاه ادراکی بشر، ج 3، ص 127." w:history="1">
        <w:r>
          <w:rPr>
            <w:rStyle w:val="Hyperlink"/>
            <w:rFonts w:cs="B Zar" w:hint="cs"/>
            <w:sz w:val="36"/>
            <w:szCs w:val="36"/>
            <w:rtl/>
          </w:rPr>
          <w:t>(2)</w:t>
        </w:r>
      </w:hyperlink>
    </w:p>
    <w:p w:rsidR="00000000" w:rsidRDefault="00332CDE">
      <w:pPr>
        <w:pStyle w:val="contentparagraph"/>
        <w:bidi/>
        <w:jc w:val="both"/>
        <w:divId w:val="767432575"/>
        <w:rPr>
          <w:rFonts w:cs="B Zar" w:hint="cs"/>
          <w:color w:val="000000"/>
          <w:sz w:val="36"/>
          <w:szCs w:val="36"/>
          <w:rtl/>
        </w:rPr>
      </w:pPr>
      <w:r>
        <w:rPr>
          <w:rStyle w:val="contenttext"/>
          <w:rFonts w:cs="B Zar" w:hint="cs"/>
          <w:color w:val="000000"/>
          <w:sz w:val="36"/>
          <w:szCs w:val="36"/>
          <w:rtl/>
        </w:rPr>
        <w:t>بس که هست از همه سو و ز همه رو راه به تو</w:t>
      </w:r>
    </w:p>
    <w:p w:rsidR="00000000" w:rsidRDefault="00332CDE">
      <w:pPr>
        <w:pStyle w:val="contentparagraph"/>
        <w:bidi/>
        <w:jc w:val="both"/>
        <w:divId w:val="767432575"/>
        <w:rPr>
          <w:rFonts w:cs="B Zar" w:hint="cs"/>
          <w:color w:val="000000"/>
          <w:sz w:val="36"/>
          <w:szCs w:val="36"/>
          <w:rtl/>
        </w:rPr>
      </w:pPr>
      <w:r>
        <w:rPr>
          <w:rStyle w:val="contenttext"/>
          <w:rFonts w:cs="B Zar" w:hint="cs"/>
          <w:color w:val="000000"/>
          <w:sz w:val="36"/>
          <w:szCs w:val="36"/>
          <w:rtl/>
        </w:rPr>
        <w:t xml:space="preserve">به تو برگردد اگر راهروی برگردد </w:t>
      </w:r>
    </w:p>
    <w:p w:rsidR="00000000" w:rsidRDefault="00332CDE">
      <w:pPr>
        <w:pStyle w:val="Heading3"/>
        <w:shd w:val="clear" w:color="auto" w:fill="FFFFFF"/>
        <w:bidi/>
        <w:jc w:val="both"/>
        <w:divId w:val="195501423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یگانگی خدا </w:t>
      </w:r>
    </w:p>
    <w:p w:rsidR="00000000" w:rsidRDefault="00332CDE">
      <w:pPr>
        <w:pStyle w:val="contentparagraph"/>
        <w:bidi/>
        <w:jc w:val="both"/>
        <w:divId w:val="1955014233"/>
        <w:rPr>
          <w:rFonts w:cs="B Zar" w:hint="cs"/>
          <w:color w:val="000000"/>
          <w:sz w:val="36"/>
          <w:szCs w:val="36"/>
          <w:rtl/>
        </w:rPr>
      </w:pPr>
      <w:r>
        <w:rPr>
          <w:rStyle w:val="contenttext"/>
          <w:rFonts w:cs="B Zar" w:hint="cs"/>
          <w:color w:val="000000"/>
          <w:sz w:val="36"/>
          <w:szCs w:val="36"/>
          <w:rtl/>
        </w:rPr>
        <w:t>خداوند متعال مثل و مانند و شریک ندارد. اساساً محال است که خداوند مثل و مانند داشته باشد و در نتیجه به جای یک خدا، دو خدا یا بیشتر داشته باشیم، زیرا دو تا و سه تا و یا بیشتر بودن، از خواصّ مخصوص موجودات محدود نسبی است، درباره موجود نامحدود و مطلق، تعدّد و ک</w:t>
      </w:r>
      <w:r>
        <w:rPr>
          <w:rStyle w:val="contenttext"/>
          <w:rFonts w:cs="B Zar" w:hint="cs"/>
          <w:color w:val="000000"/>
          <w:sz w:val="36"/>
          <w:szCs w:val="36"/>
          <w:rtl/>
        </w:rPr>
        <w:t>ثرت معنی ندارد. مثلاً ما می توانیم یک فرزند داشته باشیم و هم می توانیم دو فرزند یا بیشتر داشته باشیم، زیرا فرزند و یا دوست، هر کدام یک موجود محدود است و موجود محدود می تواند در مرتبه خود مثل و مانندی داشته باشد و در نتیجه تعدّد و کثرت بپذیرد، امّا موجود نا</w:t>
      </w:r>
      <w:r>
        <w:rPr>
          <w:rStyle w:val="contenttext"/>
          <w:rFonts w:cs="B Zar" w:hint="cs"/>
          <w:color w:val="000000"/>
          <w:sz w:val="36"/>
          <w:szCs w:val="36"/>
          <w:rtl/>
        </w:rPr>
        <w:t xml:space="preserve">محدود، تعدّدپذیر نیست. </w:t>
      </w:r>
    </w:p>
    <w:p w:rsidR="00000000" w:rsidRDefault="00332CDE">
      <w:pPr>
        <w:pStyle w:val="contentparagraph"/>
        <w:bidi/>
        <w:jc w:val="both"/>
        <w:divId w:val="1955014233"/>
        <w:rPr>
          <w:rFonts w:cs="B Zar" w:hint="cs"/>
          <w:color w:val="000000"/>
          <w:sz w:val="36"/>
          <w:szCs w:val="36"/>
          <w:rtl/>
        </w:rPr>
      </w:pPr>
      <w:r>
        <w:rPr>
          <w:rStyle w:val="contenttext"/>
          <w:rFonts w:cs="B Zar" w:hint="cs"/>
          <w:color w:val="000000"/>
          <w:sz w:val="36"/>
          <w:szCs w:val="36"/>
          <w:rtl/>
        </w:rPr>
        <w:lastRenderedPageBreak/>
        <w:t xml:space="preserve">خداوند متعال وجود نامحدود و واقعیّت مطلق است و بر همه اشیاء احاطه دارد و هیچ مکان و زمانی از او خالی نیست و از رگ گردن ما به ما نزدیکتر است، پس محال است که مثل و مانندی داشته باشد، بلکه مثل و مانند برایش فرض هم نمی شود. </w:t>
      </w:r>
    </w:p>
    <w:p w:rsidR="00000000" w:rsidRDefault="00332CDE">
      <w:pPr>
        <w:pStyle w:val="contentparagraph"/>
        <w:bidi/>
        <w:jc w:val="both"/>
        <w:divId w:val="1955014233"/>
        <w:rPr>
          <w:rFonts w:cs="B Zar" w:hint="cs"/>
          <w:color w:val="000000"/>
          <w:sz w:val="36"/>
          <w:szCs w:val="36"/>
          <w:rtl/>
        </w:rPr>
      </w:pPr>
      <w:r>
        <w:rPr>
          <w:rStyle w:val="contenttext"/>
          <w:rFonts w:cs="B Zar" w:hint="cs"/>
          <w:color w:val="000000"/>
          <w:sz w:val="36"/>
          <w:szCs w:val="36"/>
          <w:rtl/>
        </w:rPr>
        <w:t>ص: 44</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332CDE">
      <w:pPr>
        <w:bidi/>
        <w:jc w:val="both"/>
        <w:divId w:val="1666009008"/>
        <w:rPr>
          <w:rFonts w:eastAsia="Times New Roman" w:cs="B Zar" w:hint="cs"/>
          <w:color w:val="000000"/>
          <w:sz w:val="36"/>
          <w:szCs w:val="36"/>
          <w:rtl/>
        </w:rPr>
      </w:pPr>
      <w:r>
        <w:rPr>
          <w:rFonts w:eastAsia="Times New Roman" w:cs="B Zar" w:hint="cs"/>
          <w:color w:val="000000"/>
          <w:sz w:val="36"/>
          <w:szCs w:val="36"/>
          <w:rtl/>
        </w:rPr>
        <w:t>1- . ابن بابویه، توحید صدوق، ص 182.</w:t>
      </w:r>
    </w:p>
    <w:p w:rsidR="00000000" w:rsidRDefault="00332CDE">
      <w:pPr>
        <w:bidi/>
        <w:jc w:val="both"/>
        <w:divId w:val="1447116827"/>
        <w:rPr>
          <w:rFonts w:eastAsia="Times New Roman" w:cs="B Zar" w:hint="cs"/>
          <w:color w:val="000000"/>
          <w:sz w:val="36"/>
          <w:szCs w:val="36"/>
          <w:rtl/>
        </w:rPr>
      </w:pPr>
      <w:r>
        <w:rPr>
          <w:rFonts w:eastAsia="Times New Roman" w:cs="B Zar" w:hint="cs"/>
          <w:color w:val="000000"/>
          <w:sz w:val="36"/>
          <w:szCs w:val="36"/>
          <w:rtl/>
        </w:rPr>
        <w:t>2- . مجموعه آثار شهید مطهری، دستگاه ادراکی بشر، ج 3، ص 127.</w:t>
      </w:r>
    </w:p>
    <w:p w:rsidR="00000000" w:rsidRDefault="00332CDE">
      <w:pPr>
        <w:pStyle w:val="contentparagraph"/>
        <w:bidi/>
        <w:jc w:val="both"/>
        <w:divId w:val="1005589977"/>
        <w:rPr>
          <w:rFonts w:cs="B Zar" w:hint="cs"/>
          <w:color w:val="000000"/>
          <w:sz w:val="36"/>
          <w:szCs w:val="36"/>
          <w:rtl/>
        </w:rPr>
      </w:pPr>
      <w:r>
        <w:rPr>
          <w:rStyle w:val="contenttext"/>
          <w:rFonts w:cs="B Zar" w:hint="cs"/>
          <w:color w:val="000000"/>
          <w:sz w:val="36"/>
          <w:szCs w:val="36"/>
          <w:rtl/>
        </w:rPr>
        <w:t>بعلاوه ما آثار عنایت و تدبیر و حکمت او را در همه موجودات می بینیم و در سراسر جهان یک اراده واحد و مشیّت واحد و نظم واحد مشاهده م</w:t>
      </w:r>
      <w:r>
        <w:rPr>
          <w:rStyle w:val="contenttext"/>
          <w:rFonts w:cs="B Zar" w:hint="cs"/>
          <w:color w:val="000000"/>
          <w:sz w:val="36"/>
          <w:szCs w:val="36"/>
          <w:rtl/>
        </w:rPr>
        <w:t xml:space="preserve">ی کنیم و این خود نشان می دهد که جهان ما «یک کانونی» است نه «دو کانونی» و یا «چند کانونی». </w:t>
      </w:r>
    </w:p>
    <w:p w:rsidR="00000000" w:rsidRDefault="00332CDE">
      <w:pPr>
        <w:pStyle w:val="contentparagraph"/>
        <w:bidi/>
        <w:jc w:val="both"/>
        <w:divId w:val="1005589977"/>
        <w:rPr>
          <w:rFonts w:cs="B Zar" w:hint="cs"/>
          <w:color w:val="000000"/>
          <w:sz w:val="36"/>
          <w:szCs w:val="36"/>
          <w:rtl/>
        </w:rPr>
      </w:pPr>
      <w:r>
        <w:rPr>
          <w:rStyle w:val="contenttext"/>
          <w:rFonts w:cs="B Zar" w:hint="cs"/>
          <w:color w:val="000000"/>
          <w:sz w:val="36"/>
          <w:szCs w:val="36"/>
          <w:rtl/>
        </w:rPr>
        <w:t xml:space="preserve">گذشته از اینها اگر دو خدا و یا بیشتر می بود، الزاماً دو اراده و دو مشیّت و یا بیشتر دخالت داشت و همه آن مشیّتها به نسبت واحد در کارها مؤثّر می بود و هر موجودی که می </w:t>
      </w:r>
      <w:r>
        <w:rPr>
          <w:rStyle w:val="contenttext"/>
          <w:rFonts w:cs="B Zar" w:hint="cs"/>
          <w:color w:val="000000"/>
          <w:sz w:val="36"/>
          <w:szCs w:val="36"/>
          <w:rtl/>
        </w:rPr>
        <w:t>بایست موجود شود باید در آن واحد دو موجود باشد تا بتواند به دو کانون منتسب باشد و باز هر یک از آن دو موجود نیز به نوبه خود دو موجود باشند و در نتیجه هیچ موجودی پدید نیاید و جهان نیست و نابود باشد. این است که قرآن کریم می فرماید: «لَوْ کانَ فِیهِما آلِهَهٌ إ</w:t>
      </w:r>
      <w:r>
        <w:rPr>
          <w:rStyle w:val="contenttext"/>
          <w:rFonts w:cs="B Zar" w:hint="cs"/>
          <w:color w:val="000000"/>
          <w:sz w:val="36"/>
          <w:szCs w:val="36"/>
          <w:rtl/>
        </w:rPr>
        <w:t>ِلَّا اللَّهُ لَفَسَدَتا؛</w:t>
      </w:r>
      <w:hyperlink w:anchor="content_note_45_1" w:tooltip=". سوره انبیاء: 21، آیه 22." w:history="1">
        <w:r>
          <w:rPr>
            <w:rStyle w:val="Hyperlink"/>
            <w:rFonts w:cs="B Zar" w:hint="cs"/>
            <w:sz w:val="36"/>
            <w:szCs w:val="36"/>
            <w:rtl/>
          </w:rPr>
          <w:t>(1)</w:t>
        </w:r>
      </w:hyperlink>
    </w:p>
    <w:p w:rsidR="00000000" w:rsidRDefault="00332CDE">
      <w:pPr>
        <w:pStyle w:val="contentparagraph"/>
        <w:bidi/>
        <w:jc w:val="both"/>
        <w:divId w:val="1005589977"/>
        <w:rPr>
          <w:rFonts w:cs="B Zar" w:hint="cs"/>
          <w:color w:val="000000"/>
          <w:sz w:val="36"/>
          <w:szCs w:val="36"/>
          <w:rtl/>
        </w:rPr>
      </w:pPr>
      <w:r>
        <w:rPr>
          <w:rStyle w:val="contenttext"/>
          <w:rFonts w:cs="B Zar" w:hint="cs"/>
          <w:color w:val="000000"/>
          <w:sz w:val="36"/>
          <w:szCs w:val="36"/>
          <w:rtl/>
        </w:rPr>
        <w:t xml:space="preserve">اگر خدایان متعدّد غیر از ذات احدیّت وجود می داشت آسمان و زمین تباه شده بودند.» </w:t>
      </w:r>
    </w:p>
    <w:p w:rsidR="00000000" w:rsidRDefault="00332CDE">
      <w:pPr>
        <w:pStyle w:val="Heading3"/>
        <w:shd w:val="clear" w:color="auto" w:fill="FFFFFF"/>
        <w:bidi/>
        <w:jc w:val="both"/>
        <w:divId w:val="1856843734"/>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 xml:space="preserve">عبادت و پرستش </w:t>
      </w:r>
    </w:p>
    <w:p w:rsidR="00000000" w:rsidRDefault="00332CDE">
      <w:pPr>
        <w:pStyle w:val="contentparagraph"/>
        <w:bidi/>
        <w:jc w:val="both"/>
        <w:divId w:val="1856843734"/>
        <w:rPr>
          <w:rFonts w:cs="B Zar" w:hint="cs"/>
          <w:color w:val="000000"/>
          <w:sz w:val="36"/>
          <w:szCs w:val="36"/>
          <w:rtl/>
        </w:rPr>
      </w:pPr>
      <w:r>
        <w:rPr>
          <w:rStyle w:val="contenttext"/>
          <w:rFonts w:cs="B Zar" w:hint="cs"/>
          <w:color w:val="000000"/>
          <w:sz w:val="36"/>
          <w:szCs w:val="36"/>
          <w:rtl/>
        </w:rPr>
        <w:t>شناخت خدای یگانه به عنوان کاملترین ذات با کاملترین صفات، منز</w:t>
      </w:r>
      <w:r>
        <w:rPr>
          <w:rStyle w:val="contenttext"/>
          <w:rFonts w:cs="B Zar" w:hint="cs"/>
          <w:color w:val="000000"/>
          <w:sz w:val="36"/>
          <w:szCs w:val="36"/>
          <w:rtl/>
        </w:rPr>
        <w:t xml:space="preserve">ّه از هر گونه نقص و کاستی، و شناخت رابطه او با جهان که آفرینندگی و نگهداری و فیّاضیّت، عطوفت و رحمانیّت است، عکس العملی در ما ایجاد می کند که از آن به «پرستش» تعبیر می شود. </w:t>
      </w:r>
    </w:p>
    <w:p w:rsidR="00000000" w:rsidRDefault="00332CDE">
      <w:pPr>
        <w:pStyle w:val="contentparagraph"/>
        <w:bidi/>
        <w:jc w:val="both"/>
        <w:divId w:val="1856843734"/>
        <w:rPr>
          <w:rFonts w:cs="B Zar" w:hint="cs"/>
          <w:color w:val="000000"/>
          <w:sz w:val="36"/>
          <w:szCs w:val="36"/>
          <w:rtl/>
        </w:rPr>
      </w:pPr>
      <w:r>
        <w:rPr>
          <w:rStyle w:val="contenttext"/>
          <w:rFonts w:cs="B Zar" w:hint="cs"/>
          <w:color w:val="000000"/>
          <w:sz w:val="36"/>
          <w:szCs w:val="36"/>
          <w:rtl/>
        </w:rPr>
        <w:t>پرستش نوعی رابطه خاضعانه و ستایشگرانه و سپاسگزارانه است که انسان با خدای خود برقرا</w:t>
      </w:r>
      <w:r>
        <w:rPr>
          <w:rStyle w:val="contenttext"/>
          <w:rFonts w:cs="B Zar" w:hint="cs"/>
          <w:color w:val="000000"/>
          <w:sz w:val="36"/>
          <w:szCs w:val="36"/>
          <w:rtl/>
        </w:rPr>
        <w:t>ر می کند. این نوع رابطه را انسان تنها با خدای خود می تواند برقرار</w:t>
      </w:r>
      <w:hyperlink w:anchor="content_note_45_2" w:tooltip=". مجموعه آثار شهید مطهری، جهان بینی توحیدی، ج 2، ص 95." w:history="1">
        <w:r>
          <w:rPr>
            <w:rStyle w:val="Hyperlink"/>
            <w:rFonts w:cs="B Zar" w:hint="cs"/>
            <w:sz w:val="36"/>
            <w:szCs w:val="36"/>
            <w:rtl/>
          </w:rPr>
          <w:t>(2)</w:t>
        </w:r>
      </w:hyperlink>
    </w:p>
    <w:p w:rsidR="00000000" w:rsidRDefault="00332CDE">
      <w:pPr>
        <w:pStyle w:val="contentparagraph"/>
        <w:bidi/>
        <w:jc w:val="both"/>
        <w:divId w:val="1856843734"/>
        <w:rPr>
          <w:rFonts w:cs="B Zar" w:hint="cs"/>
          <w:color w:val="000000"/>
          <w:sz w:val="36"/>
          <w:szCs w:val="36"/>
          <w:rtl/>
        </w:rPr>
      </w:pPr>
      <w:r>
        <w:rPr>
          <w:rStyle w:val="contenttext"/>
          <w:rFonts w:cs="B Zar" w:hint="cs"/>
          <w:color w:val="000000"/>
          <w:sz w:val="36"/>
          <w:szCs w:val="36"/>
          <w:rtl/>
        </w:rPr>
        <w:t xml:space="preserve">کند و تنها در مورد خداوند صادق است، در مورد غیر خدا نه صادق است و نه جایز. </w:t>
      </w:r>
    </w:p>
    <w:p w:rsidR="00000000" w:rsidRDefault="00332CDE">
      <w:pPr>
        <w:pStyle w:val="contentparagraph"/>
        <w:bidi/>
        <w:jc w:val="both"/>
        <w:divId w:val="1856843734"/>
        <w:rPr>
          <w:rFonts w:cs="B Zar" w:hint="cs"/>
          <w:color w:val="000000"/>
          <w:sz w:val="36"/>
          <w:szCs w:val="36"/>
          <w:rtl/>
        </w:rPr>
      </w:pPr>
      <w:r>
        <w:rPr>
          <w:rStyle w:val="contenttext"/>
          <w:rFonts w:cs="B Zar" w:hint="cs"/>
          <w:color w:val="000000"/>
          <w:sz w:val="36"/>
          <w:szCs w:val="36"/>
          <w:rtl/>
        </w:rPr>
        <w:t>ص: 45</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332CDE">
      <w:pPr>
        <w:bidi/>
        <w:jc w:val="both"/>
        <w:divId w:val="601382472"/>
        <w:rPr>
          <w:rFonts w:eastAsia="Times New Roman" w:cs="B Zar" w:hint="cs"/>
          <w:color w:val="000000"/>
          <w:sz w:val="36"/>
          <w:szCs w:val="36"/>
          <w:rtl/>
        </w:rPr>
      </w:pPr>
      <w:r>
        <w:rPr>
          <w:rFonts w:eastAsia="Times New Roman" w:cs="B Zar" w:hint="cs"/>
          <w:color w:val="000000"/>
          <w:sz w:val="36"/>
          <w:szCs w:val="36"/>
          <w:rtl/>
        </w:rPr>
        <w:t>1- . سوره انبیاء: 21، آیه 22.</w:t>
      </w:r>
    </w:p>
    <w:p w:rsidR="00000000" w:rsidRDefault="00332CDE">
      <w:pPr>
        <w:bidi/>
        <w:jc w:val="both"/>
        <w:divId w:val="415321173"/>
        <w:rPr>
          <w:rFonts w:eastAsia="Times New Roman" w:cs="B Zar" w:hint="cs"/>
          <w:color w:val="000000"/>
          <w:sz w:val="36"/>
          <w:szCs w:val="36"/>
          <w:rtl/>
        </w:rPr>
      </w:pPr>
      <w:r>
        <w:rPr>
          <w:rFonts w:eastAsia="Times New Roman" w:cs="B Zar" w:hint="cs"/>
          <w:color w:val="000000"/>
          <w:sz w:val="36"/>
          <w:szCs w:val="36"/>
          <w:rtl/>
        </w:rPr>
        <w:t>2- . مجموعه آثار شهید مطهری، جهان بینی توحیدی، ج 2، ص 95.</w:t>
      </w:r>
    </w:p>
    <w:p w:rsidR="00000000" w:rsidRDefault="00332CDE">
      <w:pPr>
        <w:pStyle w:val="contentparagraph"/>
        <w:bidi/>
        <w:jc w:val="both"/>
        <w:divId w:val="1796026903"/>
        <w:rPr>
          <w:rFonts w:cs="B Zar" w:hint="cs"/>
          <w:color w:val="000000"/>
          <w:sz w:val="36"/>
          <w:szCs w:val="36"/>
          <w:rtl/>
        </w:rPr>
      </w:pPr>
      <w:r>
        <w:rPr>
          <w:rStyle w:val="contenttext"/>
          <w:rFonts w:cs="B Zar" w:hint="cs"/>
          <w:color w:val="000000"/>
          <w:sz w:val="36"/>
          <w:szCs w:val="36"/>
          <w:rtl/>
        </w:rPr>
        <w:t>شناخت خداوند به عنوان یگانه مبدأ هستی و یگانه صاحب و خداوندگار همه چیز، ایجاب می کند که هیچ مخلوقی را در مقام پرستش، شریک او نسازیم.</w:t>
      </w:r>
      <w:r>
        <w:rPr>
          <w:rStyle w:val="contenttext"/>
          <w:rFonts w:cs="B Zar" w:hint="cs"/>
          <w:color w:val="000000"/>
          <w:sz w:val="36"/>
          <w:szCs w:val="36"/>
          <w:rtl/>
        </w:rPr>
        <w:t xml:space="preserve"> قرآن کریم تأکید و اصرار دارد بر اینکه عبادت و پرستش باید مخصوص خدا باشد، هیچ گناهی مانند شرک به خدا نیست. </w:t>
      </w:r>
    </w:p>
    <w:p w:rsidR="00000000" w:rsidRDefault="00332CDE">
      <w:pPr>
        <w:pStyle w:val="contentparagraph"/>
        <w:bidi/>
        <w:jc w:val="both"/>
        <w:divId w:val="1796026903"/>
        <w:rPr>
          <w:rFonts w:cs="B Zar" w:hint="cs"/>
          <w:color w:val="000000"/>
          <w:sz w:val="36"/>
          <w:szCs w:val="36"/>
          <w:rtl/>
        </w:rPr>
      </w:pPr>
      <w:r>
        <w:rPr>
          <w:rStyle w:val="contenttext"/>
          <w:rFonts w:cs="B Zar" w:hint="cs"/>
          <w:color w:val="000000"/>
          <w:sz w:val="36"/>
          <w:szCs w:val="36"/>
          <w:rtl/>
        </w:rPr>
        <w:lastRenderedPageBreak/>
        <w:t xml:space="preserve">اکنون ببینیم پرستش یا عبادت که مخصوص خداست و انسان نباید این رابطه را جز با خداوند با هیچ موجود دیگری برقرار کند، چیست و چگونه رابطه ای است. </w:t>
      </w:r>
    </w:p>
    <w:p w:rsidR="00000000" w:rsidRDefault="00332CDE">
      <w:pPr>
        <w:pStyle w:val="contentparagraph"/>
        <w:bidi/>
        <w:jc w:val="both"/>
        <w:divId w:val="1796026903"/>
        <w:rPr>
          <w:rFonts w:cs="B Zar" w:hint="cs"/>
          <w:color w:val="000000"/>
          <w:sz w:val="36"/>
          <w:szCs w:val="36"/>
          <w:rtl/>
        </w:rPr>
      </w:pPr>
      <w:r>
        <w:rPr>
          <w:rStyle w:val="contenttext"/>
          <w:rFonts w:cs="B Zar" w:hint="cs"/>
          <w:color w:val="000000"/>
          <w:sz w:val="36"/>
          <w:szCs w:val="36"/>
          <w:rtl/>
        </w:rPr>
        <w:t>برای ا</w:t>
      </w:r>
      <w:r>
        <w:rPr>
          <w:rStyle w:val="contenttext"/>
          <w:rFonts w:cs="B Zar" w:hint="cs"/>
          <w:color w:val="000000"/>
          <w:sz w:val="36"/>
          <w:szCs w:val="36"/>
          <w:rtl/>
        </w:rPr>
        <w:t xml:space="preserve">ینکه مفهوم و معنی پرستش روشن شود و تعریف صحیحی بتوانیم از آن به دست آوریم لازم است دو مقدّمه ذکر شود: </w:t>
      </w:r>
    </w:p>
    <w:p w:rsidR="00000000" w:rsidRDefault="00332CDE">
      <w:pPr>
        <w:pStyle w:val="contentparagraph"/>
        <w:bidi/>
        <w:jc w:val="both"/>
        <w:divId w:val="1796026903"/>
        <w:rPr>
          <w:rFonts w:cs="B Zar" w:hint="cs"/>
          <w:color w:val="000000"/>
          <w:sz w:val="36"/>
          <w:szCs w:val="36"/>
          <w:rtl/>
        </w:rPr>
      </w:pPr>
      <w:r>
        <w:rPr>
          <w:rStyle w:val="contenttext"/>
          <w:rFonts w:cs="B Zar" w:hint="cs"/>
          <w:color w:val="000000"/>
          <w:sz w:val="36"/>
          <w:szCs w:val="36"/>
          <w:rtl/>
        </w:rPr>
        <w:t xml:space="preserve">1. پرستش یا قولی است یا عملی. پرستش قولی عبارت است از یک سلسله جمله ها و اذکار که به زبان گفته می شود، مانند قرائت حمد و سوره و اذکاری که در رکوع و سجود </w:t>
      </w:r>
      <w:r>
        <w:rPr>
          <w:rStyle w:val="contenttext"/>
          <w:rFonts w:cs="B Zar" w:hint="cs"/>
          <w:color w:val="000000"/>
          <w:sz w:val="36"/>
          <w:szCs w:val="36"/>
          <w:rtl/>
        </w:rPr>
        <w:t>و تشهّد نماز گفته می شوند و ذکر لبّیک که در حج. پرستش عملی مانند قیام و رکوع و سجود در نماز یا وقوف عرفات و مشعر و طواف در حج. غالباً عبادتها، هم مشتمل است بر جزء قولی و هم بر جزء عملی، مانند نماز و حج، که هم بر جزء قولی مشتمل اند و هم بر جزء عملی.</w:t>
      </w:r>
    </w:p>
    <w:p w:rsidR="00000000" w:rsidRDefault="00332CDE">
      <w:pPr>
        <w:pStyle w:val="contentparagraph"/>
        <w:bidi/>
        <w:jc w:val="both"/>
        <w:divId w:val="1796026903"/>
        <w:rPr>
          <w:rFonts w:cs="B Zar" w:hint="cs"/>
          <w:color w:val="000000"/>
          <w:sz w:val="36"/>
          <w:szCs w:val="36"/>
          <w:rtl/>
        </w:rPr>
      </w:pPr>
      <w:r>
        <w:rPr>
          <w:rStyle w:val="contenttext"/>
          <w:rFonts w:cs="B Zar" w:hint="cs"/>
          <w:color w:val="000000"/>
          <w:sz w:val="36"/>
          <w:szCs w:val="36"/>
          <w:rtl/>
        </w:rPr>
        <w:t>2. اعما</w:t>
      </w:r>
      <w:r>
        <w:rPr>
          <w:rStyle w:val="contenttext"/>
          <w:rFonts w:cs="B Zar" w:hint="cs"/>
          <w:color w:val="000000"/>
          <w:sz w:val="36"/>
          <w:szCs w:val="36"/>
          <w:rtl/>
        </w:rPr>
        <w:t>ل انسان بر دو نوع است: بعضی از اعمال خالی از منظور خاص است و به عنوان علامت یک چیز دیگر صورت نمی گیرد، بلکه صرفاً به خاطر اثر طبیعی و تکوینی خودش صورت می گیرد. مثلاً یک کشاورز از آن جهت یک سلسله کارهای مربوط به کشاورزی را انجام می دهد که اثر طبیعی آن کارها</w:t>
      </w:r>
      <w:r>
        <w:rPr>
          <w:rStyle w:val="contenttext"/>
          <w:rFonts w:cs="B Zar" w:hint="cs"/>
          <w:color w:val="000000"/>
          <w:sz w:val="36"/>
          <w:szCs w:val="36"/>
          <w:rtl/>
        </w:rPr>
        <w:t xml:space="preserve"> را بگیرد. کشاورز کارهای کشاورزی را به عنوان سمبل و علامت و به عنوان ابراز یک سلسله مقصودها و احساسات انجام نمی دهد. </w:t>
      </w:r>
    </w:p>
    <w:p w:rsidR="00000000" w:rsidRDefault="00332CDE">
      <w:pPr>
        <w:pStyle w:val="contentparagraph"/>
        <w:bidi/>
        <w:jc w:val="both"/>
        <w:divId w:val="1796026903"/>
        <w:rPr>
          <w:rFonts w:cs="B Zar" w:hint="cs"/>
          <w:color w:val="000000"/>
          <w:sz w:val="36"/>
          <w:szCs w:val="36"/>
          <w:rtl/>
        </w:rPr>
      </w:pPr>
      <w:r>
        <w:rPr>
          <w:rStyle w:val="contenttext"/>
          <w:rFonts w:cs="B Zar" w:hint="cs"/>
          <w:color w:val="000000"/>
          <w:sz w:val="36"/>
          <w:szCs w:val="36"/>
          <w:rtl/>
        </w:rPr>
        <w:t xml:space="preserve">ولی برخی از کارهایی که فاعل آن هستیم، آنها را به عنوان علامت یک سلسله مقصودها و ابراز نوعی </w:t>
      </w:r>
      <w:hyperlink w:anchor="content_note_46_1" w:tooltip=". مجموعه آثار شهید مطهری، جهان بینی توحیدی، ج 2، ص 96." w:history="1">
        <w:r>
          <w:rPr>
            <w:rStyle w:val="Hyperlink"/>
            <w:rFonts w:cs="B Zar" w:hint="cs"/>
            <w:sz w:val="36"/>
            <w:szCs w:val="36"/>
            <w:rtl/>
          </w:rPr>
          <w:t>(1)</w:t>
        </w:r>
      </w:hyperlink>
    </w:p>
    <w:p w:rsidR="00000000" w:rsidRDefault="00332CDE">
      <w:pPr>
        <w:pStyle w:val="contentparagraph"/>
        <w:bidi/>
        <w:jc w:val="both"/>
        <w:divId w:val="1796026903"/>
        <w:rPr>
          <w:rFonts w:cs="B Zar" w:hint="cs"/>
          <w:color w:val="000000"/>
          <w:sz w:val="36"/>
          <w:szCs w:val="36"/>
          <w:rtl/>
        </w:rPr>
      </w:pPr>
      <w:r>
        <w:rPr>
          <w:rStyle w:val="contenttext"/>
          <w:rFonts w:cs="B Zar" w:hint="cs"/>
          <w:color w:val="000000"/>
          <w:sz w:val="36"/>
          <w:szCs w:val="36"/>
          <w:rtl/>
        </w:rPr>
        <w:lastRenderedPageBreak/>
        <w:t xml:space="preserve">احساسات انجام می دهیم، مانند اینکه به علامت تصدیق سر خود را رو به پائین </w:t>
      </w:r>
    </w:p>
    <w:p w:rsidR="00000000" w:rsidRDefault="00332CDE">
      <w:pPr>
        <w:pStyle w:val="contentparagraph"/>
        <w:bidi/>
        <w:jc w:val="both"/>
        <w:divId w:val="1796026903"/>
        <w:rPr>
          <w:rFonts w:cs="B Zar" w:hint="cs"/>
          <w:color w:val="000000"/>
          <w:sz w:val="36"/>
          <w:szCs w:val="36"/>
          <w:rtl/>
        </w:rPr>
      </w:pPr>
      <w:r>
        <w:rPr>
          <w:rStyle w:val="contenttext"/>
          <w:rFonts w:cs="B Zar" w:hint="cs"/>
          <w:color w:val="000000"/>
          <w:sz w:val="36"/>
          <w:szCs w:val="36"/>
          <w:rtl/>
        </w:rPr>
        <w:t>ص: 46</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000000" w:rsidRDefault="00332CDE">
      <w:pPr>
        <w:bidi/>
        <w:jc w:val="both"/>
        <w:divId w:val="885528352"/>
        <w:rPr>
          <w:rFonts w:eastAsia="Times New Roman" w:cs="B Zar" w:hint="cs"/>
          <w:color w:val="000000"/>
          <w:sz w:val="36"/>
          <w:szCs w:val="36"/>
          <w:rtl/>
        </w:rPr>
      </w:pPr>
      <w:r>
        <w:rPr>
          <w:rFonts w:eastAsia="Times New Roman" w:cs="B Zar" w:hint="cs"/>
          <w:color w:val="000000"/>
          <w:sz w:val="36"/>
          <w:szCs w:val="36"/>
          <w:rtl/>
        </w:rPr>
        <w:t>1- . مجموعه آثار شهید مطهری، جهان بینی توحیدی، ج 2، ص 96.</w:t>
      </w:r>
    </w:p>
    <w:p w:rsidR="00000000" w:rsidRDefault="00332CDE">
      <w:pPr>
        <w:pStyle w:val="contentparagraph"/>
        <w:bidi/>
        <w:jc w:val="both"/>
        <w:divId w:val="1399010295"/>
        <w:rPr>
          <w:rFonts w:cs="B Zar" w:hint="cs"/>
          <w:color w:val="000000"/>
          <w:sz w:val="36"/>
          <w:szCs w:val="36"/>
          <w:rtl/>
        </w:rPr>
      </w:pPr>
      <w:r>
        <w:rPr>
          <w:rStyle w:val="contenttext"/>
          <w:rFonts w:cs="B Zar" w:hint="cs"/>
          <w:color w:val="000000"/>
          <w:sz w:val="36"/>
          <w:szCs w:val="36"/>
          <w:rtl/>
        </w:rPr>
        <w:t>می آوریم و به علامت فروتنی، دم در می نشینیم و به علامت تعظیم و تکریم شخص دیگر خم می شویم.</w:t>
      </w:r>
    </w:p>
    <w:p w:rsidR="00000000" w:rsidRDefault="00332CDE">
      <w:pPr>
        <w:pStyle w:val="contentparagraph"/>
        <w:bidi/>
        <w:jc w:val="both"/>
        <w:divId w:val="1399010295"/>
        <w:rPr>
          <w:rFonts w:cs="B Zar" w:hint="cs"/>
          <w:color w:val="000000"/>
          <w:sz w:val="36"/>
          <w:szCs w:val="36"/>
          <w:rtl/>
        </w:rPr>
      </w:pPr>
      <w:r>
        <w:rPr>
          <w:rStyle w:val="contenttext"/>
          <w:rFonts w:cs="B Zar" w:hint="cs"/>
          <w:color w:val="000000"/>
          <w:sz w:val="36"/>
          <w:szCs w:val="36"/>
          <w:rtl/>
        </w:rPr>
        <w:t>بیشترین کارهای انسان از نوع اوّل است و کمترین آن از نوع دوّم، ولی به هر حال قسمتی از کارهای انسان از این نوع است که کاری برای ابراز مقصودی و نشان دادن احساسی صورت می گیرد. این نوع کار در حکم کلمات و الفاظ و لغات مستعمل و رایج است که برای افاده یک منظور و ا</w:t>
      </w:r>
      <w:r>
        <w:rPr>
          <w:rStyle w:val="contenttext"/>
          <w:rFonts w:cs="B Zar" w:hint="cs"/>
          <w:color w:val="000000"/>
          <w:sz w:val="36"/>
          <w:szCs w:val="36"/>
          <w:rtl/>
        </w:rPr>
        <w:t xml:space="preserve">براز یک نیّت به کار می رود. </w:t>
      </w:r>
    </w:p>
    <w:p w:rsidR="00000000" w:rsidRDefault="00332CDE">
      <w:pPr>
        <w:pStyle w:val="contentparagraph"/>
        <w:bidi/>
        <w:jc w:val="both"/>
        <w:divId w:val="1399010295"/>
        <w:rPr>
          <w:rFonts w:cs="B Zar" w:hint="cs"/>
          <w:color w:val="000000"/>
          <w:sz w:val="36"/>
          <w:szCs w:val="36"/>
          <w:rtl/>
        </w:rPr>
      </w:pPr>
      <w:r>
        <w:rPr>
          <w:rStyle w:val="contenttext"/>
          <w:rFonts w:cs="B Zar" w:hint="cs"/>
          <w:color w:val="000000"/>
          <w:sz w:val="36"/>
          <w:szCs w:val="36"/>
          <w:rtl/>
        </w:rPr>
        <w:t>اکنون که این دو مقدّمه دانسته شد می گوییم پرستش، چه قولی و چه عملی، یک کار «معنی دار» است. انسان با اقوال عابدانه خویش حقیقت بلکه حقایقی را ابراز می دارد و با اعمال عابدانه خود، از قبیل رکوع و سجود و وقوف و طواف و امساک، همان ر</w:t>
      </w:r>
      <w:r>
        <w:rPr>
          <w:rStyle w:val="contenttext"/>
          <w:rFonts w:cs="B Zar" w:hint="cs"/>
          <w:color w:val="000000"/>
          <w:sz w:val="36"/>
          <w:szCs w:val="36"/>
          <w:rtl/>
        </w:rPr>
        <w:t xml:space="preserve">ا می خواهد بگوید که با اذکار قولی خود می گوید. </w:t>
      </w:r>
    </w:p>
    <w:p w:rsidR="00000000" w:rsidRDefault="00332CDE">
      <w:pPr>
        <w:pStyle w:val="Heading3"/>
        <w:shd w:val="clear" w:color="auto" w:fill="FFFFFF"/>
        <w:bidi/>
        <w:jc w:val="both"/>
        <w:divId w:val="127293288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راههای اثبات وجود خدا </w:t>
      </w:r>
    </w:p>
    <w:p w:rsidR="00000000" w:rsidRDefault="00332CDE">
      <w:pPr>
        <w:pStyle w:val="Heading4"/>
        <w:shd w:val="clear" w:color="auto" w:fill="FFFFFF"/>
        <w:bidi/>
        <w:jc w:val="both"/>
        <w:divId w:val="1145702909"/>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332CDE">
      <w:pPr>
        <w:pStyle w:val="contentparagraph"/>
        <w:bidi/>
        <w:jc w:val="both"/>
        <w:divId w:val="1145702909"/>
        <w:rPr>
          <w:rFonts w:cs="B Zar" w:hint="cs"/>
          <w:color w:val="000000"/>
          <w:sz w:val="36"/>
          <w:szCs w:val="36"/>
          <w:rtl/>
        </w:rPr>
      </w:pPr>
      <w:r>
        <w:rPr>
          <w:rStyle w:val="contenttext"/>
          <w:rFonts w:cs="B Zar" w:hint="cs"/>
          <w:color w:val="000000"/>
          <w:sz w:val="36"/>
          <w:szCs w:val="36"/>
          <w:rtl/>
        </w:rPr>
        <w:lastRenderedPageBreak/>
        <w:t>راههایی را که برای اثبات وجود خدا ذکر شده، تقسیم بندی نسبتاً جامع و کاملی نسبت به آنها باید صورت داد، سپس معلوم می شود که چقدر در بیانات کسانی که برای اثبات خدا و توحید مطلب نوشته</w:t>
      </w:r>
      <w:r>
        <w:rPr>
          <w:rStyle w:val="contenttext"/>
          <w:rFonts w:cs="B Zar" w:hint="cs"/>
          <w:color w:val="000000"/>
          <w:sz w:val="36"/>
          <w:szCs w:val="36"/>
          <w:rtl/>
        </w:rPr>
        <w:t xml:space="preserve"> اند و همچنین در بیانات کسانی که درباره انکار وجود خدا بحث کرده اند، تشویش و اضطراب و بی نظمی وجود دارد. </w:t>
      </w:r>
    </w:p>
    <w:p w:rsidR="00000000" w:rsidRDefault="00332CDE">
      <w:pPr>
        <w:pStyle w:val="contentparagraph"/>
        <w:bidi/>
        <w:jc w:val="both"/>
        <w:divId w:val="1145702909"/>
        <w:rPr>
          <w:rFonts w:cs="B Zar" w:hint="cs"/>
          <w:color w:val="000000"/>
          <w:sz w:val="36"/>
          <w:szCs w:val="36"/>
          <w:rtl/>
        </w:rPr>
      </w:pPr>
      <w:r>
        <w:rPr>
          <w:rStyle w:val="contenttext"/>
          <w:rFonts w:cs="B Zar" w:hint="cs"/>
          <w:color w:val="000000"/>
          <w:sz w:val="36"/>
          <w:szCs w:val="36"/>
          <w:rtl/>
        </w:rPr>
        <w:t>از نظر کلی سه راه- که باز بعضی از آن راه ها منشعب می شود به راه های جزئی تری- درباره اثبات وجود خدا ذکر شده است که ما معتقد هستیم هرسه راه، راه های در</w:t>
      </w:r>
      <w:r>
        <w:rPr>
          <w:rStyle w:val="contenttext"/>
          <w:rFonts w:cs="B Zar" w:hint="cs"/>
          <w:color w:val="000000"/>
          <w:sz w:val="36"/>
          <w:szCs w:val="36"/>
          <w:rtl/>
        </w:rPr>
        <w:t>ستی هستند. یک راه را ما راه روانی یا فطری می نامیم، راه دیگر را راه علمی یا شبه فلسفی می نامیم، و راه سوم راه فلسفی است.</w:t>
      </w:r>
      <w:hyperlink w:anchor="content_note_47_1" w:tooltip=". مجموعه آثار شهید مطهری، نبرد حق و باطل، فطرت، توحید، ج 4، ص 40." w:history="1">
        <w:r>
          <w:rPr>
            <w:rStyle w:val="Hyperlink"/>
            <w:rFonts w:cs="B Zar" w:hint="cs"/>
            <w:sz w:val="36"/>
            <w:szCs w:val="36"/>
            <w:rtl/>
          </w:rPr>
          <w:t>(1)</w:t>
        </w:r>
      </w:hyperlink>
    </w:p>
    <w:p w:rsidR="00000000" w:rsidRDefault="00332CDE">
      <w:pPr>
        <w:pStyle w:val="contentparagraph"/>
        <w:bidi/>
        <w:jc w:val="both"/>
        <w:divId w:val="1145702909"/>
        <w:rPr>
          <w:rFonts w:cs="B Zar" w:hint="cs"/>
          <w:color w:val="000000"/>
          <w:sz w:val="36"/>
          <w:szCs w:val="36"/>
          <w:rtl/>
        </w:rPr>
      </w:pPr>
      <w:r>
        <w:rPr>
          <w:rStyle w:val="contenttext"/>
          <w:rFonts w:cs="B Zar" w:hint="cs"/>
          <w:color w:val="000000"/>
          <w:sz w:val="36"/>
          <w:szCs w:val="36"/>
          <w:rtl/>
        </w:rPr>
        <w:t>ص: 47</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332CDE">
      <w:pPr>
        <w:bidi/>
        <w:jc w:val="both"/>
        <w:divId w:val="327176133"/>
        <w:rPr>
          <w:rFonts w:eastAsia="Times New Roman" w:cs="B Zar" w:hint="cs"/>
          <w:color w:val="000000"/>
          <w:sz w:val="36"/>
          <w:szCs w:val="36"/>
          <w:rtl/>
        </w:rPr>
      </w:pPr>
      <w:r>
        <w:rPr>
          <w:rFonts w:eastAsia="Times New Roman" w:cs="B Zar" w:hint="cs"/>
          <w:color w:val="000000"/>
          <w:sz w:val="36"/>
          <w:szCs w:val="36"/>
          <w:rtl/>
        </w:rPr>
        <w:t>1- . مجموعه آثار شهید مطهری، نبرد حق و باطل، فطرت، توحید، ج 4، ص 40.</w:t>
      </w:r>
    </w:p>
    <w:p w:rsidR="00000000" w:rsidRDefault="00332CDE">
      <w:pPr>
        <w:pStyle w:val="Heading4"/>
        <w:shd w:val="clear" w:color="auto" w:fill="FFFFFF"/>
        <w:bidi/>
        <w:jc w:val="both"/>
        <w:divId w:val="131683913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راه فطری </w:t>
      </w:r>
    </w:p>
    <w:p w:rsidR="00000000" w:rsidRDefault="00332CDE">
      <w:pPr>
        <w:pStyle w:val="contentparagraph"/>
        <w:bidi/>
        <w:jc w:val="both"/>
        <w:divId w:val="1316839133"/>
        <w:rPr>
          <w:rFonts w:cs="B Zar" w:hint="cs"/>
          <w:color w:val="000000"/>
          <w:sz w:val="36"/>
          <w:szCs w:val="36"/>
          <w:rtl/>
        </w:rPr>
      </w:pPr>
      <w:r>
        <w:rPr>
          <w:rStyle w:val="contenttext"/>
          <w:rFonts w:cs="B Zar" w:hint="cs"/>
          <w:color w:val="000000"/>
          <w:sz w:val="36"/>
          <w:szCs w:val="36"/>
          <w:rtl/>
        </w:rPr>
        <w:t>راه اول که راه فطری است به این صورت خواهد بود که از راه وجود خود انسان، خدا را اثبات کرده اند؛ به این معنا که گفته اند احساس وجود خدا در انسان هست؛ یعنی در فطرت و خلقت هر کسی یک احساس و تمایلی وجود دارد که خود به خود او را به سوی خدا می کشاند؛ از این جهت م</w:t>
      </w:r>
      <w:r>
        <w:rPr>
          <w:rStyle w:val="contenttext"/>
          <w:rFonts w:cs="B Zar" w:hint="cs"/>
          <w:color w:val="000000"/>
          <w:sz w:val="36"/>
          <w:szCs w:val="36"/>
          <w:rtl/>
        </w:rPr>
        <w:t xml:space="preserve">َثَل خدا و انسان مَثَل مغناطیس و آهن است. </w:t>
      </w:r>
    </w:p>
    <w:p w:rsidR="00000000" w:rsidRDefault="00332CDE">
      <w:pPr>
        <w:pStyle w:val="contentparagraph"/>
        <w:bidi/>
        <w:jc w:val="both"/>
        <w:divId w:val="1316839133"/>
        <w:rPr>
          <w:rFonts w:cs="B Zar" w:hint="cs"/>
          <w:color w:val="000000"/>
          <w:sz w:val="36"/>
          <w:szCs w:val="36"/>
          <w:rtl/>
        </w:rPr>
      </w:pPr>
      <w:r>
        <w:rPr>
          <w:rStyle w:val="contenttext"/>
          <w:rFonts w:cs="B Zar" w:hint="cs"/>
          <w:color w:val="000000"/>
          <w:sz w:val="36"/>
          <w:szCs w:val="36"/>
          <w:rtl/>
        </w:rPr>
        <w:lastRenderedPageBreak/>
        <w:t>این راه فقط می گوید که چنین جاذبه ای را من احساس می کنم (چون راه روانی است) و چنین جاذبه ای میان انسان و میان حقیقتی که نامش خداست وجود دارد؛ به دلیل وجود این جاذبه، پس چنین حقیقتی هست. باید ببینیم این حرف را چه ک</w:t>
      </w:r>
      <w:r>
        <w:rPr>
          <w:rStyle w:val="contenttext"/>
          <w:rFonts w:cs="B Zar" w:hint="cs"/>
          <w:color w:val="000000"/>
          <w:sz w:val="36"/>
          <w:szCs w:val="36"/>
          <w:rtl/>
        </w:rPr>
        <w:t xml:space="preserve">سی گفته و توضیحش چیست. </w:t>
      </w:r>
    </w:p>
    <w:p w:rsidR="00000000" w:rsidRDefault="00332CDE">
      <w:pPr>
        <w:pStyle w:val="contentparagraph"/>
        <w:bidi/>
        <w:jc w:val="both"/>
        <w:divId w:val="1316839133"/>
        <w:rPr>
          <w:rFonts w:cs="B Zar" w:hint="cs"/>
          <w:color w:val="000000"/>
          <w:sz w:val="36"/>
          <w:szCs w:val="36"/>
          <w:rtl/>
        </w:rPr>
      </w:pPr>
      <w:r>
        <w:rPr>
          <w:rStyle w:val="contenttext"/>
          <w:rFonts w:cs="B Zar" w:hint="cs"/>
          <w:color w:val="000000"/>
          <w:sz w:val="36"/>
          <w:szCs w:val="36"/>
          <w:rtl/>
        </w:rPr>
        <w:t>انسان به طور کلی دو دستگاه دارد: یک دستگاه عقل و فکر و اندیشه که با حواس پنج گانه (یا بیشترِ) خودش حس می کند و با عقل و فکر، فکر می کند؛ همان دستگاهی که علوم و فلسفه ها را برای بشر به وجود می آورد. یک کانون دیگری هم در وجود انسان هس</w:t>
      </w:r>
      <w:r>
        <w:rPr>
          <w:rStyle w:val="contenttext"/>
          <w:rFonts w:cs="B Zar" w:hint="cs"/>
          <w:color w:val="000000"/>
          <w:sz w:val="36"/>
          <w:szCs w:val="36"/>
          <w:rtl/>
        </w:rPr>
        <w:t xml:space="preserve">ت که آن را کانون تمایلات و احساسات می نامند (احساسات غیر از حس است) که به اصطلاح معروف مربوط به دل انسان است. </w:t>
      </w:r>
    </w:p>
    <w:p w:rsidR="00000000" w:rsidRDefault="00332CDE">
      <w:pPr>
        <w:pStyle w:val="contentparagraph"/>
        <w:bidi/>
        <w:jc w:val="both"/>
        <w:divId w:val="1316839133"/>
        <w:rPr>
          <w:rFonts w:cs="B Zar" w:hint="cs"/>
          <w:color w:val="000000"/>
          <w:sz w:val="36"/>
          <w:szCs w:val="36"/>
          <w:rtl/>
        </w:rPr>
      </w:pPr>
      <w:r>
        <w:rPr>
          <w:rStyle w:val="contenttext"/>
          <w:rFonts w:cs="B Zar" w:hint="cs"/>
          <w:color w:val="000000"/>
          <w:sz w:val="36"/>
          <w:szCs w:val="36"/>
          <w:rtl/>
        </w:rPr>
        <w:t>کسی که می گوید خداشناسی فطری است، می گوید در وجود انسان تمایلی عالی هست که آن، تمایل به پرستش است؛ انسان خودش را با حقیقتی وابسته و پیوسته می دان</w:t>
      </w:r>
      <w:r>
        <w:rPr>
          <w:rStyle w:val="contenttext"/>
          <w:rFonts w:cs="B Zar" w:hint="cs"/>
          <w:color w:val="000000"/>
          <w:sz w:val="36"/>
          <w:szCs w:val="36"/>
          <w:rtl/>
        </w:rPr>
        <w:t>د و دلش می خواهد از زندان «خودی» خارج شود و به آن حقیقت نزدیک شود و او را تسبیح و تنزیه کند و به سوی او برود؛ تمایلی این گونه در وجودش هست که او را می کِشد. روی این حساب، پس در دل انسان (نه در مغز انسان) و در کانون تمایلات و احساسات انسان، پایه خداشناسی هس</w:t>
      </w:r>
      <w:r>
        <w:rPr>
          <w:rStyle w:val="contenttext"/>
          <w:rFonts w:cs="B Zar" w:hint="cs"/>
          <w:color w:val="000000"/>
          <w:sz w:val="36"/>
          <w:szCs w:val="36"/>
          <w:rtl/>
        </w:rPr>
        <w:t>ت.</w:t>
      </w:r>
    </w:p>
    <w:p w:rsidR="00000000" w:rsidRDefault="00332CDE">
      <w:pPr>
        <w:pStyle w:val="contentparagraph"/>
        <w:bidi/>
        <w:jc w:val="both"/>
        <w:divId w:val="1316839133"/>
        <w:rPr>
          <w:rFonts w:cs="B Zar" w:hint="cs"/>
          <w:color w:val="000000"/>
          <w:sz w:val="36"/>
          <w:szCs w:val="36"/>
          <w:rtl/>
        </w:rPr>
      </w:pPr>
      <w:r>
        <w:rPr>
          <w:rStyle w:val="contenttext"/>
          <w:rFonts w:cs="B Zar" w:hint="cs"/>
          <w:color w:val="000000"/>
          <w:sz w:val="36"/>
          <w:szCs w:val="36"/>
          <w:rtl/>
        </w:rPr>
        <w:t>حال ببینیم قرآن در این زمینه چه فرموده است، و دانشمندان قدیم و جدید چه نظری داشته اند.</w:t>
      </w:r>
      <w:hyperlink w:anchor="content_note_48_1" w:tooltip=". مجموعه آثار شهید مطهری، نبرد حق و باطل، فطرت، توحید، ج 4، ص 41." w:history="1">
        <w:r>
          <w:rPr>
            <w:rStyle w:val="Hyperlink"/>
            <w:rFonts w:cs="B Zar" w:hint="cs"/>
            <w:sz w:val="36"/>
            <w:szCs w:val="36"/>
            <w:rtl/>
          </w:rPr>
          <w:t>(1)</w:t>
        </w:r>
      </w:hyperlink>
    </w:p>
    <w:p w:rsidR="00000000" w:rsidRDefault="00332CDE">
      <w:pPr>
        <w:pStyle w:val="contentparagraph"/>
        <w:bidi/>
        <w:jc w:val="both"/>
        <w:divId w:val="1316839133"/>
        <w:rPr>
          <w:rFonts w:cs="B Zar" w:hint="cs"/>
          <w:color w:val="000000"/>
          <w:sz w:val="36"/>
          <w:szCs w:val="36"/>
          <w:rtl/>
        </w:rPr>
      </w:pPr>
      <w:r>
        <w:rPr>
          <w:rStyle w:val="contenttext"/>
          <w:rFonts w:cs="B Zar" w:hint="cs"/>
          <w:color w:val="000000"/>
          <w:sz w:val="36"/>
          <w:szCs w:val="36"/>
          <w:rtl/>
        </w:rPr>
        <w:t>ص: 48</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55" style="width:0;height:1.5pt" o:hralign="center" o:hrstd="t" o:hr="t" fillcolor="#a0a0a0" stroked="f"/>
        </w:pict>
      </w:r>
    </w:p>
    <w:p w:rsidR="00000000" w:rsidRDefault="00332CDE">
      <w:pPr>
        <w:bidi/>
        <w:jc w:val="both"/>
        <w:divId w:val="1538397513"/>
        <w:rPr>
          <w:rFonts w:eastAsia="Times New Roman" w:cs="B Zar" w:hint="cs"/>
          <w:color w:val="000000"/>
          <w:sz w:val="36"/>
          <w:szCs w:val="36"/>
          <w:rtl/>
        </w:rPr>
      </w:pPr>
      <w:r>
        <w:rPr>
          <w:rFonts w:eastAsia="Times New Roman" w:cs="B Zar" w:hint="cs"/>
          <w:color w:val="000000"/>
          <w:sz w:val="36"/>
          <w:szCs w:val="36"/>
          <w:rtl/>
        </w:rPr>
        <w:t>1- . مجموع</w:t>
      </w:r>
      <w:r>
        <w:rPr>
          <w:rFonts w:eastAsia="Times New Roman" w:cs="B Zar" w:hint="cs"/>
          <w:color w:val="000000"/>
          <w:sz w:val="36"/>
          <w:szCs w:val="36"/>
          <w:rtl/>
        </w:rPr>
        <w:t>ه آثار شهید مطهری، نبرد حق و باطل، فطرت، توحید، ج 4، ص 41.</w:t>
      </w:r>
    </w:p>
    <w:p w:rsidR="00000000" w:rsidRDefault="00332CDE">
      <w:pPr>
        <w:pStyle w:val="Heading4"/>
        <w:shd w:val="clear" w:color="auto" w:fill="FFFFFF"/>
        <w:bidi/>
        <w:jc w:val="both"/>
        <w:divId w:val="57089156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راه فطرت در قرآن </w:t>
      </w:r>
    </w:p>
    <w:p w:rsidR="00000000" w:rsidRDefault="00332CDE">
      <w:pPr>
        <w:pStyle w:val="contentparagraph"/>
        <w:bidi/>
        <w:jc w:val="both"/>
        <w:divId w:val="570891567"/>
        <w:rPr>
          <w:rFonts w:cs="B Zar" w:hint="cs"/>
          <w:color w:val="000000"/>
          <w:sz w:val="36"/>
          <w:szCs w:val="36"/>
          <w:rtl/>
        </w:rPr>
      </w:pPr>
      <w:r>
        <w:rPr>
          <w:rStyle w:val="contenttext"/>
          <w:rFonts w:cs="B Zar" w:hint="cs"/>
          <w:color w:val="000000"/>
          <w:sz w:val="36"/>
          <w:szCs w:val="36"/>
          <w:rtl/>
        </w:rPr>
        <w:t>در قرآن کریم ریشه این مطلب را به خوبی پیدا و مشخص می شود. آیه ای که می فرماید: «فَأَقِمْ وَجْهَکَ لِلدِّینِ حَنِیفاً فِطْرَتَ اللَّهِ الَّتِی فَطَرَ النَّاسَ عَلَیْها»</w:t>
      </w:r>
      <w:hyperlink w:anchor="content_note_49_1" w:tooltip=". سوره روم: 30، آیه 30." w:history="1">
        <w:r>
          <w:rPr>
            <w:rStyle w:val="Hyperlink"/>
            <w:rFonts w:cs="B Zar" w:hint="cs"/>
            <w:sz w:val="36"/>
            <w:szCs w:val="36"/>
            <w:rtl/>
          </w:rPr>
          <w:t>(1)</w:t>
        </w:r>
      </w:hyperlink>
    </w:p>
    <w:p w:rsidR="00000000" w:rsidRDefault="00332CDE">
      <w:pPr>
        <w:pStyle w:val="contentparagraph"/>
        <w:bidi/>
        <w:jc w:val="both"/>
        <w:divId w:val="570891567"/>
        <w:rPr>
          <w:rFonts w:cs="B Zar" w:hint="cs"/>
          <w:color w:val="000000"/>
          <w:sz w:val="36"/>
          <w:szCs w:val="36"/>
          <w:rtl/>
        </w:rPr>
      </w:pPr>
      <w:r>
        <w:rPr>
          <w:rStyle w:val="contenttext"/>
          <w:rFonts w:cs="B Zar" w:hint="cs"/>
          <w:color w:val="000000"/>
          <w:sz w:val="36"/>
          <w:szCs w:val="36"/>
          <w:rtl/>
        </w:rPr>
        <w:t>تمایل دینی و میل به سوی حق را در وجود هر کسی یک امر فطری می داند. تنها این آیه نیست، بلکه این حقیقت به صورتهای مختلفی در قرآن بیان شده؛ از جمله آیه ای که به اصطلاح «آیه عالم ذرّ»</w:t>
      </w:r>
      <w:hyperlink w:anchor="content_note_49_2" w:tooltip=". در قرآن نام عالم ذرّ ذکر نشده، ولی چنین حقیقتی هست." w:history="1">
        <w:r>
          <w:rPr>
            <w:rStyle w:val="Hyperlink"/>
            <w:rFonts w:cs="B Zar" w:hint="cs"/>
            <w:sz w:val="36"/>
            <w:szCs w:val="36"/>
            <w:rtl/>
          </w:rPr>
          <w:t>(2)</w:t>
        </w:r>
      </w:hyperlink>
      <w:r>
        <w:rPr>
          <w:rStyle w:val="contenttext"/>
          <w:rFonts w:cs="B Zar" w:hint="cs"/>
          <w:color w:val="000000"/>
          <w:sz w:val="36"/>
          <w:szCs w:val="36"/>
          <w:rtl/>
        </w:rPr>
        <w:t xml:space="preserve"> نامیده می شود: «وَ إِذْ أَخَذَ رَبُّکَ مِنْ بَنِی آدَمَ مِنْ ظُهُورِهِمْ ذُرِّیَّتَهُمْ وَ أَشْهَدَهُمْ عَلی أَنْفُسِهِمْ أَ لَسْتُ بِرَبِّکُمْ قالُوا بَ</w:t>
      </w:r>
      <w:r>
        <w:rPr>
          <w:rStyle w:val="contenttext"/>
          <w:rFonts w:cs="B Zar" w:hint="cs"/>
          <w:color w:val="000000"/>
          <w:sz w:val="36"/>
          <w:szCs w:val="36"/>
          <w:rtl/>
        </w:rPr>
        <w:t>لی شَهِدْنا أَنْ تَقُولُوا یَوْمَ الْقِیامَهِ إِنَّا کُنَّا عَنْ هذا غافِلِینَ».</w:t>
      </w:r>
      <w:hyperlink w:anchor="content_note_49_3" w:tooltip=". سوره اعراف: 7، آیه 172." w:history="1">
        <w:r>
          <w:rPr>
            <w:rStyle w:val="Hyperlink"/>
            <w:rFonts w:cs="B Zar" w:hint="cs"/>
            <w:sz w:val="36"/>
            <w:szCs w:val="36"/>
            <w:rtl/>
          </w:rPr>
          <w:t>(3)</w:t>
        </w:r>
      </w:hyperlink>
    </w:p>
    <w:p w:rsidR="00000000" w:rsidRDefault="00332CDE">
      <w:pPr>
        <w:pStyle w:val="contentparagraph"/>
        <w:bidi/>
        <w:jc w:val="both"/>
        <w:divId w:val="570891567"/>
        <w:rPr>
          <w:rFonts w:cs="B Zar" w:hint="cs"/>
          <w:color w:val="000000"/>
          <w:sz w:val="36"/>
          <w:szCs w:val="36"/>
          <w:rtl/>
        </w:rPr>
      </w:pPr>
      <w:r>
        <w:rPr>
          <w:rStyle w:val="contenttext"/>
          <w:rFonts w:cs="B Zar" w:hint="cs"/>
          <w:color w:val="000000"/>
          <w:sz w:val="36"/>
          <w:szCs w:val="36"/>
          <w:rtl/>
        </w:rPr>
        <w:t>مسلّم این آیه یک رمز و حقیقتی را بیان می کند. آیه نمی فرماید، خداوند ذرّیّه آدم را از پشت آدم بیرون ک</w:t>
      </w:r>
      <w:r>
        <w:rPr>
          <w:rStyle w:val="contenttext"/>
          <w:rFonts w:cs="B Zar" w:hint="cs"/>
          <w:color w:val="000000"/>
          <w:sz w:val="36"/>
          <w:szCs w:val="36"/>
          <w:rtl/>
        </w:rPr>
        <w:t>شید، بلکه می فرماید ذریه همه مردم را از پشت همه مردم بیرون کشید: وَ إِذْ أَخَذَ رَبُّکَ مِنْ بَنِی آدَمَ مِنْ ظُهُورِهِمْ ذُرِّیَّتَهُمْ (نمی فرماید: مِنْ ظَهْرِ آدَمَ) در آنجا که مردم هنوز در اصلاب آباء بودند، آنها را بر نفس خودشان گواه گرفت و از آنها سؤا</w:t>
      </w:r>
      <w:r>
        <w:rPr>
          <w:rStyle w:val="contenttext"/>
          <w:rFonts w:cs="B Zar" w:hint="cs"/>
          <w:color w:val="000000"/>
          <w:sz w:val="36"/>
          <w:szCs w:val="36"/>
          <w:rtl/>
        </w:rPr>
        <w:t xml:space="preserve">ل فرمود: «أَ لَسْتُ بِرَبِّکُمْ؛ آیا من پروردگار شما نیستم؟» اینها در همان مرحله تصدیق کردند و پاسخ دادند: «بَلی». </w:t>
      </w:r>
    </w:p>
    <w:p w:rsidR="00000000" w:rsidRDefault="00332CDE">
      <w:pPr>
        <w:pStyle w:val="contentparagraph"/>
        <w:bidi/>
        <w:jc w:val="both"/>
        <w:divId w:val="570891567"/>
        <w:rPr>
          <w:rFonts w:cs="B Zar" w:hint="cs"/>
          <w:color w:val="000000"/>
          <w:sz w:val="36"/>
          <w:szCs w:val="36"/>
          <w:rtl/>
        </w:rPr>
      </w:pPr>
      <w:r>
        <w:rPr>
          <w:rStyle w:val="contenttext"/>
          <w:rFonts w:cs="B Zar" w:hint="cs"/>
          <w:color w:val="000000"/>
          <w:sz w:val="36"/>
          <w:szCs w:val="36"/>
          <w:rtl/>
        </w:rPr>
        <w:lastRenderedPageBreak/>
        <w:t>آیه می خواهد بفرماید، انسان قبل از آنکه در این دنیا به شکل انسان به وجود بیاید، در خمیره اش اقرار به وجود خداوند هست. بلکه قرآن یک اصل کلی ت</w:t>
      </w:r>
      <w:r>
        <w:rPr>
          <w:rStyle w:val="contenttext"/>
          <w:rFonts w:cs="B Zar" w:hint="cs"/>
          <w:color w:val="000000"/>
          <w:sz w:val="36"/>
          <w:szCs w:val="36"/>
          <w:rtl/>
        </w:rPr>
        <w:t>ری را بیان می فرماید؛ اصل کلی تر قرآن این است که در تمام موجودات تمایل به حق وجود دارد: «أَ فَغَیْرَ دِینِ اللَّهِ یَبْغُونَ وَ</w:t>
      </w:r>
    </w:p>
    <w:p w:rsidR="00000000" w:rsidRDefault="00332CDE">
      <w:pPr>
        <w:pStyle w:val="contentparagraph"/>
        <w:bidi/>
        <w:jc w:val="both"/>
        <w:divId w:val="570891567"/>
        <w:rPr>
          <w:rFonts w:cs="B Zar" w:hint="cs"/>
          <w:color w:val="000000"/>
          <w:sz w:val="36"/>
          <w:szCs w:val="36"/>
          <w:rtl/>
        </w:rPr>
      </w:pPr>
      <w:r>
        <w:rPr>
          <w:rStyle w:val="contenttext"/>
          <w:rFonts w:cs="B Zar" w:hint="cs"/>
          <w:color w:val="000000"/>
          <w:sz w:val="36"/>
          <w:szCs w:val="36"/>
          <w:rtl/>
        </w:rPr>
        <w:t>لَهُ أَسْلَمَ مَنْ فِی السَّماواتِ وَ الْأَرْضِ».</w:t>
      </w:r>
      <w:hyperlink w:anchor="content_note_49_4" w:tooltip=". سوره آل عمران: 3، آیه 83." w:history="1">
        <w:r>
          <w:rPr>
            <w:rStyle w:val="Hyperlink"/>
            <w:rFonts w:cs="B Zar" w:hint="cs"/>
            <w:sz w:val="36"/>
            <w:szCs w:val="36"/>
            <w:rtl/>
          </w:rPr>
          <w:t>(4)</w:t>
        </w:r>
      </w:hyperlink>
      <w:r>
        <w:rPr>
          <w:rStyle w:val="contenttext"/>
          <w:rFonts w:cs="B Zar" w:hint="cs"/>
          <w:color w:val="000000"/>
          <w:sz w:val="36"/>
          <w:szCs w:val="36"/>
          <w:rtl/>
        </w:rPr>
        <w:t xml:space="preserve"> ال</w:t>
      </w:r>
      <w:r>
        <w:rPr>
          <w:rStyle w:val="contenttext"/>
          <w:rFonts w:cs="B Zar" w:hint="cs"/>
          <w:color w:val="000000"/>
          <w:sz w:val="36"/>
          <w:szCs w:val="36"/>
          <w:rtl/>
        </w:rPr>
        <w:t>بته ما در اینجا از این جهت به قرآن استدلال شده که گفته شود، این مطلب در قرآن هم تأیید شده است.</w:t>
      </w:r>
      <w:hyperlink w:anchor="content_note_49_5" w:tooltip=". مجموعه آثار شهید مطهری، نبرد حق و باطل، فطرت، توحید، ج 4، ص 42." w:history="1">
        <w:r>
          <w:rPr>
            <w:rStyle w:val="Hyperlink"/>
            <w:rFonts w:cs="B Zar" w:hint="cs"/>
            <w:sz w:val="36"/>
            <w:szCs w:val="36"/>
            <w:rtl/>
          </w:rPr>
          <w:t>(5)</w:t>
        </w:r>
      </w:hyperlink>
    </w:p>
    <w:p w:rsidR="00000000" w:rsidRDefault="00332CDE">
      <w:pPr>
        <w:pStyle w:val="contentparagraph"/>
        <w:bidi/>
        <w:jc w:val="both"/>
        <w:divId w:val="570891567"/>
        <w:rPr>
          <w:rFonts w:cs="B Zar" w:hint="cs"/>
          <w:color w:val="000000"/>
          <w:sz w:val="36"/>
          <w:szCs w:val="36"/>
          <w:rtl/>
        </w:rPr>
      </w:pPr>
      <w:r>
        <w:rPr>
          <w:rStyle w:val="contenttext"/>
          <w:rFonts w:cs="B Zar" w:hint="cs"/>
          <w:color w:val="000000"/>
          <w:sz w:val="36"/>
          <w:szCs w:val="36"/>
          <w:rtl/>
        </w:rPr>
        <w:t>ص: 49</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332CDE">
      <w:pPr>
        <w:bidi/>
        <w:jc w:val="both"/>
        <w:divId w:val="308634853"/>
        <w:rPr>
          <w:rFonts w:eastAsia="Times New Roman" w:cs="B Zar" w:hint="cs"/>
          <w:color w:val="000000"/>
          <w:sz w:val="36"/>
          <w:szCs w:val="36"/>
          <w:rtl/>
        </w:rPr>
      </w:pPr>
      <w:r>
        <w:rPr>
          <w:rFonts w:eastAsia="Times New Roman" w:cs="B Zar" w:hint="cs"/>
          <w:color w:val="000000"/>
          <w:sz w:val="36"/>
          <w:szCs w:val="36"/>
          <w:rtl/>
        </w:rPr>
        <w:t>1- . سوره روم: 30، آیه 30.</w:t>
      </w:r>
    </w:p>
    <w:p w:rsidR="00000000" w:rsidRDefault="00332CDE">
      <w:pPr>
        <w:bidi/>
        <w:jc w:val="both"/>
        <w:divId w:val="1382754824"/>
        <w:rPr>
          <w:rFonts w:eastAsia="Times New Roman" w:cs="B Zar" w:hint="cs"/>
          <w:color w:val="000000"/>
          <w:sz w:val="36"/>
          <w:szCs w:val="36"/>
          <w:rtl/>
        </w:rPr>
      </w:pPr>
      <w:r>
        <w:rPr>
          <w:rFonts w:eastAsia="Times New Roman" w:cs="B Zar" w:hint="cs"/>
          <w:color w:val="000000"/>
          <w:sz w:val="36"/>
          <w:szCs w:val="36"/>
          <w:rtl/>
        </w:rPr>
        <w:t>2- . در قرآن نام عالم ذرّ ذکر نشده، ولی چنین حقیقتی هست.</w:t>
      </w:r>
    </w:p>
    <w:p w:rsidR="00000000" w:rsidRDefault="00332CDE">
      <w:pPr>
        <w:bidi/>
        <w:jc w:val="both"/>
        <w:divId w:val="172651922"/>
        <w:rPr>
          <w:rFonts w:eastAsia="Times New Roman" w:cs="B Zar" w:hint="cs"/>
          <w:color w:val="000000"/>
          <w:sz w:val="36"/>
          <w:szCs w:val="36"/>
          <w:rtl/>
        </w:rPr>
      </w:pPr>
      <w:r>
        <w:rPr>
          <w:rFonts w:eastAsia="Times New Roman" w:cs="B Zar" w:hint="cs"/>
          <w:color w:val="000000"/>
          <w:sz w:val="36"/>
          <w:szCs w:val="36"/>
          <w:rtl/>
        </w:rPr>
        <w:t>3- . سوره اعراف: 7، آیه 172.</w:t>
      </w:r>
    </w:p>
    <w:p w:rsidR="00000000" w:rsidRDefault="00332CDE">
      <w:pPr>
        <w:bidi/>
        <w:jc w:val="both"/>
        <w:divId w:val="124087879"/>
        <w:rPr>
          <w:rFonts w:eastAsia="Times New Roman" w:cs="B Zar" w:hint="cs"/>
          <w:color w:val="000000"/>
          <w:sz w:val="36"/>
          <w:szCs w:val="36"/>
          <w:rtl/>
        </w:rPr>
      </w:pPr>
      <w:r>
        <w:rPr>
          <w:rFonts w:eastAsia="Times New Roman" w:cs="B Zar" w:hint="cs"/>
          <w:color w:val="000000"/>
          <w:sz w:val="36"/>
          <w:szCs w:val="36"/>
          <w:rtl/>
        </w:rPr>
        <w:t>4- . سوره آل عمران: 3، آیه 83.</w:t>
      </w:r>
    </w:p>
    <w:p w:rsidR="00000000" w:rsidRDefault="00332CDE">
      <w:pPr>
        <w:bidi/>
        <w:jc w:val="both"/>
        <w:divId w:val="1046641316"/>
        <w:rPr>
          <w:rFonts w:eastAsia="Times New Roman" w:cs="B Zar" w:hint="cs"/>
          <w:color w:val="000000"/>
          <w:sz w:val="36"/>
          <w:szCs w:val="36"/>
          <w:rtl/>
        </w:rPr>
      </w:pPr>
      <w:r>
        <w:rPr>
          <w:rFonts w:eastAsia="Times New Roman" w:cs="B Zar" w:hint="cs"/>
          <w:color w:val="000000"/>
          <w:sz w:val="36"/>
          <w:szCs w:val="36"/>
          <w:rtl/>
        </w:rPr>
        <w:t>5- . مجموعه آثار شهید مطهری، نبرد حق و باطل، فطرت، توحید، ج 4، ص 42.</w:t>
      </w:r>
    </w:p>
    <w:p w:rsidR="00000000" w:rsidRDefault="00332CDE">
      <w:pPr>
        <w:pStyle w:val="Heading4"/>
        <w:shd w:val="clear" w:color="auto" w:fill="FFFFFF"/>
        <w:bidi/>
        <w:jc w:val="both"/>
        <w:divId w:val="10886552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راه علمی یا شبه فلسفی </w:t>
      </w:r>
    </w:p>
    <w:p w:rsidR="00000000" w:rsidRDefault="00332CDE">
      <w:pPr>
        <w:pStyle w:val="contentparagraph"/>
        <w:bidi/>
        <w:jc w:val="both"/>
        <w:divId w:val="108865522"/>
        <w:rPr>
          <w:rFonts w:cs="B Zar" w:hint="cs"/>
          <w:color w:val="000000"/>
          <w:sz w:val="36"/>
          <w:szCs w:val="36"/>
          <w:rtl/>
        </w:rPr>
      </w:pPr>
      <w:r>
        <w:rPr>
          <w:rStyle w:val="contenttext"/>
          <w:rFonts w:cs="B Zar" w:hint="cs"/>
          <w:color w:val="000000"/>
          <w:sz w:val="36"/>
          <w:szCs w:val="36"/>
          <w:rtl/>
        </w:rPr>
        <w:t>راه دیگر، راه علم</w:t>
      </w:r>
      <w:r>
        <w:rPr>
          <w:rStyle w:val="contenttext"/>
          <w:rFonts w:cs="B Zar" w:hint="cs"/>
          <w:color w:val="000000"/>
          <w:sz w:val="36"/>
          <w:szCs w:val="36"/>
          <w:rtl/>
        </w:rPr>
        <w:t>ی</w:t>
      </w:r>
      <w:hyperlink w:anchor="content_note_50_1" w:tooltip=". مقصود ما از علم، تجربه و آزمایش و مشاهده و از این قبیل است." w:history="1">
        <w:r>
          <w:rPr>
            <w:rStyle w:val="Hyperlink"/>
            <w:rFonts w:cs="B Zar" w:hint="cs"/>
            <w:sz w:val="36"/>
            <w:szCs w:val="36"/>
            <w:rtl/>
          </w:rPr>
          <w:t>(1)</w:t>
        </w:r>
      </w:hyperlink>
    </w:p>
    <w:p w:rsidR="00000000" w:rsidRDefault="00332CDE">
      <w:pPr>
        <w:pStyle w:val="contentparagraph"/>
        <w:bidi/>
        <w:jc w:val="both"/>
        <w:divId w:val="108865522"/>
        <w:rPr>
          <w:rFonts w:cs="B Zar" w:hint="cs"/>
          <w:color w:val="000000"/>
          <w:sz w:val="36"/>
          <w:szCs w:val="36"/>
          <w:rtl/>
        </w:rPr>
      </w:pPr>
      <w:r>
        <w:rPr>
          <w:rStyle w:val="contenttext"/>
          <w:rFonts w:cs="B Zar" w:hint="cs"/>
          <w:color w:val="000000"/>
          <w:sz w:val="36"/>
          <w:szCs w:val="36"/>
          <w:rtl/>
        </w:rPr>
        <w:t>یا شبه فلسفی است. راه علمی محض، برخلاف نظریه بسیاری از افراد، محال است بتواند خدا را به انسان معرفی کند؛ یعنی علم به طور مستقیم نمی تواند خدا را</w:t>
      </w:r>
      <w:r>
        <w:rPr>
          <w:rStyle w:val="contenttext"/>
          <w:rFonts w:cs="B Zar" w:hint="cs"/>
          <w:color w:val="000000"/>
          <w:sz w:val="36"/>
          <w:szCs w:val="36"/>
          <w:rtl/>
        </w:rPr>
        <w:t xml:space="preserve"> به انسان نشان بدهد، </w:t>
      </w:r>
      <w:r>
        <w:rPr>
          <w:rStyle w:val="contenttext"/>
          <w:rFonts w:cs="B Zar" w:hint="cs"/>
          <w:color w:val="000000"/>
          <w:sz w:val="36"/>
          <w:szCs w:val="36"/>
          <w:rtl/>
        </w:rPr>
        <w:lastRenderedPageBreak/>
        <w:t xml:space="preserve">چرا؟ چون کار علم این است که پدیده های عالم را به انسان می نمایاند؛ یعنی شی ء، باید کوچک باشد تا علم بتواند آن را نشان بدهد. علم می تواند عنصری از عنصرهای طبیعت را برای انسان کشف کند، علم می تواند برای انسان یک سیاره در منظومه شمسی کشف </w:t>
      </w:r>
      <w:r>
        <w:rPr>
          <w:rStyle w:val="contenttext"/>
          <w:rFonts w:cs="B Zar" w:hint="cs"/>
          <w:color w:val="000000"/>
          <w:sz w:val="36"/>
          <w:szCs w:val="36"/>
          <w:rtl/>
        </w:rPr>
        <w:t>و پیدا کند، اما علم هرگز به طور مستقیم نمی تواند خدا را به انسان نشان بدهد. اگر چیزی این طور محاط علم و تجربه و آزمایش دربیاید، نمی تواند خدا باشد، کما اینکه نمی تواند روح باشد و کما اینکه نمی تواند زمان باشد؛ یعنی این اموری که محدود به یک حد معینی نیست، ا</w:t>
      </w:r>
      <w:r>
        <w:rPr>
          <w:rStyle w:val="contenttext"/>
          <w:rFonts w:cs="B Zar" w:hint="cs"/>
          <w:color w:val="000000"/>
          <w:sz w:val="36"/>
          <w:szCs w:val="36"/>
          <w:rtl/>
        </w:rPr>
        <w:t xml:space="preserve">ز حدود تجربه و آزمایش خارج است. بله، علم به طور کمک و معاون و غیرمستقیم می تواند خدا را نشان بدهد، و بسیار معاون و کمک خوبی است، به این شکل که با فلسفه (یعنی با عقل) دست به دست یکدیگر بدهند. </w:t>
      </w:r>
    </w:p>
    <w:p w:rsidR="00000000" w:rsidRDefault="00332CDE">
      <w:pPr>
        <w:pStyle w:val="contentparagraph"/>
        <w:bidi/>
        <w:jc w:val="both"/>
        <w:divId w:val="108865522"/>
        <w:rPr>
          <w:rFonts w:cs="B Zar" w:hint="cs"/>
          <w:color w:val="000000"/>
          <w:sz w:val="36"/>
          <w:szCs w:val="36"/>
          <w:rtl/>
        </w:rPr>
      </w:pPr>
      <w:r>
        <w:rPr>
          <w:rStyle w:val="contenttext"/>
          <w:rFonts w:cs="B Zar" w:hint="cs"/>
          <w:color w:val="000000"/>
          <w:sz w:val="36"/>
          <w:szCs w:val="36"/>
          <w:rtl/>
        </w:rPr>
        <w:t xml:space="preserve">این راه، شناختن خدا از طریق مخلوقات است؛ یعنی از طریق موجودات و </w:t>
      </w:r>
      <w:r>
        <w:rPr>
          <w:rStyle w:val="contenttext"/>
          <w:rFonts w:cs="B Zar" w:hint="cs"/>
          <w:color w:val="000000"/>
          <w:sz w:val="36"/>
          <w:szCs w:val="36"/>
          <w:rtl/>
        </w:rPr>
        <w:t>واقعیاتی که ما مستقیم با آنها در تماس هستیم. این دیگر به حس خداشناسی که در هر کسی هست، مربوط</w:t>
      </w:r>
    </w:p>
    <w:p w:rsidR="00000000" w:rsidRDefault="00332CDE">
      <w:pPr>
        <w:pStyle w:val="contentparagraph"/>
        <w:bidi/>
        <w:jc w:val="both"/>
        <w:divId w:val="108865522"/>
        <w:rPr>
          <w:rFonts w:cs="B Zar" w:hint="cs"/>
          <w:color w:val="000000"/>
          <w:sz w:val="36"/>
          <w:szCs w:val="36"/>
          <w:rtl/>
        </w:rPr>
      </w:pPr>
      <w:r>
        <w:rPr>
          <w:rStyle w:val="contenttext"/>
          <w:rFonts w:cs="B Zar" w:hint="cs"/>
          <w:color w:val="000000"/>
          <w:sz w:val="36"/>
          <w:szCs w:val="36"/>
          <w:rtl/>
        </w:rPr>
        <w:t>نیست؛ اگر چنین حسی هم وجود نداشته باشد، بشر چون عقل و فکر و علم دارد، از راه مطالعه کردن اشیاء و واقعیات خارجی می تواند خدا را بشناسد.</w:t>
      </w:r>
      <w:hyperlink w:anchor="content_note_50_2" w:tooltip=". مجموعه آثار شهید مطهری، نبرد حق و باطل، فطرت، توحید، ج 4، ص 51." w:history="1">
        <w:r>
          <w:rPr>
            <w:rStyle w:val="Hyperlink"/>
            <w:rFonts w:cs="B Zar" w:hint="cs"/>
            <w:sz w:val="36"/>
            <w:szCs w:val="36"/>
            <w:rtl/>
          </w:rPr>
          <w:t>(2)</w:t>
        </w:r>
      </w:hyperlink>
    </w:p>
    <w:p w:rsidR="00000000" w:rsidRDefault="00332CDE">
      <w:pPr>
        <w:pStyle w:val="Heading4"/>
        <w:shd w:val="clear" w:color="auto" w:fill="FFFFFF"/>
        <w:bidi/>
        <w:jc w:val="both"/>
        <w:divId w:val="31222066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الف. برهان نظم </w:t>
      </w:r>
    </w:p>
    <w:p w:rsidR="00000000" w:rsidRDefault="00332CDE">
      <w:pPr>
        <w:pStyle w:val="contentparagraph"/>
        <w:bidi/>
        <w:jc w:val="both"/>
        <w:divId w:val="312220667"/>
        <w:rPr>
          <w:rFonts w:cs="B Zar" w:hint="cs"/>
          <w:color w:val="000000"/>
          <w:sz w:val="36"/>
          <w:szCs w:val="36"/>
          <w:rtl/>
        </w:rPr>
      </w:pPr>
      <w:r>
        <w:rPr>
          <w:rStyle w:val="contenttext"/>
          <w:rFonts w:cs="B Zar" w:hint="cs"/>
          <w:color w:val="000000"/>
          <w:sz w:val="36"/>
          <w:szCs w:val="36"/>
          <w:rtl/>
        </w:rPr>
        <w:t>نظم و نظام عالم دلالت می کند بر وجود خدا. این همان مطلبی است که در قرآن کریم به تعبیر «اتقان صُنع» (متقن بودن مصنوعات عالم) بیان شده است؛ قرآن کریم می فرم</w:t>
      </w:r>
      <w:r>
        <w:rPr>
          <w:rStyle w:val="contenttext"/>
          <w:rFonts w:cs="B Zar" w:hint="cs"/>
          <w:color w:val="000000"/>
          <w:sz w:val="36"/>
          <w:szCs w:val="36"/>
          <w:rtl/>
        </w:rPr>
        <w:t xml:space="preserve">اید: «وَ تَرَی </w:t>
      </w:r>
    </w:p>
    <w:p w:rsidR="00000000" w:rsidRDefault="00332CDE">
      <w:pPr>
        <w:pStyle w:val="contentparagraph"/>
        <w:bidi/>
        <w:jc w:val="both"/>
        <w:divId w:val="312220667"/>
        <w:rPr>
          <w:rFonts w:cs="B Zar" w:hint="cs"/>
          <w:color w:val="000000"/>
          <w:sz w:val="36"/>
          <w:szCs w:val="36"/>
          <w:rtl/>
        </w:rPr>
      </w:pPr>
      <w:r>
        <w:rPr>
          <w:rStyle w:val="contenttext"/>
          <w:rFonts w:cs="B Zar" w:hint="cs"/>
          <w:color w:val="000000"/>
          <w:sz w:val="36"/>
          <w:szCs w:val="36"/>
          <w:rtl/>
        </w:rPr>
        <w:lastRenderedPageBreak/>
        <w:t>ص: 50</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000000" w:rsidRDefault="00332CDE">
      <w:pPr>
        <w:bidi/>
        <w:jc w:val="both"/>
        <w:divId w:val="1033845226"/>
        <w:rPr>
          <w:rFonts w:eastAsia="Times New Roman" w:cs="B Zar" w:hint="cs"/>
          <w:color w:val="000000"/>
          <w:sz w:val="36"/>
          <w:szCs w:val="36"/>
          <w:rtl/>
        </w:rPr>
      </w:pPr>
      <w:r>
        <w:rPr>
          <w:rFonts w:eastAsia="Times New Roman" w:cs="B Zar" w:hint="cs"/>
          <w:color w:val="000000"/>
          <w:sz w:val="36"/>
          <w:szCs w:val="36"/>
          <w:rtl/>
        </w:rPr>
        <w:t>1- . مقصود ما از علم، تجربه و آزمایش و مشاهده و از این قبیل است.</w:t>
      </w:r>
    </w:p>
    <w:p w:rsidR="00000000" w:rsidRDefault="00332CDE">
      <w:pPr>
        <w:bidi/>
        <w:jc w:val="both"/>
        <w:divId w:val="1700934756"/>
        <w:rPr>
          <w:rFonts w:eastAsia="Times New Roman" w:cs="B Zar" w:hint="cs"/>
          <w:color w:val="000000"/>
          <w:sz w:val="36"/>
          <w:szCs w:val="36"/>
          <w:rtl/>
        </w:rPr>
      </w:pPr>
      <w:r>
        <w:rPr>
          <w:rFonts w:eastAsia="Times New Roman" w:cs="B Zar" w:hint="cs"/>
          <w:color w:val="000000"/>
          <w:sz w:val="36"/>
          <w:szCs w:val="36"/>
          <w:rtl/>
        </w:rPr>
        <w:t>2- . مجموعه آثار شهید مطهری، نبرد حق و باطل، فطرت، توحید، ج 4، ص 51.</w:t>
      </w:r>
    </w:p>
    <w:p w:rsidR="00000000" w:rsidRDefault="00332CDE">
      <w:pPr>
        <w:pStyle w:val="contentparagraph"/>
        <w:bidi/>
        <w:jc w:val="both"/>
        <w:divId w:val="1340158831"/>
        <w:rPr>
          <w:rFonts w:cs="B Zar" w:hint="cs"/>
          <w:color w:val="000000"/>
          <w:sz w:val="36"/>
          <w:szCs w:val="36"/>
          <w:rtl/>
        </w:rPr>
      </w:pPr>
      <w:r>
        <w:rPr>
          <w:rStyle w:val="contenttext"/>
          <w:rFonts w:cs="B Zar" w:hint="cs"/>
          <w:color w:val="000000"/>
          <w:sz w:val="36"/>
          <w:szCs w:val="36"/>
          <w:rtl/>
        </w:rPr>
        <w:t>الْجِبالَ تَحْسَبُها جامِدَهً وَ هِیَ تَمُرُّ مَرَّ السَّحابِ صُنْعَ اللَّهِ الَّذِی أَتْقَنَ کُلَّ شَیْ ءٍ»</w:t>
      </w:r>
      <w:hyperlink w:anchor="content_note_51_1" w:tooltip=". سوره نمل: 27، آیه 88." w:history="1">
        <w:r>
          <w:rPr>
            <w:rStyle w:val="Hyperlink"/>
            <w:rFonts w:cs="B Zar" w:hint="cs"/>
            <w:sz w:val="36"/>
            <w:szCs w:val="36"/>
            <w:rtl/>
          </w:rPr>
          <w:t>(1)</w:t>
        </w:r>
      </w:hyperlink>
      <w:r>
        <w:rPr>
          <w:rStyle w:val="contenttext"/>
          <w:rFonts w:cs="B Zar" w:hint="cs"/>
          <w:color w:val="000000"/>
          <w:sz w:val="36"/>
          <w:szCs w:val="36"/>
          <w:rtl/>
        </w:rPr>
        <w:t xml:space="preserve"> در بعضی از آیات از همین مطلب تعبیر به «تقدیر» (اندازه گیری) می شود؛ یعنی یک</w:t>
      </w:r>
      <w:r>
        <w:rPr>
          <w:rStyle w:val="contenttext"/>
          <w:rFonts w:cs="B Zar" w:hint="cs"/>
          <w:color w:val="000000"/>
          <w:sz w:val="36"/>
          <w:szCs w:val="36"/>
          <w:rtl/>
        </w:rPr>
        <w:t xml:space="preserve"> نوع حسابگری در نظم و ترتیب مخلوقات وجود دارد؛ به تعبیر دیگر می گوییم حکیمانه بودن خلقت.</w:t>
      </w:r>
    </w:p>
    <w:p w:rsidR="00000000" w:rsidRDefault="00332CDE">
      <w:pPr>
        <w:pStyle w:val="Heading4"/>
        <w:shd w:val="clear" w:color="auto" w:fill="FFFFFF"/>
        <w:bidi/>
        <w:jc w:val="both"/>
        <w:divId w:val="207527303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نظم در خلقت </w:t>
      </w:r>
    </w:p>
    <w:p w:rsidR="00000000" w:rsidRDefault="00332CDE">
      <w:pPr>
        <w:pStyle w:val="contentparagraph"/>
        <w:bidi/>
        <w:jc w:val="both"/>
        <w:divId w:val="2075273037"/>
        <w:rPr>
          <w:rFonts w:cs="B Zar" w:hint="cs"/>
          <w:color w:val="000000"/>
          <w:sz w:val="36"/>
          <w:szCs w:val="36"/>
          <w:rtl/>
        </w:rPr>
      </w:pPr>
      <w:r>
        <w:rPr>
          <w:rStyle w:val="contenttext"/>
          <w:rFonts w:cs="B Zar" w:hint="cs"/>
          <w:color w:val="000000"/>
          <w:sz w:val="36"/>
          <w:szCs w:val="36"/>
          <w:rtl/>
        </w:rPr>
        <w:t>معنی نظم و نظامی که گفته می شود در خلقت هست، چیست؟ نظم و نظام در خلقت یعنی این عالم که به وجود آمده است و این که هست، با تصادف به وجود نیامده و ناشی از تصادف نیست. «ناشی از تصادف نیست» در مقابلِ؛ تصادف یعنی بی علت، اما «بی علت» گاهی به معنی نداشتن علت فاعل</w:t>
      </w:r>
      <w:r>
        <w:rPr>
          <w:rStyle w:val="contenttext"/>
          <w:rFonts w:cs="B Zar" w:hint="cs"/>
          <w:color w:val="000000"/>
          <w:sz w:val="36"/>
          <w:szCs w:val="36"/>
          <w:rtl/>
        </w:rPr>
        <w:t xml:space="preserve">ی است و گاهی به معنی نداشتن علت غایی است. </w:t>
      </w:r>
    </w:p>
    <w:p w:rsidR="00000000" w:rsidRDefault="00332CDE">
      <w:pPr>
        <w:pStyle w:val="contentparagraph"/>
        <w:bidi/>
        <w:jc w:val="both"/>
        <w:divId w:val="2075273037"/>
        <w:rPr>
          <w:rFonts w:cs="B Zar" w:hint="cs"/>
          <w:color w:val="000000"/>
          <w:sz w:val="36"/>
          <w:szCs w:val="36"/>
          <w:rtl/>
        </w:rPr>
      </w:pPr>
      <w:r>
        <w:rPr>
          <w:rStyle w:val="contenttext"/>
          <w:rFonts w:cs="B Zar" w:hint="cs"/>
          <w:color w:val="000000"/>
          <w:sz w:val="36"/>
          <w:szCs w:val="36"/>
          <w:rtl/>
        </w:rPr>
        <w:t>همیشه برای علت فاعلی و علت غایی مثال ساده ای از مصنوعات بشر ذکر می کنند که البته این مثالها نارساست، ولی برای روشن شدن مطلب چاره ای از این مثالها نیست. شما روی صفحه کاغذ مطلبی می نویسید. در اینجا چهار علت تصویر می</w:t>
      </w:r>
      <w:r>
        <w:rPr>
          <w:rStyle w:val="contenttext"/>
          <w:rFonts w:cs="B Zar" w:hint="cs"/>
          <w:color w:val="000000"/>
          <w:sz w:val="36"/>
          <w:szCs w:val="36"/>
          <w:rtl/>
        </w:rPr>
        <w:t xml:space="preserve"> شود: علت مادی، علت صوری، علت فاعلی و علت غایی. اما علت مادی یعنی آن شرایط مادی ای که باید وجود داشته باشد تا</w:t>
      </w:r>
    </w:p>
    <w:p w:rsidR="00000000" w:rsidRDefault="00332CDE">
      <w:pPr>
        <w:pStyle w:val="contentparagraph"/>
        <w:bidi/>
        <w:jc w:val="both"/>
        <w:divId w:val="2075273037"/>
        <w:rPr>
          <w:rFonts w:cs="B Zar" w:hint="cs"/>
          <w:color w:val="000000"/>
          <w:sz w:val="36"/>
          <w:szCs w:val="36"/>
          <w:rtl/>
        </w:rPr>
      </w:pPr>
      <w:r>
        <w:rPr>
          <w:rStyle w:val="contenttext"/>
          <w:rFonts w:cs="B Zar" w:hint="cs"/>
          <w:color w:val="000000"/>
          <w:sz w:val="36"/>
          <w:szCs w:val="36"/>
          <w:rtl/>
        </w:rPr>
        <w:lastRenderedPageBreak/>
        <w:t>این به وجود بیاید. قبل از آنکه شما این خطوط را روی این صفحه کاغذ بنویسید، صفحه کاغذی وجود داشته ولی به صورت یک صفحه سفید، جوهری در خودنویس شما وجو</w:t>
      </w:r>
      <w:r>
        <w:rPr>
          <w:rStyle w:val="contenttext"/>
          <w:rFonts w:cs="B Zar" w:hint="cs"/>
          <w:color w:val="000000"/>
          <w:sz w:val="36"/>
          <w:szCs w:val="36"/>
          <w:rtl/>
        </w:rPr>
        <w:t>د داشته ولی به صورت چند گرم مایع در مخزن خودنویس، خود خودنویس هم بوده است. اینها را می گویند علت مادی؛ یعنی شرایط مادی ای که باید وجود داشته باشد تا این نوشته هم باشد. اگر صفحه کاغذ یا چیزی شبیه آن نباشد، اگر این جوهر یا چیزی شبیه به آن نباشد، از «هیچ چیز»</w:t>
      </w:r>
      <w:r>
        <w:rPr>
          <w:rStyle w:val="contenttext"/>
          <w:rFonts w:cs="B Zar" w:hint="cs"/>
          <w:color w:val="000000"/>
          <w:sz w:val="36"/>
          <w:szCs w:val="36"/>
          <w:rtl/>
        </w:rPr>
        <w:t xml:space="preserve"> نمی شود خط به وجود بیاید. </w:t>
      </w:r>
    </w:p>
    <w:p w:rsidR="00000000" w:rsidRDefault="00332CDE">
      <w:pPr>
        <w:pStyle w:val="contentparagraph"/>
        <w:bidi/>
        <w:jc w:val="both"/>
        <w:divId w:val="2075273037"/>
        <w:rPr>
          <w:rFonts w:cs="B Zar" w:hint="cs"/>
          <w:color w:val="000000"/>
          <w:sz w:val="36"/>
          <w:szCs w:val="36"/>
          <w:rtl/>
        </w:rPr>
      </w:pPr>
      <w:r>
        <w:rPr>
          <w:rStyle w:val="contenttext"/>
          <w:rFonts w:cs="B Zar" w:hint="cs"/>
          <w:color w:val="000000"/>
          <w:sz w:val="36"/>
          <w:szCs w:val="36"/>
          <w:rtl/>
        </w:rPr>
        <w:t>ص: 51</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000000" w:rsidRDefault="00332CDE">
      <w:pPr>
        <w:bidi/>
        <w:jc w:val="both"/>
        <w:divId w:val="774596692"/>
        <w:rPr>
          <w:rFonts w:eastAsia="Times New Roman" w:cs="B Zar" w:hint="cs"/>
          <w:color w:val="000000"/>
          <w:sz w:val="36"/>
          <w:szCs w:val="36"/>
          <w:rtl/>
        </w:rPr>
      </w:pPr>
      <w:r>
        <w:rPr>
          <w:rFonts w:eastAsia="Times New Roman" w:cs="B Zar" w:hint="cs"/>
          <w:color w:val="000000"/>
          <w:sz w:val="36"/>
          <w:szCs w:val="36"/>
          <w:rtl/>
        </w:rPr>
        <w:t>1- . سوره نمل: 27، آیه 88.</w:t>
      </w:r>
    </w:p>
    <w:p w:rsidR="00000000" w:rsidRDefault="00332CDE">
      <w:pPr>
        <w:pStyle w:val="contentparagraph"/>
        <w:bidi/>
        <w:jc w:val="both"/>
        <w:divId w:val="1511530142"/>
        <w:rPr>
          <w:rFonts w:cs="B Zar" w:hint="cs"/>
          <w:color w:val="000000"/>
          <w:sz w:val="36"/>
          <w:szCs w:val="36"/>
          <w:rtl/>
        </w:rPr>
      </w:pPr>
      <w:r>
        <w:rPr>
          <w:rStyle w:val="contenttext"/>
          <w:rFonts w:cs="B Zar" w:hint="cs"/>
          <w:color w:val="000000"/>
          <w:sz w:val="36"/>
          <w:szCs w:val="36"/>
          <w:rtl/>
        </w:rPr>
        <w:t>دوم، علت صوری: آن چیزی که به این ماده شکل می دهد؛ یعنی خود شکلش. خط آن وقت به صورت این خط در می آید که شما اگر کلمه «فدایت شوم» را می نویسید، این شکل خاص را به</w:t>
      </w:r>
      <w:r>
        <w:rPr>
          <w:rStyle w:val="contenttext"/>
          <w:rFonts w:cs="B Zar" w:hint="cs"/>
          <w:color w:val="000000"/>
          <w:sz w:val="36"/>
          <w:szCs w:val="36"/>
          <w:rtl/>
        </w:rPr>
        <w:t xml:space="preserve"> </w:t>
      </w:r>
      <w:hyperlink w:anchor="content_note_52_1" w:tooltip=". مجموعه آثار شهید مطهری، نبرد حق و باطل، فطرت، توحید، ج 4، ص 63." w:history="1">
        <w:r>
          <w:rPr>
            <w:rStyle w:val="Hyperlink"/>
            <w:rFonts w:cs="B Zar" w:hint="cs"/>
            <w:sz w:val="36"/>
            <w:szCs w:val="36"/>
            <w:rtl/>
          </w:rPr>
          <w:t>(1)</w:t>
        </w:r>
      </w:hyperlink>
    </w:p>
    <w:p w:rsidR="00000000" w:rsidRDefault="00332CDE">
      <w:pPr>
        <w:pStyle w:val="contentparagraph"/>
        <w:bidi/>
        <w:jc w:val="both"/>
        <w:divId w:val="1511530142"/>
        <w:rPr>
          <w:rFonts w:cs="B Zar" w:hint="cs"/>
          <w:color w:val="000000"/>
          <w:sz w:val="36"/>
          <w:szCs w:val="36"/>
          <w:rtl/>
        </w:rPr>
      </w:pPr>
      <w:r>
        <w:rPr>
          <w:rStyle w:val="contenttext"/>
          <w:rFonts w:cs="B Zar" w:hint="cs"/>
          <w:color w:val="000000"/>
          <w:sz w:val="36"/>
          <w:szCs w:val="36"/>
          <w:rtl/>
        </w:rPr>
        <w:t>آن بدهید، یعنی اول که «ف» را و بعد به ترتیب «د» و بعد «ا» و بعد «ی» و بعد «ت» نوشته شود، تا بشود «فدایت»؛ هرکدام از اینها اگر تغییر کند، این کلمه به وجود نیامده.</w:t>
      </w:r>
    </w:p>
    <w:p w:rsidR="00000000" w:rsidRDefault="00332CDE">
      <w:pPr>
        <w:pStyle w:val="contentparagraph"/>
        <w:bidi/>
        <w:jc w:val="both"/>
        <w:divId w:val="1511530142"/>
        <w:rPr>
          <w:rFonts w:cs="B Zar" w:hint="cs"/>
          <w:color w:val="000000"/>
          <w:sz w:val="36"/>
          <w:szCs w:val="36"/>
          <w:rtl/>
        </w:rPr>
      </w:pPr>
      <w:r>
        <w:rPr>
          <w:rStyle w:val="contenttext"/>
          <w:rFonts w:cs="B Zar" w:hint="cs"/>
          <w:color w:val="000000"/>
          <w:sz w:val="36"/>
          <w:szCs w:val="36"/>
          <w:rtl/>
        </w:rPr>
        <w:t>سوم، علت فاعلی: نیرویی باید باشد که این جوهرها را روی این صفحه بکشاند؛ آن نیرو، علت فاعلی است.</w:t>
      </w:r>
      <w:r>
        <w:rPr>
          <w:rStyle w:val="contenttext"/>
          <w:rFonts w:cs="B Zar" w:hint="cs"/>
          <w:color w:val="000000"/>
          <w:sz w:val="36"/>
          <w:szCs w:val="36"/>
          <w:rtl/>
        </w:rPr>
        <w:t xml:space="preserve"> یک علت دیگر هم در این مصنوع بشری فرض می شود و آن، علت غایی است. شما که این کار را می کنید (چون آن نیرویی که این کار را می کند نیروی شماست)، </w:t>
      </w:r>
      <w:r>
        <w:rPr>
          <w:rStyle w:val="contenttext"/>
          <w:rFonts w:cs="B Zar" w:hint="cs"/>
          <w:color w:val="000000"/>
          <w:sz w:val="36"/>
          <w:szCs w:val="36"/>
          <w:rtl/>
        </w:rPr>
        <w:lastRenderedPageBreak/>
        <w:t>آیا هدفی از این کار دارید یا ندارید؟ شما در اینجا هدف معینی دارید؛ یعنی این را می نویسید برای اینکه به دست شخصی برس</w:t>
      </w:r>
      <w:r>
        <w:rPr>
          <w:rStyle w:val="contenttext"/>
          <w:rFonts w:cs="B Zar" w:hint="cs"/>
          <w:color w:val="000000"/>
          <w:sz w:val="36"/>
          <w:szCs w:val="36"/>
          <w:rtl/>
        </w:rPr>
        <w:t>د و او بخواند و از مَنویّ خاطر شما آگاه شود و مقصود شما را درک کند؛ این را می گویند علت غایی.</w:t>
      </w:r>
    </w:p>
    <w:p w:rsidR="00000000" w:rsidRDefault="00332CDE">
      <w:pPr>
        <w:pStyle w:val="Heading4"/>
        <w:shd w:val="clear" w:color="auto" w:fill="FFFFFF"/>
        <w:bidi/>
        <w:jc w:val="both"/>
        <w:divId w:val="200863126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 برهان هدایت </w:t>
      </w:r>
    </w:p>
    <w:p w:rsidR="00000000" w:rsidRDefault="00332CDE">
      <w:pPr>
        <w:pStyle w:val="contentparagraph"/>
        <w:bidi/>
        <w:jc w:val="both"/>
        <w:divId w:val="2008631263"/>
        <w:rPr>
          <w:rFonts w:cs="B Zar" w:hint="cs"/>
          <w:color w:val="000000"/>
          <w:sz w:val="36"/>
          <w:szCs w:val="36"/>
          <w:rtl/>
        </w:rPr>
      </w:pPr>
      <w:r>
        <w:rPr>
          <w:rStyle w:val="contenttext"/>
          <w:rFonts w:cs="B Zar" w:hint="cs"/>
          <w:color w:val="000000"/>
          <w:sz w:val="36"/>
          <w:szCs w:val="36"/>
          <w:rtl/>
        </w:rPr>
        <w:t>راههای علمی که در آنها از راه مخلوقات بر وجود خدا استدلال می شود، سه نوع راه است: یکی راه نظم در مخلوقات، دیگری راه وجود هدایت و رهبری در مخلوقات،</w:t>
      </w:r>
      <w:r>
        <w:rPr>
          <w:rStyle w:val="contenttext"/>
          <w:rFonts w:cs="B Zar" w:hint="cs"/>
          <w:color w:val="000000"/>
          <w:sz w:val="36"/>
          <w:szCs w:val="36"/>
          <w:rtl/>
        </w:rPr>
        <w:t xml:space="preserve"> و سوم راه اصل خلقت. </w:t>
      </w:r>
    </w:p>
    <w:p w:rsidR="00000000" w:rsidRDefault="00332CDE">
      <w:pPr>
        <w:pStyle w:val="contentparagraph"/>
        <w:bidi/>
        <w:jc w:val="both"/>
        <w:divId w:val="2008631263"/>
        <w:rPr>
          <w:rFonts w:cs="B Zar" w:hint="cs"/>
          <w:color w:val="000000"/>
          <w:sz w:val="36"/>
          <w:szCs w:val="36"/>
          <w:rtl/>
        </w:rPr>
      </w:pPr>
      <w:r>
        <w:rPr>
          <w:rStyle w:val="contenttext"/>
          <w:rFonts w:cs="B Zar" w:hint="cs"/>
          <w:color w:val="000000"/>
          <w:sz w:val="36"/>
          <w:szCs w:val="36"/>
          <w:rtl/>
        </w:rPr>
        <w:t>ص: 52</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000000" w:rsidRDefault="00332CDE">
      <w:pPr>
        <w:bidi/>
        <w:jc w:val="both"/>
        <w:divId w:val="492333809"/>
        <w:rPr>
          <w:rFonts w:eastAsia="Times New Roman" w:cs="B Zar" w:hint="cs"/>
          <w:color w:val="000000"/>
          <w:sz w:val="36"/>
          <w:szCs w:val="36"/>
          <w:rtl/>
        </w:rPr>
      </w:pPr>
      <w:r>
        <w:rPr>
          <w:rFonts w:eastAsia="Times New Roman" w:cs="B Zar" w:hint="cs"/>
          <w:color w:val="000000"/>
          <w:sz w:val="36"/>
          <w:szCs w:val="36"/>
          <w:rtl/>
        </w:rPr>
        <w:t>1- . مجموعه آثار شهید مطهری، نبرد حق و باطل، فطرت، توحید، ج 4، ص 63.</w:t>
      </w:r>
    </w:p>
    <w:p w:rsidR="00000000" w:rsidRDefault="00332CDE">
      <w:pPr>
        <w:pStyle w:val="Heading3"/>
        <w:shd w:val="clear" w:color="auto" w:fill="FFFFFF"/>
        <w:bidi/>
        <w:jc w:val="both"/>
        <w:divId w:val="66953005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هدایت و نظم دو مقوله اند </w:t>
      </w:r>
    </w:p>
    <w:p w:rsidR="00000000" w:rsidRDefault="00332CDE">
      <w:pPr>
        <w:pStyle w:val="contentparagraph"/>
        <w:bidi/>
        <w:jc w:val="both"/>
        <w:divId w:val="669530050"/>
        <w:rPr>
          <w:rFonts w:cs="B Zar" w:hint="cs"/>
          <w:color w:val="000000"/>
          <w:sz w:val="36"/>
          <w:szCs w:val="36"/>
          <w:rtl/>
        </w:rPr>
      </w:pPr>
      <w:r>
        <w:rPr>
          <w:rStyle w:val="contenttext"/>
          <w:rFonts w:cs="B Zar" w:hint="cs"/>
          <w:color w:val="000000"/>
          <w:sz w:val="36"/>
          <w:szCs w:val="36"/>
          <w:rtl/>
        </w:rPr>
        <w:t xml:space="preserve">اینکه حساب هدایت و نظم را از یکدیگر جدا باید کرد، معمولاً حساب انتظامات مخلوقات و حساب هدایت شدن </w:t>
      </w:r>
      <w:r>
        <w:rPr>
          <w:rStyle w:val="contenttext"/>
          <w:rFonts w:cs="B Zar" w:hint="cs"/>
          <w:color w:val="000000"/>
          <w:sz w:val="36"/>
          <w:szCs w:val="36"/>
          <w:rtl/>
        </w:rPr>
        <w:t>مخلوقات یکی گرفته می شود و یک نوع دلیل به شمار می رود.</w:t>
      </w:r>
      <w:hyperlink w:anchor="content_note_53_1" w:tooltip=". مجموعه آثار شهید مطهری، نبرد حق و باطل، فطرت، توحید، ج 4، ص 96." w:history="1">
        <w:r>
          <w:rPr>
            <w:rStyle w:val="Hyperlink"/>
            <w:rFonts w:cs="B Zar" w:hint="cs"/>
            <w:sz w:val="36"/>
            <w:szCs w:val="36"/>
            <w:rtl/>
          </w:rPr>
          <w:t>(1)</w:t>
        </w:r>
      </w:hyperlink>
    </w:p>
    <w:p w:rsidR="00000000" w:rsidRDefault="00332CDE">
      <w:pPr>
        <w:pStyle w:val="contentparagraph"/>
        <w:bidi/>
        <w:jc w:val="both"/>
        <w:divId w:val="669530050"/>
        <w:rPr>
          <w:rFonts w:cs="B Zar" w:hint="cs"/>
          <w:color w:val="000000"/>
          <w:sz w:val="36"/>
          <w:szCs w:val="36"/>
          <w:rtl/>
        </w:rPr>
      </w:pPr>
      <w:r>
        <w:rPr>
          <w:rStyle w:val="contenttext"/>
          <w:rFonts w:cs="B Zar" w:hint="cs"/>
          <w:color w:val="000000"/>
          <w:sz w:val="36"/>
          <w:szCs w:val="36"/>
          <w:rtl/>
        </w:rPr>
        <w:t xml:space="preserve">قرآن از نظر خداشناسی برای نظم و هدایت دو حساب قائل شده است. </w:t>
      </w:r>
    </w:p>
    <w:p w:rsidR="00000000" w:rsidRDefault="00332CDE">
      <w:pPr>
        <w:pStyle w:val="Heading3"/>
        <w:shd w:val="clear" w:color="auto" w:fill="FFFFFF"/>
        <w:bidi/>
        <w:jc w:val="both"/>
        <w:divId w:val="128241864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فرق اصل نظم و اصل هدایت </w:t>
      </w:r>
    </w:p>
    <w:p w:rsidR="00000000" w:rsidRDefault="00332CDE">
      <w:pPr>
        <w:pStyle w:val="contentparagraph"/>
        <w:bidi/>
        <w:jc w:val="both"/>
        <w:divId w:val="1282418642"/>
        <w:rPr>
          <w:rFonts w:cs="B Zar" w:hint="cs"/>
          <w:color w:val="000000"/>
          <w:sz w:val="36"/>
          <w:szCs w:val="36"/>
          <w:rtl/>
        </w:rPr>
      </w:pPr>
      <w:r>
        <w:rPr>
          <w:rStyle w:val="contenttext"/>
          <w:rFonts w:cs="B Zar" w:hint="cs"/>
          <w:color w:val="000000"/>
          <w:sz w:val="36"/>
          <w:szCs w:val="36"/>
          <w:rtl/>
        </w:rPr>
        <w:lastRenderedPageBreak/>
        <w:t>م</w:t>
      </w:r>
      <w:r>
        <w:rPr>
          <w:rStyle w:val="contenttext"/>
          <w:rFonts w:cs="B Zar" w:hint="cs"/>
          <w:color w:val="000000"/>
          <w:sz w:val="36"/>
          <w:szCs w:val="36"/>
          <w:rtl/>
        </w:rPr>
        <w:t>سأله انتظام مخلوقات مربوط به ساختمان موجودات است. در برهان نظم طرز بیانْ این گونه است که وضع ساختمان موجودات حکایت می کند که در این ساختمان، شعور و تدبیر و علم و اراده دخالت داشته است و این ساختمان ناشی از تصادف مجموعه ای از علل نمی تواند باشد. درست مثل کت</w:t>
      </w:r>
      <w:r>
        <w:rPr>
          <w:rStyle w:val="contenttext"/>
          <w:rFonts w:cs="B Zar" w:hint="cs"/>
          <w:color w:val="000000"/>
          <w:sz w:val="36"/>
          <w:szCs w:val="36"/>
          <w:rtl/>
        </w:rPr>
        <w:t xml:space="preserve">اب تألیف شده ای که نظم مجموعه حروف و معنی داشتن آنها نشان می دهد که روی حساب و نقشه بوده؛ پس حکایت می کند که به وجود آورنده این نظم و تشکیلات اراده و تدبیر داشته است و عقل و شعور در ایجاد آن به کار رفته است. آیه «صُنْعَ اللَّهِ الَّذِی أَتْقَنَ کُلَّ شَیْ </w:t>
      </w:r>
      <w:r>
        <w:rPr>
          <w:rStyle w:val="contenttext"/>
          <w:rFonts w:cs="B Zar" w:hint="cs"/>
          <w:color w:val="000000"/>
          <w:sz w:val="36"/>
          <w:szCs w:val="36"/>
          <w:rtl/>
        </w:rPr>
        <w:t>ءٍ»</w:t>
      </w:r>
      <w:hyperlink w:anchor="content_note_53_2" w:tooltip=". سوره نمل: 27، آیه 88." w:history="1">
        <w:r>
          <w:rPr>
            <w:rStyle w:val="Hyperlink"/>
            <w:rFonts w:cs="B Zar" w:hint="cs"/>
            <w:sz w:val="36"/>
            <w:szCs w:val="36"/>
            <w:rtl/>
          </w:rPr>
          <w:t>(2)</w:t>
        </w:r>
      </w:hyperlink>
      <w:r>
        <w:rPr>
          <w:rStyle w:val="contenttext"/>
          <w:rFonts w:cs="B Zar" w:hint="cs"/>
          <w:color w:val="000000"/>
          <w:sz w:val="36"/>
          <w:szCs w:val="36"/>
          <w:rtl/>
        </w:rPr>
        <w:t xml:space="preserve"> همین جهت را بیان می فرماید و آیه شریفه «رَبُّنَا الَّذِی أَعْطی کُلَّ شَیْ ءٍ</w:t>
      </w:r>
    </w:p>
    <w:p w:rsidR="00000000" w:rsidRDefault="00332CDE">
      <w:pPr>
        <w:pStyle w:val="contentparagraph"/>
        <w:bidi/>
        <w:jc w:val="both"/>
        <w:divId w:val="1282418642"/>
        <w:rPr>
          <w:rFonts w:cs="B Zar" w:hint="cs"/>
          <w:color w:val="000000"/>
          <w:sz w:val="36"/>
          <w:szCs w:val="36"/>
          <w:rtl/>
        </w:rPr>
      </w:pPr>
      <w:r>
        <w:rPr>
          <w:rStyle w:val="contenttext"/>
          <w:rFonts w:cs="B Zar" w:hint="cs"/>
          <w:color w:val="000000"/>
          <w:sz w:val="36"/>
          <w:szCs w:val="36"/>
          <w:rtl/>
        </w:rPr>
        <w:t>خَلْقَهُ»</w:t>
      </w:r>
      <w:hyperlink w:anchor="content_note_53_3" w:tooltip=". سوره طه: 20، آیه 50." w:history="1">
        <w:r>
          <w:rPr>
            <w:rStyle w:val="Hyperlink"/>
            <w:rFonts w:cs="B Zar" w:hint="cs"/>
            <w:sz w:val="36"/>
            <w:szCs w:val="36"/>
            <w:rtl/>
          </w:rPr>
          <w:t>(3)</w:t>
        </w:r>
      </w:hyperlink>
    </w:p>
    <w:p w:rsidR="00000000" w:rsidRDefault="00332CDE">
      <w:pPr>
        <w:pStyle w:val="contentparagraph"/>
        <w:bidi/>
        <w:jc w:val="both"/>
        <w:divId w:val="1282418642"/>
        <w:rPr>
          <w:rFonts w:cs="B Zar" w:hint="cs"/>
          <w:color w:val="000000"/>
          <w:sz w:val="36"/>
          <w:szCs w:val="36"/>
          <w:rtl/>
        </w:rPr>
      </w:pPr>
      <w:r>
        <w:rPr>
          <w:rStyle w:val="contenttext"/>
          <w:rFonts w:cs="B Zar" w:hint="cs"/>
          <w:color w:val="000000"/>
          <w:sz w:val="36"/>
          <w:szCs w:val="36"/>
          <w:rtl/>
        </w:rPr>
        <w:t>همین مطلب را بیان می کند، و خیلی از آیات دیگر، مثل آیه: «أَ فَلا یَنْظُرُونَ إِلَی الْإِبِلِ کَیْفَ خُلِقَتْ. وَ إِلَی السَّماءِ کَیْفَ رُفِعَتْ».</w:t>
      </w:r>
      <w:hyperlink w:anchor="content_note_53_4" w:tooltip=". سوره غاشیه: 88، آیات 17- 18." w:history="1">
        <w:r>
          <w:rPr>
            <w:rStyle w:val="Hyperlink"/>
            <w:rFonts w:cs="B Zar" w:hint="cs"/>
            <w:sz w:val="36"/>
            <w:szCs w:val="36"/>
            <w:rtl/>
          </w:rPr>
          <w:t>(4)</w:t>
        </w:r>
      </w:hyperlink>
    </w:p>
    <w:p w:rsidR="00000000" w:rsidRDefault="00332CDE">
      <w:pPr>
        <w:pStyle w:val="contentparagraph"/>
        <w:bidi/>
        <w:jc w:val="both"/>
        <w:divId w:val="1282418642"/>
        <w:rPr>
          <w:rFonts w:cs="B Zar" w:hint="cs"/>
          <w:color w:val="000000"/>
          <w:sz w:val="36"/>
          <w:szCs w:val="36"/>
          <w:rtl/>
        </w:rPr>
      </w:pPr>
      <w:r>
        <w:rPr>
          <w:rStyle w:val="contenttext"/>
          <w:rFonts w:cs="B Zar" w:hint="cs"/>
          <w:color w:val="000000"/>
          <w:sz w:val="36"/>
          <w:szCs w:val="36"/>
          <w:rtl/>
        </w:rPr>
        <w:t>ولی زائد بر نظام متقن خلقت و س</w:t>
      </w:r>
      <w:r>
        <w:rPr>
          <w:rStyle w:val="contenttext"/>
          <w:rFonts w:cs="B Zar" w:hint="cs"/>
          <w:color w:val="000000"/>
          <w:sz w:val="36"/>
          <w:szCs w:val="36"/>
          <w:rtl/>
        </w:rPr>
        <w:t xml:space="preserve">اختمان موجودات، چیز دیگری هم هست و آن این است: </w:t>
      </w:r>
    </w:p>
    <w:p w:rsidR="00000000" w:rsidRDefault="00332CDE">
      <w:pPr>
        <w:pStyle w:val="contentparagraph"/>
        <w:bidi/>
        <w:jc w:val="both"/>
        <w:divId w:val="1282418642"/>
        <w:rPr>
          <w:rFonts w:cs="B Zar" w:hint="cs"/>
          <w:color w:val="000000"/>
          <w:sz w:val="36"/>
          <w:szCs w:val="36"/>
          <w:rtl/>
        </w:rPr>
      </w:pPr>
      <w:r>
        <w:rPr>
          <w:rStyle w:val="contenttext"/>
          <w:rFonts w:cs="B Zar" w:hint="cs"/>
          <w:color w:val="000000"/>
          <w:sz w:val="36"/>
          <w:szCs w:val="36"/>
          <w:rtl/>
        </w:rPr>
        <w:t>ص: 53</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000000" w:rsidRDefault="00332CDE">
      <w:pPr>
        <w:bidi/>
        <w:jc w:val="both"/>
        <w:divId w:val="1869484751"/>
        <w:rPr>
          <w:rFonts w:eastAsia="Times New Roman" w:cs="B Zar" w:hint="cs"/>
          <w:color w:val="000000"/>
          <w:sz w:val="36"/>
          <w:szCs w:val="36"/>
          <w:rtl/>
        </w:rPr>
      </w:pPr>
      <w:r>
        <w:rPr>
          <w:rFonts w:eastAsia="Times New Roman" w:cs="B Zar" w:hint="cs"/>
          <w:color w:val="000000"/>
          <w:sz w:val="36"/>
          <w:szCs w:val="36"/>
          <w:rtl/>
        </w:rPr>
        <w:t>1- . مجموعه آثار شهید مطهری، نبرد حق و باطل، فطرت، توحید، ج 4، ص 96.</w:t>
      </w:r>
    </w:p>
    <w:p w:rsidR="00000000" w:rsidRDefault="00332CDE">
      <w:pPr>
        <w:bidi/>
        <w:jc w:val="both"/>
        <w:divId w:val="780144130"/>
        <w:rPr>
          <w:rFonts w:eastAsia="Times New Roman" w:cs="B Zar" w:hint="cs"/>
          <w:color w:val="000000"/>
          <w:sz w:val="36"/>
          <w:szCs w:val="36"/>
          <w:rtl/>
        </w:rPr>
      </w:pPr>
      <w:r>
        <w:rPr>
          <w:rFonts w:eastAsia="Times New Roman" w:cs="B Zar" w:hint="cs"/>
          <w:color w:val="000000"/>
          <w:sz w:val="36"/>
          <w:szCs w:val="36"/>
          <w:rtl/>
        </w:rPr>
        <w:t>2- . سوره نمل: 27، آیه 88.</w:t>
      </w:r>
    </w:p>
    <w:p w:rsidR="00000000" w:rsidRDefault="00332CDE">
      <w:pPr>
        <w:bidi/>
        <w:jc w:val="both"/>
        <w:divId w:val="2000423049"/>
        <w:rPr>
          <w:rFonts w:eastAsia="Times New Roman" w:cs="B Zar" w:hint="cs"/>
          <w:color w:val="000000"/>
          <w:sz w:val="36"/>
          <w:szCs w:val="36"/>
          <w:rtl/>
        </w:rPr>
      </w:pPr>
      <w:r>
        <w:rPr>
          <w:rFonts w:eastAsia="Times New Roman" w:cs="B Zar" w:hint="cs"/>
          <w:color w:val="000000"/>
          <w:sz w:val="36"/>
          <w:szCs w:val="36"/>
          <w:rtl/>
        </w:rPr>
        <w:t>3- . سوره طه: 20، آیه 50.</w:t>
      </w:r>
    </w:p>
    <w:p w:rsidR="00000000" w:rsidRDefault="00332CDE">
      <w:pPr>
        <w:bidi/>
        <w:jc w:val="both"/>
        <w:divId w:val="42876570"/>
        <w:rPr>
          <w:rFonts w:eastAsia="Times New Roman" w:cs="B Zar" w:hint="cs"/>
          <w:color w:val="000000"/>
          <w:sz w:val="36"/>
          <w:szCs w:val="36"/>
          <w:rtl/>
        </w:rPr>
      </w:pPr>
      <w:r>
        <w:rPr>
          <w:rFonts w:eastAsia="Times New Roman" w:cs="B Zar" w:hint="cs"/>
          <w:color w:val="000000"/>
          <w:sz w:val="36"/>
          <w:szCs w:val="36"/>
          <w:rtl/>
        </w:rPr>
        <w:lastRenderedPageBreak/>
        <w:t>4- . سوره غاشیه: 88، آیات 17- 18.</w:t>
      </w:r>
    </w:p>
    <w:p w:rsidR="00000000" w:rsidRDefault="00332CDE">
      <w:pPr>
        <w:pStyle w:val="contentparagraph"/>
        <w:bidi/>
        <w:jc w:val="both"/>
        <w:divId w:val="1660425296"/>
        <w:rPr>
          <w:rFonts w:cs="B Zar" w:hint="cs"/>
          <w:color w:val="000000"/>
          <w:sz w:val="36"/>
          <w:szCs w:val="36"/>
          <w:rtl/>
        </w:rPr>
      </w:pPr>
      <w:r>
        <w:rPr>
          <w:rStyle w:val="contenttext"/>
          <w:rFonts w:cs="B Zar" w:hint="cs"/>
          <w:color w:val="000000"/>
          <w:sz w:val="36"/>
          <w:szCs w:val="36"/>
          <w:rtl/>
        </w:rPr>
        <w:t xml:space="preserve">موجودات عالم نشان می دهند که پس از آنکه کامل آفریده شده اند، در </w:t>
      </w:r>
      <w:r>
        <w:rPr>
          <w:rStyle w:val="contenttext"/>
          <w:rFonts w:cs="B Zar" w:hint="cs"/>
          <w:color w:val="000000"/>
          <w:sz w:val="36"/>
          <w:szCs w:val="36"/>
          <w:rtl/>
        </w:rPr>
        <w:t>کاری هم که انجام می دهند به نوعی رهبری می شوند، چطور؟ نقطه مقابل انتظام، تصادف و اتفاق بود، یعنی اگر کسی می خواست انتظام را حاکی از عقل و تدبیر نداند، می گفت این انتظام تصادفاً به وجود آمده، ولی نقطه مقابل اصل رهبری و هدایت چیز دیگری است. آیا این کاری که م</w:t>
      </w:r>
      <w:r>
        <w:rPr>
          <w:rStyle w:val="contenttext"/>
          <w:rFonts w:cs="B Zar" w:hint="cs"/>
          <w:color w:val="000000"/>
          <w:sz w:val="36"/>
          <w:szCs w:val="36"/>
          <w:rtl/>
        </w:rPr>
        <w:t>وجودات انجام می دهند لازمه قهری و جبری ساختمانشان</w:t>
      </w:r>
      <w:hyperlink w:anchor="content_note_54_1" w:tooltip=". مثلا ساختمان یک گیاه، یا ساختمان بدن یک حیوان یا انسان، و حتی ساختمان جمادات تا حدودی." w:history="1">
        <w:r>
          <w:rPr>
            <w:rStyle w:val="Hyperlink"/>
            <w:rFonts w:cs="B Zar" w:hint="cs"/>
            <w:sz w:val="36"/>
            <w:szCs w:val="36"/>
            <w:rtl/>
          </w:rPr>
          <w:t>(1)</w:t>
        </w:r>
      </w:hyperlink>
    </w:p>
    <w:p w:rsidR="00000000" w:rsidRDefault="00332CDE">
      <w:pPr>
        <w:pStyle w:val="contentparagraph"/>
        <w:bidi/>
        <w:jc w:val="both"/>
        <w:divId w:val="1660425296"/>
        <w:rPr>
          <w:rFonts w:cs="B Zar" w:hint="cs"/>
          <w:color w:val="000000"/>
          <w:sz w:val="36"/>
          <w:szCs w:val="36"/>
          <w:rtl/>
        </w:rPr>
      </w:pPr>
      <w:r>
        <w:rPr>
          <w:rStyle w:val="contenttext"/>
          <w:rFonts w:cs="B Zar" w:hint="cs"/>
          <w:color w:val="000000"/>
          <w:sz w:val="36"/>
          <w:szCs w:val="36"/>
          <w:rtl/>
        </w:rPr>
        <w:t>است با همه انتظاماتی که در آن به کار رفته، یا علاوه بر این،</w:t>
      </w:r>
      <w:hyperlink w:anchor="content_note_54_2" w:tooltip=". مجموعه آثار شهید مطهری، نبرد حق و باطل، فطرت، توحید، ج 4، ص 97." w:history="1">
        <w:r>
          <w:rPr>
            <w:rStyle w:val="Hyperlink"/>
            <w:rFonts w:cs="B Zar" w:hint="cs"/>
            <w:sz w:val="36"/>
            <w:szCs w:val="36"/>
            <w:rtl/>
          </w:rPr>
          <w:t>(2)</w:t>
        </w:r>
      </w:hyperlink>
    </w:p>
    <w:p w:rsidR="00000000" w:rsidRDefault="00332CDE">
      <w:pPr>
        <w:pStyle w:val="contentparagraph"/>
        <w:bidi/>
        <w:jc w:val="both"/>
        <w:divId w:val="1660425296"/>
        <w:rPr>
          <w:rFonts w:cs="B Zar" w:hint="cs"/>
          <w:color w:val="000000"/>
          <w:sz w:val="36"/>
          <w:szCs w:val="36"/>
          <w:rtl/>
        </w:rPr>
      </w:pPr>
      <w:r>
        <w:rPr>
          <w:rStyle w:val="contenttext"/>
          <w:rFonts w:cs="B Zar" w:hint="cs"/>
          <w:color w:val="000000"/>
          <w:sz w:val="36"/>
          <w:szCs w:val="36"/>
          <w:rtl/>
        </w:rPr>
        <w:t xml:space="preserve">یک نیروی دیگری که بسیار هم مرموز است در کار اینها دخالت دارد؟ </w:t>
      </w:r>
    </w:p>
    <w:p w:rsidR="00000000" w:rsidRDefault="00332CDE">
      <w:pPr>
        <w:pStyle w:val="contentparagraph"/>
        <w:bidi/>
        <w:jc w:val="both"/>
        <w:divId w:val="1660425296"/>
        <w:rPr>
          <w:rFonts w:cs="B Zar" w:hint="cs"/>
          <w:color w:val="000000"/>
          <w:sz w:val="36"/>
          <w:szCs w:val="36"/>
          <w:rtl/>
        </w:rPr>
      </w:pPr>
      <w:r>
        <w:rPr>
          <w:rStyle w:val="contenttext"/>
          <w:rFonts w:cs="B Zar" w:hint="cs"/>
          <w:color w:val="000000"/>
          <w:sz w:val="36"/>
          <w:szCs w:val="36"/>
          <w:rtl/>
        </w:rPr>
        <w:t>اینکه مثلاً سویچ را بچرخانند، اتومبیل روشن شود، بنزین تبدیل به گاز و قوّه شود،</w:t>
      </w:r>
      <w:r>
        <w:rPr>
          <w:rStyle w:val="contenttext"/>
          <w:rFonts w:cs="B Zar" w:hint="cs"/>
          <w:color w:val="000000"/>
          <w:sz w:val="36"/>
          <w:szCs w:val="36"/>
          <w:rtl/>
        </w:rPr>
        <w:t xml:space="preserve"> این دیگر کار علی حده ای نیست؛ یعنی لازمه جبری و قهری ساختمان اتومبیل پس از آنکه آن را به این شکل ساختند، این است که شما سویچ را که بچرخانید اتومبیل روشن شود، بعد که روشن شد، پایتان را که روی گاز بگذارید نیرو ایجاد شود و نیرو اتومبیل را بکشاند، و بعد وقتی </w:t>
      </w:r>
      <w:r>
        <w:rPr>
          <w:rStyle w:val="contenttext"/>
          <w:rFonts w:cs="B Zar" w:hint="cs"/>
          <w:color w:val="000000"/>
          <w:sz w:val="36"/>
          <w:szCs w:val="36"/>
          <w:rtl/>
        </w:rPr>
        <w:t>که شما فرمان را به راست یا چپ بچرخانید، اتومبیل به راست یا چپ حرکت کند، ترمز هم که بکنید بایستد؛ اینها دیگر چیز علی حده ای نیست.</w:t>
      </w:r>
      <w:hyperlink w:anchor="content_note_54_3" w:tooltip=". مجموعه آثار شهید مطهری، نبرد حق و باطل، فطرت، توحید، ج 4، ص 98." w:history="1">
        <w:r>
          <w:rPr>
            <w:rStyle w:val="Hyperlink"/>
            <w:rFonts w:cs="B Zar" w:hint="cs"/>
            <w:sz w:val="36"/>
            <w:szCs w:val="36"/>
            <w:rtl/>
          </w:rPr>
          <w:t>(3)</w:t>
        </w:r>
      </w:hyperlink>
    </w:p>
    <w:p w:rsidR="00000000" w:rsidRDefault="00332CDE">
      <w:pPr>
        <w:pStyle w:val="Heading3"/>
        <w:shd w:val="clear" w:color="auto" w:fill="FFFFFF"/>
        <w:bidi/>
        <w:jc w:val="both"/>
        <w:divId w:val="781144039"/>
        <w:rPr>
          <w:rFonts w:eastAsia="Times New Roman" w:cs="B Titr" w:hint="cs"/>
          <w:b w:val="0"/>
          <w:bCs w:val="0"/>
          <w:color w:val="FF0080"/>
          <w:sz w:val="30"/>
          <w:szCs w:val="30"/>
          <w:rtl/>
        </w:rPr>
      </w:pPr>
      <w:r>
        <w:rPr>
          <w:rFonts w:eastAsia="Times New Roman" w:cs="B Titr" w:hint="cs"/>
          <w:b w:val="0"/>
          <w:bCs w:val="0"/>
          <w:color w:val="FF0080"/>
          <w:sz w:val="30"/>
          <w:szCs w:val="30"/>
          <w:rtl/>
        </w:rPr>
        <w:t>هدایت در جماد</w:t>
      </w:r>
      <w:r>
        <w:rPr>
          <w:rFonts w:eastAsia="Times New Roman" w:cs="B Titr" w:hint="cs"/>
          <w:b w:val="0"/>
          <w:bCs w:val="0"/>
          <w:color w:val="FF0080"/>
          <w:sz w:val="30"/>
          <w:szCs w:val="30"/>
          <w:rtl/>
        </w:rPr>
        <w:t xml:space="preserve">ات </w:t>
      </w:r>
    </w:p>
    <w:p w:rsidR="00000000" w:rsidRDefault="00332CDE">
      <w:pPr>
        <w:pStyle w:val="Heading4"/>
        <w:shd w:val="clear" w:color="auto" w:fill="FFFFFF"/>
        <w:bidi/>
        <w:jc w:val="both"/>
        <w:divId w:val="107624733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دیدگاه قرآن درباره هدایت در جمادات </w:t>
      </w:r>
    </w:p>
    <w:p w:rsidR="00000000" w:rsidRDefault="00332CDE">
      <w:pPr>
        <w:pStyle w:val="contentparagraph"/>
        <w:bidi/>
        <w:jc w:val="both"/>
        <w:divId w:val="1076247334"/>
        <w:rPr>
          <w:rFonts w:cs="B Zar" w:hint="cs"/>
          <w:color w:val="000000"/>
          <w:sz w:val="36"/>
          <w:szCs w:val="36"/>
          <w:rtl/>
        </w:rPr>
      </w:pPr>
      <w:r>
        <w:rPr>
          <w:rStyle w:val="contenttext"/>
          <w:rFonts w:cs="B Zar" w:hint="cs"/>
          <w:color w:val="000000"/>
          <w:sz w:val="36"/>
          <w:szCs w:val="36"/>
          <w:rtl/>
        </w:rPr>
        <w:lastRenderedPageBreak/>
        <w:t>آیا اصل هدایت، در تمام موجودات عالم هست یا فقط در بعضی موجودات عالم هست؟ هدایت را در نباتات و حیوانات و انسان خیلی خوب می شود ثابت کرد؛ در جمادات چطور؟ آیا اصل هدایت فقط در نباتات و حیوانات و انسان وجود دارد و در جما</w:t>
      </w:r>
      <w:r>
        <w:rPr>
          <w:rStyle w:val="contenttext"/>
          <w:rFonts w:cs="B Zar" w:hint="cs"/>
          <w:color w:val="000000"/>
          <w:sz w:val="36"/>
          <w:szCs w:val="36"/>
          <w:rtl/>
        </w:rPr>
        <w:t xml:space="preserve">دات وجود ندارد؟ در قرآن </w:t>
      </w:r>
    </w:p>
    <w:p w:rsidR="00000000" w:rsidRDefault="00332CDE">
      <w:pPr>
        <w:pStyle w:val="contentparagraph"/>
        <w:bidi/>
        <w:jc w:val="both"/>
        <w:divId w:val="1076247334"/>
        <w:rPr>
          <w:rFonts w:cs="B Zar" w:hint="cs"/>
          <w:color w:val="000000"/>
          <w:sz w:val="36"/>
          <w:szCs w:val="36"/>
          <w:rtl/>
        </w:rPr>
      </w:pPr>
      <w:r>
        <w:rPr>
          <w:rStyle w:val="contenttext"/>
          <w:rFonts w:cs="B Zar" w:hint="cs"/>
          <w:color w:val="000000"/>
          <w:sz w:val="36"/>
          <w:szCs w:val="36"/>
          <w:rtl/>
        </w:rPr>
        <w:t>ص: 54</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000000" w:rsidRDefault="00332CDE">
      <w:pPr>
        <w:bidi/>
        <w:jc w:val="both"/>
        <w:divId w:val="1087844997"/>
        <w:rPr>
          <w:rFonts w:eastAsia="Times New Roman" w:cs="B Zar" w:hint="cs"/>
          <w:color w:val="000000"/>
          <w:sz w:val="36"/>
          <w:szCs w:val="36"/>
          <w:rtl/>
        </w:rPr>
      </w:pPr>
      <w:r>
        <w:rPr>
          <w:rFonts w:eastAsia="Times New Roman" w:cs="B Zar" w:hint="cs"/>
          <w:color w:val="000000"/>
          <w:sz w:val="36"/>
          <w:szCs w:val="36"/>
          <w:rtl/>
        </w:rPr>
        <w:t>1- . مثلا ساختمان یک گیاه، یا ساختمان بدن یک حیوان یا انسان، و حتی ساختمان جمادات تا حدودی.</w:t>
      </w:r>
    </w:p>
    <w:p w:rsidR="00000000" w:rsidRDefault="00332CDE">
      <w:pPr>
        <w:bidi/>
        <w:jc w:val="both"/>
        <w:divId w:val="1007253552"/>
        <w:rPr>
          <w:rFonts w:eastAsia="Times New Roman" w:cs="B Zar" w:hint="cs"/>
          <w:color w:val="000000"/>
          <w:sz w:val="36"/>
          <w:szCs w:val="36"/>
          <w:rtl/>
        </w:rPr>
      </w:pPr>
      <w:r>
        <w:rPr>
          <w:rFonts w:eastAsia="Times New Roman" w:cs="B Zar" w:hint="cs"/>
          <w:color w:val="000000"/>
          <w:sz w:val="36"/>
          <w:szCs w:val="36"/>
          <w:rtl/>
        </w:rPr>
        <w:t>2- . مجموعه آثار شهید مطهری، نبرد حق و باطل، فطرت، توحید، ج 4، ص 97.</w:t>
      </w:r>
    </w:p>
    <w:p w:rsidR="00000000" w:rsidRDefault="00332CDE">
      <w:pPr>
        <w:bidi/>
        <w:jc w:val="both"/>
        <w:divId w:val="1679890542"/>
        <w:rPr>
          <w:rFonts w:eastAsia="Times New Roman" w:cs="B Zar" w:hint="cs"/>
          <w:color w:val="000000"/>
          <w:sz w:val="36"/>
          <w:szCs w:val="36"/>
          <w:rtl/>
        </w:rPr>
      </w:pPr>
      <w:r>
        <w:rPr>
          <w:rFonts w:eastAsia="Times New Roman" w:cs="B Zar" w:hint="cs"/>
          <w:color w:val="000000"/>
          <w:sz w:val="36"/>
          <w:szCs w:val="36"/>
          <w:rtl/>
        </w:rPr>
        <w:t>3- . مجموعه آثار شهید مطهری، نبرد حق و باطل، فطرت، توحید، ج</w:t>
      </w:r>
      <w:r>
        <w:rPr>
          <w:rFonts w:eastAsia="Times New Roman" w:cs="B Zar" w:hint="cs"/>
          <w:color w:val="000000"/>
          <w:sz w:val="36"/>
          <w:szCs w:val="36"/>
          <w:rtl/>
        </w:rPr>
        <w:t xml:space="preserve"> 4، ص 98.</w:t>
      </w:r>
    </w:p>
    <w:p w:rsidR="00000000" w:rsidRDefault="00332CDE">
      <w:pPr>
        <w:pStyle w:val="contentparagraph"/>
        <w:bidi/>
        <w:jc w:val="both"/>
        <w:divId w:val="682321561"/>
        <w:rPr>
          <w:rFonts w:cs="B Zar" w:hint="cs"/>
          <w:color w:val="000000"/>
          <w:sz w:val="36"/>
          <w:szCs w:val="36"/>
          <w:rtl/>
        </w:rPr>
      </w:pPr>
      <w:r>
        <w:rPr>
          <w:rStyle w:val="contenttext"/>
          <w:rFonts w:cs="B Zar" w:hint="cs"/>
          <w:color w:val="000000"/>
          <w:sz w:val="36"/>
          <w:szCs w:val="36"/>
          <w:rtl/>
        </w:rPr>
        <w:t>ذکر شده است که هدایت در همه موجودات وجود دارد، منتها ما آن طوری که در نباتات می توانیم اثبات کنیم، در جمادات نمی توانیم اثبات کنیم، ولی خلافش را هم نمی شود اثبات کرد؛ یعنی این گونه نیست که در جمادات ثابت شده باشد که هر کاری که می کنند حتماً لازمه</w:t>
      </w:r>
      <w:r>
        <w:rPr>
          <w:rStyle w:val="contenttext"/>
          <w:rFonts w:cs="B Zar" w:hint="cs"/>
          <w:color w:val="000000"/>
          <w:sz w:val="36"/>
          <w:szCs w:val="36"/>
          <w:rtl/>
        </w:rPr>
        <w:t xml:space="preserve"> ساختمان ماشینی آنهاست. </w:t>
      </w:r>
    </w:p>
    <w:p w:rsidR="00000000" w:rsidRDefault="00332CDE">
      <w:pPr>
        <w:pStyle w:val="contentparagraph"/>
        <w:bidi/>
        <w:jc w:val="both"/>
        <w:divId w:val="682321561"/>
        <w:rPr>
          <w:rFonts w:cs="B Zar" w:hint="cs"/>
          <w:color w:val="000000"/>
          <w:sz w:val="36"/>
          <w:szCs w:val="36"/>
          <w:rtl/>
        </w:rPr>
      </w:pPr>
      <w:r>
        <w:rPr>
          <w:rStyle w:val="contenttext"/>
          <w:rFonts w:cs="B Zar" w:hint="cs"/>
          <w:color w:val="000000"/>
          <w:sz w:val="36"/>
          <w:szCs w:val="36"/>
          <w:rtl/>
        </w:rPr>
        <w:t>آنچه در قرآن بیان شده نشان می دهد که اصل هدایت در همه موجودات هست؛ مثلاً می فرماید: «وَ أَوْحی فِی کُلِّ سَماءٍ أَمْرَها؛</w:t>
      </w:r>
      <w:hyperlink w:anchor="content_note_55_1" w:tooltip=". سوره فصّلت: 41، آیه 12." w:history="1">
        <w:r>
          <w:rPr>
            <w:rStyle w:val="Hyperlink"/>
            <w:rFonts w:cs="B Zar" w:hint="cs"/>
            <w:sz w:val="36"/>
            <w:szCs w:val="36"/>
            <w:rtl/>
          </w:rPr>
          <w:t>(1)</w:t>
        </w:r>
      </w:hyperlink>
      <w:r>
        <w:rPr>
          <w:rStyle w:val="contenttext"/>
          <w:rFonts w:cs="B Zar" w:hint="cs"/>
          <w:color w:val="000000"/>
          <w:sz w:val="36"/>
          <w:szCs w:val="36"/>
          <w:rtl/>
        </w:rPr>
        <w:t xml:space="preserve"> در هر آسمانی کار او را به او وحی کر</w:t>
      </w:r>
      <w:r>
        <w:rPr>
          <w:rStyle w:val="contenttext"/>
          <w:rFonts w:cs="B Zar" w:hint="cs"/>
          <w:color w:val="000000"/>
          <w:sz w:val="36"/>
          <w:szCs w:val="36"/>
          <w:rtl/>
        </w:rPr>
        <w:t>ده است» یعنی کاری که باید انجام بدهد، به او گفته است و راهش را به او نشان داده. به علاوه، اینکه می فرماید: «رَبُّنَا الَّذِی أَعْطی کُلَّ شَیْ ءٍ خَلْقَهُ ثُمَّ هَدی»</w:t>
      </w:r>
      <w:hyperlink w:anchor="content_note_55_2" w:tooltip=". سوره طه: 20، آیه 50." w:history="1">
        <w:r>
          <w:rPr>
            <w:rStyle w:val="Hyperlink"/>
            <w:rFonts w:cs="B Zar" w:hint="cs"/>
            <w:sz w:val="36"/>
            <w:szCs w:val="36"/>
            <w:rtl/>
          </w:rPr>
          <w:t>(2)</w:t>
        </w:r>
      </w:hyperlink>
    </w:p>
    <w:p w:rsidR="00000000" w:rsidRDefault="00332CDE">
      <w:pPr>
        <w:pStyle w:val="contentparagraph"/>
        <w:bidi/>
        <w:jc w:val="both"/>
        <w:divId w:val="682321561"/>
        <w:rPr>
          <w:rFonts w:cs="B Zar" w:hint="cs"/>
          <w:color w:val="000000"/>
          <w:sz w:val="36"/>
          <w:szCs w:val="36"/>
          <w:rtl/>
        </w:rPr>
      </w:pPr>
      <w:r>
        <w:rPr>
          <w:rStyle w:val="contenttext"/>
          <w:rFonts w:cs="B Zar" w:hint="cs"/>
          <w:color w:val="000000"/>
          <w:sz w:val="36"/>
          <w:szCs w:val="36"/>
          <w:rtl/>
        </w:rPr>
        <w:lastRenderedPageBreak/>
        <w:t>بیانگر آن است که ق</w:t>
      </w:r>
      <w:r>
        <w:rPr>
          <w:rStyle w:val="contenttext"/>
          <w:rFonts w:cs="B Zar" w:hint="cs"/>
          <w:color w:val="000000"/>
          <w:sz w:val="36"/>
          <w:szCs w:val="36"/>
          <w:rtl/>
        </w:rPr>
        <w:t>رآن اصل هدایت را به نباتات و حیوانات و انسان اختصاص نداده است؛ «أَعْطی کُلَّ شَیْ ءٍ خَلْقَهُ ثُمَّ هَدی»، یعنی هر چیزی را آن طوری که باید ساختمانش را ایجاد کند ایجاد کرده و آن را هدایت هم کرده، قرآن عمومیت قائل است.</w:t>
      </w:r>
    </w:p>
    <w:p w:rsidR="00000000" w:rsidRDefault="00332CDE">
      <w:pPr>
        <w:pStyle w:val="Heading4"/>
        <w:shd w:val="clear" w:color="auto" w:fill="FFFFFF"/>
        <w:bidi/>
        <w:jc w:val="both"/>
        <w:divId w:val="102822049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هدایت در حیوان و انسان </w:t>
      </w:r>
    </w:p>
    <w:p w:rsidR="00000000" w:rsidRDefault="00332CDE">
      <w:pPr>
        <w:pStyle w:val="contentparagraph"/>
        <w:bidi/>
        <w:jc w:val="both"/>
        <w:divId w:val="1028220496"/>
        <w:rPr>
          <w:rFonts w:cs="B Zar" w:hint="cs"/>
          <w:color w:val="000000"/>
          <w:sz w:val="36"/>
          <w:szCs w:val="36"/>
          <w:rtl/>
        </w:rPr>
      </w:pPr>
      <w:r>
        <w:rPr>
          <w:rStyle w:val="contenttext"/>
          <w:rFonts w:cs="B Zar" w:hint="cs"/>
          <w:color w:val="000000"/>
          <w:sz w:val="36"/>
          <w:szCs w:val="36"/>
          <w:rtl/>
        </w:rPr>
        <w:t xml:space="preserve">در حیوان این چیزی که به نام «غریزه» معروف شده، مثل قانون جاذبه است و فقط اسم است؛ یعنی از فرط اینکه مجهول است، بشر چاره ای نداشته الا اینکه اسم مبهمی رویش بگذارد. اینکه حیواناتْ تنها ساختمان مادی و مغزی شان برای این هدایتها و رهبریهای عجیب و فوق العاده ای </w:t>
      </w:r>
      <w:r>
        <w:rPr>
          <w:rStyle w:val="contenttext"/>
          <w:rFonts w:cs="B Zar" w:hint="cs"/>
          <w:color w:val="000000"/>
          <w:sz w:val="36"/>
          <w:szCs w:val="36"/>
          <w:rtl/>
        </w:rPr>
        <w:t xml:space="preserve">که در آنها هست (که نام آن را «غریزه» گذاشته اند) کافی نیست، خیلی واضح تر و روشن تر است از باب نباتات. </w:t>
      </w:r>
    </w:p>
    <w:p w:rsidR="00000000" w:rsidRDefault="00332CDE">
      <w:pPr>
        <w:pStyle w:val="contentparagraph"/>
        <w:bidi/>
        <w:jc w:val="both"/>
        <w:divId w:val="1028220496"/>
        <w:rPr>
          <w:rFonts w:cs="B Zar" w:hint="cs"/>
          <w:color w:val="000000"/>
          <w:sz w:val="36"/>
          <w:szCs w:val="36"/>
          <w:rtl/>
        </w:rPr>
      </w:pPr>
      <w:r>
        <w:rPr>
          <w:rStyle w:val="contenttext"/>
          <w:rFonts w:cs="B Zar" w:hint="cs"/>
          <w:color w:val="000000"/>
          <w:sz w:val="36"/>
          <w:szCs w:val="36"/>
          <w:rtl/>
        </w:rPr>
        <w:t>ص: 55</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000000" w:rsidRDefault="00332CDE">
      <w:pPr>
        <w:bidi/>
        <w:jc w:val="both"/>
        <w:divId w:val="439641936"/>
        <w:rPr>
          <w:rFonts w:eastAsia="Times New Roman" w:cs="B Zar" w:hint="cs"/>
          <w:color w:val="000000"/>
          <w:sz w:val="36"/>
          <w:szCs w:val="36"/>
          <w:rtl/>
        </w:rPr>
      </w:pPr>
      <w:r>
        <w:rPr>
          <w:rFonts w:eastAsia="Times New Roman" w:cs="B Zar" w:hint="cs"/>
          <w:color w:val="000000"/>
          <w:sz w:val="36"/>
          <w:szCs w:val="36"/>
          <w:rtl/>
        </w:rPr>
        <w:t>1- . سوره فصّلت: 41، آیه 12.</w:t>
      </w:r>
    </w:p>
    <w:p w:rsidR="00000000" w:rsidRDefault="00332CDE">
      <w:pPr>
        <w:bidi/>
        <w:jc w:val="both"/>
        <w:divId w:val="43604336"/>
        <w:rPr>
          <w:rFonts w:eastAsia="Times New Roman" w:cs="B Zar" w:hint="cs"/>
          <w:color w:val="000000"/>
          <w:sz w:val="36"/>
          <w:szCs w:val="36"/>
          <w:rtl/>
        </w:rPr>
      </w:pPr>
      <w:r>
        <w:rPr>
          <w:rFonts w:eastAsia="Times New Roman" w:cs="B Zar" w:hint="cs"/>
          <w:color w:val="000000"/>
          <w:sz w:val="36"/>
          <w:szCs w:val="36"/>
          <w:rtl/>
        </w:rPr>
        <w:t>2- . سوره طه: 20، آیه 50.</w:t>
      </w:r>
    </w:p>
    <w:p w:rsidR="00000000" w:rsidRDefault="00332CDE">
      <w:pPr>
        <w:pStyle w:val="contentparagraph"/>
        <w:bidi/>
        <w:jc w:val="both"/>
        <w:divId w:val="1540511466"/>
        <w:rPr>
          <w:rFonts w:cs="B Zar" w:hint="cs"/>
          <w:color w:val="000000"/>
          <w:sz w:val="36"/>
          <w:szCs w:val="36"/>
          <w:rtl/>
        </w:rPr>
      </w:pPr>
      <w:r>
        <w:rPr>
          <w:rStyle w:val="contenttext"/>
          <w:rFonts w:cs="B Zar" w:hint="cs"/>
          <w:color w:val="000000"/>
          <w:sz w:val="36"/>
          <w:szCs w:val="36"/>
          <w:rtl/>
        </w:rPr>
        <w:t>از حیوان بالاتر انسان است به انواع هدایتهایی که در او ه</w:t>
      </w:r>
      <w:r>
        <w:rPr>
          <w:rStyle w:val="contenttext"/>
          <w:rFonts w:cs="B Zar" w:hint="cs"/>
          <w:color w:val="000000"/>
          <w:sz w:val="36"/>
          <w:szCs w:val="36"/>
          <w:rtl/>
        </w:rPr>
        <w:t>ست. این هدایتها را به دو دسته تقسیم می شوند؛ یک سلسله الهامات که اسمشان را «الهامات اخلاقی» می نامیم و یک سلسله الهامات</w:t>
      </w:r>
      <w:hyperlink w:anchor="content_note_56_1" w:tooltip=". مجموعه آثار شهید مطهری، نبرد حق و باطل، فطرت، توحید، ج 4، ص 106." w:history="1">
        <w:r>
          <w:rPr>
            <w:rStyle w:val="Hyperlink"/>
            <w:rFonts w:cs="B Zar" w:hint="cs"/>
            <w:sz w:val="36"/>
            <w:szCs w:val="36"/>
            <w:rtl/>
          </w:rPr>
          <w:t>(1)</w:t>
        </w:r>
      </w:hyperlink>
    </w:p>
    <w:p w:rsidR="00000000" w:rsidRDefault="00332CDE">
      <w:pPr>
        <w:pStyle w:val="contentparagraph"/>
        <w:bidi/>
        <w:jc w:val="both"/>
        <w:divId w:val="1540511466"/>
        <w:rPr>
          <w:rFonts w:cs="B Zar" w:hint="cs"/>
          <w:color w:val="000000"/>
          <w:sz w:val="36"/>
          <w:szCs w:val="36"/>
          <w:rtl/>
        </w:rPr>
      </w:pPr>
      <w:r>
        <w:rPr>
          <w:rStyle w:val="contenttext"/>
          <w:rFonts w:cs="B Zar" w:hint="cs"/>
          <w:color w:val="000000"/>
          <w:sz w:val="36"/>
          <w:szCs w:val="36"/>
          <w:rtl/>
        </w:rPr>
        <w:t xml:space="preserve">دیگر که اسمشان را از قدیم «اشراق» گذاشته اند و امروز هم «اشراق» می نامند. </w:t>
      </w:r>
    </w:p>
    <w:p w:rsidR="00000000" w:rsidRDefault="00332CDE">
      <w:pPr>
        <w:pStyle w:val="Heading3"/>
        <w:shd w:val="clear" w:color="auto" w:fill="FFFFFF"/>
        <w:bidi/>
        <w:jc w:val="both"/>
        <w:divId w:val="817654580"/>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 xml:space="preserve">شرک </w:t>
      </w:r>
    </w:p>
    <w:p w:rsidR="00000000" w:rsidRDefault="00332CDE">
      <w:pPr>
        <w:pStyle w:val="Heading4"/>
        <w:shd w:val="clear" w:color="auto" w:fill="FFFFFF"/>
        <w:bidi/>
        <w:jc w:val="both"/>
        <w:divId w:val="818812015"/>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332CDE">
      <w:pPr>
        <w:pStyle w:val="contentparagraph"/>
        <w:bidi/>
        <w:jc w:val="both"/>
        <w:divId w:val="818812015"/>
        <w:rPr>
          <w:rFonts w:cs="B Zar" w:hint="cs"/>
          <w:color w:val="000000"/>
          <w:sz w:val="36"/>
          <w:szCs w:val="36"/>
          <w:rtl/>
        </w:rPr>
      </w:pPr>
      <w:r>
        <w:rPr>
          <w:rStyle w:val="contenttext"/>
          <w:rFonts w:cs="B Zar" w:hint="cs"/>
          <w:color w:val="000000"/>
          <w:sz w:val="36"/>
          <w:szCs w:val="36"/>
          <w:rtl/>
        </w:rPr>
        <w:t>شرک یعنی ثنویت و تعدد. لازمه شرک ثنویت و تعدد نیست. شرک، جانشین ساختن به جای خداست، خواه ثنویت در آن باشد و خواه نباشد.</w:t>
      </w:r>
      <w:hyperlink w:anchor="content_note_56_2" w:tooltip=". مجموعه آثار شهید مطهری، فلسفه تاریخ، ج 15، ص 985."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332CDE">
      <w:pPr>
        <w:pStyle w:val="contentparagraph"/>
        <w:bidi/>
        <w:jc w:val="both"/>
        <w:divId w:val="818812015"/>
        <w:rPr>
          <w:rFonts w:cs="B Zar" w:hint="cs"/>
          <w:color w:val="000000"/>
          <w:sz w:val="36"/>
          <w:szCs w:val="36"/>
          <w:rtl/>
        </w:rPr>
      </w:pPr>
      <w:r>
        <w:rPr>
          <w:rStyle w:val="contenttext"/>
          <w:rFonts w:cs="B Zar" w:hint="cs"/>
          <w:color w:val="000000"/>
          <w:sz w:val="36"/>
          <w:szCs w:val="36"/>
          <w:rtl/>
        </w:rPr>
        <w:t>تاریخ نشان می دهد که در برابر توحیدی که پیامبران الهی از فجر تاریخ به آن دعوت می کرده اند، انواع شرکها نیز وجود داشته است. همچنان که توحید، مراتب و درجات دارد شرک نیز به نوبه خود مراتبی دارد که از مقایسه م</w:t>
      </w:r>
      <w:r>
        <w:rPr>
          <w:rStyle w:val="contenttext"/>
          <w:rFonts w:cs="B Zar" w:hint="cs"/>
          <w:color w:val="000000"/>
          <w:sz w:val="36"/>
          <w:szCs w:val="36"/>
          <w:rtl/>
        </w:rPr>
        <w:t>راتب توحید با مراتب شرک به حکم «تعرف الأشیاء بأضدادها»، هم توحید را بهتر می توان شناخت و هم شرک را. شرک دارای دو دسته است؛ شرک نظری و شرک عملی، که هر کدام از این دو نوع شرک به چند دسته تقسیم می شوند.</w:t>
      </w:r>
    </w:p>
    <w:p w:rsidR="00000000" w:rsidRDefault="00332CDE">
      <w:pPr>
        <w:pStyle w:val="Heading4"/>
        <w:shd w:val="clear" w:color="auto" w:fill="FFFFFF"/>
        <w:bidi/>
        <w:jc w:val="both"/>
        <w:divId w:val="179085186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شرک ذاتی </w:t>
      </w:r>
    </w:p>
    <w:p w:rsidR="00000000" w:rsidRDefault="00332CDE">
      <w:pPr>
        <w:pStyle w:val="contentparagraph"/>
        <w:bidi/>
        <w:jc w:val="both"/>
        <w:divId w:val="1790851864"/>
        <w:rPr>
          <w:rFonts w:cs="B Zar" w:hint="cs"/>
          <w:color w:val="000000"/>
          <w:sz w:val="36"/>
          <w:szCs w:val="36"/>
          <w:rtl/>
        </w:rPr>
      </w:pPr>
      <w:r>
        <w:rPr>
          <w:rStyle w:val="contenttext"/>
          <w:rFonts w:cs="B Zar" w:hint="cs"/>
          <w:color w:val="000000"/>
          <w:sz w:val="36"/>
          <w:szCs w:val="36"/>
          <w:rtl/>
        </w:rPr>
        <w:t>بعضی از ملل به دو (ثنویّت) یا سه (تثلیث) یا</w:t>
      </w:r>
      <w:r>
        <w:rPr>
          <w:rStyle w:val="contenttext"/>
          <w:rFonts w:cs="B Zar" w:hint="cs"/>
          <w:color w:val="000000"/>
          <w:sz w:val="36"/>
          <w:szCs w:val="36"/>
          <w:rtl/>
        </w:rPr>
        <w:t xml:space="preserve"> چند اصل قدیم ازلی مستقلّ از یکدیگر قائل بوده اند، جهان را چند پایه ای و چند قطبی و چند کانونی می دانسته اند. </w:t>
      </w:r>
    </w:p>
    <w:p w:rsidR="00000000" w:rsidRDefault="00332CDE">
      <w:pPr>
        <w:pStyle w:val="contentparagraph"/>
        <w:bidi/>
        <w:jc w:val="both"/>
        <w:divId w:val="1790851864"/>
        <w:rPr>
          <w:rFonts w:cs="B Zar" w:hint="cs"/>
          <w:color w:val="000000"/>
          <w:sz w:val="36"/>
          <w:szCs w:val="36"/>
          <w:rtl/>
        </w:rPr>
      </w:pPr>
      <w:r>
        <w:rPr>
          <w:rStyle w:val="contenttext"/>
          <w:rFonts w:cs="B Zar" w:hint="cs"/>
          <w:color w:val="000000"/>
          <w:sz w:val="36"/>
          <w:szCs w:val="36"/>
          <w:rtl/>
        </w:rPr>
        <w:t>ریشه این گونه اندیشه ها چه بوده است؟ آیا هر یک از این اندیشه ها انعکاس و نمایشگر وضع اجتماعی آن مردم بوده است؟ مثلا آنگاه که مردمی به دو اصل قدیم</w:t>
      </w:r>
      <w:r>
        <w:rPr>
          <w:rStyle w:val="contenttext"/>
          <w:rFonts w:cs="B Zar" w:hint="cs"/>
          <w:color w:val="000000"/>
          <w:sz w:val="36"/>
          <w:szCs w:val="36"/>
          <w:rtl/>
        </w:rPr>
        <w:t xml:space="preserve"> و ازلی و دو محور اصلی برای جهان قائل بوده اند، از آن رو بوده که جامعه شان به دو قطب مختلف تقسیم می شده است </w:t>
      </w:r>
    </w:p>
    <w:p w:rsidR="00000000" w:rsidRDefault="00332CDE">
      <w:pPr>
        <w:pStyle w:val="contentparagraph"/>
        <w:bidi/>
        <w:jc w:val="both"/>
        <w:divId w:val="1790851864"/>
        <w:rPr>
          <w:rFonts w:cs="B Zar" w:hint="cs"/>
          <w:color w:val="000000"/>
          <w:sz w:val="36"/>
          <w:szCs w:val="36"/>
          <w:rtl/>
        </w:rPr>
      </w:pPr>
      <w:r>
        <w:rPr>
          <w:rStyle w:val="contenttext"/>
          <w:rFonts w:cs="B Zar" w:hint="cs"/>
          <w:color w:val="000000"/>
          <w:sz w:val="36"/>
          <w:szCs w:val="36"/>
          <w:rtl/>
        </w:rPr>
        <w:lastRenderedPageBreak/>
        <w:t>ص: 56</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63" style="width:0;height:1.5pt" o:hralign="center" o:hrstd="t" o:hr="t" fillcolor="#a0a0a0" stroked="f"/>
        </w:pict>
      </w:r>
    </w:p>
    <w:p w:rsidR="00000000" w:rsidRDefault="00332CDE">
      <w:pPr>
        <w:bidi/>
        <w:jc w:val="both"/>
        <w:divId w:val="13653671"/>
        <w:rPr>
          <w:rFonts w:eastAsia="Times New Roman" w:cs="B Zar" w:hint="cs"/>
          <w:color w:val="000000"/>
          <w:sz w:val="36"/>
          <w:szCs w:val="36"/>
          <w:rtl/>
        </w:rPr>
      </w:pPr>
      <w:r>
        <w:rPr>
          <w:rFonts w:eastAsia="Times New Roman" w:cs="B Zar" w:hint="cs"/>
          <w:color w:val="000000"/>
          <w:sz w:val="36"/>
          <w:szCs w:val="36"/>
          <w:rtl/>
        </w:rPr>
        <w:t>1- . مجموعه آثار شهید مطهری، نبرد حق و باطل، فطرت، توحید، ج 4، ص 106.</w:t>
      </w:r>
    </w:p>
    <w:p w:rsidR="00000000" w:rsidRDefault="00332CDE">
      <w:pPr>
        <w:bidi/>
        <w:jc w:val="both"/>
        <w:divId w:val="1987779972"/>
        <w:rPr>
          <w:rFonts w:eastAsia="Times New Roman" w:cs="B Zar" w:hint="cs"/>
          <w:color w:val="000000"/>
          <w:sz w:val="36"/>
          <w:szCs w:val="36"/>
          <w:rtl/>
        </w:rPr>
      </w:pPr>
      <w:r>
        <w:rPr>
          <w:rFonts w:eastAsia="Times New Roman" w:cs="B Zar" w:hint="cs"/>
          <w:color w:val="000000"/>
          <w:sz w:val="36"/>
          <w:szCs w:val="36"/>
          <w:rtl/>
        </w:rPr>
        <w:t>2- . مجموعه آثار شهید مطهری، فلسفه تاریخ، ج 15، ص 985.</w:t>
      </w:r>
    </w:p>
    <w:p w:rsidR="00000000" w:rsidRDefault="00332CDE">
      <w:pPr>
        <w:pStyle w:val="contentparagraph"/>
        <w:bidi/>
        <w:jc w:val="both"/>
        <w:divId w:val="1321807543"/>
        <w:rPr>
          <w:rFonts w:cs="B Zar" w:hint="cs"/>
          <w:color w:val="000000"/>
          <w:sz w:val="36"/>
          <w:szCs w:val="36"/>
          <w:rtl/>
        </w:rPr>
      </w:pPr>
      <w:r>
        <w:rPr>
          <w:rStyle w:val="contenttext"/>
          <w:rFonts w:cs="B Zar" w:hint="cs"/>
          <w:color w:val="000000"/>
          <w:sz w:val="36"/>
          <w:szCs w:val="36"/>
          <w:rtl/>
        </w:rPr>
        <w:t>و آنگاه که به سه اصل و سه خدا معتقد بوده اند نظام اجتماعیشان نظام تثلیثی بوده است؟ یعنی همواره نظام اجتماعی به صورت یک اصل</w:t>
      </w:r>
      <w:hyperlink w:anchor="content_note_57_1" w:tooltip=". مجموعه آثار شهید مطهری، جهان بینی توحیدی، ج 2، ص 119." w:history="1">
        <w:r>
          <w:rPr>
            <w:rStyle w:val="Hyperlink"/>
            <w:rFonts w:cs="B Zar" w:hint="cs"/>
            <w:sz w:val="36"/>
            <w:szCs w:val="36"/>
            <w:rtl/>
          </w:rPr>
          <w:t>(1)</w:t>
        </w:r>
      </w:hyperlink>
    </w:p>
    <w:p w:rsidR="00000000" w:rsidRDefault="00332CDE">
      <w:pPr>
        <w:pStyle w:val="contentparagraph"/>
        <w:bidi/>
        <w:jc w:val="both"/>
        <w:divId w:val="1321807543"/>
        <w:rPr>
          <w:rFonts w:cs="B Zar" w:hint="cs"/>
          <w:color w:val="000000"/>
          <w:sz w:val="36"/>
          <w:szCs w:val="36"/>
          <w:rtl/>
        </w:rPr>
      </w:pPr>
      <w:r>
        <w:rPr>
          <w:rStyle w:val="contenttext"/>
          <w:rFonts w:cs="B Zar" w:hint="cs"/>
          <w:color w:val="000000"/>
          <w:sz w:val="36"/>
          <w:szCs w:val="36"/>
          <w:rtl/>
        </w:rPr>
        <w:t xml:space="preserve">اعتقادی در مغز مردم انعکاس می یافته است و قهرا آنگاه که اعتقاد توحیدی و «یک اصلی» جهان به وسیله پیامبران توحیدی مطرح شده است، هنگامی بوده که نظام اجتماعی به یک قطبی گراییده است؟ </w:t>
      </w:r>
    </w:p>
    <w:p w:rsidR="00000000" w:rsidRDefault="00332CDE">
      <w:pPr>
        <w:pStyle w:val="contentparagraph"/>
        <w:bidi/>
        <w:jc w:val="both"/>
        <w:divId w:val="1321807543"/>
        <w:rPr>
          <w:rFonts w:cs="B Zar" w:hint="cs"/>
          <w:color w:val="000000"/>
          <w:sz w:val="36"/>
          <w:szCs w:val="36"/>
          <w:rtl/>
        </w:rPr>
      </w:pPr>
      <w:r>
        <w:rPr>
          <w:rStyle w:val="contenttext"/>
          <w:rFonts w:cs="B Zar" w:hint="cs"/>
          <w:color w:val="000000"/>
          <w:sz w:val="36"/>
          <w:szCs w:val="36"/>
          <w:rtl/>
        </w:rPr>
        <w:t xml:space="preserve">البتّه اینجا مسأله دیگری هست که با این مسأله نباید </w:t>
      </w:r>
      <w:r>
        <w:rPr>
          <w:rStyle w:val="contenttext"/>
          <w:rFonts w:cs="B Zar" w:hint="cs"/>
          <w:color w:val="000000"/>
          <w:sz w:val="36"/>
          <w:szCs w:val="36"/>
          <w:rtl/>
        </w:rPr>
        <w:t>اشتباه شود و آن اینکه گاهی یک نظام اعتقادی و مذهبی وسیله سوء استفاده در یک نظام اجتماعی واقع می شود، همچنان که نظام خاصّ بت پرستی مشرکان قریش وسیله ای برای حفظ منافع ربا خواران عرب بود، ولی گروه ربا خواران از قبیل ابو سفیان ها و ابوجهل ها و ولید بن مغیره ه</w:t>
      </w:r>
      <w:r>
        <w:rPr>
          <w:rStyle w:val="contenttext"/>
          <w:rFonts w:cs="B Zar" w:hint="cs"/>
          <w:color w:val="000000"/>
          <w:sz w:val="36"/>
          <w:szCs w:val="36"/>
          <w:rtl/>
        </w:rPr>
        <w:t xml:space="preserve">ا کوچک ترین اعتقادی به آن بتها نداشتند و فقط برای حفظ نظام اجتماعی موجود از آنها دفاع می کردند. این دفاع ها عملا آنگاه صورت جدّی به خود گرفت که نظام توحیدی ضدّ استثماری و ضدّ رباخواری اسلام طلوع کرد. بت پرستان که بیشتر نابودی خود را می دیدند، حرمت و قداست </w:t>
      </w:r>
      <w:r>
        <w:rPr>
          <w:rStyle w:val="contenttext"/>
          <w:rFonts w:cs="B Zar" w:hint="cs"/>
          <w:color w:val="000000"/>
          <w:sz w:val="36"/>
          <w:szCs w:val="36"/>
          <w:rtl/>
        </w:rPr>
        <w:t>معتقدات عامّه را بهانه کردند. در آیات قرآن به این مسأله و این نکته فراوان اشاره شده است، مخصوصا در</w:t>
      </w:r>
    </w:p>
    <w:p w:rsidR="00000000" w:rsidRDefault="00332CDE">
      <w:pPr>
        <w:pStyle w:val="contentparagraph"/>
        <w:bidi/>
        <w:jc w:val="both"/>
        <w:divId w:val="1321807543"/>
        <w:rPr>
          <w:rFonts w:cs="B Zar" w:hint="cs"/>
          <w:color w:val="000000"/>
          <w:sz w:val="36"/>
          <w:szCs w:val="36"/>
          <w:rtl/>
        </w:rPr>
      </w:pPr>
      <w:r>
        <w:rPr>
          <w:rStyle w:val="contenttext"/>
          <w:rFonts w:cs="B Zar" w:hint="cs"/>
          <w:color w:val="000000"/>
          <w:sz w:val="36"/>
          <w:szCs w:val="36"/>
          <w:rtl/>
        </w:rPr>
        <w:lastRenderedPageBreak/>
        <w:t xml:space="preserve">داستان فرعون و موسی، ولی چنانکه می دانیم این مسأله غیر از آن مسأله است که به طور کلّی نظام اقتصادی زیر بنای نظام فکری و اعتقادی است و هر نظام فکری و اعتقادی </w:t>
      </w:r>
      <w:r>
        <w:rPr>
          <w:rStyle w:val="contenttext"/>
          <w:rFonts w:cs="B Zar" w:hint="cs"/>
          <w:color w:val="000000"/>
          <w:sz w:val="36"/>
          <w:szCs w:val="36"/>
          <w:rtl/>
        </w:rPr>
        <w:t xml:space="preserve">عکس العمل جبری نظام اقتصادی و اجتماعی است. </w:t>
      </w:r>
    </w:p>
    <w:p w:rsidR="00000000" w:rsidRDefault="00332CDE">
      <w:pPr>
        <w:pStyle w:val="contentparagraph"/>
        <w:bidi/>
        <w:jc w:val="both"/>
        <w:divId w:val="1321807543"/>
        <w:rPr>
          <w:rFonts w:cs="B Zar" w:hint="cs"/>
          <w:color w:val="000000"/>
          <w:sz w:val="36"/>
          <w:szCs w:val="36"/>
          <w:rtl/>
        </w:rPr>
      </w:pPr>
      <w:r>
        <w:rPr>
          <w:rStyle w:val="contenttext"/>
          <w:rFonts w:cs="B Zar" w:hint="cs"/>
          <w:color w:val="000000"/>
          <w:sz w:val="36"/>
          <w:szCs w:val="36"/>
          <w:rtl/>
        </w:rPr>
        <w:t>آنچه مکتب انبیاء به شدّت آن را نفی می کند این است که هر مکتب فکری الزاما تبلور یافته خواسته های اجتماعی است که خود آن خواسته ها به نوبه خود زاییده شرایط اقتصادی می باشند. بنابراین نظریّه که صد در صد نظریّه ای ماتریالیستی است، مکتب توحیدی انبیاء نیز به نوبه</w:t>
      </w:r>
      <w:r>
        <w:rPr>
          <w:rStyle w:val="contenttext"/>
          <w:rFonts w:cs="B Zar" w:hint="cs"/>
          <w:color w:val="000000"/>
          <w:sz w:val="36"/>
          <w:szCs w:val="36"/>
          <w:rtl/>
        </w:rPr>
        <w:t xml:space="preserve"> خود تبلور یافته خواسته های اجتماعی و مولود نیازهای اقتصادی زمان خودشان بوده است، یعنی رشد ابزار تولید منشأ یک سلسله خواسته های اجتماعی شده است که می بایست به </w:t>
      </w:r>
    </w:p>
    <w:p w:rsidR="00000000" w:rsidRDefault="00332CDE">
      <w:pPr>
        <w:pStyle w:val="contentparagraph"/>
        <w:bidi/>
        <w:jc w:val="both"/>
        <w:divId w:val="1321807543"/>
        <w:rPr>
          <w:rFonts w:cs="B Zar" w:hint="cs"/>
          <w:color w:val="000000"/>
          <w:sz w:val="36"/>
          <w:szCs w:val="36"/>
          <w:rtl/>
        </w:rPr>
      </w:pPr>
      <w:r>
        <w:rPr>
          <w:rStyle w:val="contenttext"/>
          <w:rFonts w:cs="B Zar" w:hint="cs"/>
          <w:color w:val="000000"/>
          <w:sz w:val="36"/>
          <w:szCs w:val="36"/>
          <w:rtl/>
        </w:rPr>
        <w:t>ص: 57</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64" style="width:0;height:1.5pt" o:hralign="center" o:hrstd="t" o:hr="t" fillcolor="#a0a0a0" stroked="f"/>
        </w:pict>
      </w:r>
    </w:p>
    <w:p w:rsidR="00000000" w:rsidRDefault="00332CDE">
      <w:pPr>
        <w:bidi/>
        <w:jc w:val="both"/>
        <w:divId w:val="1147551308"/>
        <w:rPr>
          <w:rFonts w:eastAsia="Times New Roman" w:cs="B Zar" w:hint="cs"/>
          <w:color w:val="000000"/>
          <w:sz w:val="36"/>
          <w:szCs w:val="36"/>
          <w:rtl/>
        </w:rPr>
      </w:pPr>
      <w:r>
        <w:rPr>
          <w:rFonts w:eastAsia="Times New Roman" w:cs="B Zar" w:hint="cs"/>
          <w:color w:val="000000"/>
          <w:sz w:val="36"/>
          <w:szCs w:val="36"/>
          <w:rtl/>
        </w:rPr>
        <w:t xml:space="preserve">1- . مجموعه آثار شهید مطهری، جهان بینی توحیدی، ج 2، ص </w:t>
      </w:r>
      <w:r>
        <w:rPr>
          <w:rFonts w:eastAsia="Times New Roman" w:cs="B Zar" w:hint="cs"/>
          <w:color w:val="000000"/>
          <w:sz w:val="36"/>
          <w:szCs w:val="36"/>
          <w:rtl/>
        </w:rPr>
        <w:t>119.</w:t>
      </w:r>
    </w:p>
    <w:p w:rsidR="00000000" w:rsidRDefault="00332CDE">
      <w:pPr>
        <w:pStyle w:val="contentparagraph"/>
        <w:bidi/>
        <w:jc w:val="both"/>
        <w:divId w:val="1349864896"/>
        <w:rPr>
          <w:rFonts w:cs="B Zar" w:hint="cs"/>
          <w:color w:val="000000"/>
          <w:sz w:val="36"/>
          <w:szCs w:val="36"/>
          <w:rtl/>
        </w:rPr>
      </w:pPr>
      <w:r>
        <w:rPr>
          <w:rStyle w:val="contenttext"/>
          <w:rFonts w:cs="B Zar" w:hint="cs"/>
          <w:color w:val="000000"/>
          <w:sz w:val="36"/>
          <w:szCs w:val="36"/>
          <w:rtl/>
        </w:rPr>
        <w:t xml:space="preserve">صورت یک اندیشه توحیدی توجیه </w:t>
      </w:r>
      <w:hyperlink w:anchor="content_note_58_1" w:tooltip=". مجموعه آثار شهید مطهری، جهان بینی توحیدی، ج 2، ص 120."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شوند. انبیاء، پیشقراولان و در واقع مبعوثان این نیاز اجتماعی و اقتصادی می باشند و این است معنی زیر بنای اقتصادی داشتن یک فکر و عقیده و اندیشه و از آن جمله اندیشه توحید. </w:t>
      </w:r>
    </w:p>
    <w:p w:rsidR="00000000" w:rsidRDefault="00332CDE">
      <w:pPr>
        <w:pStyle w:val="contentparagraph"/>
        <w:bidi/>
        <w:jc w:val="both"/>
        <w:divId w:val="1349864896"/>
        <w:rPr>
          <w:rFonts w:cs="B Zar" w:hint="cs"/>
          <w:color w:val="000000"/>
          <w:sz w:val="36"/>
          <w:szCs w:val="36"/>
          <w:rtl/>
        </w:rPr>
      </w:pPr>
      <w:r>
        <w:rPr>
          <w:rStyle w:val="contenttext"/>
          <w:rFonts w:cs="B Zar" w:hint="cs"/>
          <w:color w:val="000000"/>
          <w:sz w:val="36"/>
          <w:szCs w:val="36"/>
          <w:rtl/>
        </w:rPr>
        <w:t>قرآن به حکم اینکه برای انسان قائل به فطرت است و فطرت را یک بعد وجودی اساسی انسان می شما</w:t>
      </w:r>
      <w:r>
        <w:rPr>
          <w:rStyle w:val="contenttext"/>
          <w:rFonts w:cs="B Zar" w:hint="cs"/>
          <w:color w:val="000000"/>
          <w:sz w:val="36"/>
          <w:szCs w:val="36"/>
          <w:rtl/>
        </w:rPr>
        <w:t xml:space="preserve">رد که به نوبه خود منشأ یک سلسله اندیشه ها و خواسته هاست، دعوت </w:t>
      </w:r>
      <w:r>
        <w:rPr>
          <w:rStyle w:val="contenttext"/>
          <w:rFonts w:cs="B Zar" w:hint="cs"/>
          <w:color w:val="000000"/>
          <w:sz w:val="36"/>
          <w:szCs w:val="36"/>
          <w:rtl/>
        </w:rPr>
        <w:lastRenderedPageBreak/>
        <w:t>توحیدی انبیاء را پاسخگویی به این نیاز فطری می داند و برای توحید، زیر بنایی جز فطرت توحیدی عمومی بشر قائل نیست. قرآن به حکم اینکه برای انسان فطرت قائل است، شرایط طبقاتی را عامل جبری یک فکر و یک ع</w:t>
      </w:r>
      <w:r>
        <w:rPr>
          <w:rStyle w:val="contenttext"/>
          <w:rFonts w:cs="B Zar" w:hint="cs"/>
          <w:color w:val="000000"/>
          <w:sz w:val="36"/>
          <w:szCs w:val="36"/>
          <w:rtl/>
        </w:rPr>
        <w:t xml:space="preserve">قیده نمی شمارد. </w:t>
      </w:r>
    </w:p>
    <w:p w:rsidR="00000000" w:rsidRDefault="00332CDE">
      <w:pPr>
        <w:pStyle w:val="contentparagraph"/>
        <w:bidi/>
        <w:jc w:val="both"/>
        <w:divId w:val="1349864896"/>
        <w:rPr>
          <w:rFonts w:cs="B Zar" w:hint="cs"/>
          <w:color w:val="000000"/>
          <w:sz w:val="36"/>
          <w:szCs w:val="36"/>
          <w:rtl/>
        </w:rPr>
      </w:pPr>
      <w:r>
        <w:rPr>
          <w:rStyle w:val="contenttext"/>
          <w:rFonts w:cs="B Zar" w:hint="cs"/>
          <w:color w:val="000000"/>
          <w:sz w:val="36"/>
          <w:szCs w:val="36"/>
          <w:rtl/>
        </w:rPr>
        <w:t>به هر حال، اعتقاد به چند مبدئی، شرک در ذات است و نقطه مقابل «توحید ذاتی» است.</w:t>
      </w:r>
      <w:hyperlink w:anchor="content_note_58_2" w:tooltip=". مجموعه آثار شهید مطهری، جهان بینی توحیدی، ج 2، ص 122." w:history="1">
        <w:r>
          <w:rPr>
            <w:rStyle w:val="Hyperlink"/>
            <w:rFonts w:cs="B Zar" w:hint="cs"/>
            <w:sz w:val="36"/>
            <w:szCs w:val="36"/>
            <w:rtl/>
          </w:rPr>
          <w:t>(2)</w:t>
        </w:r>
      </w:hyperlink>
    </w:p>
    <w:p w:rsidR="00000000" w:rsidRDefault="00332CDE">
      <w:pPr>
        <w:pStyle w:val="contentparagraph"/>
        <w:bidi/>
        <w:jc w:val="both"/>
        <w:divId w:val="1349864896"/>
        <w:rPr>
          <w:rFonts w:cs="B Zar" w:hint="cs"/>
          <w:color w:val="000000"/>
          <w:sz w:val="36"/>
          <w:szCs w:val="36"/>
          <w:rtl/>
        </w:rPr>
      </w:pPr>
      <w:r>
        <w:rPr>
          <w:rStyle w:val="contenttext"/>
          <w:rFonts w:cs="B Zar" w:hint="cs"/>
          <w:color w:val="000000"/>
          <w:sz w:val="36"/>
          <w:szCs w:val="36"/>
          <w:rtl/>
        </w:rPr>
        <w:t xml:space="preserve">قرآن آنجا که اقامه برهان می کند (برهان تمانع) و می گوید: </w:t>
      </w:r>
      <w:r>
        <w:rPr>
          <w:rStyle w:val="contenttext"/>
          <w:rFonts w:cs="B Zar" w:hint="cs"/>
          <w:color w:val="000000"/>
          <w:sz w:val="36"/>
          <w:szCs w:val="36"/>
          <w:rtl/>
        </w:rPr>
        <w:t>«لَوْ کانَ فِیهِما آلِهَهٌ إِلَّا اللَّهُ</w:t>
      </w:r>
    </w:p>
    <w:p w:rsidR="00000000" w:rsidRDefault="00332CDE">
      <w:pPr>
        <w:pStyle w:val="contentparagraph"/>
        <w:bidi/>
        <w:jc w:val="both"/>
        <w:divId w:val="1349864896"/>
        <w:rPr>
          <w:rFonts w:cs="B Zar" w:hint="cs"/>
          <w:color w:val="000000"/>
          <w:sz w:val="36"/>
          <w:szCs w:val="36"/>
          <w:rtl/>
        </w:rPr>
      </w:pPr>
      <w:r>
        <w:rPr>
          <w:rStyle w:val="contenttext"/>
          <w:rFonts w:cs="B Zar" w:hint="cs"/>
          <w:color w:val="000000"/>
          <w:sz w:val="36"/>
          <w:szCs w:val="36"/>
          <w:rtl/>
        </w:rPr>
        <w:t>لَفَسَدَتا»</w:t>
      </w:r>
      <w:hyperlink w:anchor="content_note_58_3" w:tooltip=". سوره انبیاء: 21، آیه 22." w:history="1">
        <w:r>
          <w:rPr>
            <w:rStyle w:val="Hyperlink"/>
            <w:rFonts w:cs="B Zar" w:hint="cs"/>
            <w:sz w:val="36"/>
            <w:szCs w:val="36"/>
            <w:rtl/>
          </w:rPr>
          <w:t>(3)</w:t>
        </w:r>
      </w:hyperlink>
    </w:p>
    <w:p w:rsidR="00000000" w:rsidRDefault="00332CDE">
      <w:pPr>
        <w:pStyle w:val="contentparagraph"/>
        <w:bidi/>
        <w:jc w:val="both"/>
        <w:divId w:val="1349864896"/>
        <w:rPr>
          <w:rFonts w:cs="B Zar" w:hint="cs"/>
          <w:color w:val="000000"/>
          <w:sz w:val="36"/>
          <w:szCs w:val="36"/>
          <w:rtl/>
        </w:rPr>
      </w:pPr>
      <w:r>
        <w:rPr>
          <w:rStyle w:val="contenttext"/>
          <w:rFonts w:cs="B Zar" w:hint="cs"/>
          <w:color w:val="000000"/>
          <w:sz w:val="36"/>
          <w:szCs w:val="36"/>
          <w:rtl/>
        </w:rPr>
        <w:t>در برابر این گروه اقامه برهان می کند. این گونه اعتقاد سبب خروج از جرگه اهل توحید و از حوزه اسلام است. اسلام شرک ذاتی را در هر ش</w:t>
      </w:r>
      <w:r>
        <w:rPr>
          <w:rStyle w:val="contenttext"/>
          <w:rFonts w:cs="B Zar" w:hint="cs"/>
          <w:color w:val="000000"/>
          <w:sz w:val="36"/>
          <w:szCs w:val="36"/>
          <w:rtl/>
        </w:rPr>
        <w:t>کل و هر صورت بکلّی طرد می کند.</w:t>
      </w:r>
    </w:p>
    <w:p w:rsidR="00000000" w:rsidRDefault="00332CDE">
      <w:pPr>
        <w:pStyle w:val="Heading4"/>
        <w:shd w:val="clear" w:color="auto" w:fill="FFFFFF"/>
        <w:bidi/>
        <w:jc w:val="both"/>
        <w:divId w:val="212573277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شرک در خالقیّت </w:t>
      </w:r>
    </w:p>
    <w:p w:rsidR="00000000" w:rsidRDefault="00332CDE">
      <w:pPr>
        <w:pStyle w:val="contentparagraph"/>
        <w:bidi/>
        <w:jc w:val="both"/>
        <w:divId w:val="2125732771"/>
        <w:rPr>
          <w:rFonts w:cs="B Zar" w:hint="cs"/>
          <w:color w:val="000000"/>
          <w:sz w:val="36"/>
          <w:szCs w:val="36"/>
          <w:rtl/>
        </w:rPr>
      </w:pPr>
      <w:r>
        <w:rPr>
          <w:rStyle w:val="contenttext"/>
          <w:rFonts w:cs="B Zar" w:hint="cs"/>
          <w:color w:val="000000"/>
          <w:sz w:val="36"/>
          <w:szCs w:val="36"/>
          <w:rtl/>
        </w:rPr>
        <w:t>برخی از ملل، خدا را ذات بی مثل و مانند می دانستند و او را به عنوان یگانه اصل جهان می شناختند امّا برخی مخلوقات او را با او در خالقیّت شریک می شمردند. مثلا می گفتند خداوند مسئول خلقت «شرور» نیست، شرور آفریده</w:t>
      </w:r>
      <w:r>
        <w:rPr>
          <w:rStyle w:val="contenttext"/>
          <w:rFonts w:cs="B Zar" w:hint="cs"/>
          <w:color w:val="000000"/>
          <w:sz w:val="36"/>
          <w:szCs w:val="36"/>
          <w:rtl/>
        </w:rPr>
        <w:t xml:space="preserve"> بعضی از مخلوقات است.</w:t>
      </w:r>
      <w:hyperlink w:anchor="content_note_58_4" w:tooltip=". بدبختیها، کژیها، عیبها و نقصها و خلاصه همه حوادث و وقایع نامطلوب را در اصطلاح «شرور» می گویند. در نحوه انتساب شرور به خداوند بحثهای مفصّلی در کتاب دیگر مؤلّف به نام عدل الهی شده است." w:history="1">
        <w:r>
          <w:rPr>
            <w:rStyle w:val="Hyperlink"/>
            <w:rFonts w:cs="B Zar" w:hint="cs"/>
            <w:sz w:val="36"/>
            <w:szCs w:val="36"/>
            <w:rtl/>
          </w:rPr>
          <w:t>(4)</w:t>
        </w:r>
      </w:hyperlink>
    </w:p>
    <w:p w:rsidR="00000000" w:rsidRDefault="00332CDE">
      <w:pPr>
        <w:pStyle w:val="contentparagraph"/>
        <w:bidi/>
        <w:jc w:val="both"/>
        <w:divId w:val="2125732771"/>
        <w:rPr>
          <w:rFonts w:cs="B Zar" w:hint="cs"/>
          <w:color w:val="000000"/>
          <w:sz w:val="36"/>
          <w:szCs w:val="36"/>
          <w:rtl/>
        </w:rPr>
      </w:pPr>
      <w:r>
        <w:rPr>
          <w:rStyle w:val="contenttext"/>
          <w:rFonts w:cs="B Zar" w:hint="cs"/>
          <w:color w:val="000000"/>
          <w:sz w:val="36"/>
          <w:szCs w:val="36"/>
          <w:rtl/>
        </w:rPr>
        <w:t xml:space="preserve">این گونه شرک که شرک در خالقیّت و فاعلیّت است، نقطه مقابل «توحید افعالی» است. البتّه شرک در خالقیّت به نوبه خود مراتب دارد که بعضی از آن مراتب، شرک خفی است نه شرک </w:t>
      </w:r>
    </w:p>
    <w:p w:rsidR="00000000" w:rsidRDefault="00332CDE">
      <w:pPr>
        <w:pStyle w:val="contentparagraph"/>
        <w:bidi/>
        <w:jc w:val="both"/>
        <w:divId w:val="2125732771"/>
        <w:rPr>
          <w:rFonts w:cs="B Zar" w:hint="cs"/>
          <w:color w:val="000000"/>
          <w:sz w:val="36"/>
          <w:szCs w:val="36"/>
          <w:rtl/>
        </w:rPr>
      </w:pPr>
      <w:r>
        <w:rPr>
          <w:rStyle w:val="contenttext"/>
          <w:rFonts w:cs="B Zar" w:hint="cs"/>
          <w:color w:val="000000"/>
          <w:sz w:val="36"/>
          <w:szCs w:val="36"/>
          <w:rtl/>
        </w:rPr>
        <w:t>ص: 58</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65" style="width:0;height:1.5pt" o:hralign="center" o:hrstd="t" o:hr="t" fillcolor="#a0a0a0" stroked="f"/>
        </w:pict>
      </w:r>
    </w:p>
    <w:p w:rsidR="00000000" w:rsidRDefault="00332CDE">
      <w:pPr>
        <w:bidi/>
        <w:jc w:val="both"/>
        <w:divId w:val="1727995344"/>
        <w:rPr>
          <w:rFonts w:eastAsia="Times New Roman" w:cs="B Zar" w:hint="cs"/>
          <w:color w:val="000000"/>
          <w:sz w:val="36"/>
          <w:szCs w:val="36"/>
          <w:rtl/>
        </w:rPr>
      </w:pPr>
      <w:r>
        <w:rPr>
          <w:rFonts w:eastAsia="Times New Roman" w:cs="B Zar" w:hint="cs"/>
          <w:color w:val="000000"/>
          <w:sz w:val="36"/>
          <w:szCs w:val="36"/>
          <w:rtl/>
        </w:rPr>
        <w:t>1- . مجموعه آثار شهید مطهری، جهان بینی توحیدی، ج 2</w:t>
      </w:r>
      <w:r>
        <w:rPr>
          <w:rFonts w:eastAsia="Times New Roman" w:cs="B Zar" w:hint="cs"/>
          <w:color w:val="000000"/>
          <w:sz w:val="36"/>
          <w:szCs w:val="36"/>
          <w:rtl/>
        </w:rPr>
        <w:t>، ص 120.</w:t>
      </w:r>
    </w:p>
    <w:p w:rsidR="00000000" w:rsidRDefault="00332CDE">
      <w:pPr>
        <w:bidi/>
        <w:jc w:val="both"/>
        <w:divId w:val="1114055982"/>
        <w:rPr>
          <w:rFonts w:eastAsia="Times New Roman" w:cs="B Zar" w:hint="cs"/>
          <w:color w:val="000000"/>
          <w:sz w:val="36"/>
          <w:szCs w:val="36"/>
          <w:rtl/>
        </w:rPr>
      </w:pPr>
      <w:r>
        <w:rPr>
          <w:rFonts w:eastAsia="Times New Roman" w:cs="B Zar" w:hint="cs"/>
          <w:color w:val="000000"/>
          <w:sz w:val="36"/>
          <w:szCs w:val="36"/>
          <w:rtl/>
        </w:rPr>
        <w:t>2- . مجموعه آثار شهید مطهری، جهان بینی توحیدی، ج 2، ص 122.</w:t>
      </w:r>
    </w:p>
    <w:p w:rsidR="00000000" w:rsidRDefault="00332CDE">
      <w:pPr>
        <w:bidi/>
        <w:jc w:val="both"/>
        <w:divId w:val="1542522987"/>
        <w:rPr>
          <w:rFonts w:eastAsia="Times New Roman" w:cs="B Zar" w:hint="cs"/>
          <w:color w:val="000000"/>
          <w:sz w:val="36"/>
          <w:szCs w:val="36"/>
          <w:rtl/>
        </w:rPr>
      </w:pPr>
      <w:r>
        <w:rPr>
          <w:rFonts w:eastAsia="Times New Roman" w:cs="B Zar" w:hint="cs"/>
          <w:color w:val="000000"/>
          <w:sz w:val="36"/>
          <w:szCs w:val="36"/>
          <w:rtl/>
        </w:rPr>
        <w:t>3- . سوره انبیاء: 21، آیه 22.</w:t>
      </w:r>
    </w:p>
    <w:p w:rsidR="00000000" w:rsidRDefault="00332CDE">
      <w:pPr>
        <w:bidi/>
        <w:jc w:val="both"/>
        <w:divId w:val="201136346"/>
        <w:rPr>
          <w:rFonts w:eastAsia="Times New Roman" w:cs="B Zar" w:hint="cs"/>
          <w:color w:val="000000"/>
          <w:sz w:val="36"/>
          <w:szCs w:val="36"/>
          <w:rtl/>
        </w:rPr>
      </w:pPr>
      <w:r>
        <w:rPr>
          <w:rFonts w:eastAsia="Times New Roman" w:cs="B Zar" w:hint="cs"/>
          <w:color w:val="000000"/>
          <w:sz w:val="36"/>
          <w:szCs w:val="36"/>
          <w:rtl/>
        </w:rPr>
        <w:t>4- . بدبختیها، کژیها، عیبها و نقصها و خلاصه همه حوادث و وقایع نامطلوب را در اصطلاح «شرور» می گویند. در نحوه انتساب شرور به خداوند بحثهای مفصّلی در کتاب دیگر م</w:t>
      </w:r>
      <w:r>
        <w:rPr>
          <w:rFonts w:eastAsia="Times New Roman" w:cs="B Zar" w:hint="cs"/>
          <w:color w:val="000000"/>
          <w:sz w:val="36"/>
          <w:szCs w:val="36"/>
          <w:rtl/>
        </w:rPr>
        <w:t>ؤلّف به نام عدل الهی شده است.</w:t>
      </w:r>
    </w:p>
    <w:p w:rsidR="00000000" w:rsidRDefault="00332CDE">
      <w:pPr>
        <w:pStyle w:val="contentparagraph"/>
        <w:bidi/>
        <w:jc w:val="both"/>
        <w:divId w:val="1738242208"/>
        <w:rPr>
          <w:rFonts w:cs="B Zar" w:hint="cs"/>
          <w:color w:val="000000"/>
          <w:sz w:val="36"/>
          <w:szCs w:val="36"/>
          <w:rtl/>
        </w:rPr>
      </w:pPr>
      <w:r>
        <w:rPr>
          <w:rStyle w:val="contenttext"/>
          <w:rFonts w:cs="B Zar" w:hint="cs"/>
          <w:color w:val="000000"/>
          <w:sz w:val="36"/>
          <w:szCs w:val="36"/>
          <w:rtl/>
        </w:rPr>
        <w:t xml:space="preserve">جلی، بنابراین موجب خروج کلّی از جرگه اهل توحید و حوزه اسلام نیست. </w:t>
      </w:r>
    </w:p>
    <w:p w:rsidR="00000000" w:rsidRDefault="00332CDE">
      <w:pPr>
        <w:pStyle w:val="Heading4"/>
        <w:shd w:val="clear" w:color="auto" w:fill="FFFFFF"/>
        <w:bidi/>
        <w:jc w:val="both"/>
        <w:divId w:val="114184752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3. شرک صفاتی </w:t>
      </w:r>
    </w:p>
    <w:p w:rsidR="00000000" w:rsidRDefault="00332CDE">
      <w:pPr>
        <w:pStyle w:val="contentparagraph"/>
        <w:bidi/>
        <w:jc w:val="both"/>
        <w:divId w:val="1141847520"/>
        <w:rPr>
          <w:rFonts w:cs="B Zar" w:hint="cs"/>
          <w:color w:val="000000"/>
          <w:sz w:val="36"/>
          <w:szCs w:val="36"/>
          <w:rtl/>
        </w:rPr>
      </w:pPr>
      <w:r>
        <w:rPr>
          <w:rStyle w:val="contenttext"/>
          <w:rFonts w:cs="B Zar" w:hint="cs"/>
          <w:color w:val="000000"/>
          <w:sz w:val="36"/>
          <w:szCs w:val="36"/>
          <w:rtl/>
        </w:rPr>
        <w:t>شرک در صفات، به علّت دقیق بودن مسأله، در میان عامّه مردم هرگز مطرح نمی شود. شرک در صفات مخصوص برخی اندیشمندان است که در این گونه مسائل می اندیشند</w:t>
      </w:r>
      <w:r>
        <w:rPr>
          <w:rStyle w:val="contenttext"/>
          <w:rFonts w:cs="B Zar" w:hint="cs"/>
          <w:color w:val="000000"/>
          <w:sz w:val="36"/>
          <w:szCs w:val="36"/>
          <w:rtl/>
        </w:rPr>
        <w:t>، امّا صلاحیّت و تعمّق کافی ندارند. اشاعره از متکلّمین اسلامی دچار این نوع شرک شده اند. این نوع شرک نیز شرک خفی است و موجب خروج از حوزه اسلام نیست.</w:t>
      </w:r>
      <w:hyperlink w:anchor="content_note_59_1" w:tooltip=". مجموعه آثار شهید مطهری، جهان بینی توحیدی، ج 2، ص 123." w:history="1">
        <w:r>
          <w:rPr>
            <w:rStyle w:val="Hyperlink"/>
            <w:rFonts w:cs="B Zar" w:hint="cs"/>
            <w:sz w:val="36"/>
            <w:szCs w:val="36"/>
            <w:rtl/>
          </w:rPr>
          <w:t>(1)</w:t>
        </w:r>
      </w:hyperlink>
    </w:p>
    <w:p w:rsidR="00000000" w:rsidRDefault="00332CDE">
      <w:pPr>
        <w:pStyle w:val="Heading4"/>
        <w:shd w:val="clear" w:color="auto" w:fill="FFFFFF"/>
        <w:bidi/>
        <w:jc w:val="both"/>
        <w:divId w:val="200928584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4. شرک عملی «شرک در پرستش» </w:t>
      </w:r>
    </w:p>
    <w:p w:rsidR="00000000" w:rsidRDefault="00332CDE">
      <w:pPr>
        <w:pStyle w:val="contentparagraph"/>
        <w:bidi/>
        <w:jc w:val="both"/>
        <w:divId w:val="2009285849"/>
        <w:rPr>
          <w:rFonts w:cs="B Zar" w:hint="cs"/>
          <w:color w:val="000000"/>
          <w:sz w:val="36"/>
          <w:szCs w:val="36"/>
          <w:rtl/>
        </w:rPr>
      </w:pPr>
      <w:r>
        <w:rPr>
          <w:rStyle w:val="contenttext"/>
          <w:rFonts w:cs="B Zar" w:hint="cs"/>
          <w:color w:val="000000"/>
          <w:sz w:val="36"/>
          <w:szCs w:val="36"/>
          <w:rtl/>
        </w:rPr>
        <w:t xml:space="preserve">برخی از ملل در مرحله پرستش، چوب یا سنگ یا فلز یا حیوان یا ستاره یا خورشید یا درخت یا دریا را می پرستیده اند. این نوع از شرک فراوان بوده و هنوز هم در گوشه و کنار جهان یافت می شود. این شرک، شرک در پرستش است و نقطه مقابل «توحید در </w:t>
      </w:r>
      <w:r>
        <w:rPr>
          <w:rStyle w:val="contenttext"/>
          <w:rFonts w:cs="B Zar" w:hint="cs"/>
          <w:color w:val="000000"/>
          <w:sz w:val="36"/>
          <w:szCs w:val="36"/>
          <w:rtl/>
        </w:rPr>
        <w:t xml:space="preserve">عبادت» است. سایر مراتب شرک که در بالا گفته شد شرک نظری و از نوع شناخت دروغین است، امّا این </w:t>
      </w:r>
      <w:r>
        <w:rPr>
          <w:rStyle w:val="contenttext"/>
          <w:rFonts w:cs="B Zar" w:hint="cs"/>
          <w:color w:val="000000"/>
          <w:sz w:val="36"/>
          <w:szCs w:val="36"/>
          <w:rtl/>
        </w:rPr>
        <w:lastRenderedPageBreak/>
        <w:t>نوع شرک، شرک عملی و از نوع «بودن» و «شدن» دروغین است. البتّه شرک عملی نیز به نوبه خود مراتب دارد. بالاترین مراتبش که سبب خروج از حوزه اسلام است همان است که گفته شد و</w:t>
      </w:r>
      <w:r>
        <w:rPr>
          <w:rStyle w:val="contenttext"/>
          <w:rFonts w:cs="B Zar" w:hint="cs"/>
          <w:color w:val="000000"/>
          <w:sz w:val="36"/>
          <w:szCs w:val="36"/>
          <w:rtl/>
        </w:rPr>
        <w:t xml:space="preserve"> شرک جلی خوانده می شود. امّا انواع شرک خفی وجود دارد که اسلام در برنامه توحید عملی با آنها سخت مبارزه می کند. </w:t>
      </w:r>
    </w:p>
    <w:p w:rsidR="00000000" w:rsidRDefault="00332CDE">
      <w:pPr>
        <w:pStyle w:val="contentparagraph"/>
        <w:bidi/>
        <w:jc w:val="both"/>
        <w:divId w:val="2009285849"/>
        <w:rPr>
          <w:rFonts w:cs="B Zar" w:hint="cs"/>
          <w:color w:val="000000"/>
          <w:sz w:val="36"/>
          <w:szCs w:val="36"/>
          <w:rtl/>
        </w:rPr>
      </w:pPr>
      <w:r>
        <w:rPr>
          <w:rStyle w:val="contenttext"/>
          <w:rFonts w:cs="B Zar" w:hint="cs"/>
          <w:color w:val="000000"/>
          <w:sz w:val="36"/>
          <w:szCs w:val="36"/>
          <w:rtl/>
        </w:rPr>
        <w:t>بعضی از شرک ها آن اندازه ریز و پنهان است که با ذرّه بین های بسیار قوی نیز به زحمت قابل دیدن است. در حدیث است از رسول اکرم(صلّی اللّه علیه وآله وس</w:t>
      </w:r>
      <w:r>
        <w:rPr>
          <w:rStyle w:val="contenttext"/>
          <w:rFonts w:cs="B Zar" w:hint="cs"/>
          <w:color w:val="000000"/>
          <w:sz w:val="36"/>
          <w:szCs w:val="36"/>
          <w:rtl/>
        </w:rPr>
        <w:t xml:space="preserve">لم): الشّرک اخفی من دبیب الذّرّ </w:t>
      </w:r>
    </w:p>
    <w:p w:rsidR="00000000" w:rsidRDefault="00332CDE">
      <w:pPr>
        <w:pStyle w:val="contentparagraph"/>
        <w:bidi/>
        <w:jc w:val="both"/>
        <w:divId w:val="2009285849"/>
        <w:rPr>
          <w:rFonts w:cs="B Zar" w:hint="cs"/>
          <w:color w:val="000000"/>
          <w:sz w:val="36"/>
          <w:szCs w:val="36"/>
          <w:rtl/>
        </w:rPr>
      </w:pPr>
      <w:r>
        <w:rPr>
          <w:rStyle w:val="contenttext"/>
          <w:rFonts w:cs="B Zar" w:hint="cs"/>
          <w:color w:val="000000"/>
          <w:sz w:val="36"/>
          <w:szCs w:val="36"/>
          <w:rtl/>
        </w:rPr>
        <w:t>ص: 59</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66" style="width:0;height:1.5pt" o:hralign="center" o:hrstd="t" o:hr="t" fillcolor="#a0a0a0" stroked="f"/>
        </w:pict>
      </w:r>
    </w:p>
    <w:p w:rsidR="00000000" w:rsidRDefault="00332CDE">
      <w:pPr>
        <w:bidi/>
        <w:jc w:val="both"/>
        <w:divId w:val="1121145221"/>
        <w:rPr>
          <w:rFonts w:eastAsia="Times New Roman" w:cs="B Zar" w:hint="cs"/>
          <w:color w:val="000000"/>
          <w:sz w:val="36"/>
          <w:szCs w:val="36"/>
          <w:rtl/>
        </w:rPr>
      </w:pPr>
      <w:r>
        <w:rPr>
          <w:rFonts w:eastAsia="Times New Roman" w:cs="B Zar" w:hint="cs"/>
          <w:color w:val="000000"/>
          <w:sz w:val="36"/>
          <w:szCs w:val="36"/>
          <w:rtl/>
        </w:rPr>
        <w:t>1- . مجموعه آثار شهید مطهری، جهان بینی توحیدی، ج 2، ص 123.</w:t>
      </w:r>
    </w:p>
    <w:p w:rsidR="00000000" w:rsidRDefault="00332CDE">
      <w:pPr>
        <w:pStyle w:val="contentparagraph"/>
        <w:bidi/>
        <w:jc w:val="both"/>
        <w:divId w:val="35085570"/>
        <w:rPr>
          <w:rFonts w:cs="B Zar" w:hint="cs"/>
          <w:color w:val="000000"/>
          <w:sz w:val="36"/>
          <w:szCs w:val="36"/>
          <w:rtl/>
        </w:rPr>
      </w:pPr>
      <w:r>
        <w:rPr>
          <w:rStyle w:val="contenttext"/>
          <w:rFonts w:cs="B Zar" w:hint="cs"/>
          <w:color w:val="000000"/>
          <w:sz w:val="36"/>
          <w:szCs w:val="36"/>
          <w:rtl/>
        </w:rPr>
        <w:t>علی الصّفا فی اللّیله الظّلماء، و ادناه یحبّ علی شی ء من الجور و یبغض علی شی ء من العدل و هل الدّین الّا الحبّ و البغض فی اللّه. قال اللّه «إِنْ کُنْتُمْ تُحِبُّ</w:t>
      </w:r>
      <w:r>
        <w:rPr>
          <w:rStyle w:val="contenttext"/>
          <w:rFonts w:cs="B Zar" w:hint="cs"/>
          <w:color w:val="000000"/>
          <w:sz w:val="36"/>
          <w:szCs w:val="36"/>
          <w:rtl/>
        </w:rPr>
        <w:t>ونَ اللَّهَ فَاتَّبِعُونِی یُحْبِبْکُمُ اللَّهُ».</w:t>
      </w:r>
      <w:hyperlink w:anchor="content_note_60_1" w:tooltip=". تفسیر المیزان (متن عربی)، ذیل آیه قُلْ إِنْ کُنْتُمْ تُحِبُّونَ اللَّهَ فَاتَّبِعُونِی." w:history="1">
        <w:r>
          <w:rPr>
            <w:rStyle w:val="Hyperlink"/>
            <w:rFonts w:cs="B Zar" w:hint="cs"/>
            <w:sz w:val="36"/>
            <w:szCs w:val="36"/>
            <w:rtl/>
          </w:rPr>
          <w:t>(1)</w:t>
        </w:r>
      </w:hyperlink>
    </w:p>
    <w:p w:rsidR="00000000" w:rsidRDefault="00332CDE">
      <w:pPr>
        <w:pStyle w:val="contentparagraph"/>
        <w:bidi/>
        <w:jc w:val="both"/>
        <w:divId w:val="35085570"/>
        <w:rPr>
          <w:rFonts w:cs="B Zar" w:hint="cs"/>
          <w:color w:val="000000"/>
          <w:sz w:val="36"/>
          <w:szCs w:val="36"/>
          <w:rtl/>
        </w:rPr>
      </w:pPr>
      <w:r>
        <w:rPr>
          <w:rStyle w:val="contenttext"/>
          <w:rFonts w:cs="B Zar" w:hint="cs"/>
          <w:color w:val="000000"/>
          <w:sz w:val="36"/>
          <w:szCs w:val="36"/>
          <w:rtl/>
        </w:rPr>
        <w:t xml:space="preserve">شرک (راه یافتن شرک) مخفی تر است از رفتن مورچه بر سنگ صاف در شب تاریک. </w:t>
      </w:r>
    </w:p>
    <w:p w:rsidR="00000000" w:rsidRDefault="00332CDE">
      <w:pPr>
        <w:pStyle w:val="contentparagraph"/>
        <w:bidi/>
        <w:jc w:val="both"/>
        <w:divId w:val="35085570"/>
        <w:rPr>
          <w:rFonts w:cs="B Zar" w:hint="cs"/>
          <w:color w:val="000000"/>
          <w:sz w:val="36"/>
          <w:szCs w:val="36"/>
          <w:rtl/>
        </w:rPr>
      </w:pPr>
      <w:r>
        <w:rPr>
          <w:rStyle w:val="contenttext"/>
          <w:rFonts w:cs="B Zar" w:hint="cs"/>
          <w:color w:val="000000"/>
          <w:sz w:val="36"/>
          <w:szCs w:val="36"/>
          <w:rtl/>
        </w:rPr>
        <w:t>کمترین شرک این است که انسان کمی از ظلم را دوست بدارد و از آن راضی باشد و یا کمی از عدل را دشمن بدارد. آیا دین چیزی جز دوست داشتن و دشمن داشتن برای خداست؟ خداوند می فرماید بگو اگر خدا را</w:t>
      </w:r>
      <w:r>
        <w:rPr>
          <w:rStyle w:val="contenttext"/>
          <w:rFonts w:cs="B Zar" w:hint="cs"/>
          <w:color w:val="000000"/>
          <w:sz w:val="36"/>
          <w:szCs w:val="36"/>
          <w:rtl/>
        </w:rPr>
        <w:t xml:space="preserve"> دوست می دارید مرا (دستورات مرا که از جانب خداست) پیروی کنید تا خداوند شما را دوست بدارد.</w:t>
      </w:r>
    </w:p>
    <w:p w:rsidR="00000000" w:rsidRDefault="00332CDE">
      <w:pPr>
        <w:pStyle w:val="contentparagraph"/>
        <w:bidi/>
        <w:jc w:val="both"/>
        <w:divId w:val="35085570"/>
        <w:rPr>
          <w:rFonts w:cs="B Zar" w:hint="cs"/>
          <w:color w:val="000000"/>
          <w:sz w:val="36"/>
          <w:szCs w:val="36"/>
          <w:rtl/>
        </w:rPr>
      </w:pPr>
      <w:r>
        <w:rPr>
          <w:rStyle w:val="contenttext"/>
          <w:rFonts w:cs="B Zar" w:hint="cs"/>
          <w:color w:val="000000"/>
          <w:sz w:val="36"/>
          <w:szCs w:val="36"/>
          <w:rtl/>
        </w:rPr>
        <w:lastRenderedPageBreak/>
        <w:t xml:space="preserve">اسلام هر گونه هواپرستی، جاه پرستی، مقام پرستی، پول پرستی، شخص پرستی را شرک می شمارد. قرآن کریم در داستان برخورد موسی و فرعون، جابرانه فرمان </w:t>
      </w:r>
      <w:hyperlink w:anchor="content_note_60_2" w:tooltip=". مجموعه آثار شهید مطهری، جهان بینی توحیدی، ج 2، ص 124." w:history="1">
        <w:r>
          <w:rPr>
            <w:rStyle w:val="Hyperlink"/>
            <w:rFonts w:cs="B Zar" w:hint="cs"/>
            <w:sz w:val="36"/>
            <w:szCs w:val="36"/>
            <w:rtl/>
          </w:rPr>
          <w:t>(2)</w:t>
        </w:r>
      </w:hyperlink>
    </w:p>
    <w:p w:rsidR="00000000" w:rsidRDefault="00332CDE">
      <w:pPr>
        <w:pStyle w:val="contentparagraph"/>
        <w:bidi/>
        <w:jc w:val="both"/>
        <w:divId w:val="35085570"/>
        <w:rPr>
          <w:rFonts w:cs="B Zar" w:hint="cs"/>
          <w:color w:val="000000"/>
          <w:sz w:val="36"/>
          <w:szCs w:val="36"/>
          <w:rtl/>
        </w:rPr>
      </w:pPr>
      <w:r>
        <w:rPr>
          <w:rStyle w:val="contenttext"/>
          <w:rFonts w:cs="B Zar" w:hint="cs"/>
          <w:color w:val="000000"/>
          <w:sz w:val="36"/>
          <w:szCs w:val="36"/>
          <w:rtl/>
        </w:rPr>
        <w:t>راندن فرعون بر بنی اسرائیل را «تعبید» (بنده گرفتن) می خواند. از زبان موسی در جواب فرعون می گوید: «وَ تِلْکَ نِعْمَهٌ تَمُنُّها عَلَیَّ أَنْ عَبَّدْتَ بَنِی إِسْرائِیلَ»</w:t>
      </w:r>
      <w:hyperlink w:anchor="content_note_60_3" w:tooltip=". سوره شعراء: 26، آیه 22." w:history="1">
        <w:r>
          <w:rPr>
            <w:rStyle w:val="Hyperlink"/>
            <w:rFonts w:cs="B Zar" w:hint="cs"/>
            <w:sz w:val="36"/>
            <w:szCs w:val="36"/>
            <w:rtl/>
          </w:rPr>
          <w:t>(3)</w:t>
        </w:r>
      </w:hyperlink>
    </w:p>
    <w:p w:rsidR="00000000" w:rsidRDefault="00332CDE">
      <w:pPr>
        <w:pStyle w:val="contentparagraph"/>
        <w:bidi/>
        <w:jc w:val="both"/>
        <w:divId w:val="35085570"/>
        <w:rPr>
          <w:rFonts w:cs="B Zar" w:hint="cs"/>
          <w:color w:val="000000"/>
          <w:sz w:val="36"/>
          <w:szCs w:val="36"/>
          <w:rtl/>
        </w:rPr>
      </w:pPr>
      <w:r>
        <w:rPr>
          <w:rStyle w:val="contenttext"/>
          <w:rFonts w:cs="B Zar" w:hint="cs"/>
          <w:color w:val="000000"/>
          <w:sz w:val="36"/>
          <w:szCs w:val="36"/>
          <w:rtl/>
        </w:rPr>
        <w:t>یعنی تو بنی اسرائیل را بنده خود ساخته ای و آنگاه بر من منّت می گذاری که هنگامی که در خانه تو بودم چنین و چنان شد؟!». بدیهی است که بنی اسرائیل نه فرعون را پرستش می کردند و نه بردگان فرعون بود</w:t>
      </w:r>
      <w:r>
        <w:rPr>
          <w:rStyle w:val="contenttext"/>
          <w:rFonts w:cs="B Zar" w:hint="cs"/>
          <w:color w:val="000000"/>
          <w:sz w:val="36"/>
          <w:szCs w:val="36"/>
          <w:rtl/>
        </w:rPr>
        <w:t>ند، بلکه صرفا تحت سیطره طاغوتی و ظالمانه فرعون قرار داشتند که در جای دیگر از زبان فرعون این غلبه و سیطره ظالمانه را نقل می کند که: «إِنَّا فَوْقَهُمْ قاهِرُونَ»</w:t>
      </w:r>
      <w:hyperlink w:anchor="content_note_60_4" w:tooltip=". سوره اعراف: 7، آیه 127." w:history="1">
        <w:r>
          <w:rPr>
            <w:rStyle w:val="Hyperlink"/>
            <w:rFonts w:cs="B Zar" w:hint="cs"/>
            <w:sz w:val="36"/>
            <w:szCs w:val="36"/>
            <w:rtl/>
          </w:rPr>
          <w:t>(4)</w:t>
        </w:r>
      </w:hyperlink>
      <w:r>
        <w:rPr>
          <w:rStyle w:val="contenttext"/>
          <w:rFonts w:cs="B Zar" w:hint="cs"/>
          <w:color w:val="000000"/>
          <w:sz w:val="36"/>
          <w:szCs w:val="36"/>
          <w:rtl/>
        </w:rPr>
        <w:t xml:space="preserve"> آنان زیر دست ما و ما </w:t>
      </w:r>
      <w:r>
        <w:rPr>
          <w:rStyle w:val="contenttext"/>
          <w:rFonts w:cs="B Zar" w:hint="cs"/>
          <w:color w:val="000000"/>
          <w:sz w:val="36"/>
          <w:szCs w:val="36"/>
          <w:rtl/>
        </w:rPr>
        <w:t>فوق آنها هستیم و قاهر بر آنها. و هم در جای دیگر از زبان فرعون نقل می کند که: «وَ قَوْمُهُما لَنا عابِدُونَ»</w:t>
      </w:r>
      <w:hyperlink w:anchor="content_note_60_5" w:tooltip=". سوره مؤمنون: 23، آیه 47." w:history="1">
        <w:r>
          <w:rPr>
            <w:rStyle w:val="Hyperlink"/>
            <w:rFonts w:cs="B Zar" w:hint="cs"/>
            <w:sz w:val="36"/>
            <w:szCs w:val="36"/>
            <w:rtl/>
          </w:rPr>
          <w:t>(5)</w:t>
        </w:r>
      </w:hyperlink>
      <w:r>
        <w:rPr>
          <w:rStyle w:val="contenttext"/>
          <w:rFonts w:cs="B Zar" w:hint="cs"/>
          <w:color w:val="000000"/>
          <w:sz w:val="36"/>
          <w:szCs w:val="36"/>
          <w:rtl/>
        </w:rPr>
        <w:t xml:space="preserve"> یعنی خویشاوندان موسی و هارون (بنی اسرائیل) بندگان ما هستند». در این آیه ک</w:t>
      </w:r>
      <w:r>
        <w:rPr>
          <w:rStyle w:val="contenttext"/>
          <w:rFonts w:cs="B Zar" w:hint="cs"/>
          <w:color w:val="000000"/>
          <w:sz w:val="36"/>
          <w:szCs w:val="36"/>
          <w:rtl/>
        </w:rPr>
        <w:t xml:space="preserve">ریمه کلمه «لنا» (از برای ما) </w:t>
      </w:r>
    </w:p>
    <w:p w:rsidR="00000000" w:rsidRDefault="00332CDE">
      <w:pPr>
        <w:pStyle w:val="contentparagraph"/>
        <w:bidi/>
        <w:jc w:val="both"/>
        <w:divId w:val="35085570"/>
        <w:rPr>
          <w:rFonts w:cs="B Zar" w:hint="cs"/>
          <w:color w:val="000000"/>
          <w:sz w:val="36"/>
          <w:szCs w:val="36"/>
          <w:rtl/>
        </w:rPr>
      </w:pPr>
      <w:r>
        <w:rPr>
          <w:rStyle w:val="contenttext"/>
          <w:rFonts w:cs="B Zar" w:hint="cs"/>
          <w:color w:val="000000"/>
          <w:sz w:val="36"/>
          <w:szCs w:val="36"/>
          <w:rtl/>
        </w:rPr>
        <w:t>ص: 60</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67" style="width:0;height:1.5pt" o:hralign="center" o:hrstd="t" o:hr="t" fillcolor="#a0a0a0" stroked="f"/>
        </w:pict>
      </w:r>
    </w:p>
    <w:p w:rsidR="00000000" w:rsidRDefault="00332CDE">
      <w:pPr>
        <w:bidi/>
        <w:jc w:val="both"/>
        <w:divId w:val="1174875810"/>
        <w:rPr>
          <w:rFonts w:eastAsia="Times New Roman" w:cs="B Zar" w:hint="cs"/>
          <w:color w:val="000000"/>
          <w:sz w:val="36"/>
          <w:szCs w:val="36"/>
          <w:rtl/>
        </w:rPr>
      </w:pPr>
      <w:r>
        <w:rPr>
          <w:rFonts w:eastAsia="Times New Roman" w:cs="B Zar" w:hint="cs"/>
          <w:color w:val="000000"/>
          <w:sz w:val="36"/>
          <w:szCs w:val="36"/>
          <w:rtl/>
        </w:rPr>
        <w:t>1- . تفسیر المیزان (متن عربی)، ذیل آیه قُلْ إِنْ کُنْتُمْ تُحِبُّونَ اللَّهَ فَاتَّبِعُونِی.</w:t>
      </w:r>
    </w:p>
    <w:p w:rsidR="00000000" w:rsidRDefault="00332CDE">
      <w:pPr>
        <w:bidi/>
        <w:jc w:val="both"/>
        <w:divId w:val="102850009"/>
        <w:rPr>
          <w:rFonts w:eastAsia="Times New Roman" w:cs="B Zar" w:hint="cs"/>
          <w:color w:val="000000"/>
          <w:sz w:val="36"/>
          <w:szCs w:val="36"/>
          <w:rtl/>
        </w:rPr>
      </w:pPr>
      <w:r>
        <w:rPr>
          <w:rFonts w:eastAsia="Times New Roman" w:cs="B Zar" w:hint="cs"/>
          <w:color w:val="000000"/>
          <w:sz w:val="36"/>
          <w:szCs w:val="36"/>
          <w:rtl/>
        </w:rPr>
        <w:t>2- . مجموعه آثار شهید مطهری، جهان بینی توحیدی، ج 2، ص 124.</w:t>
      </w:r>
    </w:p>
    <w:p w:rsidR="00000000" w:rsidRDefault="00332CDE">
      <w:pPr>
        <w:bidi/>
        <w:jc w:val="both"/>
        <w:divId w:val="2129927636"/>
        <w:rPr>
          <w:rFonts w:eastAsia="Times New Roman" w:cs="B Zar" w:hint="cs"/>
          <w:color w:val="000000"/>
          <w:sz w:val="36"/>
          <w:szCs w:val="36"/>
          <w:rtl/>
        </w:rPr>
      </w:pPr>
      <w:r>
        <w:rPr>
          <w:rFonts w:eastAsia="Times New Roman" w:cs="B Zar" w:hint="cs"/>
          <w:color w:val="000000"/>
          <w:sz w:val="36"/>
          <w:szCs w:val="36"/>
          <w:rtl/>
        </w:rPr>
        <w:t>3- . سوره شعراء: 26، آیه 22.</w:t>
      </w:r>
    </w:p>
    <w:p w:rsidR="00000000" w:rsidRDefault="00332CDE">
      <w:pPr>
        <w:bidi/>
        <w:jc w:val="both"/>
        <w:divId w:val="1604074941"/>
        <w:rPr>
          <w:rFonts w:eastAsia="Times New Roman" w:cs="B Zar" w:hint="cs"/>
          <w:color w:val="000000"/>
          <w:sz w:val="36"/>
          <w:szCs w:val="36"/>
          <w:rtl/>
        </w:rPr>
      </w:pPr>
      <w:r>
        <w:rPr>
          <w:rFonts w:eastAsia="Times New Roman" w:cs="B Zar" w:hint="cs"/>
          <w:color w:val="000000"/>
          <w:sz w:val="36"/>
          <w:szCs w:val="36"/>
          <w:rtl/>
        </w:rPr>
        <w:t>4- . سوره اعراف: 7، آیه 127.</w:t>
      </w:r>
    </w:p>
    <w:p w:rsidR="00000000" w:rsidRDefault="00332CDE">
      <w:pPr>
        <w:bidi/>
        <w:jc w:val="both"/>
        <w:divId w:val="324600789"/>
        <w:rPr>
          <w:rFonts w:eastAsia="Times New Roman" w:cs="B Zar" w:hint="cs"/>
          <w:color w:val="000000"/>
          <w:sz w:val="36"/>
          <w:szCs w:val="36"/>
          <w:rtl/>
        </w:rPr>
      </w:pPr>
      <w:r>
        <w:rPr>
          <w:rFonts w:eastAsia="Times New Roman" w:cs="B Zar" w:hint="cs"/>
          <w:color w:val="000000"/>
          <w:sz w:val="36"/>
          <w:szCs w:val="36"/>
          <w:rtl/>
        </w:rPr>
        <w:t>5- . سوره مؤمنون: 23، آیه 47.</w:t>
      </w:r>
    </w:p>
    <w:p w:rsidR="00000000" w:rsidRDefault="00332CDE">
      <w:pPr>
        <w:pStyle w:val="contentparagraph"/>
        <w:bidi/>
        <w:jc w:val="both"/>
        <w:divId w:val="1975595018"/>
        <w:rPr>
          <w:rFonts w:cs="B Zar" w:hint="cs"/>
          <w:color w:val="000000"/>
          <w:sz w:val="36"/>
          <w:szCs w:val="36"/>
          <w:rtl/>
        </w:rPr>
      </w:pPr>
      <w:r>
        <w:rPr>
          <w:rStyle w:val="contenttext"/>
          <w:rFonts w:cs="B Zar" w:hint="cs"/>
          <w:color w:val="000000"/>
          <w:sz w:val="36"/>
          <w:szCs w:val="36"/>
          <w:rtl/>
        </w:rPr>
        <w:lastRenderedPageBreak/>
        <w:t>بهترین قرینه است بر اینکه مقصود پرستش نیست، زیرا فرضا بنی اسرائیل مجبور به پرستش بودند، فرعون را پرستش می کردند نه همه فرعونیان را. آن چیزی که از ناحیه فرعون و همه فرعونیان (به اصطلاح قرآن «ملأ» فر</w:t>
      </w:r>
      <w:r>
        <w:rPr>
          <w:rStyle w:val="contenttext"/>
          <w:rFonts w:cs="B Zar" w:hint="cs"/>
          <w:color w:val="000000"/>
          <w:sz w:val="36"/>
          <w:szCs w:val="36"/>
          <w:rtl/>
        </w:rPr>
        <w:t>عون) بر بنی اسرائیل تحمیل شده بود اطاعت اجباری بود.</w:t>
      </w:r>
    </w:p>
    <w:p w:rsidR="00000000" w:rsidRDefault="00332CDE">
      <w:pPr>
        <w:pStyle w:val="Heading4"/>
        <w:shd w:val="clear" w:color="auto" w:fill="FFFFFF"/>
        <w:bidi/>
        <w:jc w:val="both"/>
        <w:divId w:val="48735701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مرز توحید و شرک </w:t>
      </w:r>
    </w:p>
    <w:p w:rsidR="00000000" w:rsidRDefault="00332CDE">
      <w:pPr>
        <w:pStyle w:val="contentparagraph"/>
        <w:bidi/>
        <w:jc w:val="both"/>
        <w:divId w:val="487357018"/>
        <w:rPr>
          <w:rFonts w:cs="B Zar" w:hint="cs"/>
          <w:color w:val="000000"/>
          <w:sz w:val="36"/>
          <w:szCs w:val="36"/>
          <w:rtl/>
        </w:rPr>
      </w:pPr>
      <w:r>
        <w:rPr>
          <w:rStyle w:val="contenttext"/>
          <w:rFonts w:cs="B Zar" w:hint="cs"/>
          <w:color w:val="000000"/>
          <w:sz w:val="36"/>
          <w:szCs w:val="36"/>
          <w:rtl/>
        </w:rPr>
        <w:t>مرز دقیق توحید و شرک- چه توحید و شرک نظری و چه عملی- چیست؟ چه نوع اندیشه ای اندیشه توحیدی است و چه نوع اندیشه ای اندیشه شرکی؟ چه نوع عملی عمل توحیدی است و چه نوع عملی عمل شرکی؟ آیا اعتقاد</w:t>
      </w:r>
      <w:r>
        <w:rPr>
          <w:rStyle w:val="contenttext"/>
          <w:rFonts w:cs="B Zar" w:hint="cs"/>
          <w:color w:val="000000"/>
          <w:sz w:val="36"/>
          <w:szCs w:val="36"/>
          <w:rtl/>
        </w:rPr>
        <w:t xml:space="preserve"> به موجودی غیر خدا شرک است (شرک ذاتی) و لازمه توحید ذاتی این است که به موجودیّت هیچ چیز غیر از خدا- و لو به عنوان آفریده او- اعتقاد نداشته باشیم (نوعی وحدت وجود)؟</w:t>
      </w:r>
    </w:p>
    <w:p w:rsidR="00000000" w:rsidRDefault="00332CDE">
      <w:pPr>
        <w:pStyle w:val="contentparagraph"/>
        <w:bidi/>
        <w:jc w:val="both"/>
        <w:divId w:val="487357018"/>
        <w:rPr>
          <w:rFonts w:cs="B Zar" w:hint="cs"/>
          <w:color w:val="000000"/>
          <w:sz w:val="36"/>
          <w:szCs w:val="36"/>
          <w:rtl/>
        </w:rPr>
      </w:pPr>
      <w:r>
        <w:rPr>
          <w:rStyle w:val="contenttext"/>
          <w:rFonts w:cs="B Zar" w:hint="cs"/>
          <w:color w:val="000000"/>
          <w:sz w:val="36"/>
          <w:szCs w:val="36"/>
          <w:rtl/>
        </w:rPr>
        <w:t xml:space="preserve">بدیهی است که مخلوق خدا فعل خداست، فعل خدا خود شأنی از شئون اوست و ثانی او و در قبال او نیست. </w:t>
      </w:r>
      <w:r>
        <w:rPr>
          <w:rStyle w:val="contenttext"/>
          <w:rFonts w:cs="B Zar" w:hint="cs"/>
          <w:color w:val="000000"/>
          <w:sz w:val="36"/>
          <w:szCs w:val="36"/>
          <w:rtl/>
        </w:rPr>
        <w:t>مخلوقات خداوند تجلّیات فیّاضیّت او هستند. اعتقاد به وجود مخلوق از آن جهت که مخلوق است متمّم و مکمّل اعتقاد به توحید است نه ضدّ توحید. پس مرز توحید و شرک، وجود داشتن و وجود نداشتن شی ء دیگر- هر چند مخلوق خود او- نیست.</w:t>
      </w:r>
    </w:p>
    <w:p w:rsidR="00000000" w:rsidRDefault="00332CDE">
      <w:pPr>
        <w:pStyle w:val="contentparagraph"/>
        <w:bidi/>
        <w:jc w:val="both"/>
        <w:divId w:val="487357018"/>
        <w:rPr>
          <w:rFonts w:cs="B Zar" w:hint="cs"/>
          <w:color w:val="000000"/>
          <w:sz w:val="36"/>
          <w:szCs w:val="36"/>
          <w:rtl/>
        </w:rPr>
      </w:pPr>
      <w:r>
        <w:rPr>
          <w:rStyle w:val="contenttext"/>
          <w:rFonts w:cs="B Zar" w:hint="cs"/>
          <w:color w:val="000000"/>
          <w:sz w:val="36"/>
          <w:szCs w:val="36"/>
          <w:rtl/>
        </w:rPr>
        <w:t>آیا اعتقاد به نقش مخلوقات در تأثیر و تأ</w:t>
      </w:r>
      <w:r>
        <w:rPr>
          <w:rStyle w:val="contenttext"/>
          <w:rFonts w:cs="B Zar" w:hint="cs"/>
          <w:color w:val="000000"/>
          <w:sz w:val="36"/>
          <w:szCs w:val="36"/>
          <w:rtl/>
        </w:rPr>
        <w:t>ثّر و سببیّت و مسبّبیّت، شرک است (شرک در خالقیّت و فاعلیّت)؟ و آیا لازمه توحید افعالی این است که نظام سببی و مسبّبی جهان را انکار کنیم و هر اثری را مستقیما و بلاواسطه از خدا بدانیم و برای اسباب هیچ نقشی قائل نباشیم؟ مثلا معتقد باشیم که آتش نقشی در سوزانیدن</w:t>
      </w:r>
      <w:r>
        <w:rPr>
          <w:rStyle w:val="contenttext"/>
          <w:rFonts w:cs="B Zar" w:hint="cs"/>
          <w:color w:val="000000"/>
          <w:sz w:val="36"/>
          <w:szCs w:val="36"/>
          <w:rtl/>
        </w:rPr>
        <w:t xml:space="preserve"> و آب در سیراب کردن و باران در </w:t>
      </w:r>
      <w:r>
        <w:rPr>
          <w:rStyle w:val="contenttext"/>
          <w:rFonts w:cs="B Zar" w:hint="cs"/>
          <w:color w:val="000000"/>
          <w:sz w:val="36"/>
          <w:szCs w:val="36"/>
          <w:rtl/>
        </w:rPr>
        <w:lastRenderedPageBreak/>
        <w:t>رویانیدن و دوا در بهبود بخشیدن ندارد، خداست که مستقیما می سوزاند و مستقیما سیراب می سازد و مستقیما می رویاند و مستقیما بهبود می بخشد، بود و نبود این عوامل، یکسان است، چیزی که هست عادت خدا بر این است که کارهای خود را در حضور ا</w:t>
      </w:r>
      <w:r>
        <w:rPr>
          <w:rStyle w:val="contenttext"/>
          <w:rFonts w:cs="B Zar" w:hint="cs"/>
          <w:color w:val="000000"/>
          <w:sz w:val="36"/>
          <w:szCs w:val="36"/>
          <w:rtl/>
        </w:rPr>
        <w:t xml:space="preserve">ین امور انجام دهد. مثلا اگر انسانی عادتش </w:t>
      </w:r>
    </w:p>
    <w:p w:rsidR="00000000" w:rsidRDefault="00332CDE">
      <w:pPr>
        <w:pStyle w:val="contentparagraph"/>
        <w:bidi/>
        <w:jc w:val="both"/>
        <w:divId w:val="487357018"/>
        <w:rPr>
          <w:rFonts w:cs="B Zar" w:hint="cs"/>
          <w:color w:val="000000"/>
          <w:sz w:val="36"/>
          <w:szCs w:val="36"/>
          <w:rtl/>
        </w:rPr>
      </w:pPr>
      <w:r>
        <w:rPr>
          <w:rStyle w:val="contenttext"/>
          <w:rFonts w:cs="B Zar" w:hint="cs"/>
          <w:color w:val="000000"/>
          <w:sz w:val="36"/>
          <w:szCs w:val="36"/>
          <w:rtl/>
        </w:rPr>
        <w:t>ص: 61</w:t>
      </w:r>
    </w:p>
    <w:p w:rsidR="00000000" w:rsidRDefault="00332CDE">
      <w:pPr>
        <w:pStyle w:val="contentparagraph"/>
        <w:bidi/>
        <w:jc w:val="both"/>
        <w:divId w:val="88888636"/>
        <w:rPr>
          <w:rFonts w:cs="B Zar" w:hint="cs"/>
          <w:color w:val="000000"/>
          <w:sz w:val="36"/>
          <w:szCs w:val="36"/>
          <w:rtl/>
        </w:rPr>
      </w:pPr>
      <w:r>
        <w:rPr>
          <w:rStyle w:val="contenttext"/>
          <w:rFonts w:cs="B Zar" w:hint="cs"/>
          <w:color w:val="000000"/>
          <w:sz w:val="36"/>
          <w:szCs w:val="36"/>
          <w:rtl/>
        </w:rPr>
        <w:t>بر این باشد که همیشه در حالی که کلاه بر سر دارد نامه بنویسد، بود و نبود کلاه در نوشتن نامه تأثیری ندارد، ولی نویسنده نامه نمی خواهد با نبود کلاه نامه ای بنویسد. مطابق این نظریّه، بود و نبود اموری که عوامل و ا</w:t>
      </w:r>
      <w:r>
        <w:rPr>
          <w:rStyle w:val="contenttext"/>
          <w:rFonts w:cs="B Zar" w:hint="cs"/>
          <w:color w:val="000000"/>
          <w:sz w:val="36"/>
          <w:szCs w:val="36"/>
          <w:rtl/>
        </w:rPr>
        <w:t>سباب نامیده می شوند از این قبیل است و اگر غیر از این قائل بشویم، برای خدا شریک بلکه شریکها در فاعلیّت قائل شده ایم (نظریّه اشاعره و جبریّون).</w:t>
      </w:r>
    </w:p>
    <w:p w:rsidR="00000000" w:rsidRDefault="00332CDE">
      <w:pPr>
        <w:pStyle w:val="contentparagraph"/>
        <w:bidi/>
        <w:jc w:val="both"/>
        <w:divId w:val="88888636"/>
        <w:rPr>
          <w:rFonts w:cs="B Zar" w:hint="cs"/>
          <w:color w:val="000000"/>
          <w:sz w:val="36"/>
          <w:szCs w:val="36"/>
          <w:rtl/>
        </w:rPr>
      </w:pPr>
      <w:r>
        <w:rPr>
          <w:rStyle w:val="contenttext"/>
          <w:rFonts w:cs="B Zar" w:hint="cs"/>
          <w:color w:val="000000"/>
          <w:sz w:val="36"/>
          <w:szCs w:val="36"/>
          <w:rtl/>
        </w:rPr>
        <w:t>این نظریّه نیز صحیح نیست. همچنان که اعتقاد به وجود مخلوق، مساوی با شرک ذاتی و اعتقاد به خدای دوّم و وجود قطبی در م</w:t>
      </w:r>
      <w:r>
        <w:rPr>
          <w:rStyle w:val="contenttext"/>
          <w:rFonts w:cs="B Zar" w:hint="cs"/>
          <w:color w:val="000000"/>
          <w:sz w:val="36"/>
          <w:szCs w:val="36"/>
          <w:rtl/>
        </w:rPr>
        <w:t>قابل خدا نیست بلکه مکمّل و متمّم اعتقاد به وجود خدای یگانه است، اعتقاد به تأثیر و سببیّت و نقش داشتن مخلوقات در نظام جهان نیز- با توجّه به اینکه همان طور که موجودات استقلال در ذات ندارند استقلال در تأثیر هم ندارند، موجودند به وجود او و مؤثّرند به تأثیر او-</w:t>
      </w:r>
      <w:r>
        <w:rPr>
          <w:rStyle w:val="contenttext"/>
          <w:rFonts w:cs="B Zar" w:hint="cs"/>
          <w:color w:val="000000"/>
          <w:sz w:val="36"/>
          <w:szCs w:val="36"/>
          <w:rtl/>
        </w:rPr>
        <w:t xml:space="preserve"> شرک در خالقیّت نیست بلکه متمّم و مکمّل اعتقاد به خالقیّت خداوند است. آری، اگر برای مخلوقات از نظر تأثیر، استقلال و تفویض قائل بشویم و چنین بیندیشیم که نسبت خداوند به جهان، نسبت صنعتگر است به صنعت (مثلا سازنده اتومبیل و اتومبیل) که صنعت در پیدایش خود نیازم</w:t>
      </w:r>
      <w:r>
        <w:rPr>
          <w:rStyle w:val="contenttext"/>
          <w:rFonts w:cs="B Zar" w:hint="cs"/>
          <w:color w:val="000000"/>
          <w:sz w:val="36"/>
          <w:szCs w:val="36"/>
          <w:rtl/>
        </w:rPr>
        <w:t xml:space="preserve">ند به صنعتگر است ولی پس از </w:t>
      </w:r>
      <w:r>
        <w:rPr>
          <w:rStyle w:val="contenttext"/>
          <w:rFonts w:cs="B Zar" w:hint="cs"/>
          <w:color w:val="000000"/>
          <w:sz w:val="36"/>
          <w:szCs w:val="36"/>
          <w:rtl/>
        </w:rPr>
        <w:lastRenderedPageBreak/>
        <w:t>آنکه ساخته شد کار خود را طبق مکانیسم خود ادامه می دهد، صنعتگر در ساختن صنعت نقش دارد نه در کارکرد مصنوع پس از ساخته شدن، اگر سازنده اتومبیل هم بمیرد اتومبیل به کار خود ادامه می دهد، اگر چنین بیندیشیم که عوامل جهان- آب، باران، برق</w:t>
      </w:r>
      <w:r>
        <w:rPr>
          <w:rStyle w:val="contenttext"/>
          <w:rFonts w:cs="B Zar" w:hint="cs"/>
          <w:color w:val="000000"/>
          <w:sz w:val="36"/>
          <w:szCs w:val="36"/>
          <w:rtl/>
        </w:rPr>
        <w:t>، حرارت، خاک، گیاه، حیوان، انسان و غیره- نسبتشان با خداوند چنین نسبتی است (چنانکه معتزله احیانا چنین نظری داده اند) قطعا شرک است. مخلوق، در حدوث و بقا نیازمند به خالق است، در بقا و در تأثیر همان اندازه نیازمند است که در حدوث. جهان عین فیض، عین تعلّق، عین ا</w:t>
      </w:r>
      <w:r>
        <w:rPr>
          <w:rStyle w:val="contenttext"/>
          <w:rFonts w:cs="B Zar" w:hint="cs"/>
          <w:color w:val="000000"/>
          <w:sz w:val="36"/>
          <w:szCs w:val="36"/>
          <w:rtl/>
        </w:rPr>
        <w:t xml:space="preserve">رتباط، عین وابستگی و عین «از اویی» است، از این رو تأثیر و سببیّت اشیاء، عین تأثیر و سببیّت خداوند است، خلّاقیّت قوّه ها و نیروهای جهان- اعمّ از انسان و غیر انسان- عین خلّاقیّت خداوند و بسط فاعلیّت اوست، بلکه </w:t>
      </w:r>
    </w:p>
    <w:p w:rsidR="00000000" w:rsidRDefault="00332CDE">
      <w:pPr>
        <w:pStyle w:val="contentparagraph"/>
        <w:bidi/>
        <w:jc w:val="both"/>
        <w:divId w:val="88888636"/>
        <w:rPr>
          <w:rFonts w:cs="B Zar" w:hint="cs"/>
          <w:color w:val="000000"/>
          <w:sz w:val="36"/>
          <w:szCs w:val="36"/>
          <w:rtl/>
        </w:rPr>
      </w:pPr>
      <w:r>
        <w:rPr>
          <w:rStyle w:val="contenttext"/>
          <w:rFonts w:cs="B Zar" w:hint="cs"/>
          <w:color w:val="000000"/>
          <w:sz w:val="36"/>
          <w:szCs w:val="36"/>
          <w:rtl/>
        </w:rPr>
        <w:t>ص: 62</w:t>
      </w:r>
    </w:p>
    <w:p w:rsidR="00000000" w:rsidRDefault="00332CDE">
      <w:pPr>
        <w:pStyle w:val="contentparagraph"/>
        <w:bidi/>
        <w:jc w:val="both"/>
        <w:divId w:val="63841735"/>
        <w:rPr>
          <w:rFonts w:cs="B Zar" w:hint="cs"/>
          <w:color w:val="000000"/>
          <w:sz w:val="36"/>
          <w:szCs w:val="36"/>
          <w:rtl/>
        </w:rPr>
      </w:pPr>
      <w:r>
        <w:rPr>
          <w:rStyle w:val="contenttext"/>
          <w:rFonts w:cs="B Zar" w:hint="cs"/>
          <w:color w:val="000000"/>
          <w:sz w:val="36"/>
          <w:szCs w:val="36"/>
          <w:rtl/>
        </w:rPr>
        <w:t>اعتقاد به اینکه نقش داشتن اشیاء در کار عالم شرک است، شرک است، زیرا این اعتقاد ناشی از این نظر است که ناآگاهانه برای ذات موجودات، استقلالی در مقابل ذات حق قائل شده ایم و از این رو اگر موجودات نقشی در تأثیر داشته باشند تأثیرات به قطبهای دیگر نسبت داده شده اس</w:t>
      </w:r>
      <w:r>
        <w:rPr>
          <w:rStyle w:val="contenttext"/>
          <w:rFonts w:cs="B Zar" w:hint="cs"/>
          <w:color w:val="000000"/>
          <w:sz w:val="36"/>
          <w:szCs w:val="36"/>
          <w:rtl/>
        </w:rPr>
        <w:t>ت. پس مرز توحید و شرک این نیست که برای غیر خداوند نقشی در تأثیرات و سببیّتها قائل بشویم یا نشویم.</w:t>
      </w:r>
    </w:p>
    <w:p w:rsidR="00000000" w:rsidRDefault="00332CDE">
      <w:pPr>
        <w:pStyle w:val="contentparagraph"/>
        <w:bidi/>
        <w:jc w:val="both"/>
        <w:divId w:val="63841735"/>
        <w:rPr>
          <w:rFonts w:cs="B Zar" w:hint="cs"/>
          <w:color w:val="000000"/>
          <w:sz w:val="36"/>
          <w:szCs w:val="36"/>
          <w:rtl/>
        </w:rPr>
      </w:pPr>
      <w:r>
        <w:rPr>
          <w:rStyle w:val="contenttext"/>
          <w:rFonts w:cs="B Zar" w:hint="cs"/>
          <w:color w:val="000000"/>
          <w:sz w:val="36"/>
          <w:szCs w:val="36"/>
          <w:rtl/>
        </w:rPr>
        <w:t>آیا مرز توحید و شرک اعتقاد به قدرت و تأثیر ما فوق الطّبیعی است؟ یعنی اعتقاد به قدرت ما فوق قوانین عادی طبیعت برای یک موجود، اعمّ از فرشته یا انسان (مثلا پیغمب</w:t>
      </w:r>
      <w:r>
        <w:rPr>
          <w:rStyle w:val="contenttext"/>
          <w:rFonts w:cs="B Zar" w:hint="cs"/>
          <w:color w:val="000000"/>
          <w:sz w:val="36"/>
          <w:szCs w:val="36"/>
          <w:rtl/>
        </w:rPr>
        <w:t xml:space="preserve">ر یا امام)، شرک است امّا اعتقاد به قدرت و تأثیر در حدّ معمولی و متعارف، شرک نیست. و همچنین </w:t>
      </w:r>
      <w:r>
        <w:rPr>
          <w:rStyle w:val="contenttext"/>
          <w:rFonts w:cs="B Zar" w:hint="cs"/>
          <w:color w:val="000000"/>
          <w:sz w:val="36"/>
          <w:szCs w:val="36"/>
          <w:rtl/>
        </w:rPr>
        <w:lastRenderedPageBreak/>
        <w:t>اعتقاد به قدرت و تأثیر انسان از دنیا رفته نیز شرک است، زیرا انسان مرده جماد است و از نظر قوانین طبیعی، جماد نه شعور دارد نه قدرت و نه اراده، پس اعتقاد به درک داشتن م</w:t>
      </w:r>
      <w:r>
        <w:rPr>
          <w:rStyle w:val="contenttext"/>
          <w:rFonts w:cs="B Zar" w:hint="cs"/>
          <w:color w:val="000000"/>
          <w:sz w:val="36"/>
          <w:szCs w:val="36"/>
          <w:rtl/>
        </w:rPr>
        <w:t>رده و سلام کردن به او و تعظیم کردن و احترام کردن او و خواندن و ندا کردن او و چیز خواستن از او شرک است، زیرا مستلزم اعتقاد به نیروی ما وراء الطّبیعی برای غیر خداست. و همچنین اعتقاد به تأثیرات مرموز و ناشناخته برای اشیاء، مسأله اعتقاد به تأثیر داشتن یک خاک ب</w:t>
      </w:r>
      <w:r>
        <w:rPr>
          <w:rStyle w:val="contenttext"/>
          <w:rFonts w:cs="B Zar" w:hint="cs"/>
          <w:color w:val="000000"/>
          <w:sz w:val="36"/>
          <w:szCs w:val="36"/>
          <w:rtl/>
        </w:rPr>
        <w:t xml:space="preserve">خصوص در شفای بیماری و یا تأثیر داشتن مکان مخصوص برای استجابت دعا شرک است، زیرا مستلزم اعتقاد به نیروی ما وراء الطّبیعی در یک شی ء است، چه، هر چه که طبیعی است، شناختنی و آزمودنی و حس کردنی و لمس کردنی است. علی هذا اعتقاد به مطلق تأثیرات برای اشیاء شرک نیست </w:t>
      </w:r>
      <w:r>
        <w:rPr>
          <w:rStyle w:val="contenttext"/>
          <w:rFonts w:cs="B Zar" w:hint="cs"/>
          <w:color w:val="000000"/>
          <w:sz w:val="36"/>
          <w:szCs w:val="36"/>
          <w:rtl/>
        </w:rPr>
        <w:t>(آن چنان که اشاعره پنداشته اند) بلکه اعتقاد به تأثیرات ما فوق الطّبیعی برای اشیاء شرک است. پس هستی تقسیم می شود به دو بخش: طبیعت و ما وراء طبیعت. ما وراء الطّبیعه قلمرو اختصاصی خداوند است و طبیعت قلمرو اختصاصی مخلوق او و یا قلمرو مشترک خدا و مخلوقات است. ی</w:t>
      </w:r>
      <w:r>
        <w:rPr>
          <w:rStyle w:val="contenttext"/>
          <w:rFonts w:cs="B Zar" w:hint="cs"/>
          <w:color w:val="000000"/>
          <w:sz w:val="36"/>
          <w:szCs w:val="36"/>
          <w:rtl/>
        </w:rPr>
        <w:t xml:space="preserve">ک سلسله کارها جنبه ما وراء الطّبیعی دارد از قبیل احیاء (زنده کردن) و اماته (میراندن)، روزی دادن و </w:t>
      </w:r>
    </w:p>
    <w:p w:rsidR="00000000" w:rsidRDefault="00332CDE">
      <w:pPr>
        <w:pStyle w:val="contentparagraph"/>
        <w:bidi/>
        <w:jc w:val="both"/>
        <w:divId w:val="63841735"/>
        <w:rPr>
          <w:rFonts w:cs="B Zar" w:hint="cs"/>
          <w:color w:val="000000"/>
          <w:sz w:val="36"/>
          <w:szCs w:val="36"/>
          <w:rtl/>
        </w:rPr>
      </w:pPr>
      <w:r>
        <w:rPr>
          <w:rStyle w:val="contenttext"/>
          <w:rFonts w:cs="B Zar" w:hint="cs"/>
          <w:color w:val="000000"/>
          <w:sz w:val="36"/>
          <w:szCs w:val="36"/>
          <w:rtl/>
        </w:rPr>
        <w:t>ص: 63</w:t>
      </w:r>
    </w:p>
    <w:p w:rsidR="00000000" w:rsidRDefault="00332CDE">
      <w:pPr>
        <w:pStyle w:val="contentparagraph"/>
        <w:bidi/>
        <w:jc w:val="both"/>
        <w:divId w:val="1332442390"/>
        <w:rPr>
          <w:rFonts w:cs="B Zar" w:hint="cs"/>
          <w:color w:val="000000"/>
          <w:sz w:val="36"/>
          <w:szCs w:val="36"/>
          <w:rtl/>
        </w:rPr>
      </w:pPr>
      <w:r>
        <w:rPr>
          <w:rStyle w:val="contenttext"/>
          <w:rFonts w:cs="B Zar" w:hint="cs"/>
          <w:color w:val="000000"/>
          <w:sz w:val="36"/>
          <w:szCs w:val="36"/>
          <w:rtl/>
        </w:rPr>
        <w:t>امثال اینها و باقی، کارهای عادی و معمولی است. کارهای فوق معمولی قلمرو اختصاصی خداست و باقی، قلمرو مخلوقات او. این از جنبه توحید نظری.</w:t>
      </w:r>
    </w:p>
    <w:p w:rsidR="00000000" w:rsidRDefault="00332CDE">
      <w:pPr>
        <w:pStyle w:val="contentparagraph"/>
        <w:bidi/>
        <w:jc w:val="both"/>
        <w:divId w:val="1332442390"/>
        <w:rPr>
          <w:rFonts w:cs="B Zar" w:hint="cs"/>
          <w:color w:val="000000"/>
          <w:sz w:val="36"/>
          <w:szCs w:val="36"/>
          <w:rtl/>
        </w:rPr>
      </w:pPr>
      <w:r>
        <w:rPr>
          <w:rStyle w:val="contenttext"/>
          <w:rFonts w:cs="B Zar" w:hint="cs"/>
          <w:color w:val="000000"/>
          <w:sz w:val="36"/>
          <w:szCs w:val="36"/>
          <w:rtl/>
        </w:rPr>
        <w:t>امّا از جنبه توحی</w:t>
      </w:r>
      <w:r>
        <w:rPr>
          <w:rStyle w:val="contenttext"/>
          <w:rFonts w:cs="B Zar" w:hint="cs"/>
          <w:color w:val="000000"/>
          <w:sz w:val="36"/>
          <w:szCs w:val="36"/>
          <w:rtl/>
        </w:rPr>
        <w:t xml:space="preserve">د عملی هر نوع توجّه معنوی به غیر خداوند- یعنی توجّهی که از طریق چهره و زبان توجّه کننده و چهره و گوش ظاهری شخص مورد توجّه نباشد بلکه توجّه کننده </w:t>
      </w:r>
      <w:r>
        <w:rPr>
          <w:rStyle w:val="contenttext"/>
          <w:rFonts w:cs="B Zar" w:hint="cs"/>
          <w:color w:val="000000"/>
          <w:sz w:val="36"/>
          <w:szCs w:val="36"/>
          <w:rtl/>
        </w:rPr>
        <w:lastRenderedPageBreak/>
        <w:t>بخواهد نوعی رابطه قلبی و معنوی میان خود و طرف مقابل برقرار کند و او را بخواند و متوجّه خود سازد و به او توسّل ج</w:t>
      </w:r>
      <w:r>
        <w:rPr>
          <w:rStyle w:val="contenttext"/>
          <w:rFonts w:cs="B Zar" w:hint="cs"/>
          <w:color w:val="000000"/>
          <w:sz w:val="36"/>
          <w:szCs w:val="36"/>
          <w:rtl/>
        </w:rPr>
        <w:t>وید و از او اجابت بخواهد- همه اینها شرک و پرستش غیر خداست، چون عبادت جز اینها چیزی نیست و عبادت غیر خدا به حکم عقل و ضرورت شرع جایز نیست و مستلزم خروج از اسلام است. بعلاوه انجام این گونه مراسم، گذشته از اینکه انجام مراسم عملی عبادت است برای غیر خدا و عین ا</w:t>
      </w:r>
      <w:r>
        <w:rPr>
          <w:rStyle w:val="contenttext"/>
          <w:rFonts w:cs="B Zar" w:hint="cs"/>
          <w:color w:val="000000"/>
          <w:sz w:val="36"/>
          <w:szCs w:val="36"/>
          <w:rtl/>
        </w:rPr>
        <w:t>عمالی است که مشرکان برای بتها انجام می دادند، مستلزم اعتقاد به نیروی ما وراء الطّبیعی برای شخصیّت مورد توجّه (پیغمبر یا امام) است (نظریّه وهّابیان و وهّابی مآبان عصر ما).</w:t>
      </w:r>
    </w:p>
    <w:p w:rsidR="00000000" w:rsidRDefault="00332CDE">
      <w:pPr>
        <w:pStyle w:val="contentparagraph"/>
        <w:bidi/>
        <w:jc w:val="both"/>
        <w:divId w:val="1332442390"/>
        <w:rPr>
          <w:rFonts w:cs="B Zar" w:hint="cs"/>
          <w:color w:val="000000"/>
          <w:sz w:val="36"/>
          <w:szCs w:val="36"/>
          <w:rtl/>
        </w:rPr>
      </w:pPr>
      <w:r>
        <w:rPr>
          <w:rStyle w:val="contenttext"/>
          <w:rFonts w:cs="B Zar" w:hint="cs"/>
          <w:color w:val="000000"/>
          <w:sz w:val="36"/>
          <w:szCs w:val="36"/>
          <w:rtl/>
        </w:rPr>
        <w:t>این نظریّه در زمان ما تا حدّی شیوع یافته و در میان یک قشر بالخصوص علامت روشنفکری شمرد</w:t>
      </w:r>
      <w:r>
        <w:rPr>
          <w:rStyle w:val="contenttext"/>
          <w:rFonts w:cs="B Zar" w:hint="cs"/>
          <w:color w:val="000000"/>
          <w:sz w:val="36"/>
          <w:szCs w:val="36"/>
          <w:rtl/>
        </w:rPr>
        <w:t>ه می شود. ولی با توجّه به موازین توحیدی، این نظریّه از لحاظ توحید ذاتی در حدّ نظریّه اشاعره شرک آلود است و از نظر توحید در خالقیّت و فاعلیّت، یکی از شرک آمیزترین نظریّه هاست.</w:t>
      </w:r>
    </w:p>
    <w:p w:rsidR="00000000" w:rsidRDefault="00332CDE">
      <w:pPr>
        <w:pStyle w:val="contentparagraph"/>
        <w:bidi/>
        <w:jc w:val="both"/>
        <w:divId w:val="1332442390"/>
        <w:rPr>
          <w:rFonts w:cs="B Zar" w:hint="cs"/>
          <w:color w:val="000000"/>
          <w:sz w:val="36"/>
          <w:szCs w:val="36"/>
          <w:rtl/>
        </w:rPr>
      </w:pPr>
      <w:r>
        <w:rPr>
          <w:rStyle w:val="contenttext"/>
          <w:rFonts w:cs="B Zar" w:hint="cs"/>
          <w:color w:val="000000"/>
          <w:sz w:val="36"/>
          <w:szCs w:val="36"/>
          <w:rtl/>
        </w:rPr>
        <w:t>وهّابی مآبان نیز ناآگاهانه به نوعی استقلال ذاتی در اشیاء قائل شده اند و از این رو</w:t>
      </w:r>
      <w:r>
        <w:rPr>
          <w:rStyle w:val="contenttext"/>
          <w:rFonts w:cs="B Zar" w:hint="cs"/>
          <w:color w:val="000000"/>
          <w:sz w:val="36"/>
          <w:szCs w:val="36"/>
          <w:rtl/>
        </w:rPr>
        <w:t xml:space="preserve"> نقش ما فوق حدّ عوامل معمولی داشتن را مستلزم اعتقاد به قطبی و قدرتی در مقابل خدا دانسته اند، غافل از آنکه موجودی که به تمام هویّتش وابسته به اراده حقّ است و هیچ حیثیّت مستقل از خود ندارد، تأثیر ما فوق الطّبیعی او مانند تأثیر طبیعی او پیش از آنکه به خودش مس</w:t>
      </w:r>
      <w:r>
        <w:rPr>
          <w:rStyle w:val="contenttext"/>
          <w:rFonts w:cs="B Zar" w:hint="cs"/>
          <w:color w:val="000000"/>
          <w:sz w:val="36"/>
          <w:szCs w:val="36"/>
          <w:rtl/>
        </w:rPr>
        <w:t xml:space="preserve">تند باشد، مستند به حقّ است و او جز مجرایی برای مرور فیض حق به اشیاء نیست. آیا واسطه فیض وحی </w:t>
      </w:r>
    </w:p>
    <w:p w:rsidR="00000000" w:rsidRDefault="00332CDE">
      <w:pPr>
        <w:pStyle w:val="contentparagraph"/>
        <w:bidi/>
        <w:jc w:val="both"/>
        <w:divId w:val="1332442390"/>
        <w:rPr>
          <w:rFonts w:cs="B Zar" w:hint="cs"/>
          <w:color w:val="000000"/>
          <w:sz w:val="36"/>
          <w:szCs w:val="36"/>
          <w:rtl/>
        </w:rPr>
      </w:pPr>
      <w:r>
        <w:rPr>
          <w:rStyle w:val="contenttext"/>
          <w:rFonts w:cs="B Zar" w:hint="cs"/>
          <w:color w:val="000000"/>
          <w:sz w:val="36"/>
          <w:szCs w:val="36"/>
          <w:rtl/>
        </w:rPr>
        <w:t>ص: 64</w:t>
      </w:r>
    </w:p>
    <w:p w:rsidR="00000000" w:rsidRDefault="00332CDE">
      <w:pPr>
        <w:pStyle w:val="contentparagraph"/>
        <w:bidi/>
        <w:jc w:val="both"/>
        <w:divId w:val="2089035236"/>
        <w:rPr>
          <w:rFonts w:cs="B Zar" w:hint="cs"/>
          <w:color w:val="000000"/>
          <w:sz w:val="36"/>
          <w:szCs w:val="36"/>
          <w:rtl/>
        </w:rPr>
      </w:pPr>
      <w:r>
        <w:rPr>
          <w:rStyle w:val="contenttext"/>
          <w:rFonts w:cs="B Zar" w:hint="cs"/>
          <w:color w:val="000000"/>
          <w:sz w:val="36"/>
          <w:szCs w:val="36"/>
          <w:rtl/>
        </w:rPr>
        <w:lastRenderedPageBreak/>
        <w:t>و علم بودن جبرئیل و واسطه رزق بودن میکائیل و واسطه احیاء بودن اسرافیل و واسطه قبض ارواح بودن ملک الموت شرک است؟</w:t>
      </w:r>
    </w:p>
    <w:p w:rsidR="00000000" w:rsidRDefault="00332CDE">
      <w:pPr>
        <w:pStyle w:val="contentparagraph"/>
        <w:bidi/>
        <w:jc w:val="both"/>
        <w:divId w:val="2089035236"/>
        <w:rPr>
          <w:rFonts w:cs="B Zar" w:hint="cs"/>
          <w:color w:val="000000"/>
          <w:sz w:val="36"/>
          <w:szCs w:val="36"/>
          <w:rtl/>
        </w:rPr>
      </w:pPr>
      <w:r>
        <w:rPr>
          <w:rStyle w:val="contenttext"/>
          <w:rFonts w:cs="B Zar" w:hint="cs"/>
          <w:color w:val="000000"/>
          <w:sz w:val="36"/>
          <w:szCs w:val="36"/>
          <w:rtl/>
        </w:rPr>
        <w:t>از نظر توحید در خالقیّت، این نظریّه بدترین ان</w:t>
      </w:r>
      <w:r>
        <w:rPr>
          <w:rStyle w:val="contenttext"/>
          <w:rFonts w:cs="B Zar" w:hint="cs"/>
          <w:color w:val="000000"/>
          <w:sz w:val="36"/>
          <w:szCs w:val="36"/>
          <w:rtl/>
        </w:rPr>
        <w:t>واع شرک است، زیرا به نوعی تقسیم کار میان خالق و مخلوق قائل شده است، کارهای ما وراء الطّبیعی را قلمرو اختصاصی خدا و کارهای طبیعی را قلمرو اختصاصی مخلوقات خدا یا قلمرو اشتراکی خدا و مخلوق قرار داده است. قلمرو اختصاصی برای مخلوق قائل شدن عین شرک در فاعلیّت اس</w:t>
      </w:r>
      <w:r>
        <w:rPr>
          <w:rStyle w:val="contenttext"/>
          <w:rFonts w:cs="B Zar" w:hint="cs"/>
          <w:color w:val="000000"/>
          <w:sz w:val="36"/>
          <w:szCs w:val="36"/>
          <w:rtl/>
        </w:rPr>
        <w:t>ت، همچنان که قلمرو اشتراکی قائل شدن نیز نوعی دیگر از شرک در فاعلیّت است.</w:t>
      </w:r>
    </w:p>
    <w:p w:rsidR="00000000" w:rsidRDefault="00332CDE">
      <w:pPr>
        <w:pStyle w:val="contentparagraph"/>
        <w:bidi/>
        <w:jc w:val="both"/>
        <w:divId w:val="2089035236"/>
        <w:rPr>
          <w:rFonts w:cs="B Zar" w:hint="cs"/>
          <w:color w:val="000000"/>
          <w:sz w:val="36"/>
          <w:szCs w:val="36"/>
          <w:rtl/>
        </w:rPr>
      </w:pPr>
      <w:r>
        <w:rPr>
          <w:rStyle w:val="contenttext"/>
          <w:rFonts w:cs="B Zar" w:hint="cs"/>
          <w:color w:val="000000"/>
          <w:sz w:val="36"/>
          <w:szCs w:val="36"/>
          <w:rtl/>
        </w:rPr>
        <w:t>مرز توحید و شرک در توحید عملی «به سوی اویی» است (انّا الیه راجعون). توجّه به هر موجود- اعمّ از توجّه ظاهری و معنوی- هرگاه به صورت توجّه به یک راه برای رفتن به سوی حق باشد و نه یک مقصد</w:t>
      </w:r>
      <w:r>
        <w:rPr>
          <w:rStyle w:val="contenttext"/>
          <w:rFonts w:cs="B Zar" w:hint="cs"/>
          <w:color w:val="000000"/>
          <w:sz w:val="36"/>
          <w:szCs w:val="36"/>
          <w:rtl/>
        </w:rPr>
        <w:t>، توجّه به خداست. در هر حرکت و مسیر، توجّه به راه ازآن جهت که راه است و توجّه به علامتها و فلشها و نشانه های راه برای گم نشدن و دور نیفتادن از مقصد ازآن جهت که اینها علامتها و نشانه ها و فلشها هستند، «به سوی مقصد» بودن و «به سوی مقصد رفتن» است. انبیاء و او</w:t>
      </w:r>
      <w:r>
        <w:rPr>
          <w:rStyle w:val="contenttext"/>
          <w:rFonts w:cs="B Zar" w:hint="cs"/>
          <w:color w:val="000000"/>
          <w:sz w:val="36"/>
          <w:szCs w:val="36"/>
          <w:rtl/>
        </w:rPr>
        <w:t xml:space="preserve">لیاء راههای خدا هستند: «انتم السّبیل الأعظم و الصّراط الأقوم». آنان علامتها و نشانه های سیر الی اللّه هستند: «و اعلام العباده و منارا فی بلاده و ادلّاء علی صراطه». هادیان و راهنمایان به سوی حق می باشند: «... الدّعاه الی اللّه و الادلّاء علی مرضاه اللّه». </w:t>
      </w:r>
    </w:p>
    <w:p w:rsidR="00000000" w:rsidRDefault="00332CDE">
      <w:pPr>
        <w:pStyle w:val="contentparagraph"/>
        <w:bidi/>
        <w:jc w:val="both"/>
        <w:divId w:val="2089035236"/>
        <w:rPr>
          <w:rFonts w:cs="B Zar" w:hint="cs"/>
          <w:color w:val="000000"/>
          <w:sz w:val="36"/>
          <w:szCs w:val="36"/>
          <w:rtl/>
        </w:rPr>
      </w:pPr>
      <w:r>
        <w:rPr>
          <w:rStyle w:val="contenttext"/>
          <w:rFonts w:cs="B Zar" w:hint="cs"/>
          <w:color w:val="000000"/>
          <w:sz w:val="36"/>
          <w:szCs w:val="36"/>
          <w:rtl/>
        </w:rPr>
        <w:t xml:space="preserve">پس مسأله این نیست که توسّل و زیارت و خواندن اولیاء و انتظار کاری ما فوق الطّبیعی از آنها شرک است، مسأله چیز دیگر است. اوّلا باید بدانیم انبیاء و اولیاء چنین صعودی در </w:t>
      </w:r>
      <w:r>
        <w:rPr>
          <w:rStyle w:val="contenttext"/>
          <w:rFonts w:cs="B Zar" w:hint="cs"/>
          <w:color w:val="000000"/>
          <w:sz w:val="36"/>
          <w:szCs w:val="36"/>
          <w:rtl/>
        </w:rPr>
        <w:lastRenderedPageBreak/>
        <w:t xml:space="preserve">مراتب قرب الهی کرده اند که از ناحیه حق تا این حد مورد موهبت واقع شده باشند یا نه؟ از قرآن </w:t>
      </w:r>
      <w:r>
        <w:rPr>
          <w:rStyle w:val="contenttext"/>
          <w:rFonts w:cs="B Zar" w:hint="cs"/>
          <w:color w:val="000000"/>
          <w:sz w:val="36"/>
          <w:szCs w:val="36"/>
          <w:rtl/>
        </w:rPr>
        <w:t>کریم</w:t>
      </w:r>
    </w:p>
    <w:p w:rsidR="00000000" w:rsidRDefault="00332CDE">
      <w:pPr>
        <w:pStyle w:val="contentparagraph"/>
        <w:bidi/>
        <w:jc w:val="both"/>
        <w:divId w:val="2089035236"/>
        <w:rPr>
          <w:rFonts w:cs="B Zar" w:hint="cs"/>
          <w:color w:val="000000"/>
          <w:sz w:val="36"/>
          <w:szCs w:val="36"/>
          <w:rtl/>
        </w:rPr>
      </w:pPr>
      <w:r>
        <w:rPr>
          <w:rStyle w:val="contenttext"/>
          <w:rFonts w:cs="B Zar" w:hint="cs"/>
          <w:color w:val="000000"/>
          <w:sz w:val="36"/>
          <w:szCs w:val="36"/>
          <w:rtl/>
        </w:rPr>
        <w:t>ص: 65</w:t>
      </w:r>
    </w:p>
    <w:p w:rsidR="00000000" w:rsidRDefault="00332CDE">
      <w:pPr>
        <w:pStyle w:val="contentparagraph"/>
        <w:bidi/>
        <w:jc w:val="both"/>
        <w:divId w:val="1050881307"/>
        <w:rPr>
          <w:rFonts w:cs="B Zar" w:hint="cs"/>
          <w:color w:val="000000"/>
          <w:sz w:val="36"/>
          <w:szCs w:val="36"/>
          <w:rtl/>
        </w:rPr>
      </w:pPr>
      <w:r>
        <w:rPr>
          <w:rStyle w:val="contenttext"/>
          <w:rFonts w:cs="B Zar" w:hint="cs"/>
          <w:color w:val="000000"/>
          <w:sz w:val="36"/>
          <w:szCs w:val="36"/>
          <w:rtl/>
        </w:rPr>
        <w:t xml:space="preserve">استفاده می شود که خداوند به پاره ای از بندگان خود چنین مقامات و درجاتی عنایت کرده است. </w:t>
      </w:r>
    </w:p>
    <w:p w:rsidR="00000000" w:rsidRDefault="00332CDE">
      <w:pPr>
        <w:pStyle w:val="contentparagraph"/>
        <w:bidi/>
        <w:jc w:val="both"/>
        <w:divId w:val="1050881307"/>
        <w:rPr>
          <w:rFonts w:cs="B Zar" w:hint="cs"/>
          <w:color w:val="000000"/>
          <w:sz w:val="36"/>
          <w:szCs w:val="36"/>
          <w:rtl/>
        </w:rPr>
      </w:pPr>
      <w:r>
        <w:rPr>
          <w:rStyle w:val="contenttext"/>
          <w:rFonts w:cs="B Zar" w:hint="cs"/>
          <w:color w:val="000000"/>
          <w:sz w:val="36"/>
          <w:szCs w:val="36"/>
          <w:rtl/>
        </w:rPr>
        <w:t>مسأله دیگر این است که آیا مردمی که توسّلات پیدا می کنند و به زیارت می روند و حاجت می خواهند، از نظر توحیدی درک صحیحی دارند یا ندارند؟ آیا واقعا با نظر «به سو</w:t>
      </w:r>
      <w:r>
        <w:rPr>
          <w:rStyle w:val="contenttext"/>
          <w:rFonts w:cs="B Zar" w:hint="cs"/>
          <w:color w:val="000000"/>
          <w:sz w:val="36"/>
          <w:szCs w:val="36"/>
          <w:rtl/>
        </w:rPr>
        <w:t xml:space="preserve">ی اویی» به زیارت می روند یا با فراموشی «او» و مقصد قرار دادن شخص زیارت شده؟ که بدون شک اکثریّت مردم با چنان توجّه غریزی به زیارت می روند. ممکن است اقلیّتی هم باشند که فاقد درک توحیدی- و لو در حدّ غریزی- باشند. به آنها باید توحید آموخت نه آنکه زیارت را شرک </w:t>
      </w:r>
      <w:r>
        <w:rPr>
          <w:rStyle w:val="contenttext"/>
          <w:rFonts w:cs="B Zar" w:hint="cs"/>
          <w:color w:val="000000"/>
          <w:sz w:val="36"/>
          <w:szCs w:val="36"/>
          <w:rtl/>
        </w:rPr>
        <w:t>دانست.</w:t>
      </w:r>
    </w:p>
    <w:p w:rsidR="00000000" w:rsidRDefault="00332CDE">
      <w:pPr>
        <w:pStyle w:val="contentparagraph"/>
        <w:bidi/>
        <w:jc w:val="both"/>
        <w:divId w:val="1050881307"/>
        <w:rPr>
          <w:rFonts w:cs="B Zar" w:hint="cs"/>
          <w:color w:val="000000"/>
          <w:sz w:val="36"/>
          <w:szCs w:val="36"/>
          <w:rtl/>
        </w:rPr>
      </w:pPr>
      <w:r>
        <w:rPr>
          <w:rStyle w:val="contenttext"/>
          <w:rFonts w:cs="B Zar" w:hint="cs"/>
          <w:color w:val="000000"/>
          <w:sz w:val="36"/>
          <w:szCs w:val="36"/>
          <w:rtl/>
        </w:rPr>
        <w:t>مسأله سوّم این است که اقوال و افعالی که حکایت گر تسبیح و تکبیر و تحمید است و ستایش ذات کامل علی الاطلاق و غنّی علی الاطلاق است، در مورد غیر خدا شرک است. سبّوح مطلق و منزّه مطلق از هر نقص و کاستی اوست، بزرگ مطلق اوست، آنکه همه ستایشها منحصرا به او بر</w:t>
      </w:r>
      <w:r>
        <w:rPr>
          <w:rStyle w:val="contenttext"/>
          <w:rFonts w:cs="B Zar" w:hint="cs"/>
          <w:color w:val="000000"/>
          <w:sz w:val="36"/>
          <w:szCs w:val="36"/>
          <w:rtl/>
        </w:rPr>
        <w:t xml:space="preserve"> می گردد اوست، آنکه همه حولها و قوّه ها قائم به اوست ذات اوست. این گونه توصیفها- چه به صورت قولی و چه به صورت عملی- برای غیر خدا شرک است.</w:t>
      </w:r>
    </w:p>
    <w:p w:rsidR="00000000" w:rsidRDefault="00332CDE">
      <w:pPr>
        <w:pStyle w:val="contentparagraph"/>
        <w:bidi/>
        <w:jc w:val="both"/>
        <w:divId w:val="1050881307"/>
        <w:rPr>
          <w:rFonts w:cs="B Zar" w:hint="cs"/>
          <w:color w:val="000000"/>
          <w:sz w:val="36"/>
          <w:szCs w:val="36"/>
          <w:rtl/>
        </w:rPr>
      </w:pPr>
      <w:r>
        <w:rPr>
          <w:rStyle w:val="contenttext"/>
          <w:rFonts w:cs="B Zar" w:hint="cs"/>
          <w:color w:val="000000"/>
          <w:sz w:val="36"/>
          <w:szCs w:val="36"/>
          <w:rtl/>
        </w:rPr>
        <w:lastRenderedPageBreak/>
        <w:t>ص: 66</w:t>
      </w:r>
    </w:p>
    <w:p w:rsidR="00000000" w:rsidRDefault="00332CDE">
      <w:pPr>
        <w:pStyle w:val="Heading2"/>
        <w:shd w:val="clear" w:color="auto" w:fill="FFFFFF"/>
        <w:bidi/>
        <w:jc w:val="both"/>
        <w:divId w:val="53235607"/>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دوم: عدل الهی </w:t>
      </w:r>
    </w:p>
    <w:p w:rsidR="00000000" w:rsidRDefault="00332CDE">
      <w:pPr>
        <w:pStyle w:val="Heading3"/>
        <w:shd w:val="clear" w:color="auto" w:fill="FFFFFF"/>
        <w:bidi/>
        <w:jc w:val="both"/>
        <w:divId w:val="1758094236"/>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332CDE">
      <w:pPr>
        <w:pStyle w:val="contentparagraph"/>
        <w:bidi/>
        <w:jc w:val="both"/>
        <w:divId w:val="1758094236"/>
        <w:rPr>
          <w:rFonts w:cs="B Zar" w:hint="cs"/>
          <w:color w:val="000000"/>
          <w:sz w:val="36"/>
          <w:szCs w:val="36"/>
          <w:rtl/>
        </w:rPr>
      </w:pPr>
      <w:r>
        <w:rPr>
          <w:rStyle w:val="contenttext"/>
          <w:rFonts w:cs="B Zar" w:hint="cs"/>
          <w:color w:val="000000"/>
          <w:sz w:val="36"/>
          <w:szCs w:val="36"/>
          <w:rtl/>
        </w:rPr>
        <w:t>ص: 67</w:t>
      </w:r>
    </w:p>
    <w:p w:rsidR="00000000" w:rsidRDefault="00332CDE">
      <w:pPr>
        <w:pStyle w:val="contentparagraph"/>
        <w:bidi/>
        <w:jc w:val="both"/>
        <w:divId w:val="1527980722"/>
        <w:rPr>
          <w:rFonts w:cs="B Zar" w:hint="cs"/>
          <w:color w:val="000000"/>
          <w:sz w:val="36"/>
          <w:szCs w:val="36"/>
          <w:rtl/>
        </w:rPr>
      </w:pPr>
      <w:r>
        <w:rPr>
          <w:rStyle w:val="contenttext"/>
          <w:rFonts w:cs="B Zar" w:hint="cs"/>
          <w:color w:val="000000"/>
          <w:sz w:val="36"/>
          <w:szCs w:val="36"/>
          <w:rtl/>
        </w:rPr>
        <w:t>ص: 68</w:t>
      </w:r>
    </w:p>
    <w:p w:rsidR="00000000" w:rsidRDefault="00332CDE">
      <w:pPr>
        <w:pStyle w:val="contentparagraph"/>
        <w:bidi/>
        <w:jc w:val="both"/>
        <w:divId w:val="600718741"/>
        <w:rPr>
          <w:rFonts w:cs="B Zar" w:hint="cs"/>
          <w:color w:val="000000"/>
          <w:sz w:val="36"/>
          <w:szCs w:val="36"/>
          <w:rtl/>
        </w:rPr>
      </w:pPr>
      <w:r>
        <w:rPr>
          <w:rStyle w:val="contenttext"/>
          <w:rFonts w:cs="B Zar" w:hint="cs"/>
          <w:color w:val="000000"/>
          <w:sz w:val="36"/>
          <w:szCs w:val="36"/>
          <w:rtl/>
        </w:rPr>
        <w:t>مسأله «عدالت» دارای اهمیتی خاص و موقعیتی بی نظیر است و علمای اسلامی (شیعه و معتزله، نه اشاعره) عدل را در ردیف «ریشه های دین» قرار داده اند و دومین اصل از اصول پنج گانه دین بشناسند، و گرنه «عدل» یکی از صفات خدا است و اگر بنا باشد صفات خدا را جزء اصول دین بش</w:t>
      </w:r>
      <w:r>
        <w:rPr>
          <w:rStyle w:val="contenttext"/>
          <w:rFonts w:cs="B Zar" w:hint="cs"/>
          <w:color w:val="000000"/>
          <w:sz w:val="36"/>
          <w:szCs w:val="36"/>
          <w:rtl/>
        </w:rPr>
        <w:t>مار آوریم لازم است علم و قدرت و اراده و ... را نیز در این شمار بیاوریم. ولی علت اصلی اینکه عدل در شیعه از اصول دین شمرده شد امر دیگر است، و آن اینکه: شیعه با اهل سنّت در سایر صفات خداوند اختلافی نداشتند و اگر هم داشتند مطرح نبود؛ ولی در مسأله عدل، اختلاف ش</w:t>
      </w:r>
      <w:r>
        <w:rPr>
          <w:rStyle w:val="contenttext"/>
          <w:rFonts w:cs="B Zar" w:hint="cs"/>
          <w:color w:val="000000"/>
          <w:sz w:val="36"/>
          <w:szCs w:val="36"/>
          <w:rtl/>
        </w:rPr>
        <w:t>دید داشتند و شدیدا هم مطرح بود بطوری که اعتقاد و عدم اعتقاد به عدل، علامت «مذاهب» شمرده می شد که مثلا شخص، شیعه است یا سنّی، و اگر سنّی است معتزلی است یا اشعری.</w:t>
      </w:r>
      <w:hyperlink w:anchor="content_note_69_1" w:tooltip=". مجموعه آثار شهید مطهری، عدل الهی، ج 1، ص 86." w:history="1">
        <w:r>
          <w:rPr>
            <w:rStyle w:val="Hyperlink"/>
            <w:rFonts w:cs="B Zar" w:hint="cs"/>
            <w:sz w:val="36"/>
            <w:szCs w:val="36"/>
            <w:rtl/>
          </w:rPr>
          <w:t>(1)</w:t>
        </w:r>
      </w:hyperlink>
    </w:p>
    <w:p w:rsidR="00000000" w:rsidRDefault="00332CDE">
      <w:pPr>
        <w:pStyle w:val="contentparagraph"/>
        <w:bidi/>
        <w:jc w:val="both"/>
        <w:divId w:val="600718741"/>
        <w:rPr>
          <w:rFonts w:cs="B Zar" w:hint="cs"/>
          <w:color w:val="000000"/>
          <w:sz w:val="36"/>
          <w:szCs w:val="36"/>
          <w:rtl/>
        </w:rPr>
      </w:pPr>
      <w:r>
        <w:rPr>
          <w:rStyle w:val="contenttext"/>
          <w:rFonts w:cs="B Zar" w:hint="cs"/>
          <w:color w:val="000000"/>
          <w:sz w:val="36"/>
          <w:szCs w:val="36"/>
          <w:rtl/>
        </w:rPr>
        <w:t xml:space="preserve">عدل به تنهایی علامت اشعری نبودن شمرده می شد. عدل و امامت توأماً علامت تشیّع بود. این است که گفته می شد اصول دین اسلام سه چیز است و اصول مذهب شیعه همان سه چیز است به علاوه اصل عدل و اصل امامت. </w:t>
      </w:r>
    </w:p>
    <w:p w:rsidR="00000000" w:rsidRDefault="00332CDE">
      <w:pPr>
        <w:pStyle w:val="contentparagraph"/>
        <w:bidi/>
        <w:jc w:val="both"/>
        <w:divId w:val="600718741"/>
        <w:rPr>
          <w:rFonts w:cs="B Zar" w:hint="cs"/>
          <w:color w:val="000000"/>
          <w:sz w:val="36"/>
          <w:szCs w:val="36"/>
          <w:rtl/>
        </w:rPr>
      </w:pPr>
      <w:r>
        <w:rPr>
          <w:rStyle w:val="contenttext"/>
          <w:rFonts w:cs="B Zar" w:hint="cs"/>
          <w:color w:val="000000"/>
          <w:sz w:val="36"/>
          <w:szCs w:val="36"/>
          <w:rtl/>
        </w:rPr>
        <w:lastRenderedPageBreak/>
        <w:t>ص: 69</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68" style="width:0;height:1.5pt" o:hralign="center" o:hrstd="t" o:hr="t" fillcolor="#a0a0a0" stroked="f"/>
        </w:pict>
      </w:r>
    </w:p>
    <w:p w:rsidR="00000000" w:rsidRDefault="00332CDE">
      <w:pPr>
        <w:bidi/>
        <w:jc w:val="both"/>
        <w:divId w:val="89787943"/>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86.</w:t>
      </w:r>
    </w:p>
    <w:p w:rsidR="00000000" w:rsidRDefault="00332CDE">
      <w:pPr>
        <w:pStyle w:val="Heading3"/>
        <w:shd w:val="clear" w:color="auto" w:fill="FFFFFF"/>
        <w:bidi/>
        <w:jc w:val="both"/>
        <w:divId w:val="206251482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عدل و حکمت </w:t>
      </w:r>
    </w:p>
    <w:p w:rsidR="00000000" w:rsidRDefault="00332CDE">
      <w:pPr>
        <w:pStyle w:val="contentparagraph"/>
        <w:bidi/>
        <w:jc w:val="both"/>
        <w:divId w:val="2062514822"/>
        <w:rPr>
          <w:rFonts w:cs="B Zar" w:hint="cs"/>
          <w:color w:val="000000"/>
          <w:sz w:val="36"/>
          <w:szCs w:val="36"/>
          <w:rtl/>
        </w:rPr>
      </w:pPr>
      <w:r>
        <w:rPr>
          <w:rStyle w:val="contenttext"/>
          <w:rFonts w:cs="B Zar" w:hint="cs"/>
          <w:color w:val="000000"/>
          <w:sz w:val="36"/>
          <w:szCs w:val="36"/>
          <w:rtl/>
        </w:rPr>
        <w:t>منظور از عادل بودن خدا این است که استحقاق و شایستگی هیچ موجودی را مهمل نمی گذارد و به هر کس هر چه را استحقاق دارد می دهد، و منظور از حکیم بودن او این است که ن</w:t>
      </w:r>
      <w:r>
        <w:rPr>
          <w:rStyle w:val="contenttext"/>
          <w:rFonts w:cs="B Zar" w:hint="cs"/>
          <w:color w:val="000000"/>
          <w:sz w:val="36"/>
          <w:szCs w:val="36"/>
          <w:rtl/>
        </w:rPr>
        <w:t xml:space="preserve">ظام آفرینش، نظام احسن و اصلح، یعنی نیکوترین نظام ممکن است. </w:t>
      </w:r>
    </w:p>
    <w:p w:rsidR="00000000" w:rsidRDefault="00332CDE">
      <w:pPr>
        <w:pStyle w:val="contentparagraph"/>
        <w:bidi/>
        <w:jc w:val="both"/>
        <w:divId w:val="2062514822"/>
        <w:rPr>
          <w:rFonts w:cs="B Zar" w:hint="cs"/>
          <w:color w:val="000000"/>
          <w:sz w:val="36"/>
          <w:szCs w:val="36"/>
          <w:rtl/>
        </w:rPr>
      </w:pPr>
      <w:r>
        <w:rPr>
          <w:rStyle w:val="contenttext"/>
          <w:rFonts w:cs="B Zar" w:hint="cs"/>
          <w:color w:val="000000"/>
          <w:sz w:val="36"/>
          <w:szCs w:val="36"/>
          <w:rtl/>
        </w:rPr>
        <w:t>لازمه حکمت و عنایت حق این است که جهان هستی، غایت و معنی داشته باشد. آنچه موجود می شود یا خود خیر است و یا برای وصول به خیر است. «حکمت» از شئون علیم بودن و مرید بودن است و مبیّن اصل «علّت غائی» برا</w:t>
      </w:r>
      <w:r>
        <w:rPr>
          <w:rStyle w:val="contenttext"/>
          <w:rFonts w:cs="B Zar" w:hint="cs"/>
          <w:color w:val="000000"/>
          <w:sz w:val="36"/>
          <w:szCs w:val="36"/>
          <w:rtl/>
        </w:rPr>
        <w:t xml:space="preserve">ی جهان می باشد، ولی «عدالت» ارتباطی به صفت های علم و اراده ندارد، عدالت به مفهومی که گفته شد از شئون فاعلیّت خداوند، یعنی از صفات فعل است نه از صفات ذات. </w:t>
      </w:r>
      <w:hyperlink w:anchor="content_note_70_1" w:tooltip=". مجموعه آثار شهید مطهری، عدل الهی، ج 1، ص 8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332CDE">
      <w:pPr>
        <w:pStyle w:val="Heading3"/>
        <w:shd w:val="clear" w:color="auto" w:fill="FFFFFF"/>
        <w:bidi/>
        <w:jc w:val="both"/>
        <w:divId w:val="59640909"/>
        <w:rPr>
          <w:rFonts w:eastAsia="Times New Roman" w:cs="B Titr" w:hint="cs"/>
          <w:b w:val="0"/>
          <w:bCs w:val="0"/>
          <w:color w:val="FF0080"/>
          <w:sz w:val="30"/>
          <w:szCs w:val="30"/>
          <w:rtl/>
        </w:rPr>
      </w:pPr>
      <w:r>
        <w:rPr>
          <w:rFonts w:eastAsia="Times New Roman" w:cs="B Titr" w:hint="cs"/>
          <w:b w:val="0"/>
          <w:bCs w:val="0"/>
          <w:color w:val="FF0080"/>
          <w:sz w:val="30"/>
          <w:szCs w:val="30"/>
          <w:rtl/>
        </w:rPr>
        <w:t>عدل چیست؟</w:t>
      </w:r>
    </w:p>
    <w:p w:rsidR="00000000" w:rsidRDefault="00332CDE">
      <w:pPr>
        <w:pStyle w:val="contentparagraph"/>
        <w:bidi/>
        <w:jc w:val="both"/>
        <w:divId w:val="59640909"/>
        <w:rPr>
          <w:rFonts w:cs="B Zar" w:hint="cs"/>
          <w:color w:val="000000"/>
          <w:sz w:val="36"/>
          <w:szCs w:val="36"/>
          <w:rtl/>
        </w:rPr>
      </w:pPr>
      <w:r>
        <w:rPr>
          <w:rStyle w:val="contenttext"/>
          <w:rFonts w:cs="B Zar" w:hint="cs"/>
          <w:color w:val="000000"/>
          <w:sz w:val="36"/>
          <w:szCs w:val="36"/>
          <w:rtl/>
        </w:rPr>
        <w:t xml:space="preserve">مجموعاً چهار معنی و یا چهار مورد استعمال برای کلمه عدل وجود دارد: </w:t>
      </w:r>
    </w:p>
    <w:p w:rsidR="00000000" w:rsidRDefault="00332CDE">
      <w:pPr>
        <w:pStyle w:val="contentparagraph"/>
        <w:bidi/>
        <w:jc w:val="both"/>
        <w:divId w:val="59640909"/>
        <w:rPr>
          <w:rFonts w:cs="B Zar" w:hint="cs"/>
          <w:color w:val="000000"/>
          <w:sz w:val="36"/>
          <w:szCs w:val="36"/>
          <w:rtl/>
        </w:rPr>
      </w:pPr>
      <w:r>
        <w:rPr>
          <w:rStyle w:val="contenttext"/>
          <w:rFonts w:cs="B Zar" w:hint="cs"/>
          <w:color w:val="000000"/>
          <w:sz w:val="36"/>
          <w:szCs w:val="36"/>
          <w:rtl/>
        </w:rPr>
        <w:t>موزون بودن: اگر مجموعه ای را در نظر بگیریم که در آن، اجزاء و ابعاض مختلفی بکار رفته است و هدف خاصی از آن منظور است، باید شرائط معینی در آن از حیث مقدار لازم هر جزء و از لحاظ کیفیت</w:t>
      </w:r>
      <w:r>
        <w:rPr>
          <w:rStyle w:val="contenttext"/>
          <w:rFonts w:cs="B Zar" w:hint="cs"/>
          <w:color w:val="000000"/>
          <w:sz w:val="36"/>
          <w:szCs w:val="36"/>
          <w:rtl/>
        </w:rPr>
        <w:t xml:space="preserve"> ارتباط اجزاء با یکدیگر رعایت شود، و تنها در این صورت است </w:t>
      </w:r>
      <w:r>
        <w:rPr>
          <w:rStyle w:val="contenttext"/>
          <w:rFonts w:cs="B Zar" w:hint="cs"/>
          <w:color w:val="000000"/>
          <w:sz w:val="36"/>
          <w:szCs w:val="36"/>
          <w:rtl/>
        </w:rPr>
        <w:lastRenderedPageBreak/>
        <w:t>که آن مجموعه می تواند باقی بماند و اثر مطلوب خود را بدهد و نقش منظور را ایفا نماید. مثلا یک اجتماع اگر بخواهد باقی و برقرار بماند باید متعادل باشد، یعنی هر چیزی در آن به قدر لازم (نه به قدر مساوی) و</w:t>
      </w:r>
      <w:r>
        <w:rPr>
          <w:rStyle w:val="contenttext"/>
          <w:rFonts w:cs="B Zar" w:hint="cs"/>
          <w:color w:val="000000"/>
          <w:sz w:val="36"/>
          <w:szCs w:val="36"/>
          <w:rtl/>
        </w:rPr>
        <w:t>جود داشته</w:t>
      </w:r>
    </w:p>
    <w:p w:rsidR="00000000" w:rsidRDefault="00332CDE">
      <w:pPr>
        <w:pStyle w:val="contentparagraph"/>
        <w:bidi/>
        <w:jc w:val="both"/>
        <w:divId w:val="59640909"/>
        <w:rPr>
          <w:rFonts w:cs="B Zar" w:hint="cs"/>
          <w:color w:val="000000"/>
          <w:sz w:val="36"/>
          <w:szCs w:val="36"/>
          <w:rtl/>
        </w:rPr>
      </w:pPr>
      <w:r>
        <w:rPr>
          <w:rStyle w:val="contenttext"/>
          <w:rFonts w:cs="B Zar" w:hint="cs"/>
          <w:color w:val="000000"/>
          <w:sz w:val="36"/>
          <w:szCs w:val="36"/>
          <w:rtl/>
        </w:rPr>
        <w:t xml:space="preserve">1. باشد. یک اجتماع متعادل، به کارهای فراوان اقتصادی، سیاسی، فرهنگی، قضائی، تربیتی احتیاج دارد و این کارها باید میان افراد تقسیم شود و برای هر کدام از </w:t>
      </w:r>
    </w:p>
    <w:p w:rsidR="00000000" w:rsidRDefault="00332CDE">
      <w:pPr>
        <w:pStyle w:val="contentparagraph"/>
        <w:bidi/>
        <w:jc w:val="both"/>
        <w:divId w:val="59640909"/>
        <w:rPr>
          <w:rFonts w:cs="B Zar" w:hint="cs"/>
          <w:color w:val="000000"/>
          <w:sz w:val="36"/>
          <w:szCs w:val="36"/>
          <w:rtl/>
        </w:rPr>
      </w:pPr>
      <w:r>
        <w:rPr>
          <w:rStyle w:val="contenttext"/>
          <w:rFonts w:cs="B Zar" w:hint="cs"/>
          <w:color w:val="000000"/>
          <w:sz w:val="36"/>
          <w:szCs w:val="36"/>
          <w:rtl/>
        </w:rPr>
        <w:t xml:space="preserve">2. </w:t>
      </w:r>
    </w:p>
    <w:p w:rsidR="00000000" w:rsidRDefault="00332CDE">
      <w:pPr>
        <w:pStyle w:val="contentparagraph"/>
        <w:bidi/>
        <w:jc w:val="both"/>
        <w:divId w:val="59640909"/>
        <w:rPr>
          <w:rFonts w:cs="B Zar" w:hint="cs"/>
          <w:color w:val="000000"/>
          <w:sz w:val="36"/>
          <w:szCs w:val="36"/>
          <w:rtl/>
        </w:rPr>
      </w:pPr>
      <w:r>
        <w:rPr>
          <w:rStyle w:val="contenttext"/>
          <w:rFonts w:cs="B Zar" w:hint="cs"/>
          <w:color w:val="000000"/>
          <w:sz w:val="36"/>
          <w:szCs w:val="36"/>
          <w:rtl/>
        </w:rPr>
        <w:t>ص: 70</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69" style="width:0;height:1.5pt" o:hralign="center" o:hrstd="t" o:hr="t" fillcolor="#a0a0a0" stroked="f"/>
        </w:pict>
      </w:r>
    </w:p>
    <w:p w:rsidR="00000000" w:rsidRDefault="00332CDE">
      <w:pPr>
        <w:bidi/>
        <w:jc w:val="both"/>
        <w:divId w:val="1056246379"/>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87</w:t>
      </w:r>
      <w:r>
        <w:rPr>
          <w:rFonts w:eastAsia="Times New Roman" w:cs="B Zar" w:hint="cs"/>
          <w:color w:val="000000"/>
          <w:sz w:val="36"/>
          <w:szCs w:val="36"/>
          <w:rtl/>
        </w:rPr>
        <w:t>.</w:t>
      </w:r>
    </w:p>
    <w:p w:rsidR="00000000" w:rsidRDefault="00332CDE">
      <w:pPr>
        <w:pStyle w:val="contentparagraph"/>
        <w:bidi/>
        <w:jc w:val="both"/>
        <w:divId w:val="1214928190"/>
        <w:rPr>
          <w:rFonts w:cs="B Zar" w:hint="cs"/>
          <w:color w:val="000000"/>
          <w:sz w:val="36"/>
          <w:szCs w:val="36"/>
          <w:rtl/>
        </w:rPr>
      </w:pPr>
      <w:r>
        <w:rPr>
          <w:rStyle w:val="contenttext"/>
          <w:rFonts w:cs="B Zar" w:hint="cs"/>
          <w:color w:val="000000"/>
          <w:sz w:val="36"/>
          <w:szCs w:val="36"/>
          <w:rtl/>
        </w:rPr>
        <w:t>3. آن کارها به آن اندازه که لازم و ضروری است افراد گماشته شوند. از جهت تعادل اجتماعی، آنچه ضروری است این است که میزان احتیاجات در نظر گرفته شود و متناسب با آن احتیاجات، بودجه و نیرو مصرف گردد.</w:t>
      </w:r>
      <w:hyperlink w:anchor="content_note_71_1" w:tooltip=". مجموعه آثار شهید مطهری، عدل الهی، ج 1، ص 78." w:history="1">
        <w:r>
          <w:rPr>
            <w:rStyle w:val="Hyperlink"/>
            <w:rFonts w:cs="B Zar" w:hint="cs"/>
            <w:sz w:val="36"/>
            <w:szCs w:val="36"/>
            <w:rtl/>
          </w:rPr>
          <w:t>(1)</w:t>
        </w:r>
      </w:hyperlink>
      <w:r>
        <w:rPr>
          <w:rStyle w:val="contenttext"/>
          <w:rFonts w:cs="B Zar" w:hint="cs"/>
          <w:color w:val="000000"/>
          <w:sz w:val="36"/>
          <w:szCs w:val="36"/>
          <w:rtl/>
        </w:rPr>
        <w:t xml:space="preserve"> اینجاست که پای «مصلحت» به میان می آید، یعنی مصلحت کل، مصلحتی که در آن، بقاء و دوام «کل» و هدفهایی که از کل منظور است در نظر گرفته می شود. از این نظر، «جزء» فقط وسیله است، حسابی مستقل و برای خود ندارد. </w:t>
      </w:r>
    </w:p>
    <w:p w:rsidR="00000000" w:rsidRDefault="00332CDE">
      <w:pPr>
        <w:pStyle w:val="contentparagraph"/>
        <w:bidi/>
        <w:jc w:val="both"/>
        <w:divId w:val="1214928190"/>
        <w:rPr>
          <w:rFonts w:cs="B Zar" w:hint="cs"/>
          <w:color w:val="000000"/>
          <w:sz w:val="36"/>
          <w:szCs w:val="36"/>
          <w:rtl/>
        </w:rPr>
      </w:pPr>
      <w:r>
        <w:rPr>
          <w:rStyle w:val="contenttext"/>
          <w:rFonts w:cs="B Zar" w:hint="cs"/>
          <w:color w:val="000000"/>
          <w:sz w:val="36"/>
          <w:szCs w:val="36"/>
          <w:rtl/>
        </w:rPr>
        <w:lastRenderedPageBreak/>
        <w:t xml:space="preserve">همان طور که مفسّران </w:t>
      </w:r>
      <w:r>
        <w:rPr>
          <w:rStyle w:val="contenttext"/>
          <w:rFonts w:cs="B Zar" w:hint="cs"/>
          <w:color w:val="000000"/>
          <w:sz w:val="36"/>
          <w:szCs w:val="36"/>
          <w:rtl/>
        </w:rPr>
        <w:t>گفته اند مقصود این است که در ساختمان جهان، رعایت تعادل شده است؛ در هر چیز، از هر ماده ای به قدر لازم استفاده شده است، فاصله ها اندازه گیری شده است. در حدیث نبوی آمده است: «بِالْعَدْلِ قَامَتِ السَّمَاوَاتُ وَ الْأَرْض»</w:t>
      </w:r>
      <w:hyperlink w:anchor="content_note_71_2" w:tooltip=". ابن أبی جمهور، عوالی اللئالی العزیزیه فی الأحادیث الدینیه، ج 4، ص 103." w:history="1">
        <w:r>
          <w:rPr>
            <w:rStyle w:val="Hyperlink"/>
            <w:rFonts w:cs="B Zar" w:hint="cs"/>
            <w:sz w:val="36"/>
            <w:szCs w:val="36"/>
            <w:rtl/>
          </w:rPr>
          <w:t>(2)</w:t>
        </w:r>
      </w:hyperlink>
    </w:p>
    <w:p w:rsidR="00000000" w:rsidRDefault="00332CDE">
      <w:pPr>
        <w:pStyle w:val="contentparagraph"/>
        <w:bidi/>
        <w:jc w:val="both"/>
        <w:divId w:val="1214928190"/>
        <w:rPr>
          <w:rFonts w:cs="B Zar" w:hint="cs"/>
          <w:color w:val="000000"/>
          <w:sz w:val="36"/>
          <w:szCs w:val="36"/>
          <w:rtl/>
        </w:rPr>
      </w:pPr>
      <w:r>
        <w:rPr>
          <w:rStyle w:val="contenttext"/>
          <w:rFonts w:cs="B Zar" w:hint="cs"/>
          <w:color w:val="000000"/>
          <w:sz w:val="36"/>
          <w:szCs w:val="36"/>
          <w:rtl/>
        </w:rPr>
        <w:t xml:space="preserve">همانا آسمان و زمین به موجب عدل برپاست». </w:t>
      </w:r>
    </w:p>
    <w:p w:rsidR="00000000" w:rsidRDefault="00332CDE">
      <w:pPr>
        <w:pStyle w:val="contentparagraph"/>
        <w:bidi/>
        <w:jc w:val="both"/>
        <w:divId w:val="1214928190"/>
        <w:rPr>
          <w:rFonts w:cs="B Zar" w:hint="cs"/>
          <w:color w:val="000000"/>
          <w:sz w:val="36"/>
          <w:szCs w:val="36"/>
          <w:rtl/>
        </w:rPr>
      </w:pPr>
      <w:r>
        <w:rPr>
          <w:rStyle w:val="contenttext"/>
          <w:rFonts w:cs="B Zar" w:hint="cs"/>
          <w:color w:val="000000"/>
          <w:sz w:val="36"/>
          <w:szCs w:val="36"/>
          <w:rtl/>
        </w:rPr>
        <w:t>نقطه مقابل عدل به این معنی، بی تناسبی است نه ظلم. لذا عدل به این معنی از موضوع بحث ما خارج است. بسیاری از کسانی که خواسته اند به اشکالات مربوط به عدل الهی از نظر تبعیضها، تفاوتها و بدیها جواب بدهند، به جای آنکه مسأله را از نظر عدل و ظلم طرح کنند از نظر تنا</w:t>
      </w:r>
      <w:r>
        <w:rPr>
          <w:rStyle w:val="contenttext"/>
          <w:rFonts w:cs="B Zar" w:hint="cs"/>
          <w:color w:val="000000"/>
          <w:sz w:val="36"/>
          <w:szCs w:val="36"/>
          <w:rtl/>
        </w:rPr>
        <w:t>سب و عدم تناسب طرح کرده اند و به این جهت قناعت کرده اند که همه</w:t>
      </w:r>
      <w:hyperlink w:anchor="content_note_71_3" w:tooltip=". مجموعه آثار شهید مطهری، عدل الهی، ج 1، ص 79." w:history="1">
        <w:r>
          <w:rPr>
            <w:rStyle w:val="Hyperlink"/>
            <w:rFonts w:cs="B Zar" w:hint="cs"/>
            <w:sz w:val="36"/>
            <w:szCs w:val="36"/>
            <w:rtl/>
          </w:rPr>
          <w:t>(3)</w:t>
        </w:r>
      </w:hyperlink>
    </w:p>
    <w:p w:rsidR="00000000" w:rsidRDefault="00332CDE">
      <w:pPr>
        <w:pStyle w:val="contentparagraph"/>
        <w:bidi/>
        <w:jc w:val="both"/>
        <w:divId w:val="1214928190"/>
        <w:rPr>
          <w:rFonts w:cs="B Zar" w:hint="cs"/>
          <w:color w:val="000000"/>
          <w:sz w:val="36"/>
          <w:szCs w:val="36"/>
          <w:rtl/>
        </w:rPr>
      </w:pPr>
      <w:r>
        <w:rPr>
          <w:rStyle w:val="contenttext"/>
          <w:rFonts w:cs="B Zar" w:hint="cs"/>
          <w:color w:val="000000"/>
          <w:sz w:val="36"/>
          <w:szCs w:val="36"/>
          <w:rtl/>
        </w:rPr>
        <w:t>این تبعیضها و تفاوتها و بدیها از نظر نظام کلّی عالم لازم و ضروری است. شک نیست که از نظر نظام عالم،</w:t>
      </w:r>
      <w:r>
        <w:rPr>
          <w:rStyle w:val="contenttext"/>
          <w:rFonts w:cs="B Zar" w:hint="cs"/>
          <w:color w:val="000000"/>
          <w:sz w:val="36"/>
          <w:szCs w:val="36"/>
          <w:rtl/>
        </w:rPr>
        <w:t xml:space="preserve"> و از نظر تناسب ضروری در مجموعه ساختمان جهان، وجود آنچه هست ضروری است، ولی این مطلب جواب شبهه ظلم را نمی دهد. </w:t>
      </w:r>
    </w:p>
    <w:p w:rsidR="00000000" w:rsidRDefault="00332CDE">
      <w:pPr>
        <w:pStyle w:val="contentparagraph"/>
        <w:bidi/>
        <w:jc w:val="both"/>
        <w:divId w:val="1214928190"/>
        <w:rPr>
          <w:rFonts w:cs="B Zar" w:hint="cs"/>
          <w:color w:val="000000"/>
          <w:sz w:val="36"/>
          <w:szCs w:val="36"/>
          <w:rtl/>
        </w:rPr>
      </w:pPr>
      <w:r>
        <w:rPr>
          <w:rStyle w:val="contenttext"/>
          <w:rFonts w:cs="B Zar" w:hint="cs"/>
          <w:color w:val="000000"/>
          <w:sz w:val="36"/>
          <w:szCs w:val="36"/>
          <w:rtl/>
        </w:rPr>
        <w:t xml:space="preserve">بحث عدل به معنی تناسب، در مقابل بی تناسبی، از نظر کل و مجموع نظام عالم است؛ ولی بحث عدل در مقابل ظلم، از نظر هر فرد و هر جزء مجزّا از اجزاء دیگر </w:t>
      </w:r>
      <w:r>
        <w:rPr>
          <w:rStyle w:val="contenttext"/>
          <w:rFonts w:cs="B Zar" w:hint="cs"/>
          <w:color w:val="000000"/>
          <w:sz w:val="36"/>
          <w:szCs w:val="36"/>
          <w:rtl/>
        </w:rPr>
        <w:t xml:space="preserve">است. در عدل به مفهوم </w:t>
      </w:r>
    </w:p>
    <w:p w:rsidR="00000000" w:rsidRDefault="00332CDE">
      <w:pPr>
        <w:pStyle w:val="contentparagraph"/>
        <w:bidi/>
        <w:jc w:val="both"/>
        <w:divId w:val="1214928190"/>
        <w:rPr>
          <w:rFonts w:cs="B Zar" w:hint="cs"/>
          <w:color w:val="000000"/>
          <w:sz w:val="36"/>
          <w:szCs w:val="36"/>
          <w:rtl/>
        </w:rPr>
      </w:pPr>
      <w:r>
        <w:rPr>
          <w:rStyle w:val="contenttext"/>
          <w:rFonts w:cs="B Zar" w:hint="cs"/>
          <w:color w:val="000000"/>
          <w:sz w:val="36"/>
          <w:szCs w:val="36"/>
          <w:rtl/>
        </w:rPr>
        <w:t>ص: 71</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70" style="width:0;height:1.5pt" o:hralign="center" o:hrstd="t" o:hr="t" fillcolor="#a0a0a0" stroked="f"/>
        </w:pict>
      </w:r>
    </w:p>
    <w:p w:rsidR="00000000" w:rsidRDefault="00332CDE">
      <w:pPr>
        <w:bidi/>
        <w:jc w:val="both"/>
        <w:divId w:val="1124469251"/>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78.</w:t>
      </w:r>
    </w:p>
    <w:p w:rsidR="00000000" w:rsidRDefault="00332CDE">
      <w:pPr>
        <w:bidi/>
        <w:jc w:val="both"/>
        <w:divId w:val="600377213"/>
        <w:rPr>
          <w:rFonts w:eastAsia="Times New Roman" w:cs="B Zar" w:hint="cs"/>
          <w:color w:val="000000"/>
          <w:sz w:val="36"/>
          <w:szCs w:val="36"/>
          <w:rtl/>
        </w:rPr>
      </w:pPr>
      <w:r>
        <w:rPr>
          <w:rFonts w:eastAsia="Times New Roman" w:cs="B Zar" w:hint="cs"/>
          <w:color w:val="000000"/>
          <w:sz w:val="36"/>
          <w:szCs w:val="36"/>
          <w:rtl/>
        </w:rPr>
        <w:lastRenderedPageBreak/>
        <w:t>2- . ابن أبی جمهور، عوالی اللئالی العزیزیه فی الأحادیث الدینیه، ج 4، ص 103.</w:t>
      </w:r>
    </w:p>
    <w:p w:rsidR="00000000" w:rsidRDefault="00332CDE">
      <w:pPr>
        <w:bidi/>
        <w:jc w:val="both"/>
        <w:divId w:val="1668824819"/>
        <w:rPr>
          <w:rFonts w:eastAsia="Times New Roman" w:cs="B Zar" w:hint="cs"/>
          <w:color w:val="000000"/>
          <w:sz w:val="36"/>
          <w:szCs w:val="36"/>
          <w:rtl/>
        </w:rPr>
      </w:pPr>
      <w:r>
        <w:rPr>
          <w:rFonts w:eastAsia="Times New Roman" w:cs="B Zar" w:hint="cs"/>
          <w:color w:val="000000"/>
          <w:sz w:val="36"/>
          <w:szCs w:val="36"/>
          <w:rtl/>
        </w:rPr>
        <w:t>3- . مجموعه آثار شهید مطهری، عدل الهی، ج 1، ص 79.</w:t>
      </w:r>
    </w:p>
    <w:p w:rsidR="00000000" w:rsidRDefault="00332CDE">
      <w:pPr>
        <w:pStyle w:val="contentparagraph"/>
        <w:bidi/>
        <w:jc w:val="both"/>
        <w:divId w:val="259534001"/>
        <w:rPr>
          <w:rFonts w:cs="B Zar" w:hint="cs"/>
          <w:color w:val="000000"/>
          <w:sz w:val="36"/>
          <w:szCs w:val="36"/>
          <w:rtl/>
        </w:rPr>
      </w:pPr>
      <w:r>
        <w:rPr>
          <w:rStyle w:val="contenttext"/>
          <w:rFonts w:cs="B Zar" w:hint="cs"/>
          <w:color w:val="000000"/>
          <w:sz w:val="36"/>
          <w:szCs w:val="36"/>
          <w:rtl/>
        </w:rPr>
        <w:t xml:space="preserve">اول، «مصلحت» کل </w:t>
      </w:r>
      <w:r>
        <w:rPr>
          <w:rStyle w:val="contenttext"/>
          <w:rFonts w:cs="B Zar" w:hint="cs"/>
          <w:color w:val="000000"/>
          <w:sz w:val="36"/>
          <w:szCs w:val="36"/>
          <w:rtl/>
        </w:rPr>
        <w:t xml:space="preserve">مطرح است و در عدل به مفهوم دوم، مسأله حق فرد مطرح است. لذا اشکال کننده برمی گردد و می گوید: من منکر اصل تناسب در کل جهان نیستم، ولی می گویم رعایت این تناسب، خواه ناخواه مستلزم برخی تبعیضها می گردد؛ آن تبعیضها از نظر کل، روا است و از نظر جزء، ناروا است. </w:t>
      </w:r>
    </w:p>
    <w:p w:rsidR="00000000" w:rsidRDefault="00332CDE">
      <w:pPr>
        <w:pStyle w:val="contentparagraph"/>
        <w:bidi/>
        <w:jc w:val="both"/>
        <w:divId w:val="259534001"/>
        <w:rPr>
          <w:rFonts w:cs="B Zar" w:hint="cs"/>
          <w:color w:val="000000"/>
          <w:sz w:val="36"/>
          <w:szCs w:val="36"/>
          <w:rtl/>
        </w:rPr>
      </w:pPr>
      <w:r>
        <w:rPr>
          <w:rStyle w:val="contenttext"/>
          <w:rFonts w:cs="B Zar" w:hint="cs"/>
          <w:color w:val="000000"/>
          <w:sz w:val="36"/>
          <w:szCs w:val="36"/>
          <w:rtl/>
        </w:rPr>
        <w:t xml:space="preserve">عدل به معنی تناسب و توازن، از شئون حکیم بودن و علیم بودن خداوند است. خداوند علیم و حکیم به مقتضای علم شامل و حکمت عامّ خود می داند که برای ساختمان هر چیزی، از هر چیزی چه اندازه لازم و ضروری است و همان اندازه در آن قرار می دهد. </w:t>
      </w:r>
    </w:p>
    <w:p w:rsidR="00000000" w:rsidRDefault="00332CDE">
      <w:pPr>
        <w:pStyle w:val="contentparagraph"/>
        <w:bidi/>
        <w:jc w:val="both"/>
        <w:divId w:val="259534001"/>
        <w:rPr>
          <w:rFonts w:cs="B Zar" w:hint="cs"/>
          <w:color w:val="000000"/>
          <w:sz w:val="36"/>
          <w:szCs w:val="36"/>
          <w:rtl/>
        </w:rPr>
      </w:pPr>
      <w:r>
        <w:rPr>
          <w:rStyle w:val="contenttext"/>
          <w:rFonts w:cs="B Zar" w:hint="cs"/>
          <w:color w:val="000000"/>
          <w:sz w:val="36"/>
          <w:szCs w:val="36"/>
          <w:rtl/>
        </w:rPr>
        <w:t>2. معنی دوم عدل، تساوی و نفی</w:t>
      </w:r>
      <w:r>
        <w:rPr>
          <w:rStyle w:val="contenttext"/>
          <w:rFonts w:cs="B Zar" w:hint="cs"/>
          <w:color w:val="000000"/>
          <w:sz w:val="36"/>
          <w:szCs w:val="36"/>
          <w:rtl/>
        </w:rPr>
        <w:t xml:space="preserve"> هرگونه تبعیض است. گاهی که می گویند: فلانی عادل است، منظور این است که هیچ گونه تفاوتی میان افراد قائل نمی شود. بنابراین، عدل یعنی مساوات.</w:t>
      </w:r>
    </w:p>
    <w:p w:rsidR="00000000" w:rsidRDefault="00332CDE">
      <w:pPr>
        <w:pStyle w:val="contentparagraph"/>
        <w:bidi/>
        <w:jc w:val="both"/>
        <w:divId w:val="259534001"/>
        <w:rPr>
          <w:rFonts w:cs="B Zar" w:hint="cs"/>
          <w:color w:val="000000"/>
          <w:sz w:val="36"/>
          <w:szCs w:val="36"/>
          <w:rtl/>
        </w:rPr>
      </w:pPr>
      <w:r>
        <w:rPr>
          <w:rStyle w:val="contenttext"/>
          <w:rFonts w:cs="B Zar" w:hint="cs"/>
          <w:color w:val="000000"/>
          <w:sz w:val="36"/>
          <w:szCs w:val="36"/>
          <w:rtl/>
        </w:rPr>
        <w:t>این تعریف نیازمند به توضیح است. اگر مقصود این باشد که عدالت ایجاب می کند که هیچ گونه استحقاقی رعایت نگردد و با همه چیز</w:t>
      </w:r>
      <w:r>
        <w:rPr>
          <w:rStyle w:val="contenttext"/>
          <w:rFonts w:cs="B Zar" w:hint="cs"/>
          <w:color w:val="000000"/>
          <w:sz w:val="36"/>
          <w:szCs w:val="36"/>
          <w:rtl/>
        </w:rPr>
        <w:t xml:space="preserve"> و همه کس به یک چشم نظر شود، این عدالت عین ظلم است. اگر اعطاء بالسّویّه، عدل باشد، منع بالسویه هم عدل خواهد بود. جمله عامیانه معروف: «ظلم بالسویه عدل است» از چنین نظری پیدا شده است. </w:t>
      </w:r>
    </w:p>
    <w:p w:rsidR="00000000" w:rsidRDefault="00332CDE">
      <w:pPr>
        <w:pStyle w:val="contentparagraph"/>
        <w:bidi/>
        <w:jc w:val="both"/>
        <w:divId w:val="259534001"/>
        <w:rPr>
          <w:rFonts w:cs="B Zar" w:hint="cs"/>
          <w:color w:val="000000"/>
          <w:sz w:val="36"/>
          <w:szCs w:val="36"/>
          <w:rtl/>
        </w:rPr>
      </w:pPr>
      <w:r>
        <w:rPr>
          <w:rStyle w:val="contenttext"/>
          <w:rFonts w:cs="B Zar" w:hint="cs"/>
          <w:color w:val="000000"/>
          <w:sz w:val="36"/>
          <w:szCs w:val="36"/>
          <w:rtl/>
        </w:rPr>
        <w:lastRenderedPageBreak/>
        <w:t>و اما اگر مقصود این باشد که عدالت یعنی رعایت تساوی در زمینه استحقاق های م</w:t>
      </w:r>
      <w:r>
        <w:rPr>
          <w:rStyle w:val="contenttext"/>
          <w:rFonts w:cs="B Zar" w:hint="cs"/>
          <w:color w:val="000000"/>
          <w:sz w:val="36"/>
          <w:szCs w:val="36"/>
          <w:rtl/>
        </w:rPr>
        <w:t xml:space="preserve">تساوی، البته معنی درستی است؛ عدل، ایجاب می کند این چنین مساواتی را، و این چنین مساوات از لوازم عدل است؛ ولی در این صورت بازگشت این معنی به معنی سومی است که ذکر خواهد شد. </w:t>
      </w:r>
    </w:p>
    <w:p w:rsidR="00000000" w:rsidRDefault="00332CDE">
      <w:pPr>
        <w:pStyle w:val="contentparagraph"/>
        <w:bidi/>
        <w:jc w:val="both"/>
        <w:divId w:val="259534001"/>
        <w:rPr>
          <w:rFonts w:cs="B Zar" w:hint="cs"/>
          <w:color w:val="000000"/>
          <w:sz w:val="36"/>
          <w:szCs w:val="36"/>
          <w:rtl/>
        </w:rPr>
      </w:pPr>
      <w:r>
        <w:rPr>
          <w:rStyle w:val="contenttext"/>
          <w:rFonts w:cs="B Zar" w:hint="cs"/>
          <w:color w:val="000000"/>
          <w:sz w:val="36"/>
          <w:szCs w:val="36"/>
          <w:rtl/>
        </w:rPr>
        <w:t>1. رعایت حقوق افراد و عطا کردن به هر ذی حق، حق او را؛ و ظلم عبارت است از پامال کردن ح</w:t>
      </w:r>
      <w:r>
        <w:rPr>
          <w:rStyle w:val="contenttext"/>
          <w:rFonts w:cs="B Zar" w:hint="cs"/>
          <w:color w:val="000000"/>
          <w:sz w:val="36"/>
          <w:szCs w:val="36"/>
          <w:rtl/>
        </w:rPr>
        <w:t xml:space="preserve">قوق و تجاوز و تصرف در حقوق دیگران. معنی حقیقی عدالت اجتماعی بشری، یعنی عدالتی که در قانون بشری باید رعایت شود و افراد بشر باید آن را محترم بشمارند همین معنی است. این عدالت متّکی بر دو چیز است: </w:t>
      </w:r>
    </w:p>
    <w:p w:rsidR="00000000" w:rsidRDefault="00332CDE">
      <w:pPr>
        <w:pStyle w:val="contentparagraph"/>
        <w:bidi/>
        <w:jc w:val="both"/>
        <w:divId w:val="259534001"/>
        <w:rPr>
          <w:rFonts w:cs="B Zar" w:hint="cs"/>
          <w:color w:val="000000"/>
          <w:sz w:val="36"/>
          <w:szCs w:val="36"/>
          <w:rtl/>
        </w:rPr>
      </w:pPr>
      <w:r>
        <w:rPr>
          <w:rStyle w:val="contenttext"/>
          <w:rFonts w:cs="B Zar" w:hint="cs"/>
          <w:color w:val="000000"/>
          <w:sz w:val="36"/>
          <w:szCs w:val="36"/>
          <w:rtl/>
        </w:rPr>
        <w:t>ص: 72</w:t>
      </w:r>
    </w:p>
    <w:p w:rsidR="00000000" w:rsidRDefault="00332CDE">
      <w:pPr>
        <w:pStyle w:val="contentparagraph"/>
        <w:bidi/>
        <w:jc w:val="both"/>
        <w:divId w:val="560674308"/>
        <w:rPr>
          <w:rFonts w:cs="B Zar" w:hint="cs"/>
          <w:color w:val="000000"/>
          <w:sz w:val="36"/>
          <w:szCs w:val="36"/>
          <w:rtl/>
        </w:rPr>
      </w:pPr>
      <w:r>
        <w:rPr>
          <w:rStyle w:val="contenttext"/>
          <w:rFonts w:cs="B Zar" w:hint="cs"/>
          <w:color w:val="000000"/>
          <w:sz w:val="36"/>
          <w:szCs w:val="36"/>
          <w:rtl/>
        </w:rPr>
        <w:t>یکی حقوق و اولویّتها، یعنی افراد بشر نسبت به یکدیگر و در مقایسه با یکدیگر،</w:t>
      </w:r>
      <w:hyperlink w:anchor="content_note_73_1" w:tooltip=". مجموعه آثار شهید مطهری، عدل الهی، ج 1، ص 80." w:history="1">
        <w:r>
          <w:rPr>
            <w:rStyle w:val="Hyperlink"/>
            <w:rFonts w:cs="B Zar" w:hint="cs"/>
            <w:sz w:val="36"/>
            <w:szCs w:val="36"/>
            <w:rtl/>
          </w:rPr>
          <w:t>(1)</w:t>
        </w:r>
      </w:hyperlink>
    </w:p>
    <w:p w:rsidR="00000000" w:rsidRDefault="00332CDE">
      <w:pPr>
        <w:pStyle w:val="contentparagraph"/>
        <w:bidi/>
        <w:jc w:val="both"/>
        <w:divId w:val="560674308"/>
        <w:rPr>
          <w:rFonts w:cs="B Zar" w:hint="cs"/>
          <w:color w:val="000000"/>
          <w:sz w:val="36"/>
          <w:szCs w:val="36"/>
          <w:rtl/>
        </w:rPr>
      </w:pPr>
      <w:r>
        <w:rPr>
          <w:rStyle w:val="contenttext"/>
          <w:rFonts w:cs="B Zar" w:hint="cs"/>
          <w:color w:val="000000"/>
          <w:sz w:val="36"/>
          <w:szCs w:val="36"/>
          <w:rtl/>
        </w:rPr>
        <w:t>نوعی حقوق و اولویّت پیدا می کنند. مثلا کسی که با کار خود، محصولی تولید می کند، طبعاً ن</w:t>
      </w:r>
      <w:r>
        <w:rPr>
          <w:rStyle w:val="contenttext"/>
          <w:rFonts w:cs="B Zar" w:hint="cs"/>
          <w:color w:val="000000"/>
          <w:sz w:val="36"/>
          <w:szCs w:val="36"/>
          <w:rtl/>
        </w:rPr>
        <w:t xml:space="preserve">وعی اولویت نسبت به آن محصول پیدا می کند و منشأ این اولویت، کار و فعالیت اوست. </w:t>
      </w:r>
    </w:p>
    <w:p w:rsidR="00000000" w:rsidRDefault="00332CDE">
      <w:pPr>
        <w:pStyle w:val="contentparagraph"/>
        <w:bidi/>
        <w:jc w:val="both"/>
        <w:divId w:val="560674308"/>
        <w:rPr>
          <w:rFonts w:cs="B Zar" w:hint="cs"/>
          <w:color w:val="000000"/>
          <w:sz w:val="36"/>
          <w:szCs w:val="36"/>
          <w:rtl/>
        </w:rPr>
      </w:pPr>
      <w:r>
        <w:rPr>
          <w:rStyle w:val="contenttext"/>
          <w:rFonts w:cs="B Zar" w:hint="cs"/>
          <w:color w:val="000000"/>
          <w:sz w:val="36"/>
          <w:szCs w:val="36"/>
          <w:rtl/>
        </w:rPr>
        <w:t>یکی دیگر خصوصیت ذاتی بشر است که طوری آفریده شده است که در کارهای خود الزاماً نوعی اندیشه ها که آنها را اندیشه اعتباری می نامیم استخدام می کند و با استفاده از آن اندیشه های اعتبا</w:t>
      </w:r>
      <w:r>
        <w:rPr>
          <w:rStyle w:val="contenttext"/>
          <w:rFonts w:cs="B Zar" w:hint="cs"/>
          <w:color w:val="000000"/>
          <w:sz w:val="36"/>
          <w:szCs w:val="36"/>
          <w:rtl/>
        </w:rPr>
        <w:t xml:space="preserve">ری به عنوان «آلت فعل» به مقاصد طبیعی خود نائل می آید. آن اندیشه ها یک سلسله اندیشه های «انشائی» است که با «باید» ها مشخص می شود. از آن جمله این </w:t>
      </w:r>
      <w:r>
        <w:rPr>
          <w:rStyle w:val="contenttext"/>
          <w:rFonts w:cs="B Zar" w:hint="cs"/>
          <w:color w:val="000000"/>
          <w:sz w:val="36"/>
          <w:szCs w:val="36"/>
          <w:rtl/>
        </w:rPr>
        <w:lastRenderedPageBreak/>
        <w:t>است که برای اینکه افراد جامعه بهتر به سعادت خود برسند «باید» حقوق و اولویتها رعایت شود. و این است مفهوم عدالت بش</w:t>
      </w:r>
      <w:r>
        <w:rPr>
          <w:rStyle w:val="contenttext"/>
          <w:rFonts w:cs="B Zar" w:hint="cs"/>
          <w:color w:val="000000"/>
          <w:sz w:val="36"/>
          <w:szCs w:val="36"/>
          <w:rtl/>
        </w:rPr>
        <w:t xml:space="preserve">ری که وجدان هر فرد آن را تأیید می کند و نقطه مقابلش را که ظلم نامیده می شود محکوم می سازد. </w:t>
      </w:r>
    </w:p>
    <w:p w:rsidR="00000000" w:rsidRDefault="00332CDE">
      <w:pPr>
        <w:pStyle w:val="contentparagraph"/>
        <w:bidi/>
        <w:jc w:val="both"/>
        <w:divId w:val="560674308"/>
        <w:rPr>
          <w:rFonts w:cs="B Zar" w:hint="cs"/>
          <w:color w:val="000000"/>
          <w:sz w:val="36"/>
          <w:szCs w:val="36"/>
          <w:rtl/>
        </w:rPr>
      </w:pPr>
      <w:r>
        <w:rPr>
          <w:rStyle w:val="contenttext"/>
          <w:rFonts w:cs="B Zar" w:hint="cs"/>
          <w:color w:val="000000"/>
          <w:sz w:val="36"/>
          <w:szCs w:val="36"/>
          <w:rtl/>
        </w:rPr>
        <w:t>این معنی از عدل و ظلم، به حکم اینکه از یک طرف، بر اساس اصل اولویتها است و از طرف دیگر از یک خصوصیت ذاتی بشر ناشی می شود که ناچار است یک سلسله اندیشه های اعتباری است</w:t>
      </w:r>
      <w:r>
        <w:rPr>
          <w:rStyle w:val="contenttext"/>
          <w:rFonts w:cs="B Zar" w:hint="cs"/>
          <w:color w:val="000000"/>
          <w:sz w:val="36"/>
          <w:szCs w:val="36"/>
          <w:rtl/>
        </w:rPr>
        <w:t>خدام نماید و «باید» ها و «نباید» ها بسازد و «حسن و قبح» انتزاع کند، از</w:t>
      </w:r>
    </w:p>
    <w:p w:rsidR="00000000" w:rsidRDefault="00332CDE">
      <w:pPr>
        <w:pStyle w:val="contentparagraph"/>
        <w:bidi/>
        <w:jc w:val="both"/>
        <w:divId w:val="560674308"/>
        <w:rPr>
          <w:rFonts w:cs="B Zar" w:hint="cs"/>
          <w:color w:val="000000"/>
          <w:sz w:val="36"/>
          <w:szCs w:val="36"/>
          <w:rtl/>
        </w:rPr>
      </w:pPr>
      <w:r>
        <w:rPr>
          <w:rStyle w:val="contenttext"/>
          <w:rFonts w:cs="B Zar" w:hint="cs"/>
          <w:color w:val="000000"/>
          <w:sz w:val="36"/>
          <w:szCs w:val="36"/>
          <w:rtl/>
        </w:rPr>
        <w:t>مختصات بشری است و در ساحت کبریائی راه ندارد؛ زیرا خداوند در هر چه هرگونه تصرف کند، در چیزی تصرف کرده که به تمام هستی به او تعلّق دارد و ملک طلق او است. از این رو ظلم به این معنی، یعنی ب</w:t>
      </w:r>
      <w:r>
        <w:rPr>
          <w:rStyle w:val="contenttext"/>
          <w:rFonts w:cs="B Zar" w:hint="cs"/>
          <w:color w:val="000000"/>
          <w:sz w:val="36"/>
          <w:szCs w:val="36"/>
          <w:rtl/>
        </w:rPr>
        <w:t xml:space="preserve">ه معنی تجاوز به اولویّت دیگری و تصرّف در حقّ دیگری و پا گذاشتن در حریم دیگری، درباره او محال است؛ و از آن جهت محال است که مورد و مصداق نمی تواند پیدا کند. </w:t>
      </w:r>
    </w:p>
    <w:p w:rsidR="00000000" w:rsidRDefault="00332CDE">
      <w:pPr>
        <w:pStyle w:val="contentparagraph"/>
        <w:bidi/>
        <w:jc w:val="both"/>
        <w:divId w:val="560674308"/>
        <w:rPr>
          <w:rFonts w:cs="B Zar" w:hint="cs"/>
          <w:color w:val="000000"/>
          <w:sz w:val="36"/>
          <w:szCs w:val="36"/>
          <w:rtl/>
        </w:rPr>
      </w:pPr>
      <w:r>
        <w:rPr>
          <w:rStyle w:val="contenttext"/>
          <w:rFonts w:cs="B Zar" w:hint="cs"/>
          <w:color w:val="000000"/>
          <w:sz w:val="36"/>
          <w:szCs w:val="36"/>
          <w:rtl/>
        </w:rPr>
        <w:t xml:space="preserve">1. رعایت استحقاق ها در افاضه وجود و امتناع نکردن از افاضه و رحمت به آنچه امکان </w:t>
      </w:r>
      <w:hyperlink w:anchor="content_note_73_2" w:tooltip=". مجموعه آثار شهید مطهری، عدل الهی، ج 1، ص 81." w:history="1">
        <w:r>
          <w:rPr>
            <w:rStyle w:val="Hyperlink"/>
            <w:rFonts w:cs="B Zar" w:hint="cs"/>
            <w:sz w:val="36"/>
            <w:szCs w:val="36"/>
            <w:rtl/>
          </w:rPr>
          <w:t>(2)</w:t>
        </w:r>
      </w:hyperlink>
      <w:r>
        <w:rPr>
          <w:rStyle w:val="contenttext"/>
          <w:rFonts w:cs="B Zar" w:hint="cs"/>
          <w:color w:val="000000"/>
          <w:sz w:val="36"/>
          <w:szCs w:val="36"/>
          <w:rtl/>
        </w:rPr>
        <w:t xml:space="preserve"> وجود یا کمال وجود دارد. بعداً خواهیم گفت که موجودات در نظام هستی از نظر قابلیّت ها و امکان </w:t>
      </w:r>
    </w:p>
    <w:p w:rsidR="00000000" w:rsidRDefault="00332CDE">
      <w:pPr>
        <w:pStyle w:val="contentparagraph"/>
        <w:bidi/>
        <w:jc w:val="both"/>
        <w:divId w:val="560674308"/>
        <w:rPr>
          <w:rFonts w:cs="B Zar" w:hint="cs"/>
          <w:color w:val="000000"/>
          <w:sz w:val="36"/>
          <w:szCs w:val="36"/>
          <w:rtl/>
        </w:rPr>
      </w:pPr>
      <w:r>
        <w:rPr>
          <w:rStyle w:val="contenttext"/>
          <w:rFonts w:cs="B Zar" w:hint="cs"/>
          <w:color w:val="000000"/>
          <w:sz w:val="36"/>
          <w:szCs w:val="36"/>
          <w:rtl/>
        </w:rPr>
        <w:t>ص: 73</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71" style="width:0;height:1.5pt" o:hralign="center" o:hrstd="t" o:hr="t" fillcolor="#a0a0a0" stroked="f"/>
        </w:pict>
      </w:r>
    </w:p>
    <w:p w:rsidR="00000000" w:rsidRDefault="00332CDE">
      <w:pPr>
        <w:bidi/>
        <w:jc w:val="both"/>
        <w:divId w:val="1562864771"/>
        <w:rPr>
          <w:rFonts w:eastAsia="Times New Roman" w:cs="B Zar" w:hint="cs"/>
          <w:color w:val="000000"/>
          <w:sz w:val="36"/>
          <w:szCs w:val="36"/>
          <w:rtl/>
        </w:rPr>
      </w:pPr>
      <w:r>
        <w:rPr>
          <w:rFonts w:eastAsia="Times New Roman" w:cs="B Zar" w:hint="cs"/>
          <w:color w:val="000000"/>
          <w:sz w:val="36"/>
          <w:szCs w:val="36"/>
          <w:rtl/>
        </w:rPr>
        <w:t xml:space="preserve">1- . مجموعه آثار شهید مطهری، عدل الهی، ج 1، ص </w:t>
      </w:r>
      <w:r>
        <w:rPr>
          <w:rFonts w:eastAsia="Times New Roman" w:cs="B Zar" w:hint="cs"/>
          <w:color w:val="000000"/>
          <w:sz w:val="36"/>
          <w:szCs w:val="36"/>
          <w:rtl/>
        </w:rPr>
        <w:t>80.</w:t>
      </w:r>
    </w:p>
    <w:p w:rsidR="00000000" w:rsidRDefault="00332CDE">
      <w:pPr>
        <w:bidi/>
        <w:jc w:val="both"/>
        <w:divId w:val="199514291"/>
        <w:rPr>
          <w:rFonts w:eastAsia="Times New Roman" w:cs="B Zar" w:hint="cs"/>
          <w:color w:val="000000"/>
          <w:sz w:val="36"/>
          <w:szCs w:val="36"/>
          <w:rtl/>
        </w:rPr>
      </w:pPr>
      <w:r>
        <w:rPr>
          <w:rFonts w:eastAsia="Times New Roman" w:cs="B Zar" w:hint="cs"/>
          <w:color w:val="000000"/>
          <w:sz w:val="36"/>
          <w:szCs w:val="36"/>
          <w:rtl/>
        </w:rPr>
        <w:lastRenderedPageBreak/>
        <w:t>2- . مجموعه آثار شهید مطهری، عدل الهی، ج 1، ص 81.</w:t>
      </w:r>
    </w:p>
    <w:p w:rsidR="00000000" w:rsidRDefault="00332CDE">
      <w:pPr>
        <w:pStyle w:val="contentparagraph"/>
        <w:bidi/>
        <w:jc w:val="both"/>
        <w:divId w:val="786237902"/>
        <w:rPr>
          <w:rFonts w:cs="B Zar" w:hint="cs"/>
          <w:color w:val="000000"/>
          <w:sz w:val="36"/>
          <w:szCs w:val="36"/>
          <w:rtl/>
        </w:rPr>
      </w:pPr>
      <w:r>
        <w:rPr>
          <w:rStyle w:val="contenttext"/>
          <w:rFonts w:cs="B Zar" w:hint="cs"/>
          <w:color w:val="000000"/>
          <w:sz w:val="36"/>
          <w:szCs w:val="36"/>
          <w:rtl/>
        </w:rPr>
        <w:t>2. فیض گیری از مبدأ هستی با یکدیگر متفاوتند؛ هر موجودی در هر مرتبه ای هست از نظر قابلیّت استفاضه، استحقاقی خاص به خود دارد. ذات مقدّس حق که کمال مطلق و خیر مطلق و فیّاض علی الاطلاق است، به هر موجودی آنچ</w:t>
      </w:r>
      <w:r>
        <w:rPr>
          <w:rStyle w:val="contenttext"/>
          <w:rFonts w:cs="B Zar" w:hint="cs"/>
          <w:color w:val="000000"/>
          <w:sz w:val="36"/>
          <w:szCs w:val="36"/>
          <w:rtl/>
        </w:rPr>
        <w:t>ه را که برای او ممکن است از وجود و کمال وجود، اعطا می کند و امساک نمی نماید. عدل الهی در نظام تکوین، طبق این نظریه، یعنی هر موجودی، هر درجه از وجود و کمال وجود که استحقاق و امکان آن را دارد دریافت می کند. ظلم یعنی منع فیض و امساک جود از وجودی که استحقاق دا</w:t>
      </w:r>
      <w:r>
        <w:rPr>
          <w:rStyle w:val="contenttext"/>
          <w:rFonts w:cs="B Zar" w:hint="cs"/>
          <w:color w:val="000000"/>
          <w:sz w:val="36"/>
          <w:szCs w:val="36"/>
          <w:rtl/>
        </w:rPr>
        <w:t xml:space="preserve">رد. </w:t>
      </w:r>
    </w:p>
    <w:p w:rsidR="00000000" w:rsidRDefault="00332CDE">
      <w:pPr>
        <w:pStyle w:val="contentparagraph"/>
        <w:bidi/>
        <w:jc w:val="both"/>
        <w:divId w:val="786237902"/>
        <w:rPr>
          <w:rFonts w:cs="B Zar" w:hint="cs"/>
          <w:color w:val="000000"/>
          <w:sz w:val="36"/>
          <w:szCs w:val="36"/>
          <w:rtl/>
        </w:rPr>
      </w:pPr>
      <w:r>
        <w:rPr>
          <w:rStyle w:val="contenttext"/>
          <w:rFonts w:cs="B Zar" w:hint="cs"/>
          <w:color w:val="000000"/>
          <w:sz w:val="36"/>
          <w:szCs w:val="36"/>
          <w:rtl/>
        </w:rPr>
        <w:t>از نظر حکمای الهی، صفت عدل آن چنان که لایق ذات پروردگار است و بعنوان یک صفت کمال برای ذات احدیّت اثبات می شود به این معنی است، و صفت ظلم که نقص است و از او سلب می گردد نیز به همین معنی است که اشاره شد.</w:t>
      </w:r>
    </w:p>
    <w:p w:rsidR="00000000" w:rsidRDefault="00332CDE">
      <w:pPr>
        <w:pStyle w:val="contentparagraph"/>
        <w:bidi/>
        <w:jc w:val="both"/>
        <w:divId w:val="786237902"/>
        <w:rPr>
          <w:rFonts w:cs="B Zar" w:hint="cs"/>
          <w:color w:val="000000"/>
          <w:sz w:val="36"/>
          <w:szCs w:val="36"/>
          <w:rtl/>
        </w:rPr>
      </w:pPr>
      <w:r>
        <w:rPr>
          <w:rStyle w:val="contenttext"/>
          <w:rFonts w:cs="B Zar" w:hint="cs"/>
          <w:color w:val="000000"/>
          <w:sz w:val="36"/>
          <w:szCs w:val="36"/>
          <w:rtl/>
        </w:rPr>
        <w:t xml:space="preserve">حکما معتقدند که هیچ موجودی «بر خدا» حقی پیدا نمی </w:t>
      </w:r>
      <w:r>
        <w:rPr>
          <w:rStyle w:val="contenttext"/>
          <w:rFonts w:cs="B Zar" w:hint="cs"/>
          <w:color w:val="000000"/>
          <w:sz w:val="36"/>
          <w:szCs w:val="36"/>
          <w:rtl/>
        </w:rPr>
        <w:t>کند که دادن آن حق «انجام وظیفه» و «اداء دین» شمرده شود و خداوند از آن جهت عادل شمرده شود که به دقت تمام، وظائف خود را در برابر دیگران انجام می دهد. عدل خداوند عین فضل و عین جود او است؛ یعنی عدل خداوند عبارت است از اینکه خداوند فضلش را از هیچ موجودی در هر ح</w:t>
      </w:r>
      <w:r>
        <w:rPr>
          <w:rStyle w:val="contenttext"/>
          <w:rFonts w:cs="B Zar" w:hint="cs"/>
          <w:color w:val="000000"/>
          <w:sz w:val="36"/>
          <w:szCs w:val="36"/>
          <w:rtl/>
        </w:rPr>
        <w:t>دی که امکان تفضّل برای آن موجود باشد، دریغ نمی دارد.</w:t>
      </w:r>
      <w:hyperlink w:anchor="content_note_74_1" w:tooltip=". مجموعه آثار شهید مطهری، عدل الهی، ج 1، ص 82."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332CDE">
      <w:pPr>
        <w:pStyle w:val="Heading3"/>
        <w:shd w:val="clear" w:color="auto" w:fill="FFFFFF"/>
        <w:bidi/>
        <w:jc w:val="both"/>
        <w:divId w:val="80812866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شداید و گرفتاریها </w:t>
      </w:r>
    </w:p>
    <w:p w:rsidR="00000000" w:rsidRDefault="00332CDE">
      <w:pPr>
        <w:pStyle w:val="Heading4"/>
        <w:shd w:val="clear" w:color="auto" w:fill="FFFFFF"/>
        <w:bidi/>
        <w:jc w:val="both"/>
        <w:divId w:val="1642537007"/>
        <w:rPr>
          <w:rFonts w:eastAsia="Times New Roman" w:cs="B Titr" w:hint="cs"/>
          <w:b w:val="0"/>
          <w:bCs w:val="0"/>
          <w:color w:val="0080C0"/>
          <w:sz w:val="29"/>
          <w:szCs w:val="29"/>
          <w:rtl/>
        </w:rPr>
      </w:pPr>
      <w:r>
        <w:rPr>
          <w:rFonts w:eastAsia="Times New Roman" w:cs="B Titr" w:hint="cs"/>
          <w:b w:val="0"/>
          <w:bCs w:val="0"/>
          <w:color w:val="0080C0"/>
          <w:sz w:val="29"/>
          <w:szCs w:val="29"/>
          <w:rtl/>
        </w:rPr>
        <w:t>شداید، الطاف خداوند</w:t>
      </w:r>
    </w:p>
    <w:p w:rsidR="00000000" w:rsidRDefault="00332CDE">
      <w:pPr>
        <w:pStyle w:val="contentparagraph"/>
        <w:bidi/>
        <w:jc w:val="both"/>
        <w:divId w:val="1642537007"/>
        <w:rPr>
          <w:rFonts w:cs="B Zar" w:hint="cs"/>
          <w:color w:val="000000"/>
          <w:sz w:val="36"/>
          <w:szCs w:val="36"/>
          <w:rtl/>
        </w:rPr>
      </w:pPr>
      <w:r>
        <w:rPr>
          <w:rStyle w:val="contenttext"/>
          <w:rFonts w:cs="B Zar" w:hint="cs"/>
          <w:color w:val="000000"/>
          <w:sz w:val="36"/>
          <w:szCs w:val="36"/>
          <w:rtl/>
        </w:rPr>
        <w:lastRenderedPageBreak/>
        <w:t xml:space="preserve">در آیات قرآن و روایات، زیاد این مضمون به چشم می خورد که خداوند فلان پیغمبر یا فلان بنده صالح دیگر را در معرض بلاها و شداید قرار داد، یا این مضمون که خداوند شداید و بلاها را </w:t>
      </w:r>
    </w:p>
    <w:p w:rsidR="00000000" w:rsidRDefault="00332CDE">
      <w:pPr>
        <w:pStyle w:val="contentparagraph"/>
        <w:bidi/>
        <w:jc w:val="both"/>
        <w:divId w:val="1642537007"/>
        <w:rPr>
          <w:rFonts w:cs="B Zar" w:hint="cs"/>
          <w:color w:val="000000"/>
          <w:sz w:val="36"/>
          <w:szCs w:val="36"/>
          <w:rtl/>
        </w:rPr>
      </w:pPr>
      <w:r>
        <w:rPr>
          <w:rStyle w:val="contenttext"/>
          <w:rFonts w:cs="B Zar" w:hint="cs"/>
          <w:color w:val="000000"/>
          <w:sz w:val="36"/>
          <w:szCs w:val="36"/>
          <w:rtl/>
        </w:rPr>
        <w:t>ص: 74</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72" style="width:0;height:1.5pt" o:hralign="center" o:hrstd="t" o:hr="t" fillcolor="#a0a0a0" stroked="f"/>
        </w:pict>
      </w:r>
    </w:p>
    <w:p w:rsidR="00000000" w:rsidRDefault="00332CDE">
      <w:pPr>
        <w:bidi/>
        <w:jc w:val="both"/>
        <w:divId w:val="807211258"/>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82.</w:t>
      </w:r>
    </w:p>
    <w:p w:rsidR="00000000" w:rsidRDefault="00332CDE">
      <w:pPr>
        <w:pStyle w:val="contentparagraph"/>
        <w:bidi/>
        <w:jc w:val="both"/>
        <w:divId w:val="1101414041"/>
        <w:rPr>
          <w:rFonts w:cs="B Zar" w:hint="cs"/>
          <w:color w:val="000000"/>
          <w:sz w:val="36"/>
          <w:szCs w:val="36"/>
          <w:rtl/>
        </w:rPr>
      </w:pPr>
      <w:r>
        <w:rPr>
          <w:rStyle w:val="contenttext"/>
          <w:rFonts w:cs="B Zar" w:hint="cs"/>
          <w:color w:val="000000"/>
          <w:sz w:val="36"/>
          <w:szCs w:val="36"/>
          <w:rtl/>
        </w:rPr>
        <w:t>مخصوصاً متوجه کسانی می کند که مورد لطف و رحمت خاصه او هستند، یا این مضمون که شداید و سختیها تحفه های الهی است. مثلًا در حدیث است:</w:t>
      </w:r>
      <w:hyperlink w:anchor="content_note_75_1" w:tooltip=". مجموعه آثار شهید مطهری، بیست گفتار، ج 23، ص 749." w:history="1">
        <w:r>
          <w:rPr>
            <w:rStyle w:val="Hyperlink"/>
            <w:rFonts w:cs="B Zar" w:hint="cs"/>
            <w:sz w:val="36"/>
            <w:szCs w:val="36"/>
            <w:rtl/>
          </w:rPr>
          <w:t>(1)</w:t>
        </w:r>
      </w:hyperlink>
      <w:r>
        <w:rPr>
          <w:rStyle w:val="contenttext"/>
          <w:rFonts w:cs="B Zar" w:hint="cs"/>
          <w:color w:val="000000"/>
          <w:sz w:val="36"/>
          <w:szCs w:val="36"/>
          <w:rtl/>
        </w:rPr>
        <w:t xml:space="preserve"> «إِنَ اللَّهَ عَزَّوَجَلَ لَیَتَعَاهَدُ الْمُؤْمِنَ بِالْبَلَاءِ کَمَا یَتَعَاهَدُ الرَّجُلُ أَهْلَهُ بِالْهَدِیَّهِ مِنَ الْغَیْبَهِ؛</w:t>
      </w:r>
      <w:hyperlink w:anchor="content_note_75_2" w:tooltip=". کلینی، کافی، ج 2، ص 255." w:history="1">
        <w:r>
          <w:rPr>
            <w:rStyle w:val="Hyperlink"/>
            <w:rFonts w:cs="B Zar" w:hint="cs"/>
            <w:sz w:val="36"/>
            <w:szCs w:val="36"/>
            <w:rtl/>
          </w:rPr>
          <w:t>(2)</w:t>
        </w:r>
      </w:hyperlink>
    </w:p>
    <w:p w:rsidR="00000000" w:rsidRDefault="00332CDE">
      <w:pPr>
        <w:pStyle w:val="contentparagraph"/>
        <w:bidi/>
        <w:jc w:val="both"/>
        <w:divId w:val="1101414041"/>
        <w:rPr>
          <w:rFonts w:cs="B Zar" w:hint="cs"/>
          <w:color w:val="000000"/>
          <w:sz w:val="36"/>
          <w:szCs w:val="36"/>
          <w:rtl/>
        </w:rPr>
      </w:pPr>
      <w:r>
        <w:rPr>
          <w:rStyle w:val="contenttext"/>
          <w:rFonts w:cs="B Zar" w:hint="cs"/>
          <w:color w:val="000000"/>
          <w:sz w:val="36"/>
          <w:szCs w:val="36"/>
          <w:rtl/>
        </w:rPr>
        <w:t>خداوند یاد می کند و مورد نوازش قرار می دهد بنده مؤمن را به وسیله فرستادن یک سختی و مشکل، آن طور که یک مرد در وقتی که در مسافرت است با فرستادن یک هدیه خاندان خود را یاد می کند و مورد محبت و نوازش قرار می دهد.»</w:t>
      </w:r>
    </w:p>
    <w:p w:rsidR="00000000" w:rsidRDefault="00332CDE">
      <w:pPr>
        <w:pStyle w:val="contentparagraph"/>
        <w:bidi/>
        <w:jc w:val="both"/>
        <w:divId w:val="1101414041"/>
        <w:rPr>
          <w:rFonts w:cs="B Zar" w:hint="cs"/>
          <w:color w:val="000000"/>
          <w:sz w:val="36"/>
          <w:szCs w:val="36"/>
          <w:rtl/>
        </w:rPr>
      </w:pPr>
      <w:r>
        <w:rPr>
          <w:rStyle w:val="contenttext"/>
          <w:rFonts w:cs="B Zar" w:hint="cs"/>
          <w:color w:val="000000"/>
          <w:sz w:val="36"/>
          <w:szCs w:val="36"/>
          <w:rtl/>
        </w:rPr>
        <w:t>یا در حدیث وارد شده: «إِن</w:t>
      </w:r>
      <w:r>
        <w:rPr>
          <w:rStyle w:val="contenttext"/>
          <w:rFonts w:cs="B Zar" w:hint="cs"/>
          <w:color w:val="000000"/>
          <w:sz w:val="36"/>
          <w:szCs w:val="36"/>
          <w:rtl/>
        </w:rPr>
        <w:t>َ اللَّهَ إِذَا أَحَبَ عَبْداً غَتَّهُ بِالْبَلَاءِ غَتّاً؛</w:t>
      </w:r>
      <w:hyperlink w:anchor="content_note_75_3" w:tooltip=". کلینی، کافی، ج 2، ص 253." w:history="1">
        <w:r>
          <w:rPr>
            <w:rStyle w:val="Hyperlink"/>
            <w:rFonts w:cs="B Zar" w:hint="cs"/>
            <w:sz w:val="36"/>
            <w:szCs w:val="36"/>
            <w:rtl/>
          </w:rPr>
          <w:t>(3)</w:t>
        </w:r>
      </w:hyperlink>
    </w:p>
    <w:p w:rsidR="00000000" w:rsidRDefault="00332CDE">
      <w:pPr>
        <w:pStyle w:val="contentparagraph"/>
        <w:bidi/>
        <w:jc w:val="both"/>
        <w:divId w:val="1101414041"/>
        <w:rPr>
          <w:rFonts w:cs="B Zar" w:hint="cs"/>
          <w:color w:val="000000"/>
          <w:sz w:val="36"/>
          <w:szCs w:val="36"/>
          <w:rtl/>
        </w:rPr>
      </w:pPr>
      <w:r>
        <w:rPr>
          <w:rStyle w:val="contenttext"/>
          <w:rFonts w:cs="B Zar" w:hint="cs"/>
          <w:color w:val="000000"/>
          <w:sz w:val="36"/>
          <w:szCs w:val="36"/>
          <w:rtl/>
        </w:rPr>
        <w:t xml:space="preserve">خداوند وقتی که بنده ای را دوست بدارد، او را در شداید غرق می کند.» </w:t>
      </w:r>
    </w:p>
    <w:p w:rsidR="00000000" w:rsidRDefault="00332CDE">
      <w:pPr>
        <w:pStyle w:val="contentparagraph"/>
        <w:bidi/>
        <w:jc w:val="both"/>
        <w:divId w:val="1101414041"/>
        <w:rPr>
          <w:rFonts w:cs="B Zar" w:hint="cs"/>
          <w:color w:val="000000"/>
          <w:sz w:val="36"/>
          <w:szCs w:val="36"/>
          <w:rtl/>
        </w:rPr>
      </w:pPr>
      <w:r>
        <w:rPr>
          <w:rStyle w:val="contenttext"/>
          <w:rFonts w:cs="B Zar" w:hint="cs"/>
          <w:color w:val="000000"/>
          <w:sz w:val="36"/>
          <w:szCs w:val="36"/>
          <w:rtl/>
        </w:rPr>
        <w:lastRenderedPageBreak/>
        <w:t>یا وارد شده که رسول اکرم حاضر نبود از غذای کسی تناول ک</w:t>
      </w:r>
      <w:r>
        <w:rPr>
          <w:rStyle w:val="contenttext"/>
          <w:rFonts w:cs="B Zar" w:hint="cs"/>
          <w:color w:val="000000"/>
          <w:sz w:val="36"/>
          <w:szCs w:val="36"/>
          <w:rtl/>
        </w:rPr>
        <w:t>ند که هیچ وقت شدت و سختی و گرفتاری به سراغ او نیامده است. این را علامت عدم قابلیت او و دور بودن او از خدا می دانست.</w:t>
      </w:r>
    </w:p>
    <w:p w:rsidR="00000000" w:rsidRDefault="00332CDE">
      <w:pPr>
        <w:pStyle w:val="contentparagraph"/>
        <w:bidi/>
        <w:jc w:val="both"/>
        <w:divId w:val="1101414041"/>
        <w:rPr>
          <w:rFonts w:cs="B Zar" w:hint="cs"/>
          <w:color w:val="000000"/>
          <w:sz w:val="36"/>
          <w:szCs w:val="36"/>
          <w:rtl/>
        </w:rPr>
      </w:pPr>
      <w:r>
        <w:rPr>
          <w:rStyle w:val="contenttext"/>
          <w:rFonts w:cs="B Zar" w:hint="cs"/>
          <w:color w:val="000000"/>
          <w:sz w:val="36"/>
          <w:szCs w:val="36"/>
          <w:rtl/>
        </w:rPr>
        <w:t xml:space="preserve">این سؤال ابتدا به ذهن هر کسی می آید که چگونه لطف و محبت و رضایت خداوند از کسی، اقتضا می کند که او را با شداید و مشکلات مواجه کند؟ لازمه مهر </w:t>
      </w:r>
      <w:r>
        <w:rPr>
          <w:rStyle w:val="contenttext"/>
          <w:rFonts w:cs="B Zar" w:hint="cs"/>
          <w:color w:val="000000"/>
          <w:sz w:val="36"/>
          <w:szCs w:val="36"/>
          <w:rtl/>
        </w:rPr>
        <w:t xml:space="preserve">و محبت، فراهم کردن موجبات خوشی و آسایش است نه موجبات سختی و عدم آسایش. باز یک نوع تعبیر دیگری در زبان قرآن و سنت هست که سؤال دیگری پیش می آورد و آن، تعبیر «امتحان» است. خداوند بندگان را به وسیله شداید و بلایا امتحان می کند، یعنی چه؟ مگر خداوند از باطن کار </w:t>
      </w:r>
      <w:r>
        <w:rPr>
          <w:rStyle w:val="contenttext"/>
          <w:rFonts w:cs="B Zar" w:hint="cs"/>
          <w:color w:val="000000"/>
          <w:sz w:val="36"/>
          <w:szCs w:val="36"/>
          <w:rtl/>
        </w:rPr>
        <w:t>مردم بی خبر است که می خواهد با امتحان چیزی را بفهمد؟ مگر نه این است که در خود قرآن مجید آمده که هیچ ذره ای و هیچ حرکتی و جنبشی، بالاخره هیچ امر کوچک یا بزرگی در عالم هستی نیست مگر آنکه معلوم و مکشوف حق متعال است؟ پس امتحان یعنی چه؟</w:t>
      </w:r>
      <w:hyperlink w:anchor="content_note_75_4" w:tooltip=". مجموعه آثار شهید مطهری، بیست گفتار، ج 23، ص 750." w:history="1">
        <w:r>
          <w:rPr>
            <w:rStyle w:val="Hyperlink"/>
            <w:rFonts w:cs="B Zar" w:hint="cs"/>
            <w:sz w:val="36"/>
            <w:szCs w:val="36"/>
            <w:rtl/>
          </w:rPr>
          <w:t>(4)</w:t>
        </w:r>
      </w:hyperlink>
    </w:p>
    <w:p w:rsidR="00000000" w:rsidRDefault="00332CDE">
      <w:pPr>
        <w:pStyle w:val="contentparagraph"/>
        <w:bidi/>
        <w:jc w:val="both"/>
        <w:divId w:val="1101414041"/>
        <w:rPr>
          <w:rFonts w:cs="B Zar" w:hint="cs"/>
          <w:color w:val="000000"/>
          <w:sz w:val="36"/>
          <w:szCs w:val="36"/>
          <w:rtl/>
        </w:rPr>
      </w:pPr>
      <w:r>
        <w:rPr>
          <w:rStyle w:val="contenttext"/>
          <w:rFonts w:cs="B Zar" w:hint="cs"/>
          <w:color w:val="000000"/>
          <w:sz w:val="36"/>
          <w:szCs w:val="36"/>
          <w:rtl/>
        </w:rPr>
        <w:t>ص: 75</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73" style="width:0;height:1.5pt" o:hralign="center" o:hrstd="t" o:hr="t" fillcolor="#a0a0a0" stroked="f"/>
        </w:pict>
      </w:r>
    </w:p>
    <w:p w:rsidR="00000000" w:rsidRDefault="00332CDE">
      <w:pPr>
        <w:bidi/>
        <w:jc w:val="both"/>
        <w:divId w:val="408114125"/>
        <w:rPr>
          <w:rFonts w:eastAsia="Times New Roman" w:cs="B Zar" w:hint="cs"/>
          <w:color w:val="000000"/>
          <w:sz w:val="36"/>
          <w:szCs w:val="36"/>
          <w:rtl/>
        </w:rPr>
      </w:pPr>
      <w:r>
        <w:rPr>
          <w:rFonts w:eastAsia="Times New Roman" w:cs="B Zar" w:hint="cs"/>
          <w:color w:val="000000"/>
          <w:sz w:val="36"/>
          <w:szCs w:val="36"/>
          <w:rtl/>
        </w:rPr>
        <w:t>1- . مجموعه آثار شهید مطهری، بیست گفتار، ج 23، ص 749.</w:t>
      </w:r>
    </w:p>
    <w:p w:rsidR="00000000" w:rsidRDefault="00332CDE">
      <w:pPr>
        <w:bidi/>
        <w:jc w:val="both"/>
        <w:divId w:val="2085639461"/>
        <w:rPr>
          <w:rFonts w:eastAsia="Times New Roman" w:cs="B Zar" w:hint="cs"/>
          <w:color w:val="000000"/>
          <w:sz w:val="36"/>
          <w:szCs w:val="36"/>
          <w:rtl/>
        </w:rPr>
      </w:pPr>
      <w:r>
        <w:rPr>
          <w:rFonts w:eastAsia="Times New Roman" w:cs="B Zar" w:hint="cs"/>
          <w:color w:val="000000"/>
          <w:sz w:val="36"/>
          <w:szCs w:val="36"/>
          <w:rtl/>
        </w:rPr>
        <w:t>2- . کلینی، کافی، ج 2، ص 255.</w:t>
      </w:r>
    </w:p>
    <w:p w:rsidR="00000000" w:rsidRDefault="00332CDE">
      <w:pPr>
        <w:bidi/>
        <w:jc w:val="both"/>
        <w:divId w:val="142502302"/>
        <w:rPr>
          <w:rFonts w:eastAsia="Times New Roman" w:cs="B Zar" w:hint="cs"/>
          <w:color w:val="000000"/>
          <w:sz w:val="36"/>
          <w:szCs w:val="36"/>
          <w:rtl/>
        </w:rPr>
      </w:pPr>
      <w:r>
        <w:rPr>
          <w:rFonts w:eastAsia="Times New Roman" w:cs="B Zar" w:hint="cs"/>
          <w:color w:val="000000"/>
          <w:sz w:val="36"/>
          <w:szCs w:val="36"/>
          <w:rtl/>
        </w:rPr>
        <w:t>3- . کلینی، کافی، ج 2، ص 253.</w:t>
      </w:r>
    </w:p>
    <w:p w:rsidR="00000000" w:rsidRDefault="00332CDE">
      <w:pPr>
        <w:bidi/>
        <w:jc w:val="both"/>
        <w:divId w:val="2024359722"/>
        <w:rPr>
          <w:rFonts w:eastAsia="Times New Roman" w:cs="B Zar" w:hint="cs"/>
          <w:color w:val="000000"/>
          <w:sz w:val="36"/>
          <w:szCs w:val="36"/>
          <w:rtl/>
        </w:rPr>
      </w:pPr>
      <w:r>
        <w:rPr>
          <w:rFonts w:eastAsia="Times New Roman" w:cs="B Zar" w:hint="cs"/>
          <w:color w:val="000000"/>
          <w:sz w:val="36"/>
          <w:szCs w:val="36"/>
          <w:rtl/>
        </w:rPr>
        <w:t>4- . مجموعه آثار شهید مط</w:t>
      </w:r>
      <w:r>
        <w:rPr>
          <w:rFonts w:eastAsia="Times New Roman" w:cs="B Zar" w:hint="cs"/>
          <w:color w:val="000000"/>
          <w:sz w:val="36"/>
          <w:szCs w:val="36"/>
          <w:rtl/>
        </w:rPr>
        <w:t>هری، بیست گفتار، ج 23، ص 750.</w:t>
      </w:r>
    </w:p>
    <w:p w:rsidR="00000000" w:rsidRDefault="00332CDE">
      <w:pPr>
        <w:pStyle w:val="Heading4"/>
        <w:shd w:val="clear" w:color="auto" w:fill="FFFFFF"/>
        <w:bidi/>
        <w:jc w:val="both"/>
        <w:divId w:val="566308914"/>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سازندگی شداید </w:t>
      </w:r>
    </w:p>
    <w:p w:rsidR="00000000" w:rsidRDefault="00332CDE">
      <w:pPr>
        <w:pStyle w:val="contentparagraph"/>
        <w:bidi/>
        <w:jc w:val="both"/>
        <w:divId w:val="566308914"/>
        <w:rPr>
          <w:rFonts w:cs="B Zar" w:hint="cs"/>
          <w:color w:val="000000"/>
          <w:sz w:val="36"/>
          <w:szCs w:val="36"/>
          <w:rtl/>
        </w:rPr>
      </w:pPr>
      <w:r>
        <w:rPr>
          <w:rStyle w:val="contenttext"/>
          <w:rFonts w:cs="B Zar" w:hint="cs"/>
          <w:color w:val="000000"/>
          <w:sz w:val="36"/>
          <w:szCs w:val="36"/>
          <w:rtl/>
        </w:rPr>
        <w:t>جواب هر دو سؤال آن وقت معلوم می شود که فلسفه بلایا و شداید و سختی ها و اثر آنها در وجود آدمی معلوم شود؛ معلوم شود که به حکم قانون خلقت، بسیاری از کمالات است که جز در مواجهه با سختی ها و شداید، جز در نتیجه تصادمها(یعنی برهم زدن) و اصطکاک های سخت، جز در میدا</w:t>
      </w:r>
      <w:r>
        <w:rPr>
          <w:rStyle w:val="contenttext"/>
          <w:rFonts w:cs="B Zar" w:hint="cs"/>
          <w:color w:val="000000"/>
          <w:sz w:val="36"/>
          <w:szCs w:val="36"/>
          <w:rtl/>
        </w:rPr>
        <w:t xml:space="preserve">ن مبارزه و پنجه نرم کردن با حوادث، جز در روبرو شدن با بلایا و مصائب حاصل نمی شود. </w:t>
      </w:r>
    </w:p>
    <w:p w:rsidR="00000000" w:rsidRDefault="00332CDE">
      <w:pPr>
        <w:pStyle w:val="contentparagraph"/>
        <w:bidi/>
        <w:jc w:val="both"/>
        <w:divId w:val="566308914"/>
        <w:rPr>
          <w:rFonts w:cs="B Zar" w:hint="cs"/>
          <w:color w:val="000000"/>
          <w:sz w:val="36"/>
          <w:szCs w:val="36"/>
          <w:rtl/>
        </w:rPr>
      </w:pPr>
      <w:r>
        <w:rPr>
          <w:rStyle w:val="contenttext"/>
          <w:rFonts w:cs="B Zar" w:hint="cs"/>
          <w:color w:val="000000"/>
          <w:sz w:val="36"/>
          <w:szCs w:val="36"/>
          <w:rtl/>
        </w:rPr>
        <w:t>نه این است که اثر شداید و سختی ها تنها ظاهر شدن و نمایان شدن گوهر واقعی است، به این معنی که هرکس یک گوهر واقعی دارد که رویش پوشیده است، مانند یک معدنی است در زیر خاک و اثر ش</w:t>
      </w:r>
      <w:r>
        <w:rPr>
          <w:rStyle w:val="contenttext"/>
          <w:rFonts w:cs="B Zar" w:hint="cs"/>
          <w:color w:val="000000"/>
          <w:sz w:val="36"/>
          <w:szCs w:val="36"/>
          <w:rtl/>
        </w:rPr>
        <w:t>داید فقط این است که آنچه در زیر خاک است نمایان می شود، اثر دیگر ندارد؛ نه، این طور نیست، بالاتر است. شداید و سختی ها و ابتلائات اثر تکمیل کردن و تبدیل کردن و عوض کردن دارد، کیمیاست، فلزی را به فلز دیگر تبدیل می کند، سازنده است، از موجودی موجود دیگر می سازد</w:t>
      </w:r>
      <w:r>
        <w:rPr>
          <w:rStyle w:val="contenttext"/>
          <w:rFonts w:cs="B Zar" w:hint="cs"/>
          <w:color w:val="000000"/>
          <w:sz w:val="36"/>
          <w:szCs w:val="36"/>
          <w:rtl/>
        </w:rPr>
        <w:t>؛ از ضعیف، قوی و از پست، عالی و از خام، پخته به وجود می آورد، خاصیت تصفیه و تخلیص دارد، کدورت ها و زنگارها را می زداید، خاصیت تهییج و تحریک دارد، هوشیاری و حساسیت به وجود می آورد، ضعف و سستی را از بین می برد. پس این گونه امور را نباید قهر و خشم شمرد؛ لطف ا</w:t>
      </w:r>
      <w:r>
        <w:rPr>
          <w:rStyle w:val="contenttext"/>
          <w:rFonts w:cs="B Zar" w:hint="cs"/>
          <w:color w:val="000000"/>
          <w:sz w:val="36"/>
          <w:szCs w:val="36"/>
          <w:rtl/>
        </w:rPr>
        <w:t xml:space="preserve">ست در شکل قهر، خیر است در صورت شر، نعمت است در مظهر نقمت. </w:t>
      </w:r>
    </w:p>
    <w:p w:rsidR="00000000" w:rsidRDefault="00332CDE">
      <w:pPr>
        <w:pStyle w:val="contentparagraph"/>
        <w:bidi/>
        <w:jc w:val="both"/>
        <w:divId w:val="566308914"/>
        <w:rPr>
          <w:rFonts w:cs="B Zar" w:hint="cs"/>
          <w:color w:val="000000"/>
          <w:sz w:val="36"/>
          <w:szCs w:val="36"/>
          <w:rtl/>
        </w:rPr>
      </w:pPr>
      <w:r>
        <w:rPr>
          <w:rStyle w:val="contenttext"/>
          <w:rFonts w:cs="B Zar" w:hint="cs"/>
          <w:color w:val="000000"/>
          <w:sz w:val="36"/>
          <w:szCs w:val="36"/>
          <w:rtl/>
        </w:rPr>
        <w:t xml:space="preserve">در این میان، عنصرهای قابل، حد اکثر استفاده را از این لطف های قهرنما و نعمتهای نقمت صورت می برند. این گونه اشخاص مایه دار نه تنها از شداید موجود بهره می برند، یک نوع </w:t>
      </w:r>
      <w:r>
        <w:rPr>
          <w:rStyle w:val="contenttext"/>
          <w:rFonts w:cs="B Zar" w:hint="cs"/>
          <w:color w:val="000000"/>
          <w:sz w:val="36"/>
          <w:szCs w:val="36"/>
          <w:rtl/>
        </w:rPr>
        <w:lastRenderedPageBreak/>
        <w:t xml:space="preserve">حالت ماجراجویی نسبت به شداید در </w:t>
      </w:r>
      <w:r>
        <w:rPr>
          <w:rStyle w:val="contenttext"/>
          <w:rFonts w:cs="B Zar" w:hint="cs"/>
          <w:color w:val="000000"/>
          <w:sz w:val="36"/>
          <w:szCs w:val="36"/>
          <w:rtl/>
        </w:rPr>
        <w:t>آنها هست، به استقبال شداید می روند، برای خود شداید می آفرینند.</w:t>
      </w:r>
      <w:hyperlink w:anchor="content_note_76_1" w:tooltip=". مجموعه آثار شهید مطهری، بیست گفتار، ج 23، ص 751." w:history="1">
        <w:r>
          <w:rPr>
            <w:rStyle w:val="Hyperlink"/>
            <w:rFonts w:cs="B Zar" w:hint="cs"/>
            <w:sz w:val="36"/>
            <w:szCs w:val="36"/>
            <w:rtl/>
          </w:rPr>
          <w:t>(1)</w:t>
        </w:r>
      </w:hyperlink>
      <w:r>
        <w:rPr>
          <w:rStyle w:val="contenttext"/>
          <w:rFonts w:cs="B Zar" w:hint="cs"/>
          <w:color w:val="000000"/>
          <w:sz w:val="36"/>
          <w:szCs w:val="36"/>
          <w:rtl/>
        </w:rPr>
        <w:t xml:space="preserve"> پس جواب سؤال اول که چگونه خداوند دوستانش را دچار بلایا می کند، معلوم شد. </w:t>
      </w:r>
    </w:p>
    <w:p w:rsidR="00000000" w:rsidRDefault="00332CDE">
      <w:pPr>
        <w:pStyle w:val="contentparagraph"/>
        <w:bidi/>
        <w:jc w:val="both"/>
        <w:divId w:val="566308914"/>
        <w:rPr>
          <w:rFonts w:cs="B Zar" w:hint="cs"/>
          <w:color w:val="000000"/>
          <w:sz w:val="36"/>
          <w:szCs w:val="36"/>
          <w:rtl/>
        </w:rPr>
      </w:pPr>
      <w:r>
        <w:rPr>
          <w:rStyle w:val="contenttext"/>
          <w:rFonts w:cs="B Zar" w:hint="cs"/>
          <w:color w:val="000000"/>
          <w:sz w:val="36"/>
          <w:szCs w:val="36"/>
          <w:rtl/>
        </w:rPr>
        <w:t>ص: 76</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74" style="width:0;height:1.5pt" o:hralign="center" o:hrstd="t" o:hr="t" fillcolor="#a0a0a0" stroked="f"/>
        </w:pict>
      </w:r>
    </w:p>
    <w:p w:rsidR="00000000" w:rsidRDefault="00332CDE">
      <w:pPr>
        <w:bidi/>
        <w:jc w:val="both"/>
        <w:divId w:val="2078628743"/>
        <w:rPr>
          <w:rFonts w:eastAsia="Times New Roman" w:cs="B Zar" w:hint="cs"/>
          <w:color w:val="000000"/>
          <w:sz w:val="36"/>
          <w:szCs w:val="36"/>
          <w:rtl/>
        </w:rPr>
      </w:pPr>
      <w:r>
        <w:rPr>
          <w:rFonts w:eastAsia="Times New Roman" w:cs="B Zar" w:hint="cs"/>
          <w:color w:val="000000"/>
          <w:sz w:val="36"/>
          <w:szCs w:val="36"/>
          <w:rtl/>
        </w:rPr>
        <w:t>1- . مجموعه آثار شهید مطهری، بیست گفتار، ج 23، ص 751.</w:t>
      </w:r>
    </w:p>
    <w:p w:rsidR="00000000" w:rsidRDefault="00332CDE">
      <w:pPr>
        <w:pStyle w:val="Heading4"/>
        <w:shd w:val="clear" w:color="auto" w:fill="FFFFFF"/>
        <w:bidi/>
        <w:jc w:val="both"/>
        <w:divId w:val="201602831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امتحان الهی </w:t>
      </w:r>
    </w:p>
    <w:p w:rsidR="00000000" w:rsidRDefault="00332CDE">
      <w:pPr>
        <w:pStyle w:val="contentparagraph"/>
        <w:bidi/>
        <w:jc w:val="both"/>
        <w:divId w:val="2016028312"/>
        <w:rPr>
          <w:rFonts w:cs="B Zar" w:hint="cs"/>
          <w:color w:val="000000"/>
          <w:sz w:val="36"/>
          <w:szCs w:val="36"/>
          <w:rtl/>
        </w:rPr>
      </w:pPr>
      <w:r>
        <w:rPr>
          <w:rStyle w:val="contenttext"/>
          <w:rFonts w:cs="B Zar" w:hint="cs"/>
          <w:color w:val="000000"/>
          <w:sz w:val="36"/>
          <w:szCs w:val="36"/>
          <w:rtl/>
        </w:rPr>
        <w:t xml:space="preserve">اما سؤال دوم که امتحان در این موارد چه معنی دارد؟ جواب این سؤال هم تا اندازه ای از آنچه گفته شد دانسته می شود، اما توضیح بیشتری این است که: </w:t>
      </w:r>
    </w:p>
    <w:p w:rsidR="00000000" w:rsidRDefault="00332CDE">
      <w:pPr>
        <w:pStyle w:val="contentparagraph"/>
        <w:bidi/>
        <w:jc w:val="both"/>
        <w:divId w:val="2016028312"/>
        <w:rPr>
          <w:rFonts w:cs="B Zar" w:hint="cs"/>
          <w:color w:val="000000"/>
          <w:sz w:val="36"/>
          <w:szCs w:val="36"/>
          <w:rtl/>
        </w:rPr>
      </w:pPr>
      <w:r>
        <w:rPr>
          <w:rStyle w:val="contenttext"/>
          <w:rFonts w:cs="B Zar" w:hint="cs"/>
          <w:color w:val="000000"/>
          <w:sz w:val="36"/>
          <w:szCs w:val="36"/>
          <w:rtl/>
        </w:rPr>
        <w:t xml:space="preserve">زمانی چیزی را مورد امتحان </w:t>
      </w:r>
      <w:r>
        <w:rPr>
          <w:rStyle w:val="contenttext"/>
          <w:rFonts w:cs="B Zar" w:hint="cs"/>
          <w:color w:val="000000"/>
          <w:sz w:val="36"/>
          <w:szCs w:val="36"/>
          <w:rtl/>
        </w:rPr>
        <w:t xml:space="preserve">قرار می دهند، برای این است که مجهولی را تبدیل به معلوم کنند. برای این کار شیئی را به عنوان میزان و مقیاس به کار می برند، مثل اینکه متاعی را در ترازو می گذارند تا بفهمند که وزن واقعی آن چقدر است. ترازو فقط وسیله توزین است، اثرش فقط این است که وزن واقعی جسم </w:t>
      </w:r>
      <w:r>
        <w:rPr>
          <w:rStyle w:val="contenttext"/>
          <w:rFonts w:cs="B Zar" w:hint="cs"/>
          <w:color w:val="000000"/>
          <w:sz w:val="36"/>
          <w:szCs w:val="36"/>
          <w:rtl/>
        </w:rPr>
        <w:t xml:space="preserve">را معلوم می کند. </w:t>
      </w:r>
    </w:p>
    <w:p w:rsidR="00000000" w:rsidRDefault="00332CDE">
      <w:pPr>
        <w:pStyle w:val="contentparagraph"/>
        <w:bidi/>
        <w:jc w:val="both"/>
        <w:divId w:val="2016028312"/>
        <w:rPr>
          <w:rFonts w:cs="B Zar" w:hint="cs"/>
          <w:color w:val="000000"/>
          <w:sz w:val="36"/>
          <w:szCs w:val="36"/>
          <w:rtl/>
        </w:rPr>
      </w:pPr>
      <w:r>
        <w:rPr>
          <w:rStyle w:val="contenttext"/>
          <w:rFonts w:cs="B Zar" w:hint="cs"/>
          <w:color w:val="000000"/>
          <w:sz w:val="36"/>
          <w:szCs w:val="36"/>
          <w:rtl/>
        </w:rPr>
        <w:t>ترازو خود تأثیری در زیاد کردن یا کم کردن آن جسم ندارد. همچنین است سایر میزانها و مقیاسها؛ میزان الحراره اثرش این است که درجه گرمی هوا یا بدن انسان رامعین می کند</w:t>
      </w:r>
      <w:hyperlink w:anchor="content_note_77_1" w:tooltip=". مجموعه آثار شهید مطهری، بیست گفتار، ج 23، ص 752." w:history="1">
        <w:r>
          <w:rPr>
            <w:rStyle w:val="Hyperlink"/>
            <w:rFonts w:cs="B Zar" w:hint="cs"/>
            <w:sz w:val="36"/>
            <w:szCs w:val="36"/>
            <w:rtl/>
          </w:rPr>
          <w:t>(1)</w:t>
        </w:r>
      </w:hyperlink>
    </w:p>
    <w:p w:rsidR="00000000" w:rsidRDefault="00332CDE">
      <w:pPr>
        <w:pStyle w:val="contentparagraph"/>
        <w:bidi/>
        <w:jc w:val="both"/>
        <w:divId w:val="2016028312"/>
        <w:rPr>
          <w:rFonts w:cs="B Zar" w:hint="cs"/>
          <w:color w:val="000000"/>
          <w:sz w:val="36"/>
          <w:szCs w:val="36"/>
          <w:rtl/>
        </w:rPr>
      </w:pPr>
      <w:r>
        <w:rPr>
          <w:rStyle w:val="contenttext"/>
          <w:rFonts w:cs="B Zar" w:hint="cs"/>
          <w:color w:val="000000"/>
          <w:sz w:val="36"/>
          <w:szCs w:val="36"/>
          <w:rtl/>
        </w:rPr>
        <w:lastRenderedPageBreak/>
        <w:t xml:space="preserve">متر اثرش این است که کمیت یک طول را معین می کند، علم منطق- که علم میزان نامیده می شود- اثرش این است که شکل استدلالها را اندازه گیری می کند و اگر احیاناً خللی در شکل استدلال رخ داده باشد، قواعد منطقی آن را معین می کند. </w:t>
      </w:r>
    </w:p>
    <w:p w:rsidR="00000000" w:rsidRDefault="00332CDE">
      <w:pPr>
        <w:pStyle w:val="contentparagraph"/>
        <w:bidi/>
        <w:jc w:val="both"/>
        <w:divId w:val="2016028312"/>
        <w:rPr>
          <w:rFonts w:cs="B Zar" w:hint="cs"/>
          <w:color w:val="000000"/>
          <w:sz w:val="36"/>
          <w:szCs w:val="36"/>
          <w:rtl/>
        </w:rPr>
      </w:pPr>
      <w:r>
        <w:rPr>
          <w:rStyle w:val="contenttext"/>
          <w:rFonts w:cs="B Zar" w:hint="cs"/>
          <w:color w:val="000000"/>
          <w:sz w:val="36"/>
          <w:szCs w:val="36"/>
          <w:rtl/>
        </w:rPr>
        <w:t>امتحان اگر به معنی به کار بردن میزان و مقیاس برای کشف مجهولی باشد، درباره خداوند صحیح نیست. امتحان معنی دیگری هم دارد و آن از قوّه به فعل آوردن و تکمیل است. خداوند که به وسیله بلایا و شداید امتحان می کند، به معنی این است که به وسیله اینها هر کسی را به کمال</w:t>
      </w:r>
      <w:r>
        <w:rPr>
          <w:rStyle w:val="contenttext"/>
          <w:rFonts w:cs="B Zar" w:hint="cs"/>
          <w:color w:val="000000"/>
          <w:sz w:val="36"/>
          <w:szCs w:val="36"/>
          <w:rtl/>
        </w:rPr>
        <w:t>ی که لایق آن است می رساند. فلسفه شداید و بلایا فقط سنجش وزن و درجه و کمّیت نیست، همچنین زیاد کردن وزن و بالا بردن درجه و افزایش دادن به کمّیت است. خداوند امتحان نمی کند که وزن واقعی و حد و درجه معنوی و اندازه شخصیت کسی معلوم شود؛ امتحان می کند یعنی در معرض</w:t>
      </w:r>
      <w:r>
        <w:rPr>
          <w:rStyle w:val="contenttext"/>
          <w:rFonts w:cs="B Zar" w:hint="cs"/>
          <w:color w:val="000000"/>
          <w:sz w:val="36"/>
          <w:szCs w:val="36"/>
          <w:rtl/>
        </w:rPr>
        <w:t xml:space="preserve"> بلایا و شداید قرار می دهد که بر وزن واقعی و درجه معنوی و حد شخصیت آن بنده افزوده شود.</w:t>
      </w:r>
    </w:p>
    <w:p w:rsidR="00000000" w:rsidRDefault="00332CDE">
      <w:pPr>
        <w:pStyle w:val="contentparagraph"/>
        <w:bidi/>
        <w:jc w:val="both"/>
        <w:divId w:val="2016028312"/>
        <w:rPr>
          <w:rFonts w:cs="B Zar" w:hint="cs"/>
          <w:color w:val="000000"/>
          <w:sz w:val="36"/>
          <w:szCs w:val="36"/>
          <w:rtl/>
        </w:rPr>
      </w:pPr>
      <w:r>
        <w:rPr>
          <w:rStyle w:val="contenttext"/>
          <w:rFonts w:cs="B Zar" w:hint="cs"/>
          <w:color w:val="000000"/>
          <w:sz w:val="36"/>
          <w:szCs w:val="36"/>
          <w:rtl/>
        </w:rPr>
        <w:t>ص: 77</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75" style="width:0;height:1.5pt" o:hralign="center" o:hrstd="t" o:hr="t" fillcolor="#a0a0a0" stroked="f"/>
        </w:pict>
      </w:r>
    </w:p>
    <w:p w:rsidR="00000000" w:rsidRDefault="00332CDE">
      <w:pPr>
        <w:bidi/>
        <w:jc w:val="both"/>
        <w:divId w:val="919413328"/>
        <w:rPr>
          <w:rFonts w:eastAsia="Times New Roman" w:cs="B Zar" w:hint="cs"/>
          <w:color w:val="000000"/>
          <w:sz w:val="36"/>
          <w:szCs w:val="36"/>
          <w:rtl/>
        </w:rPr>
      </w:pPr>
      <w:r>
        <w:rPr>
          <w:rFonts w:eastAsia="Times New Roman" w:cs="B Zar" w:hint="cs"/>
          <w:color w:val="000000"/>
          <w:sz w:val="36"/>
          <w:szCs w:val="36"/>
          <w:rtl/>
        </w:rPr>
        <w:t>1- . مجموعه آثار شهید مطهری، بیست گفتار، ج 23، ص 752.</w:t>
      </w:r>
    </w:p>
    <w:p w:rsidR="00000000" w:rsidRDefault="00332CDE">
      <w:pPr>
        <w:pStyle w:val="contentparagraph"/>
        <w:bidi/>
        <w:jc w:val="both"/>
        <w:divId w:val="1356691121"/>
        <w:rPr>
          <w:rFonts w:cs="B Zar" w:hint="cs"/>
          <w:color w:val="000000"/>
          <w:sz w:val="36"/>
          <w:szCs w:val="36"/>
          <w:rtl/>
        </w:rPr>
      </w:pPr>
      <w:r>
        <w:rPr>
          <w:rStyle w:val="contenttext"/>
          <w:rFonts w:cs="B Zar" w:hint="cs"/>
          <w:color w:val="000000"/>
          <w:sz w:val="36"/>
          <w:szCs w:val="36"/>
          <w:rtl/>
        </w:rPr>
        <w:t>امتحان نمی کند که بهشتیِ واقعی و جهنمیِ واقعی معلوم شود؛ امتحان می کند و</w:t>
      </w:r>
      <w:r>
        <w:rPr>
          <w:rStyle w:val="contenttext"/>
          <w:rFonts w:cs="B Zar" w:hint="cs"/>
          <w:color w:val="000000"/>
          <w:sz w:val="36"/>
          <w:szCs w:val="36"/>
          <w:rtl/>
        </w:rPr>
        <w:t xml:space="preserve"> مشکلات و شداید به وجود می آورد که آن که می خواهد به بهشت برود، در خلال همین شداید، خود را شایسته و لایق بهشت کند و آن که لایق نیست سر جای خود بماند. </w:t>
      </w:r>
    </w:p>
    <w:p w:rsidR="00000000" w:rsidRDefault="00332CDE">
      <w:pPr>
        <w:pStyle w:val="contentparagraph"/>
        <w:bidi/>
        <w:jc w:val="both"/>
        <w:divId w:val="1356691121"/>
        <w:rPr>
          <w:rFonts w:cs="B Zar" w:hint="cs"/>
          <w:color w:val="000000"/>
          <w:sz w:val="36"/>
          <w:szCs w:val="36"/>
          <w:rtl/>
        </w:rPr>
      </w:pPr>
      <w:r>
        <w:rPr>
          <w:rStyle w:val="contenttext"/>
          <w:rFonts w:cs="B Zar" w:hint="cs"/>
          <w:color w:val="000000"/>
          <w:sz w:val="36"/>
          <w:szCs w:val="36"/>
          <w:rtl/>
        </w:rPr>
        <w:lastRenderedPageBreak/>
        <w:t>گیاهان صحرایی و وحشی نسبت به گلهای خانگی، هم قدرت اشتعال و افروزش بیشتری دارند و هم آتششان دیرتر خاموش می</w:t>
      </w:r>
      <w:r>
        <w:rPr>
          <w:rStyle w:val="contenttext"/>
          <w:rFonts w:cs="B Zar" w:hint="cs"/>
          <w:color w:val="000000"/>
          <w:sz w:val="36"/>
          <w:szCs w:val="36"/>
          <w:rtl/>
        </w:rPr>
        <w:t xml:space="preserve"> شود. مردان سرد و گرم چشیده و فراز و نشیب دیده و زحمت کشیده و با سختیها و شداید و مشکلات دست و پنجه نرم کرده نیز طاقت و قدرتشان از مردهای نازپرورده بیشتر است. فرق است بین نیرویی که از داخل و باطن بجوشد با نیرویی که از خارج کمک بگیرد. عمده این است که استعدا</w:t>
      </w:r>
      <w:r>
        <w:rPr>
          <w:rStyle w:val="contenttext"/>
          <w:rFonts w:cs="B Zar" w:hint="cs"/>
          <w:color w:val="000000"/>
          <w:sz w:val="36"/>
          <w:szCs w:val="36"/>
          <w:rtl/>
        </w:rPr>
        <w:t xml:space="preserve">دها و نیروهای بی حد و حصر باطنی بشر بروز کند. </w:t>
      </w:r>
    </w:p>
    <w:p w:rsidR="00000000" w:rsidRDefault="00332CDE">
      <w:pPr>
        <w:pStyle w:val="contentparagraph"/>
        <w:bidi/>
        <w:jc w:val="both"/>
        <w:divId w:val="1356691121"/>
        <w:rPr>
          <w:rFonts w:cs="B Zar" w:hint="cs"/>
          <w:color w:val="000000"/>
          <w:sz w:val="36"/>
          <w:szCs w:val="36"/>
          <w:rtl/>
        </w:rPr>
      </w:pPr>
      <w:r>
        <w:rPr>
          <w:rStyle w:val="contenttext"/>
          <w:rFonts w:cs="B Zar" w:hint="cs"/>
          <w:color w:val="000000"/>
          <w:sz w:val="36"/>
          <w:szCs w:val="36"/>
          <w:rtl/>
        </w:rPr>
        <w:t>امام علی(علیه السلام) می فرمودند نگویید: «اللَّهُمَّ انّی اعوذُ بِکَ مِنَ الْفِتْنَهِ؛</w:t>
      </w:r>
      <w:hyperlink w:anchor="content_note_78_1" w:tooltip=". طوسی، الأمالی، ص 580." w:history="1">
        <w:r>
          <w:rPr>
            <w:rStyle w:val="Hyperlink"/>
            <w:rFonts w:cs="B Zar" w:hint="cs"/>
            <w:sz w:val="36"/>
            <w:szCs w:val="36"/>
            <w:rtl/>
          </w:rPr>
          <w:t>(1)</w:t>
        </w:r>
      </w:hyperlink>
    </w:p>
    <w:p w:rsidR="00000000" w:rsidRDefault="00332CDE">
      <w:pPr>
        <w:pStyle w:val="contentparagraph"/>
        <w:bidi/>
        <w:jc w:val="both"/>
        <w:divId w:val="1356691121"/>
        <w:rPr>
          <w:rFonts w:cs="B Zar" w:hint="cs"/>
          <w:color w:val="000000"/>
          <w:sz w:val="36"/>
          <w:szCs w:val="36"/>
          <w:rtl/>
        </w:rPr>
      </w:pPr>
      <w:r>
        <w:rPr>
          <w:rStyle w:val="contenttext"/>
          <w:rFonts w:cs="B Zar" w:hint="cs"/>
          <w:color w:val="000000"/>
          <w:sz w:val="36"/>
          <w:szCs w:val="36"/>
          <w:rtl/>
        </w:rPr>
        <w:t>خدایا به تو از فتنه ها و مایه گرفتاریها پناه می بر</w:t>
      </w:r>
      <w:r>
        <w:rPr>
          <w:rStyle w:val="contenttext"/>
          <w:rFonts w:cs="B Zar" w:hint="cs"/>
          <w:color w:val="000000"/>
          <w:sz w:val="36"/>
          <w:szCs w:val="36"/>
          <w:rtl/>
        </w:rPr>
        <w:t>م» زیرا هیچ کس نیست که با گرفتاریها مواجه نباشد؛ بگویید: «اللَّهُمَّ انّی اعوذُ بِکَ مِنْ مُضِلّاتِ الْفِتَنِ؛</w:t>
      </w:r>
      <w:hyperlink w:anchor="content_note_78_2" w:tooltip=". نهج البلاغه، حکمت 90." w:history="1">
        <w:r>
          <w:rPr>
            <w:rStyle w:val="Hyperlink"/>
            <w:rFonts w:cs="B Zar" w:hint="cs"/>
            <w:sz w:val="36"/>
            <w:szCs w:val="36"/>
            <w:rtl/>
          </w:rPr>
          <w:t>(2)</w:t>
        </w:r>
      </w:hyperlink>
    </w:p>
    <w:p w:rsidR="00000000" w:rsidRDefault="00332CDE">
      <w:pPr>
        <w:pStyle w:val="contentparagraph"/>
        <w:bidi/>
        <w:jc w:val="both"/>
        <w:divId w:val="1356691121"/>
        <w:rPr>
          <w:rFonts w:cs="B Zar" w:hint="cs"/>
          <w:color w:val="000000"/>
          <w:sz w:val="36"/>
          <w:szCs w:val="36"/>
          <w:rtl/>
        </w:rPr>
      </w:pPr>
      <w:r>
        <w:rPr>
          <w:rStyle w:val="contenttext"/>
          <w:rFonts w:cs="B Zar" w:hint="cs"/>
          <w:color w:val="000000"/>
          <w:sz w:val="36"/>
          <w:szCs w:val="36"/>
          <w:rtl/>
        </w:rPr>
        <w:t>خدایا از فتنه های گمراه کننده، از جنبه های گمراه کننده فتنه ها به تو پناه</w:t>
      </w:r>
      <w:r>
        <w:rPr>
          <w:rStyle w:val="contenttext"/>
          <w:rFonts w:cs="B Zar" w:hint="cs"/>
          <w:color w:val="000000"/>
          <w:sz w:val="36"/>
          <w:szCs w:val="36"/>
          <w:rtl/>
        </w:rPr>
        <w:t xml:space="preserve"> می برم.»</w:t>
      </w:r>
      <w:hyperlink w:anchor="content_note_78_3" w:tooltip=". مجموعه آثار شهید مطهری، بیست گفتار، ج 23، ص 754." w:history="1">
        <w:r>
          <w:rPr>
            <w:rStyle w:val="Hyperlink"/>
            <w:rFonts w:cs="B Zar" w:hint="cs"/>
            <w:sz w:val="36"/>
            <w:szCs w:val="36"/>
            <w:rtl/>
          </w:rPr>
          <w:t>(3)</w:t>
        </w:r>
      </w:hyperlink>
    </w:p>
    <w:p w:rsidR="00000000" w:rsidRDefault="00332CDE">
      <w:pPr>
        <w:pStyle w:val="Heading4"/>
        <w:shd w:val="clear" w:color="auto" w:fill="FFFFFF"/>
        <w:bidi/>
        <w:jc w:val="both"/>
        <w:divId w:val="169391442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2قضا و قدر </w:t>
      </w:r>
    </w:p>
    <w:p w:rsidR="00000000" w:rsidRDefault="00332CDE">
      <w:pPr>
        <w:pStyle w:val="contentparagraph"/>
        <w:bidi/>
        <w:jc w:val="both"/>
        <w:divId w:val="1693914426"/>
        <w:rPr>
          <w:rFonts w:cs="B Zar" w:hint="cs"/>
          <w:color w:val="000000"/>
          <w:sz w:val="36"/>
          <w:szCs w:val="36"/>
          <w:rtl/>
        </w:rPr>
      </w:pPr>
      <w:r>
        <w:rPr>
          <w:rStyle w:val="contenttext"/>
          <w:rFonts w:cs="B Zar" w:hint="cs"/>
          <w:color w:val="000000"/>
          <w:sz w:val="36"/>
          <w:szCs w:val="36"/>
          <w:rtl/>
        </w:rPr>
        <w:t>یکی از مسائلی که توجّه بشر را همیشه به خود جلب کرده است این است که آیا جریان کارهای جهان طبق یک برنامه و طرح قبلی غیر قابل تخلّف صورت می گیرد و قدرتی نامرئی،</w:t>
      </w:r>
    </w:p>
    <w:p w:rsidR="00000000" w:rsidRDefault="00332CDE">
      <w:pPr>
        <w:pStyle w:val="contentparagraph"/>
        <w:bidi/>
        <w:jc w:val="both"/>
        <w:divId w:val="1693914426"/>
        <w:rPr>
          <w:rFonts w:cs="B Zar" w:hint="cs"/>
          <w:color w:val="000000"/>
          <w:sz w:val="36"/>
          <w:szCs w:val="36"/>
          <w:rtl/>
        </w:rPr>
      </w:pPr>
      <w:r>
        <w:rPr>
          <w:rStyle w:val="contenttext"/>
          <w:rFonts w:cs="B Zar" w:hint="cs"/>
          <w:color w:val="000000"/>
          <w:sz w:val="36"/>
          <w:szCs w:val="36"/>
          <w:rtl/>
        </w:rPr>
        <w:t>ولی بی نهایت مقتدر، به نام سرنوشت و قضا و قدر بر جمیع وقایع عالم حکمرانی می کند و آنچه در زمان حاض</w:t>
      </w:r>
      <w:r>
        <w:rPr>
          <w:rStyle w:val="contenttext"/>
          <w:rFonts w:cs="B Zar" w:hint="cs"/>
          <w:color w:val="000000"/>
          <w:sz w:val="36"/>
          <w:szCs w:val="36"/>
          <w:rtl/>
        </w:rPr>
        <w:t xml:space="preserve">ر در حال صورت گرفتن است و یا در آینده صورت خواهد گرفت در گذشته، معیّن </w:t>
      </w:r>
    </w:p>
    <w:p w:rsidR="00000000" w:rsidRDefault="00332CDE">
      <w:pPr>
        <w:pStyle w:val="contentparagraph"/>
        <w:bidi/>
        <w:jc w:val="both"/>
        <w:divId w:val="1693914426"/>
        <w:rPr>
          <w:rFonts w:cs="B Zar" w:hint="cs"/>
          <w:color w:val="000000"/>
          <w:sz w:val="36"/>
          <w:szCs w:val="36"/>
          <w:rtl/>
        </w:rPr>
      </w:pPr>
      <w:r>
        <w:rPr>
          <w:rStyle w:val="contenttext"/>
          <w:rFonts w:cs="B Zar" w:hint="cs"/>
          <w:color w:val="000000"/>
          <w:sz w:val="36"/>
          <w:szCs w:val="36"/>
          <w:rtl/>
        </w:rPr>
        <w:lastRenderedPageBreak/>
        <w:t>ص: 78</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76" style="width:0;height:1.5pt" o:hralign="center" o:hrstd="t" o:hr="t" fillcolor="#a0a0a0" stroked="f"/>
        </w:pict>
      </w:r>
    </w:p>
    <w:p w:rsidR="00000000" w:rsidRDefault="00332CDE">
      <w:pPr>
        <w:bidi/>
        <w:jc w:val="both"/>
        <w:divId w:val="421802921"/>
        <w:rPr>
          <w:rFonts w:eastAsia="Times New Roman" w:cs="B Zar" w:hint="cs"/>
          <w:color w:val="000000"/>
          <w:sz w:val="36"/>
          <w:szCs w:val="36"/>
          <w:rtl/>
        </w:rPr>
      </w:pPr>
      <w:r>
        <w:rPr>
          <w:rFonts w:eastAsia="Times New Roman" w:cs="B Zar" w:hint="cs"/>
          <w:color w:val="000000"/>
          <w:sz w:val="36"/>
          <w:szCs w:val="36"/>
          <w:rtl/>
        </w:rPr>
        <w:t>1- . طوسی، الأمالی، ص 580.</w:t>
      </w:r>
    </w:p>
    <w:p w:rsidR="00000000" w:rsidRDefault="00332CDE">
      <w:pPr>
        <w:bidi/>
        <w:jc w:val="both"/>
        <w:divId w:val="2110926945"/>
        <w:rPr>
          <w:rFonts w:eastAsia="Times New Roman" w:cs="B Zar" w:hint="cs"/>
          <w:color w:val="000000"/>
          <w:sz w:val="36"/>
          <w:szCs w:val="36"/>
          <w:rtl/>
        </w:rPr>
      </w:pPr>
      <w:r>
        <w:rPr>
          <w:rFonts w:eastAsia="Times New Roman" w:cs="B Zar" w:hint="cs"/>
          <w:color w:val="000000"/>
          <w:sz w:val="36"/>
          <w:szCs w:val="36"/>
          <w:rtl/>
        </w:rPr>
        <w:t>2- . نهج البلاغه، حکمت 90.</w:t>
      </w:r>
    </w:p>
    <w:p w:rsidR="00000000" w:rsidRDefault="00332CDE">
      <w:pPr>
        <w:bidi/>
        <w:jc w:val="both"/>
        <w:divId w:val="252009690"/>
        <w:rPr>
          <w:rFonts w:eastAsia="Times New Roman" w:cs="B Zar" w:hint="cs"/>
          <w:color w:val="000000"/>
          <w:sz w:val="36"/>
          <w:szCs w:val="36"/>
          <w:rtl/>
        </w:rPr>
      </w:pPr>
      <w:r>
        <w:rPr>
          <w:rFonts w:eastAsia="Times New Roman" w:cs="B Zar" w:hint="cs"/>
          <w:color w:val="000000"/>
          <w:sz w:val="36"/>
          <w:szCs w:val="36"/>
          <w:rtl/>
        </w:rPr>
        <w:t>3- . مجموعه آثار شهید مطهری، بیست گفتار، ج 23، ص 754.</w:t>
      </w:r>
    </w:p>
    <w:p w:rsidR="00000000" w:rsidRDefault="00332CDE">
      <w:pPr>
        <w:pStyle w:val="contentparagraph"/>
        <w:bidi/>
        <w:jc w:val="both"/>
        <w:divId w:val="277687301"/>
        <w:rPr>
          <w:rFonts w:cs="B Zar" w:hint="cs"/>
          <w:color w:val="000000"/>
          <w:sz w:val="36"/>
          <w:szCs w:val="36"/>
          <w:rtl/>
        </w:rPr>
      </w:pPr>
      <w:r>
        <w:rPr>
          <w:rStyle w:val="contenttext"/>
          <w:rFonts w:cs="B Zar" w:hint="cs"/>
          <w:color w:val="000000"/>
          <w:sz w:val="36"/>
          <w:szCs w:val="36"/>
          <w:rtl/>
        </w:rPr>
        <w:t>و قطعی شده است و انسان مقهور و مجب</w:t>
      </w:r>
      <w:r>
        <w:rPr>
          <w:rStyle w:val="contenttext"/>
          <w:rFonts w:cs="B Zar" w:hint="cs"/>
          <w:color w:val="000000"/>
          <w:sz w:val="36"/>
          <w:szCs w:val="36"/>
          <w:rtl/>
        </w:rPr>
        <w:t xml:space="preserve">ور به دنیا می آید و از دنیا می رود؟ یا اصلا و ابداً چنین چیزی وجود ندارد و گذشته هیچ نوع تسلّطی بر حال و آینده ندارد و انسان که یکی از موجودات این جهان است، حرّ و آزاد و مسلّط بر مقدّرات خویشتن است؟ </w:t>
      </w:r>
    </w:p>
    <w:p w:rsidR="00000000" w:rsidRDefault="00332CDE">
      <w:pPr>
        <w:pStyle w:val="contentparagraph"/>
        <w:bidi/>
        <w:jc w:val="both"/>
        <w:divId w:val="277687301"/>
        <w:rPr>
          <w:rFonts w:cs="B Zar" w:hint="cs"/>
          <w:color w:val="000000"/>
          <w:sz w:val="36"/>
          <w:szCs w:val="36"/>
          <w:rtl/>
        </w:rPr>
      </w:pPr>
      <w:r>
        <w:rPr>
          <w:rStyle w:val="contenttext"/>
          <w:rFonts w:cs="B Zar" w:hint="cs"/>
          <w:color w:val="000000"/>
          <w:sz w:val="36"/>
          <w:szCs w:val="36"/>
          <w:rtl/>
        </w:rPr>
        <w:t>مسأله سرنوشت یا قضا و قدر از غامض ترین مسائل فلسفی است و</w:t>
      </w:r>
      <w:r>
        <w:rPr>
          <w:rStyle w:val="contenttext"/>
          <w:rFonts w:cs="B Zar" w:hint="cs"/>
          <w:color w:val="000000"/>
          <w:sz w:val="36"/>
          <w:szCs w:val="36"/>
          <w:rtl/>
        </w:rPr>
        <w:t xml:space="preserve"> از قرن اوّل هجری در میان مفکّرین اسلامی طرح شد. عقاید مختلفی که در این زمینه ابراز شد، سبب صف بندیها و کشمکش ها و پیدایش فرقه ها و گروه هایی در جهان اسلام گردید. پیدایش عقاید گوناگون و فرقه های مختلف بر مبنای آن عقاید، در طول این چهارده قرن آثار شگرفی در </w:t>
      </w:r>
      <w:r>
        <w:rPr>
          <w:rStyle w:val="contenttext"/>
          <w:rFonts w:cs="B Zar" w:hint="cs"/>
          <w:color w:val="000000"/>
          <w:sz w:val="36"/>
          <w:szCs w:val="36"/>
          <w:rtl/>
        </w:rPr>
        <w:t>جهان اسلام داشته است.</w:t>
      </w:r>
      <w:hyperlink w:anchor="content_note_79_1" w:tooltip=". مجموعه آثار شهید مطهری، انسان و سرنوشت، ج 1، ص 366." w:history="1">
        <w:r>
          <w:rPr>
            <w:rStyle w:val="Hyperlink"/>
            <w:rFonts w:cs="B Zar" w:hint="cs"/>
            <w:sz w:val="36"/>
            <w:szCs w:val="36"/>
            <w:rtl/>
          </w:rPr>
          <w:t>(1)</w:t>
        </w:r>
      </w:hyperlink>
    </w:p>
    <w:p w:rsidR="00000000" w:rsidRDefault="00332CDE">
      <w:pPr>
        <w:pStyle w:val="contentparagraph"/>
        <w:bidi/>
        <w:jc w:val="both"/>
        <w:divId w:val="277687301"/>
        <w:rPr>
          <w:rFonts w:cs="B Zar" w:hint="cs"/>
          <w:color w:val="000000"/>
          <w:sz w:val="36"/>
          <w:szCs w:val="36"/>
          <w:rtl/>
        </w:rPr>
      </w:pPr>
      <w:r>
        <w:rPr>
          <w:rStyle w:val="contenttext"/>
          <w:rFonts w:cs="B Zar" w:hint="cs"/>
          <w:color w:val="000000"/>
          <w:sz w:val="36"/>
          <w:szCs w:val="36"/>
          <w:rtl/>
        </w:rPr>
        <w:t>هر چند این مسأله، به اصطلاح یک مسأله متافیزیکی است و به فلسفه کلّی و ما وراء الطّبیعه مربوط است، ولی از دو نظر شایستگی دارد که در رد</w:t>
      </w:r>
      <w:r>
        <w:rPr>
          <w:rStyle w:val="contenttext"/>
          <w:rFonts w:cs="B Zar" w:hint="cs"/>
          <w:color w:val="000000"/>
          <w:sz w:val="36"/>
          <w:szCs w:val="36"/>
          <w:rtl/>
        </w:rPr>
        <w:t xml:space="preserve">یف مسائل عملی و اجتماعی نیز قرار گیرد: </w:t>
      </w:r>
    </w:p>
    <w:p w:rsidR="00000000" w:rsidRDefault="00332CDE">
      <w:pPr>
        <w:pStyle w:val="contentparagraph"/>
        <w:bidi/>
        <w:jc w:val="both"/>
        <w:divId w:val="277687301"/>
        <w:rPr>
          <w:rFonts w:cs="B Zar" w:hint="cs"/>
          <w:color w:val="000000"/>
          <w:sz w:val="36"/>
          <w:szCs w:val="36"/>
          <w:rtl/>
        </w:rPr>
      </w:pPr>
      <w:r>
        <w:rPr>
          <w:rStyle w:val="contenttext"/>
          <w:rFonts w:cs="B Zar" w:hint="cs"/>
          <w:color w:val="000000"/>
          <w:sz w:val="36"/>
          <w:szCs w:val="36"/>
          <w:rtl/>
        </w:rPr>
        <w:lastRenderedPageBreak/>
        <w:t>یکی از این نظر که طرز تفکّری که شخص در این مسأله پیدا می کند، در زندگی عملی و روش اجتماعی و کیفیّت برخورد و مقابله او با حوادث مؤثّر است. بدیهی است که روحیه و روش کسی که معتقد است وجودی است دست بسته و تأثیری در سرنوش</w:t>
      </w:r>
      <w:r>
        <w:rPr>
          <w:rStyle w:val="contenttext"/>
          <w:rFonts w:cs="B Zar" w:hint="cs"/>
          <w:color w:val="000000"/>
          <w:sz w:val="36"/>
          <w:szCs w:val="36"/>
          <w:rtl/>
        </w:rPr>
        <w:t>ت ندارد، با کسی که خود را حاکم بر سرنوشت خود می داند و معتقد است حرّ و آزاد آفریده شده است، متفاوت است.</w:t>
      </w:r>
      <w:hyperlink w:anchor="content_note_79_2" w:tooltip=". مجموعه آثار شهید مطهری، انسان و سرنوشت، ج 1، ص 366." w:history="1">
        <w:r>
          <w:rPr>
            <w:rStyle w:val="Hyperlink"/>
            <w:rFonts w:cs="B Zar" w:hint="cs"/>
            <w:sz w:val="36"/>
            <w:szCs w:val="36"/>
            <w:rtl/>
          </w:rPr>
          <w:t>(2)</w:t>
        </w:r>
      </w:hyperlink>
    </w:p>
    <w:p w:rsidR="00000000" w:rsidRDefault="00332CDE">
      <w:pPr>
        <w:pStyle w:val="Heading4"/>
        <w:shd w:val="clear" w:color="auto" w:fill="FFFFFF"/>
        <w:bidi/>
        <w:jc w:val="both"/>
        <w:divId w:val="87924586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تعریف قضا و قدر </w:t>
      </w:r>
    </w:p>
    <w:p w:rsidR="00000000" w:rsidRDefault="00332CDE">
      <w:pPr>
        <w:pStyle w:val="contentparagraph"/>
        <w:bidi/>
        <w:jc w:val="both"/>
        <w:divId w:val="879245860"/>
        <w:rPr>
          <w:rFonts w:cs="B Zar" w:hint="cs"/>
          <w:color w:val="000000"/>
          <w:sz w:val="36"/>
          <w:szCs w:val="36"/>
          <w:rtl/>
        </w:rPr>
      </w:pPr>
      <w:r>
        <w:rPr>
          <w:rStyle w:val="contenttext"/>
          <w:rFonts w:cs="B Zar" w:hint="cs"/>
          <w:color w:val="000000"/>
          <w:sz w:val="36"/>
          <w:szCs w:val="36"/>
          <w:rtl/>
        </w:rPr>
        <w:t>«قضا» به معنی حکم و قطع و فیصله د</w:t>
      </w:r>
      <w:r>
        <w:rPr>
          <w:rStyle w:val="contenttext"/>
          <w:rFonts w:cs="B Zar" w:hint="cs"/>
          <w:color w:val="000000"/>
          <w:sz w:val="36"/>
          <w:szCs w:val="36"/>
          <w:rtl/>
        </w:rPr>
        <w:t xml:space="preserve">ادن است. قاضی را از این جهت قاضی می گویند که میان متخاصمین حکم می کند و به کار آنها فیصله می دهد. در قرآن کریم این کلمه زیاد استعمال شده، چه در مورد بشر و چه در مورد خدا و چه در مورد قطع و فصل قولی که سخنی موجب قطع و </w:t>
      </w:r>
    </w:p>
    <w:p w:rsidR="00000000" w:rsidRDefault="00332CDE">
      <w:pPr>
        <w:pStyle w:val="contentparagraph"/>
        <w:bidi/>
        <w:jc w:val="both"/>
        <w:divId w:val="879245860"/>
        <w:rPr>
          <w:rFonts w:cs="B Zar" w:hint="cs"/>
          <w:color w:val="000000"/>
          <w:sz w:val="36"/>
          <w:szCs w:val="36"/>
          <w:rtl/>
        </w:rPr>
      </w:pPr>
      <w:r>
        <w:rPr>
          <w:rStyle w:val="contenttext"/>
          <w:rFonts w:cs="B Zar" w:hint="cs"/>
          <w:color w:val="000000"/>
          <w:sz w:val="36"/>
          <w:szCs w:val="36"/>
          <w:rtl/>
        </w:rPr>
        <w:t>ص: 79</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77" style="width:0;height:1.5pt" o:hralign="center" o:hrstd="t" o:hr="t" fillcolor="#a0a0a0" stroked="f"/>
        </w:pict>
      </w:r>
    </w:p>
    <w:p w:rsidR="00000000" w:rsidRDefault="00332CDE">
      <w:pPr>
        <w:bidi/>
        <w:jc w:val="both"/>
        <w:divId w:val="1287926813"/>
        <w:rPr>
          <w:rFonts w:eastAsia="Times New Roman" w:cs="B Zar" w:hint="cs"/>
          <w:color w:val="000000"/>
          <w:sz w:val="36"/>
          <w:szCs w:val="36"/>
          <w:rtl/>
        </w:rPr>
      </w:pPr>
      <w:r>
        <w:rPr>
          <w:rFonts w:eastAsia="Times New Roman" w:cs="B Zar" w:hint="cs"/>
          <w:color w:val="000000"/>
          <w:sz w:val="36"/>
          <w:szCs w:val="36"/>
          <w:rtl/>
        </w:rPr>
        <w:t>1- . مجموعه آثار شهید مطهری، انسان و سرنوشت، ج 1، ص 366.</w:t>
      </w:r>
    </w:p>
    <w:p w:rsidR="00000000" w:rsidRDefault="00332CDE">
      <w:pPr>
        <w:bidi/>
        <w:jc w:val="both"/>
        <w:divId w:val="1272054434"/>
        <w:rPr>
          <w:rFonts w:eastAsia="Times New Roman" w:cs="B Zar" w:hint="cs"/>
          <w:color w:val="000000"/>
          <w:sz w:val="36"/>
          <w:szCs w:val="36"/>
          <w:rtl/>
        </w:rPr>
      </w:pPr>
      <w:r>
        <w:rPr>
          <w:rFonts w:eastAsia="Times New Roman" w:cs="B Zar" w:hint="cs"/>
          <w:color w:val="000000"/>
          <w:sz w:val="36"/>
          <w:szCs w:val="36"/>
          <w:rtl/>
        </w:rPr>
        <w:t>2- . مجموعه آثار شهید مطهری، انسان و سرنوشت، ج 1، ص 366.</w:t>
      </w:r>
    </w:p>
    <w:p w:rsidR="00000000" w:rsidRDefault="00332CDE">
      <w:pPr>
        <w:pStyle w:val="contentparagraph"/>
        <w:bidi/>
        <w:jc w:val="both"/>
        <w:divId w:val="396053312"/>
        <w:rPr>
          <w:rFonts w:cs="B Zar" w:hint="cs"/>
          <w:color w:val="000000"/>
          <w:sz w:val="36"/>
          <w:szCs w:val="36"/>
          <w:rtl/>
        </w:rPr>
      </w:pPr>
      <w:r>
        <w:rPr>
          <w:rStyle w:val="contenttext"/>
          <w:rFonts w:cs="B Zar" w:hint="cs"/>
          <w:color w:val="000000"/>
          <w:sz w:val="36"/>
          <w:szCs w:val="36"/>
          <w:rtl/>
        </w:rPr>
        <w:t xml:space="preserve">فصلی بشود و چه در مورد قطع و فصل عملی و تکوینی که حقیقتی از حقایق موجب قطع و فصل گردد. «قدر» به معنی اندازه و تعیین است. این کلمه نیز به همین معنی در قرآن کریم زیاد استعمال شده است. </w:t>
      </w:r>
    </w:p>
    <w:p w:rsidR="00000000" w:rsidRDefault="00332CDE">
      <w:pPr>
        <w:pStyle w:val="contentparagraph"/>
        <w:bidi/>
        <w:jc w:val="both"/>
        <w:divId w:val="396053312"/>
        <w:rPr>
          <w:rFonts w:cs="B Zar" w:hint="cs"/>
          <w:color w:val="000000"/>
          <w:sz w:val="36"/>
          <w:szCs w:val="36"/>
          <w:rtl/>
        </w:rPr>
      </w:pPr>
      <w:r>
        <w:rPr>
          <w:rStyle w:val="contenttext"/>
          <w:rFonts w:cs="B Zar" w:hint="cs"/>
          <w:color w:val="000000"/>
          <w:sz w:val="36"/>
          <w:szCs w:val="36"/>
          <w:rtl/>
        </w:rPr>
        <w:lastRenderedPageBreak/>
        <w:t>حوادث جهان از آن جهت که وقوع آنها در علم و مشیّت الهی قطعیّت و تحتّم یافت</w:t>
      </w:r>
      <w:r>
        <w:rPr>
          <w:rStyle w:val="contenttext"/>
          <w:rFonts w:cs="B Zar" w:hint="cs"/>
          <w:color w:val="000000"/>
          <w:sz w:val="36"/>
          <w:szCs w:val="36"/>
          <w:rtl/>
        </w:rPr>
        <w:t xml:space="preserve">ه است، مقضیّ به قضای الهی می باشند و از آن جهت که حدود و اندازه و موقعیّت مکانی و زمانی آنها تعیین شده است. مقدّر به تقدیر الهی می باشند. </w:t>
      </w:r>
    </w:p>
    <w:p w:rsidR="00000000" w:rsidRDefault="00332CDE">
      <w:pPr>
        <w:pStyle w:val="contentparagraph"/>
        <w:bidi/>
        <w:jc w:val="both"/>
        <w:divId w:val="396053312"/>
        <w:rPr>
          <w:rFonts w:cs="B Zar" w:hint="cs"/>
          <w:color w:val="000000"/>
          <w:sz w:val="36"/>
          <w:szCs w:val="36"/>
          <w:rtl/>
        </w:rPr>
      </w:pPr>
      <w:r>
        <w:rPr>
          <w:rStyle w:val="contenttext"/>
          <w:rFonts w:cs="B Zar" w:hint="cs"/>
          <w:color w:val="000000"/>
          <w:sz w:val="36"/>
          <w:szCs w:val="36"/>
          <w:rtl/>
        </w:rPr>
        <w:t>در برخی از آیات قرآن صریحاً حکومت و دخالت سرنوشت، و اینکه هیچ حادثه ای در جهان رخ نمی دهد مگر به مشیّت الهی و آن حادث</w:t>
      </w:r>
      <w:r>
        <w:rPr>
          <w:rStyle w:val="contenttext"/>
          <w:rFonts w:cs="B Zar" w:hint="cs"/>
          <w:color w:val="000000"/>
          <w:sz w:val="36"/>
          <w:szCs w:val="36"/>
          <w:rtl/>
        </w:rPr>
        <w:t xml:space="preserve">ه قبلا در کتابی مضبوط بوده است، تأیید شده است از قبیل: </w:t>
      </w:r>
    </w:p>
    <w:p w:rsidR="00000000" w:rsidRDefault="00332CDE">
      <w:pPr>
        <w:pStyle w:val="contentparagraph"/>
        <w:bidi/>
        <w:jc w:val="both"/>
        <w:divId w:val="396053312"/>
        <w:rPr>
          <w:rFonts w:cs="B Zar" w:hint="cs"/>
          <w:color w:val="000000"/>
          <w:sz w:val="36"/>
          <w:szCs w:val="36"/>
          <w:rtl/>
        </w:rPr>
      </w:pPr>
      <w:r>
        <w:rPr>
          <w:rStyle w:val="contenttext"/>
          <w:rFonts w:cs="B Zar" w:hint="cs"/>
          <w:color w:val="000000"/>
          <w:sz w:val="36"/>
          <w:szCs w:val="36"/>
          <w:rtl/>
        </w:rPr>
        <w:t>«ما أَصابَ مِنْ مُصِیبَهٍ فِی الْأَرْضِ وَ لا فِی أَنْفُسِکُمْ إِلَّا فِی کِتابٍ مِنْ قَبْلِ أَنْ نَبْرَأَها إِنَّ ذلِکَ عَلَی اللَّهِ یَسِیرٌ؛</w:t>
      </w:r>
      <w:hyperlink w:anchor="content_note_80_1" w:tooltip=". سوره حدید: 57، آیه 22." w:history="1">
        <w:r>
          <w:rPr>
            <w:rStyle w:val="Hyperlink"/>
            <w:rFonts w:cs="B Zar" w:hint="cs"/>
            <w:sz w:val="36"/>
            <w:szCs w:val="36"/>
            <w:rtl/>
          </w:rPr>
          <w:t>(1)</w:t>
        </w:r>
      </w:hyperlink>
    </w:p>
    <w:p w:rsidR="00000000" w:rsidRDefault="00332CDE">
      <w:pPr>
        <w:pStyle w:val="contentparagraph"/>
        <w:bidi/>
        <w:jc w:val="both"/>
        <w:divId w:val="396053312"/>
        <w:rPr>
          <w:rFonts w:cs="B Zar" w:hint="cs"/>
          <w:color w:val="000000"/>
          <w:sz w:val="36"/>
          <w:szCs w:val="36"/>
          <w:rtl/>
        </w:rPr>
      </w:pPr>
      <w:r>
        <w:rPr>
          <w:rStyle w:val="contenttext"/>
          <w:rFonts w:cs="B Zar" w:hint="cs"/>
          <w:color w:val="000000"/>
          <w:sz w:val="36"/>
          <w:szCs w:val="36"/>
          <w:rtl/>
        </w:rPr>
        <w:t xml:space="preserve">هیچ مصیبتی در زمین یا در نفوس شما به شما نمی رسد مگر آنکه قبل از آنکه آن را ظاهر کنیم، در کتابی ثبت شده و این بر خدا آسان است.» </w:t>
      </w:r>
    </w:p>
    <w:p w:rsidR="00000000" w:rsidRDefault="00332CDE">
      <w:pPr>
        <w:pStyle w:val="contentparagraph"/>
        <w:bidi/>
        <w:jc w:val="both"/>
        <w:divId w:val="396053312"/>
        <w:rPr>
          <w:rFonts w:cs="B Zar" w:hint="cs"/>
          <w:color w:val="000000"/>
          <w:sz w:val="36"/>
          <w:szCs w:val="36"/>
          <w:rtl/>
        </w:rPr>
      </w:pPr>
      <w:r>
        <w:rPr>
          <w:rStyle w:val="contenttext"/>
          <w:rFonts w:cs="B Zar" w:hint="cs"/>
          <w:color w:val="000000"/>
          <w:sz w:val="36"/>
          <w:szCs w:val="36"/>
          <w:rtl/>
        </w:rPr>
        <w:t>«وَ عِنْدَهُ مَفاتِحُ الْغَیْبِ لا یَعْلَمُها إِلَّا هُوَ وَ یَعْلَمُ ما فِی الْبَرِّ وَ الْبَحْرِ وَ ما تَسْق</w:t>
      </w:r>
      <w:r>
        <w:rPr>
          <w:rStyle w:val="contenttext"/>
          <w:rFonts w:cs="B Zar" w:hint="cs"/>
          <w:color w:val="000000"/>
          <w:sz w:val="36"/>
          <w:szCs w:val="36"/>
          <w:rtl/>
        </w:rPr>
        <w:t>ُطُ مِنْ وَرَقَهٍ إِلَّا یَعْلَمُها وَ لا حَبَّهٍ فِی ظُلُماتِ الْأَرْضِ وَ لا رَطْبٍ وَ لا یابِسٍ إِلَّا فِی کِتابٍ مُبِینٍ؛</w:t>
      </w:r>
      <w:hyperlink w:anchor="content_note_80_2" w:tooltip=". سوره انعام: 6، آیه 59." w:history="1">
        <w:r>
          <w:rPr>
            <w:rStyle w:val="Hyperlink"/>
            <w:rFonts w:cs="B Zar" w:hint="cs"/>
            <w:sz w:val="36"/>
            <w:szCs w:val="36"/>
            <w:rtl/>
          </w:rPr>
          <w:t>(2)</w:t>
        </w:r>
      </w:hyperlink>
    </w:p>
    <w:p w:rsidR="00000000" w:rsidRDefault="00332CDE">
      <w:pPr>
        <w:pStyle w:val="contentparagraph"/>
        <w:bidi/>
        <w:jc w:val="both"/>
        <w:divId w:val="396053312"/>
        <w:rPr>
          <w:rFonts w:cs="B Zar" w:hint="cs"/>
          <w:color w:val="000000"/>
          <w:sz w:val="36"/>
          <w:szCs w:val="36"/>
          <w:rtl/>
        </w:rPr>
      </w:pPr>
      <w:r>
        <w:rPr>
          <w:rStyle w:val="contenttext"/>
          <w:rFonts w:cs="B Zar" w:hint="cs"/>
          <w:color w:val="000000"/>
          <w:sz w:val="36"/>
          <w:szCs w:val="36"/>
          <w:rtl/>
        </w:rPr>
        <w:t>کلیدهای نهان نزد</w:t>
      </w:r>
    </w:p>
    <w:p w:rsidR="00000000" w:rsidRDefault="00332CDE">
      <w:pPr>
        <w:pStyle w:val="contentparagraph"/>
        <w:bidi/>
        <w:jc w:val="both"/>
        <w:divId w:val="396053312"/>
        <w:rPr>
          <w:rFonts w:cs="B Zar" w:hint="cs"/>
          <w:color w:val="000000"/>
          <w:sz w:val="36"/>
          <w:szCs w:val="36"/>
          <w:rtl/>
        </w:rPr>
      </w:pPr>
      <w:r>
        <w:rPr>
          <w:rStyle w:val="contenttext"/>
          <w:rFonts w:cs="B Zar" w:hint="cs"/>
          <w:color w:val="000000"/>
          <w:sz w:val="36"/>
          <w:szCs w:val="36"/>
          <w:rtl/>
        </w:rPr>
        <w:t>اوست، جز او کسی نمی داند، و می داند آنچه</w:t>
      </w:r>
      <w:r>
        <w:rPr>
          <w:rStyle w:val="contenttext"/>
          <w:rFonts w:cs="B Zar" w:hint="cs"/>
          <w:color w:val="000000"/>
          <w:sz w:val="36"/>
          <w:szCs w:val="36"/>
          <w:rtl/>
        </w:rPr>
        <w:t xml:space="preserve"> را که در صحرا و در دریاست. برگی از درخت نمی افتد مگر آنکه او می داند، و دانه ای در تاریکیهای زمین و هیچ تر و خشکی نیست مگر آنکه در کتابی روشن ثبت است.» </w:t>
      </w:r>
    </w:p>
    <w:p w:rsidR="00000000" w:rsidRDefault="00332CDE">
      <w:pPr>
        <w:pStyle w:val="contentparagraph"/>
        <w:bidi/>
        <w:jc w:val="both"/>
        <w:divId w:val="396053312"/>
        <w:rPr>
          <w:rFonts w:cs="B Zar" w:hint="cs"/>
          <w:color w:val="000000"/>
          <w:sz w:val="36"/>
          <w:szCs w:val="36"/>
          <w:rtl/>
        </w:rPr>
      </w:pPr>
      <w:r>
        <w:rPr>
          <w:rStyle w:val="contenttext"/>
          <w:rFonts w:cs="B Zar" w:hint="cs"/>
          <w:color w:val="000000"/>
          <w:sz w:val="36"/>
          <w:szCs w:val="36"/>
          <w:rtl/>
        </w:rPr>
        <w:lastRenderedPageBreak/>
        <w:t>«وَ إِنْ مِنْ شَیْ ءٍ إِلَّا عِنْدَنا خَزائِنُهُ وَ ما نُنَزِّلُهُ إِلَّا بِقَدَرٍ مَعْلُومٍ؛</w:t>
      </w:r>
      <w:hyperlink w:anchor="content_note_80_3" w:tooltip=". سوره حجر: 15، آیه 21." w:history="1">
        <w:r>
          <w:rPr>
            <w:rStyle w:val="Hyperlink"/>
            <w:rFonts w:cs="B Zar" w:hint="cs"/>
            <w:sz w:val="36"/>
            <w:szCs w:val="36"/>
            <w:rtl/>
          </w:rPr>
          <w:t>(3)</w:t>
        </w:r>
      </w:hyperlink>
    </w:p>
    <w:p w:rsidR="00000000" w:rsidRDefault="00332CDE">
      <w:pPr>
        <w:pStyle w:val="contentparagraph"/>
        <w:bidi/>
        <w:jc w:val="both"/>
        <w:divId w:val="396053312"/>
        <w:rPr>
          <w:rFonts w:cs="B Zar" w:hint="cs"/>
          <w:color w:val="000000"/>
          <w:sz w:val="36"/>
          <w:szCs w:val="36"/>
          <w:rtl/>
        </w:rPr>
      </w:pPr>
      <w:r>
        <w:rPr>
          <w:rStyle w:val="contenttext"/>
          <w:rFonts w:cs="B Zar" w:hint="cs"/>
          <w:color w:val="000000"/>
          <w:sz w:val="36"/>
          <w:szCs w:val="36"/>
          <w:rtl/>
        </w:rPr>
        <w:t xml:space="preserve">هیچ چیزی نیست مگر اینکه خزانه های آن در نزد ماست، و ما آن را جز به اندازه معیّن فرو نمی فرستیم.» </w:t>
      </w:r>
    </w:p>
    <w:p w:rsidR="00000000" w:rsidRDefault="00332CDE">
      <w:pPr>
        <w:pStyle w:val="contentparagraph"/>
        <w:bidi/>
        <w:jc w:val="both"/>
        <w:divId w:val="396053312"/>
        <w:rPr>
          <w:rFonts w:cs="B Zar" w:hint="cs"/>
          <w:color w:val="000000"/>
          <w:sz w:val="36"/>
          <w:szCs w:val="36"/>
          <w:rtl/>
        </w:rPr>
      </w:pPr>
      <w:r>
        <w:rPr>
          <w:rStyle w:val="contenttext"/>
          <w:rFonts w:cs="B Zar" w:hint="cs"/>
          <w:color w:val="000000"/>
          <w:sz w:val="36"/>
          <w:szCs w:val="36"/>
          <w:rtl/>
        </w:rPr>
        <w:t>ص: 80</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78" style="width:0;height:1.5pt" o:hralign="center" o:hrstd="t" o:hr="t" fillcolor="#a0a0a0" stroked="f"/>
        </w:pict>
      </w:r>
    </w:p>
    <w:p w:rsidR="00000000" w:rsidRDefault="00332CDE">
      <w:pPr>
        <w:bidi/>
        <w:jc w:val="both"/>
        <w:divId w:val="73818219"/>
        <w:rPr>
          <w:rFonts w:eastAsia="Times New Roman" w:cs="B Zar" w:hint="cs"/>
          <w:color w:val="000000"/>
          <w:sz w:val="36"/>
          <w:szCs w:val="36"/>
          <w:rtl/>
        </w:rPr>
      </w:pPr>
      <w:r>
        <w:rPr>
          <w:rFonts w:eastAsia="Times New Roman" w:cs="B Zar" w:hint="cs"/>
          <w:color w:val="000000"/>
          <w:sz w:val="36"/>
          <w:szCs w:val="36"/>
          <w:rtl/>
        </w:rPr>
        <w:t>1- . سوره حدید: 57، آیه 22.</w:t>
      </w:r>
    </w:p>
    <w:p w:rsidR="00000000" w:rsidRDefault="00332CDE">
      <w:pPr>
        <w:bidi/>
        <w:jc w:val="both"/>
        <w:divId w:val="530917673"/>
        <w:rPr>
          <w:rFonts w:eastAsia="Times New Roman" w:cs="B Zar" w:hint="cs"/>
          <w:color w:val="000000"/>
          <w:sz w:val="36"/>
          <w:szCs w:val="36"/>
          <w:rtl/>
        </w:rPr>
      </w:pPr>
      <w:r>
        <w:rPr>
          <w:rFonts w:eastAsia="Times New Roman" w:cs="B Zar" w:hint="cs"/>
          <w:color w:val="000000"/>
          <w:sz w:val="36"/>
          <w:szCs w:val="36"/>
          <w:rtl/>
        </w:rPr>
        <w:t>2- . سوره انعام: 6، آیه 59.</w:t>
      </w:r>
    </w:p>
    <w:p w:rsidR="00000000" w:rsidRDefault="00332CDE">
      <w:pPr>
        <w:bidi/>
        <w:jc w:val="both"/>
        <w:divId w:val="669211896"/>
        <w:rPr>
          <w:rFonts w:eastAsia="Times New Roman" w:cs="B Zar" w:hint="cs"/>
          <w:color w:val="000000"/>
          <w:sz w:val="36"/>
          <w:szCs w:val="36"/>
          <w:rtl/>
        </w:rPr>
      </w:pPr>
      <w:r>
        <w:rPr>
          <w:rFonts w:eastAsia="Times New Roman" w:cs="B Zar" w:hint="cs"/>
          <w:color w:val="000000"/>
          <w:sz w:val="36"/>
          <w:szCs w:val="36"/>
          <w:rtl/>
        </w:rPr>
        <w:t>3- . سوره حجر: 15، آیه 21.</w:t>
      </w:r>
    </w:p>
    <w:p w:rsidR="00000000" w:rsidRDefault="00332CDE">
      <w:pPr>
        <w:pStyle w:val="contentparagraph"/>
        <w:bidi/>
        <w:jc w:val="both"/>
        <w:divId w:val="1135442144"/>
        <w:rPr>
          <w:rFonts w:cs="B Zar" w:hint="cs"/>
          <w:color w:val="000000"/>
          <w:sz w:val="36"/>
          <w:szCs w:val="36"/>
          <w:rtl/>
        </w:rPr>
      </w:pPr>
      <w:r>
        <w:rPr>
          <w:rStyle w:val="contenttext"/>
          <w:rFonts w:cs="B Zar" w:hint="cs"/>
          <w:color w:val="000000"/>
          <w:sz w:val="36"/>
          <w:szCs w:val="36"/>
          <w:rtl/>
        </w:rPr>
        <w:t>«قَدْ جَعَلَ اللَّهُ لِکُلِّ شَیْ ءٍ قَدْراً؛</w:t>
      </w:r>
      <w:hyperlink w:anchor="content_note_81_1" w:tooltip=". سوره طلاق: 65، آیه 3." w:history="1">
        <w:r>
          <w:rPr>
            <w:rStyle w:val="Hyperlink"/>
            <w:rFonts w:cs="B Zar" w:hint="cs"/>
            <w:sz w:val="36"/>
            <w:szCs w:val="36"/>
            <w:rtl/>
          </w:rPr>
          <w:t>(1)</w:t>
        </w:r>
      </w:hyperlink>
      <w:r>
        <w:rPr>
          <w:rStyle w:val="contenttext"/>
          <w:rFonts w:cs="B Zar" w:hint="cs"/>
          <w:color w:val="000000"/>
          <w:sz w:val="36"/>
          <w:szCs w:val="36"/>
          <w:rtl/>
        </w:rPr>
        <w:t xml:space="preserve"> همانا خدا برای هر چیز اندازه ای قرار داده است.» </w:t>
      </w:r>
    </w:p>
    <w:p w:rsidR="00000000" w:rsidRDefault="00332CDE">
      <w:pPr>
        <w:pStyle w:val="contentparagraph"/>
        <w:bidi/>
        <w:jc w:val="both"/>
        <w:divId w:val="1135442144"/>
        <w:rPr>
          <w:rFonts w:cs="B Zar" w:hint="cs"/>
          <w:color w:val="000000"/>
          <w:sz w:val="36"/>
          <w:szCs w:val="36"/>
          <w:rtl/>
        </w:rPr>
      </w:pPr>
      <w:r>
        <w:rPr>
          <w:rStyle w:val="contenttext"/>
          <w:rFonts w:cs="B Zar" w:hint="cs"/>
          <w:color w:val="000000"/>
          <w:sz w:val="36"/>
          <w:szCs w:val="36"/>
          <w:rtl/>
        </w:rPr>
        <w:t>«إِنَّا کُلَّ شَیْ ءٍ خَلَقْناهُ ب</w:t>
      </w:r>
      <w:r>
        <w:rPr>
          <w:rStyle w:val="contenttext"/>
          <w:rFonts w:cs="B Zar" w:hint="cs"/>
          <w:color w:val="000000"/>
          <w:sz w:val="36"/>
          <w:szCs w:val="36"/>
          <w:rtl/>
        </w:rPr>
        <w:t>ِقَدَرٍ؛</w:t>
      </w:r>
      <w:hyperlink w:anchor="content_note_81_2" w:tooltip=". سوره قمر: 54، آیه 49." w:history="1">
        <w:r>
          <w:rPr>
            <w:rStyle w:val="Hyperlink"/>
            <w:rFonts w:cs="B Zar" w:hint="cs"/>
            <w:sz w:val="36"/>
            <w:szCs w:val="36"/>
            <w:rtl/>
          </w:rPr>
          <w:t>(2)</w:t>
        </w:r>
      </w:hyperlink>
      <w:r>
        <w:rPr>
          <w:rStyle w:val="contenttext"/>
          <w:rFonts w:cs="B Zar" w:hint="cs"/>
          <w:color w:val="000000"/>
          <w:sz w:val="36"/>
          <w:szCs w:val="36"/>
          <w:rtl/>
        </w:rPr>
        <w:t xml:space="preserve"> ما همه چیز را به اندازه آفریده ایم.» </w:t>
      </w:r>
    </w:p>
    <w:p w:rsidR="00000000" w:rsidRDefault="00332CDE">
      <w:pPr>
        <w:pStyle w:val="contentparagraph"/>
        <w:bidi/>
        <w:jc w:val="both"/>
        <w:divId w:val="1135442144"/>
        <w:rPr>
          <w:rFonts w:cs="B Zar" w:hint="cs"/>
          <w:color w:val="000000"/>
          <w:sz w:val="36"/>
          <w:szCs w:val="36"/>
          <w:rtl/>
        </w:rPr>
      </w:pPr>
      <w:r>
        <w:rPr>
          <w:rStyle w:val="contenttext"/>
          <w:rFonts w:cs="B Zar" w:hint="cs"/>
          <w:color w:val="000000"/>
          <w:sz w:val="36"/>
          <w:szCs w:val="36"/>
          <w:rtl/>
        </w:rPr>
        <w:t xml:space="preserve">امّا آیاتی که دلالت می کند بر اینکه انسان در عمل خود مختار و در سرنوشت خود مؤثّر است و می تواند آن را تغییر دهد: </w:t>
      </w:r>
    </w:p>
    <w:p w:rsidR="00000000" w:rsidRDefault="00332CDE">
      <w:pPr>
        <w:pStyle w:val="contentparagraph"/>
        <w:bidi/>
        <w:jc w:val="both"/>
        <w:divId w:val="1135442144"/>
        <w:rPr>
          <w:rFonts w:cs="B Zar" w:hint="cs"/>
          <w:color w:val="000000"/>
          <w:sz w:val="36"/>
          <w:szCs w:val="36"/>
          <w:rtl/>
        </w:rPr>
      </w:pPr>
      <w:r>
        <w:rPr>
          <w:rStyle w:val="contenttext"/>
          <w:rFonts w:cs="B Zar" w:hint="cs"/>
          <w:color w:val="000000"/>
          <w:sz w:val="36"/>
          <w:szCs w:val="36"/>
          <w:rtl/>
        </w:rPr>
        <w:t>«إِنَّ اللَّهَ لا یُغَی</w:t>
      </w:r>
      <w:r>
        <w:rPr>
          <w:rStyle w:val="contenttext"/>
          <w:rFonts w:cs="B Zar" w:hint="cs"/>
          <w:color w:val="000000"/>
          <w:sz w:val="36"/>
          <w:szCs w:val="36"/>
          <w:rtl/>
        </w:rPr>
        <w:t>ِّرُ ما بِقَوْمٍ حَتَّی یُغَیِّرُوا ما بِأَنْفُسِهِمْ؛</w:t>
      </w:r>
      <w:hyperlink w:anchor="content_note_81_3" w:tooltip=". سوره رعد: 13، آیه 11." w:history="1">
        <w:r>
          <w:rPr>
            <w:rStyle w:val="Hyperlink"/>
            <w:rFonts w:cs="B Zar" w:hint="cs"/>
            <w:sz w:val="36"/>
            <w:szCs w:val="36"/>
            <w:rtl/>
          </w:rPr>
          <w:t>(3)</w:t>
        </w:r>
      </w:hyperlink>
    </w:p>
    <w:p w:rsidR="00000000" w:rsidRDefault="00332CDE">
      <w:pPr>
        <w:pStyle w:val="contentparagraph"/>
        <w:bidi/>
        <w:jc w:val="both"/>
        <w:divId w:val="1135442144"/>
        <w:rPr>
          <w:rFonts w:cs="B Zar" w:hint="cs"/>
          <w:color w:val="000000"/>
          <w:sz w:val="36"/>
          <w:szCs w:val="36"/>
          <w:rtl/>
        </w:rPr>
      </w:pPr>
      <w:r>
        <w:rPr>
          <w:rStyle w:val="contenttext"/>
          <w:rFonts w:cs="B Zar" w:hint="cs"/>
          <w:color w:val="000000"/>
          <w:sz w:val="36"/>
          <w:szCs w:val="36"/>
          <w:rtl/>
        </w:rPr>
        <w:t>خدا وضع هیچ مردمی را عوض نمی کند مگر آنکه خود آنها وضع نفسانی خود را تغییر دهند.»</w:t>
      </w:r>
    </w:p>
    <w:p w:rsidR="00000000" w:rsidRDefault="00332CDE">
      <w:pPr>
        <w:pStyle w:val="contentparagraph"/>
        <w:bidi/>
        <w:jc w:val="both"/>
        <w:divId w:val="1135442144"/>
        <w:rPr>
          <w:rFonts w:cs="B Zar" w:hint="cs"/>
          <w:color w:val="000000"/>
          <w:sz w:val="36"/>
          <w:szCs w:val="36"/>
          <w:rtl/>
        </w:rPr>
      </w:pPr>
      <w:r>
        <w:rPr>
          <w:rStyle w:val="contenttext"/>
          <w:rFonts w:cs="B Zar" w:hint="cs"/>
          <w:color w:val="000000"/>
          <w:sz w:val="36"/>
          <w:szCs w:val="36"/>
          <w:rtl/>
        </w:rPr>
        <w:lastRenderedPageBreak/>
        <w:t>«وَ ضَرَبَ اللَّهُ مَثَلًا قَرْیَهً کانَتْ آمِن</w:t>
      </w:r>
      <w:r>
        <w:rPr>
          <w:rStyle w:val="contenttext"/>
          <w:rFonts w:cs="B Zar" w:hint="cs"/>
          <w:color w:val="000000"/>
          <w:sz w:val="36"/>
          <w:szCs w:val="36"/>
          <w:rtl/>
        </w:rPr>
        <w:t>َهً مُطْمَئِنَّهً یَأْتِیها رِزْقُها رَغَداً مِنْ کُلِّ مَکانٍ فَکَفَرَتْ بِأَنْعُمِ اللَّهِ فَأَذاقَهَا اللَّهُ لِباسَ الْجُوعِ وَ الْخَوْفِ؛</w:t>
      </w:r>
      <w:hyperlink w:anchor="content_note_81_4" w:tooltip=". سوره نحل: 16، آیه 114." w:history="1">
        <w:r>
          <w:rPr>
            <w:rStyle w:val="Hyperlink"/>
            <w:rFonts w:cs="B Zar" w:hint="cs"/>
            <w:sz w:val="36"/>
            <w:szCs w:val="36"/>
            <w:rtl/>
          </w:rPr>
          <w:t>(4)</w:t>
        </w:r>
      </w:hyperlink>
      <w:r>
        <w:rPr>
          <w:rStyle w:val="contenttext"/>
          <w:rFonts w:cs="B Zar" w:hint="cs"/>
          <w:color w:val="000000"/>
          <w:sz w:val="36"/>
          <w:szCs w:val="36"/>
          <w:rtl/>
        </w:rPr>
        <w:t xml:space="preserve"> خدا مثل زده شهری را که امن و آرام بود و </w:t>
      </w:r>
      <w:r>
        <w:rPr>
          <w:rStyle w:val="contenttext"/>
          <w:rFonts w:cs="B Zar" w:hint="cs"/>
          <w:color w:val="000000"/>
          <w:sz w:val="36"/>
          <w:szCs w:val="36"/>
          <w:rtl/>
        </w:rPr>
        <w:t>ارزاق از همه جا</w:t>
      </w:r>
    </w:p>
    <w:p w:rsidR="00000000" w:rsidRDefault="00332CDE">
      <w:pPr>
        <w:pStyle w:val="contentparagraph"/>
        <w:bidi/>
        <w:jc w:val="both"/>
        <w:divId w:val="1135442144"/>
        <w:rPr>
          <w:rFonts w:cs="B Zar" w:hint="cs"/>
          <w:color w:val="000000"/>
          <w:sz w:val="36"/>
          <w:szCs w:val="36"/>
          <w:rtl/>
        </w:rPr>
      </w:pPr>
      <w:r>
        <w:rPr>
          <w:rStyle w:val="contenttext"/>
          <w:rFonts w:cs="B Zar" w:hint="cs"/>
          <w:color w:val="000000"/>
          <w:sz w:val="36"/>
          <w:szCs w:val="36"/>
          <w:rtl/>
        </w:rPr>
        <w:t xml:space="preserve">فراوان به سوی آن حمل می شد؛ ولی نعمتهای خدا را ناسپاسی کرد و از آن پس خدا گرسنگی و ناامنی را از همه طرف به آن چشانید.» </w:t>
      </w:r>
    </w:p>
    <w:p w:rsidR="00000000" w:rsidRDefault="00332CDE">
      <w:pPr>
        <w:pStyle w:val="contentparagraph"/>
        <w:bidi/>
        <w:jc w:val="both"/>
        <w:divId w:val="1135442144"/>
        <w:rPr>
          <w:rFonts w:cs="B Zar" w:hint="cs"/>
          <w:color w:val="000000"/>
          <w:sz w:val="36"/>
          <w:szCs w:val="36"/>
          <w:rtl/>
        </w:rPr>
      </w:pPr>
      <w:r>
        <w:rPr>
          <w:rStyle w:val="contenttext"/>
          <w:rFonts w:cs="B Zar" w:hint="cs"/>
          <w:color w:val="000000"/>
          <w:sz w:val="36"/>
          <w:szCs w:val="36"/>
          <w:rtl/>
        </w:rPr>
        <w:t>«وَ ما کانَ اللَّهُ لِیَظْلِمَهُمْ وَ لکِنْ کانُوا أَنْفُسَهُمْ یَظْلِمُونَ؛</w:t>
      </w:r>
      <w:hyperlink w:anchor="content_note_81_5" w:tooltip=". سوره عنکبوت: 29، آیه 40." w:history="1">
        <w:r>
          <w:rPr>
            <w:rStyle w:val="Hyperlink"/>
            <w:rFonts w:cs="B Zar" w:hint="cs"/>
            <w:sz w:val="36"/>
            <w:szCs w:val="36"/>
            <w:rtl/>
          </w:rPr>
          <w:t>(5)</w:t>
        </w:r>
      </w:hyperlink>
    </w:p>
    <w:p w:rsidR="00000000" w:rsidRDefault="00332CDE">
      <w:pPr>
        <w:pStyle w:val="contentparagraph"/>
        <w:bidi/>
        <w:jc w:val="both"/>
        <w:divId w:val="1135442144"/>
        <w:rPr>
          <w:rFonts w:cs="B Zar" w:hint="cs"/>
          <w:color w:val="000000"/>
          <w:sz w:val="36"/>
          <w:szCs w:val="36"/>
          <w:rtl/>
        </w:rPr>
      </w:pPr>
      <w:r>
        <w:rPr>
          <w:rStyle w:val="contenttext"/>
          <w:rFonts w:cs="B Zar" w:hint="cs"/>
          <w:color w:val="000000"/>
          <w:sz w:val="36"/>
          <w:szCs w:val="36"/>
          <w:rtl/>
        </w:rPr>
        <w:t>خدا چنان نیست که به آنها ستم کند، ولی آنان چنان بودند که به خویشتن ستم می کردند.»</w:t>
      </w:r>
    </w:p>
    <w:p w:rsidR="00000000" w:rsidRDefault="00332CDE">
      <w:pPr>
        <w:pStyle w:val="contentparagraph"/>
        <w:bidi/>
        <w:jc w:val="both"/>
        <w:divId w:val="1135442144"/>
        <w:rPr>
          <w:rFonts w:cs="B Zar" w:hint="cs"/>
          <w:color w:val="000000"/>
          <w:sz w:val="36"/>
          <w:szCs w:val="36"/>
          <w:rtl/>
        </w:rPr>
      </w:pPr>
      <w:r>
        <w:rPr>
          <w:rStyle w:val="contenttext"/>
          <w:rFonts w:cs="B Zar" w:hint="cs"/>
          <w:color w:val="000000"/>
          <w:sz w:val="36"/>
          <w:szCs w:val="36"/>
          <w:rtl/>
        </w:rPr>
        <w:t>«وَ ما رَبُّکَ بِظَلَّامٍ لِلْعَبِیدِ؛</w:t>
      </w:r>
      <w:hyperlink w:anchor="content_note_81_6" w:tooltip=". سوره فصلت: 41، آیه 46." w:history="1">
        <w:r>
          <w:rPr>
            <w:rStyle w:val="Hyperlink"/>
            <w:rFonts w:cs="B Zar" w:hint="cs"/>
            <w:sz w:val="36"/>
            <w:szCs w:val="36"/>
            <w:rtl/>
          </w:rPr>
          <w:t>(6)</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و پروردگارت نسبت به بندگان، ستمگر نمی باشد.» </w:t>
      </w:r>
    </w:p>
    <w:p w:rsidR="00000000" w:rsidRDefault="00332CDE">
      <w:pPr>
        <w:pStyle w:val="contentparagraph"/>
        <w:bidi/>
        <w:jc w:val="both"/>
        <w:divId w:val="1135442144"/>
        <w:rPr>
          <w:rFonts w:cs="B Zar" w:hint="cs"/>
          <w:color w:val="000000"/>
          <w:sz w:val="36"/>
          <w:szCs w:val="36"/>
          <w:rtl/>
        </w:rPr>
      </w:pPr>
      <w:r>
        <w:rPr>
          <w:rStyle w:val="contenttext"/>
          <w:rFonts w:cs="B Zar" w:hint="cs"/>
          <w:color w:val="000000"/>
          <w:sz w:val="36"/>
          <w:szCs w:val="36"/>
          <w:rtl/>
        </w:rPr>
        <w:t>«إِنَّا هَدَیْناهُ السَّبِیلَ إِمَّا شاکِراً وَ إِمَّا کَفُوراً؛</w:t>
      </w:r>
      <w:hyperlink w:anchor="content_note_81_7" w:tooltip=". سوره دهر: 49، آیه 3." w:history="1">
        <w:r>
          <w:rPr>
            <w:rStyle w:val="Hyperlink"/>
            <w:rFonts w:cs="B Zar" w:hint="cs"/>
            <w:sz w:val="36"/>
            <w:szCs w:val="36"/>
            <w:rtl/>
          </w:rPr>
          <w:t>(7)</w:t>
        </w:r>
      </w:hyperlink>
    </w:p>
    <w:p w:rsidR="00000000" w:rsidRDefault="00332CDE">
      <w:pPr>
        <w:pStyle w:val="contentparagraph"/>
        <w:bidi/>
        <w:jc w:val="both"/>
        <w:divId w:val="1135442144"/>
        <w:rPr>
          <w:rFonts w:cs="B Zar" w:hint="cs"/>
          <w:color w:val="000000"/>
          <w:sz w:val="36"/>
          <w:szCs w:val="36"/>
          <w:rtl/>
        </w:rPr>
      </w:pPr>
      <w:r>
        <w:rPr>
          <w:rStyle w:val="contenttext"/>
          <w:rFonts w:cs="B Zar" w:hint="cs"/>
          <w:color w:val="000000"/>
          <w:sz w:val="36"/>
          <w:szCs w:val="36"/>
          <w:rtl/>
        </w:rPr>
        <w:t xml:space="preserve">ما انسان را راه نمودیم، او خود یا سپاسگزار است یا ناسپاس.» </w:t>
      </w:r>
    </w:p>
    <w:p w:rsidR="00000000" w:rsidRDefault="00332CDE">
      <w:pPr>
        <w:pStyle w:val="contentparagraph"/>
        <w:bidi/>
        <w:jc w:val="both"/>
        <w:divId w:val="1135442144"/>
        <w:rPr>
          <w:rFonts w:cs="B Zar" w:hint="cs"/>
          <w:color w:val="000000"/>
          <w:sz w:val="36"/>
          <w:szCs w:val="36"/>
          <w:rtl/>
        </w:rPr>
      </w:pPr>
      <w:r>
        <w:rPr>
          <w:rStyle w:val="contenttext"/>
          <w:rFonts w:cs="B Zar" w:hint="cs"/>
          <w:color w:val="000000"/>
          <w:sz w:val="36"/>
          <w:szCs w:val="36"/>
          <w:rtl/>
        </w:rPr>
        <w:t>ص: 81</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79" style="width:0;height:1.5pt" o:hralign="center" o:hrstd="t" o:hr="t" fillcolor="#a0a0a0" stroked="f"/>
        </w:pict>
      </w:r>
    </w:p>
    <w:p w:rsidR="00000000" w:rsidRDefault="00332CDE">
      <w:pPr>
        <w:bidi/>
        <w:jc w:val="both"/>
        <w:divId w:val="1435860750"/>
        <w:rPr>
          <w:rFonts w:eastAsia="Times New Roman" w:cs="B Zar" w:hint="cs"/>
          <w:color w:val="000000"/>
          <w:sz w:val="36"/>
          <w:szCs w:val="36"/>
          <w:rtl/>
        </w:rPr>
      </w:pPr>
      <w:r>
        <w:rPr>
          <w:rFonts w:eastAsia="Times New Roman" w:cs="B Zar" w:hint="cs"/>
          <w:color w:val="000000"/>
          <w:sz w:val="36"/>
          <w:szCs w:val="36"/>
          <w:rtl/>
        </w:rPr>
        <w:t>1- . سوره طلاق: 65، آیه 3.</w:t>
      </w:r>
    </w:p>
    <w:p w:rsidR="00000000" w:rsidRDefault="00332CDE">
      <w:pPr>
        <w:bidi/>
        <w:jc w:val="both"/>
        <w:divId w:val="1981494731"/>
        <w:rPr>
          <w:rFonts w:eastAsia="Times New Roman" w:cs="B Zar" w:hint="cs"/>
          <w:color w:val="000000"/>
          <w:sz w:val="36"/>
          <w:szCs w:val="36"/>
          <w:rtl/>
        </w:rPr>
      </w:pPr>
      <w:r>
        <w:rPr>
          <w:rFonts w:eastAsia="Times New Roman" w:cs="B Zar" w:hint="cs"/>
          <w:color w:val="000000"/>
          <w:sz w:val="36"/>
          <w:szCs w:val="36"/>
          <w:rtl/>
        </w:rPr>
        <w:t>2- . سوره قمر: 54، آیه 49.</w:t>
      </w:r>
    </w:p>
    <w:p w:rsidR="00000000" w:rsidRDefault="00332CDE">
      <w:pPr>
        <w:bidi/>
        <w:jc w:val="both"/>
        <w:divId w:val="1427189131"/>
        <w:rPr>
          <w:rFonts w:eastAsia="Times New Roman" w:cs="B Zar" w:hint="cs"/>
          <w:color w:val="000000"/>
          <w:sz w:val="36"/>
          <w:szCs w:val="36"/>
          <w:rtl/>
        </w:rPr>
      </w:pPr>
      <w:r>
        <w:rPr>
          <w:rFonts w:eastAsia="Times New Roman" w:cs="B Zar" w:hint="cs"/>
          <w:color w:val="000000"/>
          <w:sz w:val="36"/>
          <w:szCs w:val="36"/>
          <w:rtl/>
        </w:rPr>
        <w:t>3- . سوره رعد: 13، آیه 11.</w:t>
      </w:r>
    </w:p>
    <w:p w:rsidR="00000000" w:rsidRDefault="00332CDE">
      <w:pPr>
        <w:bidi/>
        <w:jc w:val="both"/>
        <w:divId w:val="1041980862"/>
        <w:rPr>
          <w:rFonts w:eastAsia="Times New Roman" w:cs="B Zar" w:hint="cs"/>
          <w:color w:val="000000"/>
          <w:sz w:val="36"/>
          <w:szCs w:val="36"/>
          <w:rtl/>
        </w:rPr>
      </w:pPr>
      <w:r>
        <w:rPr>
          <w:rFonts w:eastAsia="Times New Roman" w:cs="B Zar" w:hint="cs"/>
          <w:color w:val="000000"/>
          <w:sz w:val="36"/>
          <w:szCs w:val="36"/>
          <w:rtl/>
        </w:rPr>
        <w:t>4- . سوره نحل: 16، آیه 114.</w:t>
      </w:r>
    </w:p>
    <w:p w:rsidR="00000000" w:rsidRDefault="00332CDE">
      <w:pPr>
        <w:bidi/>
        <w:jc w:val="both"/>
        <w:divId w:val="1399982575"/>
        <w:rPr>
          <w:rFonts w:eastAsia="Times New Roman" w:cs="B Zar" w:hint="cs"/>
          <w:color w:val="000000"/>
          <w:sz w:val="36"/>
          <w:szCs w:val="36"/>
          <w:rtl/>
        </w:rPr>
      </w:pPr>
      <w:r>
        <w:rPr>
          <w:rFonts w:eastAsia="Times New Roman" w:cs="B Zar" w:hint="cs"/>
          <w:color w:val="000000"/>
          <w:sz w:val="36"/>
          <w:szCs w:val="36"/>
          <w:rtl/>
        </w:rPr>
        <w:lastRenderedPageBreak/>
        <w:t>5- . سوره عنکبوت: 29، آیه 40.</w:t>
      </w:r>
    </w:p>
    <w:p w:rsidR="00000000" w:rsidRDefault="00332CDE">
      <w:pPr>
        <w:bidi/>
        <w:jc w:val="both"/>
        <w:divId w:val="447165800"/>
        <w:rPr>
          <w:rFonts w:eastAsia="Times New Roman" w:cs="B Zar" w:hint="cs"/>
          <w:color w:val="000000"/>
          <w:sz w:val="36"/>
          <w:szCs w:val="36"/>
          <w:rtl/>
        </w:rPr>
      </w:pPr>
      <w:r>
        <w:rPr>
          <w:rFonts w:eastAsia="Times New Roman" w:cs="B Zar" w:hint="cs"/>
          <w:color w:val="000000"/>
          <w:sz w:val="36"/>
          <w:szCs w:val="36"/>
          <w:rtl/>
        </w:rPr>
        <w:t>6- . سوره فصلت: 41، آیه 46.</w:t>
      </w:r>
    </w:p>
    <w:p w:rsidR="00000000" w:rsidRDefault="00332CDE">
      <w:pPr>
        <w:bidi/>
        <w:jc w:val="both"/>
        <w:divId w:val="1610237703"/>
        <w:rPr>
          <w:rFonts w:eastAsia="Times New Roman" w:cs="B Zar" w:hint="cs"/>
          <w:color w:val="000000"/>
          <w:sz w:val="36"/>
          <w:szCs w:val="36"/>
          <w:rtl/>
        </w:rPr>
      </w:pPr>
      <w:r>
        <w:rPr>
          <w:rFonts w:eastAsia="Times New Roman" w:cs="B Zar" w:hint="cs"/>
          <w:color w:val="000000"/>
          <w:sz w:val="36"/>
          <w:szCs w:val="36"/>
          <w:rtl/>
        </w:rPr>
        <w:t>7- . سوره دهر: 49، آیه 3.</w:t>
      </w:r>
    </w:p>
    <w:p w:rsidR="00000000" w:rsidRDefault="00332CDE">
      <w:pPr>
        <w:pStyle w:val="contentparagraph"/>
        <w:bidi/>
        <w:jc w:val="both"/>
        <w:divId w:val="1845825712"/>
        <w:rPr>
          <w:rFonts w:cs="B Zar" w:hint="cs"/>
          <w:color w:val="000000"/>
          <w:sz w:val="36"/>
          <w:szCs w:val="36"/>
          <w:rtl/>
        </w:rPr>
      </w:pPr>
      <w:r>
        <w:rPr>
          <w:rStyle w:val="contenttext"/>
          <w:rFonts w:cs="B Zar" w:hint="cs"/>
          <w:color w:val="000000"/>
          <w:sz w:val="36"/>
          <w:szCs w:val="36"/>
          <w:rtl/>
        </w:rPr>
        <w:t>اعتقاد به قضا و قدر آنگاه مستلزم جب</w:t>
      </w:r>
      <w:r>
        <w:rPr>
          <w:rStyle w:val="contenttext"/>
          <w:rFonts w:cs="B Zar" w:hint="cs"/>
          <w:color w:val="000000"/>
          <w:sz w:val="36"/>
          <w:szCs w:val="36"/>
          <w:rtl/>
        </w:rPr>
        <w:t>ر است که خود بشر و اراده او را دخیل در کار ندانیم و قضا و قدر را جانشین قوّه و نیرو و اراده بشر بدانیم، و حال آنکه از ممتنع ترین ممتنعات این است که ذات حقّ بلا واسطه در حوادث جهان مؤثّر باشد؛ زیرا ذات حقّ، وجود هر موجودی را فقط و فقط از راه علل و اسباب خاص</w:t>
      </w:r>
      <w:r>
        <w:rPr>
          <w:rStyle w:val="contenttext"/>
          <w:rFonts w:cs="B Zar" w:hint="cs"/>
          <w:color w:val="000000"/>
          <w:sz w:val="36"/>
          <w:szCs w:val="36"/>
          <w:rtl/>
        </w:rPr>
        <w:t xml:space="preserve">ّ او ایجاب می کند. </w:t>
      </w:r>
    </w:p>
    <w:p w:rsidR="00000000" w:rsidRDefault="00332CDE">
      <w:pPr>
        <w:pStyle w:val="contentparagraph"/>
        <w:bidi/>
        <w:jc w:val="both"/>
        <w:divId w:val="1845825712"/>
        <w:rPr>
          <w:rFonts w:cs="B Zar" w:hint="cs"/>
          <w:color w:val="000000"/>
          <w:sz w:val="36"/>
          <w:szCs w:val="36"/>
          <w:rtl/>
        </w:rPr>
      </w:pPr>
      <w:r>
        <w:rPr>
          <w:rStyle w:val="contenttext"/>
          <w:rFonts w:cs="B Zar" w:hint="cs"/>
          <w:color w:val="000000"/>
          <w:sz w:val="36"/>
          <w:szCs w:val="36"/>
          <w:rtl/>
        </w:rPr>
        <w:t>قضا و قدر الهی چیزی جز سرچشمه گرفتن نظام سببی و مسبّبی جهان از علم و اراده الهی نیست و زیرا لازمه قبول اصل علّیت عمومی و اصل ضرورت علّی و معلولی و اصل سنخیّت علّیّ و معلولی این است که سرنوشت هر موجودی با علل متقدّمه خود بستگی داشته باشد</w:t>
      </w:r>
      <w:r>
        <w:rPr>
          <w:rStyle w:val="contenttext"/>
          <w:rFonts w:cs="B Zar" w:hint="cs"/>
          <w:color w:val="000000"/>
          <w:sz w:val="36"/>
          <w:szCs w:val="36"/>
          <w:rtl/>
        </w:rPr>
        <w:t>، خواه آنکه طبق نظر الهیّون مبدأ الهی در کار باشد و یا آنکه طبق نظر مادیّون مبدأ الهی در کار نباشد و فقط مبدأ مادّی در کار باشد؛ یعنی خواه آنکه نظام اسباب و مسبّبات را قائم به غیر و منبعث و متّکی به مشیّت الهی بدانیم و یا آنکه این نظام را مستقل و قائم به ذ</w:t>
      </w:r>
      <w:r>
        <w:rPr>
          <w:rStyle w:val="contenttext"/>
          <w:rFonts w:cs="B Zar" w:hint="cs"/>
          <w:color w:val="000000"/>
          <w:sz w:val="36"/>
          <w:szCs w:val="36"/>
          <w:rtl/>
        </w:rPr>
        <w:t>ات فرض کنیم، زیرا مستقل و قائم به ذات بودن نظام سببی و مسبّبی، و مستقل و قائم به ذات نبودن</w:t>
      </w:r>
    </w:p>
    <w:p w:rsidR="00000000" w:rsidRDefault="00332CDE">
      <w:pPr>
        <w:pStyle w:val="contentparagraph"/>
        <w:bidi/>
        <w:jc w:val="both"/>
        <w:divId w:val="1845825712"/>
        <w:rPr>
          <w:rFonts w:cs="B Zar" w:hint="cs"/>
          <w:color w:val="000000"/>
          <w:sz w:val="36"/>
          <w:szCs w:val="36"/>
          <w:rtl/>
        </w:rPr>
      </w:pPr>
      <w:r>
        <w:rPr>
          <w:rStyle w:val="contenttext"/>
          <w:rFonts w:cs="B Zar" w:hint="cs"/>
          <w:color w:val="000000"/>
          <w:sz w:val="36"/>
          <w:szCs w:val="36"/>
          <w:rtl/>
        </w:rPr>
        <w:t>آن، در مسأله سرنوشت و آزادی بشر تأثیر ندارد. ازاین رو بسیار جاهلانه است که کسی عقیده جبر را ناشی از اعتقاد به قضا و قدر الهی بداند و از این نظر، اعتقاد به سرنوشت و ق</w:t>
      </w:r>
      <w:r>
        <w:rPr>
          <w:rStyle w:val="contenttext"/>
          <w:rFonts w:cs="B Zar" w:hint="cs"/>
          <w:color w:val="000000"/>
          <w:sz w:val="36"/>
          <w:szCs w:val="36"/>
          <w:rtl/>
        </w:rPr>
        <w:t xml:space="preserve">ضا و قدر را مورد انتقاد قرار دهد. </w:t>
      </w:r>
    </w:p>
    <w:p w:rsidR="00000000" w:rsidRDefault="00332CDE">
      <w:pPr>
        <w:pStyle w:val="contentparagraph"/>
        <w:bidi/>
        <w:jc w:val="both"/>
        <w:divId w:val="1845825712"/>
        <w:rPr>
          <w:rFonts w:cs="B Zar" w:hint="cs"/>
          <w:color w:val="000000"/>
          <w:sz w:val="36"/>
          <w:szCs w:val="36"/>
          <w:rtl/>
        </w:rPr>
      </w:pPr>
      <w:r>
        <w:rPr>
          <w:rStyle w:val="contenttext"/>
          <w:rFonts w:cs="B Zar" w:hint="cs"/>
          <w:color w:val="000000"/>
          <w:sz w:val="36"/>
          <w:szCs w:val="36"/>
          <w:rtl/>
        </w:rPr>
        <w:lastRenderedPageBreak/>
        <w:t>اگر مقصود از سرنوشت و قضا و قدر الهی انکار اسباب و مسبّبات و از آن جمله قوّه و نیرو و اراده و اختیار بشر است، چنین قضا و قدر و سرنوشتی وجود ندارد و نمی تواند وجود داشته باشد و اگر مقصود از سرنوشت و قضا و قدر، پیوند حتمیّت</w:t>
      </w:r>
      <w:r>
        <w:rPr>
          <w:rStyle w:val="contenttext"/>
          <w:rFonts w:cs="B Zar" w:hint="cs"/>
          <w:color w:val="000000"/>
          <w:sz w:val="36"/>
          <w:szCs w:val="36"/>
          <w:rtl/>
        </w:rPr>
        <w:t xml:space="preserve"> هر حادثه با علل خود و</w:t>
      </w:r>
      <w:hyperlink w:anchor="content_note_82_1" w:tooltip=". مجموعه آثار شهید مطهری، انسان و سرنوشت، ج 1، ص 384." w:history="1">
        <w:r>
          <w:rPr>
            <w:rStyle w:val="Hyperlink"/>
            <w:rFonts w:cs="B Zar" w:hint="cs"/>
            <w:sz w:val="36"/>
            <w:szCs w:val="36"/>
            <w:rtl/>
          </w:rPr>
          <w:t>(1)</w:t>
        </w:r>
      </w:hyperlink>
    </w:p>
    <w:p w:rsidR="00000000" w:rsidRDefault="00332CDE">
      <w:pPr>
        <w:pStyle w:val="contentparagraph"/>
        <w:bidi/>
        <w:jc w:val="both"/>
        <w:divId w:val="1845825712"/>
        <w:rPr>
          <w:rFonts w:cs="B Zar" w:hint="cs"/>
          <w:color w:val="000000"/>
          <w:sz w:val="36"/>
          <w:szCs w:val="36"/>
          <w:rtl/>
        </w:rPr>
      </w:pPr>
      <w:r>
        <w:rPr>
          <w:rStyle w:val="contenttext"/>
          <w:rFonts w:cs="B Zar" w:hint="cs"/>
          <w:color w:val="000000"/>
          <w:sz w:val="36"/>
          <w:szCs w:val="36"/>
          <w:rtl/>
        </w:rPr>
        <w:t xml:space="preserve">پیوند شکل گرفتن هر حادثه از ناحیه علل خود است، البتّه این حقیقتی مسلّم است، ولی اعتقاد به این گونه سرنوشت از مختصّات الهیّون نیست. </w:t>
      </w:r>
    </w:p>
    <w:p w:rsidR="00000000" w:rsidRDefault="00332CDE">
      <w:pPr>
        <w:pStyle w:val="contentparagraph"/>
        <w:bidi/>
        <w:jc w:val="both"/>
        <w:divId w:val="1845825712"/>
        <w:rPr>
          <w:rFonts w:cs="B Zar" w:hint="cs"/>
          <w:color w:val="000000"/>
          <w:sz w:val="36"/>
          <w:szCs w:val="36"/>
          <w:rtl/>
        </w:rPr>
      </w:pPr>
      <w:r>
        <w:rPr>
          <w:rStyle w:val="contenttext"/>
          <w:rFonts w:cs="B Zar" w:hint="cs"/>
          <w:color w:val="000000"/>
          <w:sz w:val="36"/>
          <w:szCs w:val="36"/>
          <w:rtl/>
        </w:rPr>
        <w:t xml:space="preserve">هر مکتب و روش علمی و فلسفی که به اصل علیّت عمومی اذعان دارد ناچار است این گونه پیوندها را بپذیرد، با این تفاوت که الهیّون معتقدند سلسله علل در بُعدی غیر از بعدهای زمان و </w:t>
      </w:r>
    </w:p>
    <w:p w:rsidR="00000000" w:rsidRDefault="00332CDE">
      <w:pPr>
        <w:pStyle w:val="contentparagraph"/>
        <w:bidi/>
        <w:jc w:val="both"/>
        <w:divId w:val="1845825712"/>
        <w:rPr>
          <w:rFonts w:cs="B Zar" w:hint="cs"/>
          <w:color w:val="000000"/>
          <w:sz w:val="36"/>
          <w:szCs w:val="36"/>
          <w:rtl/>
        </w:rPr>
      </w:pPr>
      <w:r>
        <w:rPr>
          <w:rStyle w:val="contenttext"/>
          <w:rFonts w:cs="B Zar" w:hint="cs"/>
          <w:color w:val="000000"/>
          <w:sz w:val="36"/>
          <w:szCs w:val="36"/>
          <w:rtl/>
        </w:rPr>
        <w:t>ص: 82</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80" style="width:0;height:1.5pt" o:hralign="center" o:hrstd="t" o:hr="t" fillcolor="#a0a0a0" stroked="f"/>
        </w:pict>
      </w:r>
    </w:p>
    <w:p w:rsidR="00000000" w:rsidRDefault="00332CDE">
      <w:pPr>
        <w:bidi/>
        <w:jc w:val="both"/>
        <w:divId w:val="1021248607"/>
        <w:rPr>
          <w:rFonts w:eastAsia="Times New Roman" w:cs="B Zar" w:hint="cs"/>
          <w:color w:val="000000"/>
          <w:sz w:val="36"/>
          <w:szCs w:val="36"/>
          <w:rtl/>
        </w:rPr>
      </w:pPr>
      <w:r>
        <w:rPr>
          <w:rFonts w:eastAsia="Times New Roman" w:cs="B Zar" w:hint="cs"/>
          <w:color w:val="000000"/>
          <w:sz w:val="36"/>
          <w:szCs w:val="36"/>
          <w:rtl/>
        </w:rPr>
        <w:t>1- . مجموعه آثار شهید مطهری، انسان و سرنوش</w:t>
      </w:r>
      <w:r>
        <w:rPr>
          <w:rFonts w:eastAsia="Times New Roman" w:cs="B Zar" w:hint="cs"/>
          <w:color w:val="000000"/>
          <w:sz w:val="36"/>
          <w:szCs w:val="36"/>
          <w:rtl/>
        </w:rPr>
        <w:t>ت، ج 1، ص 384.</w:t>
      </w:r>
    </w:p>
    <w:p w:rsidR="00000000" w:rsidRDefault="00332CDE">
      <w:pPr>
        <w:pStyle w:val="contentparagraph"/>
        <w:bidi/>
        <w:jc w:val="both"/>
        <w:divId w:val="1512377234"/>
        <w:rPr>
          <w:rFonts w:cs="B Zar" w:hint="cs"/>
          <w:color w:val="000000"/>
          <w:sz w:val="36"/>
          <w:szCs w:val="36"/>
          <w:rtl/>
        </w:rPr>
      </w:pPr>
      <w:r>
        <w:rPr>
          <w:rStyle w:val="contenttext"/>
          <w:rFonts w:cs="B Zar" w:hint="cs"/>
          <w:color w:val="000000"/>
          <w:sz w:val="36"/>
          <w:szCs w:val="36"/>
          <w:rtl/>
        </w:rPr>
        <w:t>مکان منتهی می شود به علّه العلل و واجب الوجود، یعنی به حقیقتی که او قائم به ذات است و اتّکایی به غیر خود ندارد؛ از این رو همه قضاها (حتمیّت ها) و همه قدرها (تعیّن ها) در نقطه معیّنی متوقّف می شود. این تفاوت تأثیری در اثبات یا نفی نظر جبر ندا</w:t>
      </w:r>
      <w:r>
        <w:rPr>
          <w:rStyle w:val="contenttext"/>
          <w:rFonts w:cs="B Zar" w:hint="cs"/>
          <w:color w:val="000000"/>
          <w:sz w:val="36"/>
          <w:szCs w:val="36"/>
          <w:rtl/>
        </w:rPr>
        <w:t>رد.</w:t>
      </w:r>
      <w:hyperlink w:anchor="content_note_83_1" w:tooltip=". مجموعه آثار شهید مطهری، انسان و سرنوشت، ج 1، ص 385." w:history="1">
        <w:r>
          <w:rPr>
            <w:rStyle w:val="Hyperlink"/>
            <w:rFonts w:cs="B Zar" w:hint="cs"/>
            <w:sz w:val="36"/>
            <w:szCs w:val="36"/>
            <w:rtl/>
          </w:rPr>
          <w:t>(1)</w:t>
        </w:r>
      </w:hyperlink>
    </w:p>
    <w:p w:rsidR="00000000" w:rsidRDefault="00332CDE">
      <w:pPr>
        <w:pStyle w:val="contentparagraph"/>
        <w:bidi/>
        <w:jc w:val="both"/>
        <w:divId w:val="1512377234"/>
        <w:rPr>
          <w:rFonts w:cs="B Zar" w:hint="cs"/>
          <w:color w:val="000000"/>
          <w:sz w:val="36"/>
          <w:szCs w:val="36"/>
          <w:rtl/>
        </w:rPr>
      </w:pPr>
      <w:r>
        <w:rPr>
          <w:rStyle w:val="contenttext"/>
          <w:rFonts w:cs="B Zar" w:hint="cs"/>
          <w:color w:val="000000"/>
          <w:sz w:val="36"/>
          <w:szCs w:val="36"/>
          <w:rtl/>
        </w:rPr>
        <w:t>در تعریف کلی از قضا و قدر می توان چنین بیان داشت که قضا و قدر الهی چیزی جز سرچشمه گرفتن نظام سببی و مسبّبی جهان از علم و اراده الهی نیست. خواه آنکه نظ</w:t>
      </w:r>
      <w:r>
        <w:rPr>
          <w:rStyle w:val="contenttext"/>
          <w:rFonts w:cs="B Zar" w:hint="cs"/>
          <w:color w:val="000000"/>
          <w:sz w:val="36"/>
          <w:szCs w:val="36"/>
          <w:rtl/>
        </w:rPr>
        <w:t xml:space="preserve">ام اسباب </w:t>
      </w:r>
      <w:r>
        <w:rPr>
          <w:rStyle w:val="contenttext"/>
          <w:rFonts w:cs="B Zar" w:hint="cs"/>
          <w:color w:val="000000"/>
          <w:sz w:val="36"/>
          <w:szCs w:val="36"/>
          <w:rtl/>
        </w:rPr>
        <w:lastRenderedPageBreak/>
        <w:t>و مسبّبات را قائم به غیر و منبعث و متّکی به مشیّت الهی بدانیم و یا آنکه این نظام را مستقل و قائم به ذات فرض کنیم، زیرا مستقل و قائم به ذات بودن نظام سببی و مسبّبی، و مستقل و قائم به ذات نبودن آن، در مسأله سرنوشت و آزادی بشر تأثیر ندارد. ازاین رو ب</w:t>
      </w:r>
      <w:r>
        <w:rPr>
          <w:rStyle w:val="contenttext"/>
          <w:rFonts w:cs="B Zar" w:hint="cs"/>
          <w:color w:val="000000"/>
          <w:sz w:val="36"/>
          <w:szCs w:val="36"/>
          <w:rtl/>
        </w:rPr>
        <w:t>سیار</w:t>
      </w:r>
    </w:p>
    <w:p w:rsidR="00000000" w:rsidRDefault="00332CDE">
      <w:pPr>
        <w:pStyle w:val="contentparagraph"/>
        <w:bidi/>
        <w:jc w:val="both"/>
        <w:divId w:val="1512377234"/>
        <w:rPr>
          <w:rFonts w:cs="B Zar" w:hint="cs"/>
          <w:color w:val="000000"/>
          <w:sz w:val="36"/>
          <w:szCs w:val="36"/>
          <w:rtl/>
        </w:rPr>
      </w:pPr>
      <w:r>
        <w:rPr>
          <w:rStyle w:val="contenttext"/>
          <w:rFonts w:cs="B Zar" w:hint="cs"/>
          <w:color w:val="000000"/>
          <w:sz w:val="36"/>
          <w:szCs w:val="36"/>
          <w:rtl/>
        </w:rPr>
        <w:t>جاهلانه است که کسی عقیده جبر را ناشی از اعتقاد به قضا و قدر الهی بداند و از این نظر، اعتقاد به سرنوشت و قضا و قدر را مورد انتقاد قرار دهد.</w:t>
      </w:r>
      <w:hyperlink w:anchor="content_note_83_2" w:tooltip=". مجموعه آثار شهید مطهری، انسان و سرنوشت، ج 1، ص 384." w:history="1">
        <w:r>
          <w:rPr>
            <w:rStyle w:val="Hyperlink"/>
            <w:rFonts w:cs="B Zar" w:hint="cs"/>
            <w:sz w:val="36"/>
            <w:szCs w:val="36"/>
            <w:rtl/>
          </w:rPr>
          <w:t>(2)</w:t>
        </w:r>
      </w:hyperlink>
    </w:p>
    <w:p w:rsidR="00000000" w:rsidRDefault="00332CDE">
      <w:pPr>
        <w:pStyle w:val="Heading4"/>
        <w:shd w:val="clear" w:color="auto" w:fill="FFFFFF"/>
        <w:bidi/>
        <w:jc w:val="both"/>
        <w:divId w:val="1008025627"/>
        <w:rPr>
          <w:rFonts w:eastAsia="Times New Roman" w:cs="B Titr" w:hint="cs"/>
          <w:b w:val="0"/>
          <w:bCs w:val="0"/>
          <w:color w:val="0080C0"/>
          <w:sz w:val="29"/>
          <w:szCs w:val="29"/>
          <w:rtl/>
        </w:rPr>
      </w:pPr>
      <w:r>
        <w:rPr>
          <w:rFonts w:eastAsia="Times New Roman" w:cs="B Titr" w:hint="cs"/>
          <w:b w:val="0"/>
          <w:bCs w:val="0"/>
          <w:color w:val="0080C0"/>
          <w:sz w:val="29"/>
          <w:szCs w:val="29"/>
          <w:rtl/>
        </w:rPr>
        <w:t>شرور</w:t>
      </w:r>
    </w:p>
    <w:p w:rsidR="00000000" w:rsidRDefault="00332CDE">
      <w:pPr>
        <w:pStyle w:val="contentparagraph"/>
        <w:bidi/>
        <w:jc w:val="both"/>
        <w:divId w:val="1008025627"/>
        <w:rPr>
          <w:rFonts w:cs="B Zar" w:hint="cs"/>
          <w:color w:val="000000"/>
          <w:sz w:val="36"/>
          <w:szCs w:val="36"/>
          <w:rtl/>
        </w:rPr>
      </w:pPr>
      <w:r>
        <w:rPr>
          <w:rStyle w:val="contenttext"/>
          <w:rFonts w:cs="B Zar" w:hint="cs"/>
          <w:color w:val="000000"/>
          <w:sz w:val="36"/>
          <w:szCs w:val="36"/>
          <w:rtl/>
        </w:rPr>
        <w:t xml:space="preserve">پاسخی که حکما به مسأله شرور داده اند شامل سه قسمت است: </w:t>
      </w:r>
    </w:p>
    <w:p w:rsidR="00000000" w:rsidRDefault="00332CDE">
      <w:pPr>
        <w:pStyle w:val="contentparagraph"/>
        <w:bidi/>
        <w:jc w:val="both"/>
        <w:divId w:val="1008025627"/>
        <w:rPr>
          <w:rFonts w:cs="B Zar" w:hint="cs"/>
          <w:color w:val="000000"/>
          <w:sz w:val="36"/>
          <w:szCs w:val="36"/>
          <w:rtl/>
        </w:rPr>
      </w:pPr>
      <w:r>
        <w:rPr>
          <w:rStyle w:val="contenttext"/>
          <w:rFonts w:cs="B Zar" w:hint="cs"/>
          <w:color w:val="000000"/>
          <w:sz w:val="36"/>
          <w:szCs w:val="36"/>
          <w:rtl/>
        </w:rPr>
        <w:t>1. ماهیّت شرور چیست؟ آیا بدیها و شرور، اموری وجودی و واقعی هستند یا اموری عدمی و نسبی؟</w:t>
      </w:r>
    </w:p>
    <w:p w:rsidR="00000000" w:rsidRDefault="00332CDE">
      <w:pPr>
        <w:pStyle w:val="contentparagraph"/>
        <w:bidi/>
        <w:jc w:val="both"/>
        <w:divId w:val="1008025627"/>
        <w:rPr>
          <w:rFonts w:cs="B Zar" w:hint="cs"/>
          <w:color w:val="000000"/>
          <w:sz w:val="36"/>
          <w:szCs w:val="36"/>
          <w:rtl/>
        </w:rPr>
      </w:pPr>
      <w:r>
        <w:rPr>
          <w:rStyle w:val="contenttext"/>
          <w:rFonts w:cs="B Zar" w:hint="cs"/>
          <w:color w:val="000000"/>
          <w:sz w:val="36"/>
          <w:szCs w:val="36"/>
          <w:rtl/>
        </w:rPr>
        <w:t>2. خواه شرور، وجودی باشند و خواه عدمی، آیا خیرات و شرور، تفکیک پذیرند و یا تفکیک ناپذیر؟ و بر فرض دوم که تفکیک نا</w:t>
      </w:r>
      <w:r>
        <w:rPr>
          <w:rStyle w:val="contenttext"/>
          <w:rFonts w:cs="B Zar" w:hint="cs"/>
          <w:color w:val="000000"/>
          <w:sz w:val="36"/>
          <w:szCs w:val="36"/>
          <w:rtl/>
        </w:rPr>
        <w:t xml:space="preserve">پذیر هستند آیا مجموع جهان با همه نیکی ها و بدی ها خیر است یا شر؟ یعنی آیا خیرات بر شرور فزونی دارند و یا شرور جهان بر خیرات آن فزونی دارند؟ و یا هیچ کدام بر دیگری فزونی ندارد بلکه متساوی هستند؟ </w:t>
      </w:r>
    </w:p>
    <w:p w:rsidR="00000000" w:rsidRDefault="00332CDE">
      <w:pPr>
        <w:pStyle w:val="contentparagraph"/>
        <w:bidi/>
        <w:jc w:val="both"/>
        <w:divId w:val="1008025627"/>
        <w:rPr>
          <w:rFonts w:cs="B Zar" w:hint="cs"/>
          <w:color w:val="000000"/>
          <w:sz w:val="36"/>
          <w:szCs w:val="36"/>
          <w:rtl/>
        </w:rPr>
      </w:pPr>
      <w:r>
        <w:rPr>
          <w:rStyle w:val="contenttext"/>
          <w:rFonts w:cs="B Zar" w:hint="cs"/>
          <w:color w:val="000000"/>
          <w:sz w:val="36"/>
          <w:szCs w:val="36"/>
          <w:rtl/>
        </w:rPr>
        <w:t>ص: 83</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81" style="width:0;height:1.5pt" o:hralign="center" o:hrstd="t" o:hr="t" fillcolor="#a0a0a0" stroked="f"/>
        </w:pict>
      </w:r>
    </w:p>
    <w:p w:rsidR="00000000" w:rsidRDefault="00332CDE">
      <w:pPr>
        <w:bidi/>
        <w:jc w:val="both"/>
        <w:divId w:val="1697998794"/>
        <w:rPr>
          <w:rFonts w:eastAsia="Times New Roman" w:cs="B Zar" w:hint="cs"/>
          <w:color w:val="000000"/>
          <w:sz w:val="36"/>
          <w:szCs w:val="36"/>
          <w:rtl/>
        </w:rPr>
      </w:pPr>
      <w:r>
        <w:rPr>
          <w:rFonts w:eastAsia="Times New Roman" w:cs="B Zar" w:hint="cs"/>
          <w:color w:val="000000"/>
          <w:sz w:val="36"/>
          <w:szCs w:val="36"/>
          <w:rtl/>
        </w:rPr>
        <w:t>1- . مجموعه آثار شهید مطهری، انسان و سرنوشت، ج 1، ص 385.</w:t>
      </w:r>
    </w:p>
    <w:p w:rsidR="00000000" w:rsidRDefault="00332CDE">
      <w:pPr>
        <w:bidi/>
        <w:jc w:val="both"/>
        <w:divId w:val="1572618212"/>
        <w:rPr>
          <w:rFonts w:eastAsia="Times New Roman" w:cs="B Zar" w:hint="cs"/>
          <w:color w:val="000000"/>
          <w:sz w:val="36"/>
          <w:szCs w:val="36"/>
          <w:rtl/>
        </w:rPr>
      </w:pPr>
      <w:r>
        <w:rPr>
          <w:rFonts w:eastAsia="Times New Roman" w:cs="B Zar" w:hint="cs"/>
          <w:color w:val="000000"/>
          <w:sz w:val="36"/>
          <w:szCs w:val="36"/>
          <w:rtl/>
        </w:rPr>
        <w:t>2- . مجموعه آثار شهید مطهری، انسان و سرنوشت، ج 1، ص 384.</w:t>
      </w:r>
    </w:p>
    <w:p w:rsidR="00000000" w:rsidRDefault="00332CDE">
      <w:pPr>
        <w:pStyle w:val="contentparagraph"/>
        <w:bidi/>
        <w:jc w:val="both"/>
        <w:divId w:val="763576534"/>
        <w:rPr>
          <w:rFonts w:cs="B Zar" w:hint="cs"/>
          <w:color w:val="000000"/>
          <w:sz w:val="36"/>
          <w:szCs w:val="36"/>
          <w:rtl/>
        </w:rPr>
      </w:pPr>
      <w:r>
        <w:rPr>
          <w:rStyle w:val="contenttext"/>
          <w:rFonts w:cs="B Zar" w:hint="cs"/>
          <w:color w:val="000000"/>
          <w:sz w:val="36"/>
          <w:szCs w:val="36"/>
          <w:rtl/>
        </w:rPr>
        <w:lastRenderedPageBreak/>
        <w:t>3. خواه شرور، وجودی باشند و خواه عدمی، و نیز خواه از خیرات، تفکیک پذیر باشند و خواه تفکیک ناپذیر، آیا آنچه</w:t>
      </w:r>
      <w:r>
        <w:rPr>
          <w:rStyle w:val="contenttext"/>
          <w:rFonts w:cs="B Zar" w:hint="cs"/>
          <w:color w:val="000000"/>
          <w:sz w:val="36"/>
          <w:szCs w:val="36"/>
          <w:rtl/>
        </w:rPr>
        <w:t xml:space="preserve"> شرّ است واقعاً شرّ است و جنبه خیریّت در آن نیست، یعنی لااقل پایه و مقدمه یک یا چند خیر نیست؟ یا اینکه در درون هر شرّی خیر و بلکه خیراتی مستتر است، هر شرّی مولّد یک یا چند خیر است؟</w:t>
      </w:r>
      <w:hyperlink w:anchor="content_note_84_1" w:tooltip=". مجموعه آثار شهید مطهری، عدل الهی، ج 1، ص 147." w:history="1">
        <w:r>
          <w:rPr>
            <w:rStyle w:val="Hyperlink"/>
            <w:rFonts w:cs="B Zar" w:hint="cs"/>
            <w:sz w:val="36"/>
            <w:szCs w:val="36"/>
            <w:rtl/>
          </w:rPr>
          <w:t>(1)</w:t>
        </w:r>
      </w:hyperlink>
    </w:p>
    <w:p w:rsidR="00000000" w:rsidRDefault="00332CDE">
      <w:pPr>
        <w:pStyle w:val="contentparagraph"/>
        <w:bidi/>
        <w:jc w:val="both"/>
        <w:divId w:val="763576534"/>
        <w:rPr>
          <w:rFonts w:cs="B Zar" w:hint="cs"/>
          <w:color w:val="000000"/>
          <w:sz w:val="36"/>
          <w:szCs w:val="36"/>
          <w:rtl/>
        </w:rPr>
      </w:pPr>
      <w:r>
        <w:rPr>
          <w:rStyle w:val="contenttext"/>
          <w:rFonts w:cs="B Zar" w:hint="cs"/>
          <w:color w:val="000000"/>
          <w:sz w:val="36"/>
          <w:szCs w:val="36"/>
          <w:rtl/>
        </w:rPr>
        <w:t>در قسمت اول، پاسخ «ثنویّه» که برای هستی، دو نوع مبدأ قائل شده اند داده می شود؛ و با افزودن قسمت دوم، ایراد ماتریالیست ها که شرور را اشکالی بر حکمت الهی دانسته اند، و هم ایراد کسانی که با اشکال شرور، عدل الهی را مورد خرده گیری قرار داده</w:t>
      </w:r>
      <w:r>
        <w:rPr>
          <w:rStyle w:val="contenttext"/>
          <w:rFonts w:cs="B Zar" w:hint="cs"/>
          <w:color w:val="000000"/>
          <w:sz w:val="36"/>
          <w:szCs w:val="36"/>
          <w:rtl/>
        </w:rPr>
        <w:t xml:space="preserve"> اند جواب داده</w:t>
      </w:r>
    </w:p>
    <w:p w:rsidR="00000000" w:rsidRDefault="00332CDE">
      <w:pPr>
        <w:pStyle w:val="contentparagraph"/>
        <w:bidi/>
        <w:jc w:val="both"/>
        <w:divId w:val="763576534"/>
        <w:rPr>
          <w:rFonts w:cs="B Zar" w:hint="cs"/>
          <w:color w:val="000000"/>
          <w:sz w:val="36"/>
          <w:szCs w:val="36"/>
          <w:rtl/>
        </w:rPr>
      </w:pPr>
      <w:r>
        <w:rPr>
          <w:rStyle w:val="contenttext"/>
          <w:rFonts w:cs="B Zar" w:hint="cs"/>
          <w:color w:val="000000"/>
          <w:sz w:val="36"/>
          <w:szCs w:val="36"/>
          <w:rtl/>
        </w:rPr>
        <w:t xml:space="preserve">می شود. قسمت سوم بحث، نظام زیبا و بدیع جهان هستی را جلوه گر می سازد و می توان آن را پاسخی مستقل، ولی اقناعی، یا مکمّلی مفید برای پاسخ اول دانست. </w:t>
      </w:r>
    </w:p>
    <w:p w:rsidR="00000000" w:rsidRDefault="00332CDE">
      <w:pPr>
        <w:pStyle w:val="contentparagraph"/>
        <w:bidi/>
        <w:jc w:val="both"/>
        <w:divId w:val="763576534"/>
        <w:rPr>
          <w:rFonts w:cs="B Zar" w:hint="cs"/>
          <w:color w:val="000000"/>
          <w:sz w:val="36"/>
          <w:szCs w:val="36"/>
          <w:rtl/>
        </w:rPr>
      </w:pPr>
      <w:r>
        <w:rPr>
          <w:rStyle w:val="contenttext"/>
          <w:rFonts w:cs="B Zar" w:hint="cs"/>
          <w:color w:val="000000"/>
          <w:sz w:val="36"/>
          <w:szCs w:val="36"/>
          <w:rtl/>
        </w:rPr>
        <w:t>ما مسأله «شرور» را از نظر «عدل الهی» مورد مطالعه قرار داده ایم، در حالی که معمول حکماء اسلام ای</w:t>
      </w:r>
      <w:r>
        <w:rPr>
          <w:rStyle w:val="contenttext"/>
          <w:rFonts w:cs="B Zar" w:hint="cs"/>
          <w:color w:val="000000"/>
          <w:sz w:val="36"/>
          <w:szCs w:val="36"/>
          <w:rtl/>
        </w:rPr>
        <w:t xml:space="preserve">ن بوده که این مسأله را در بحث توحید و ردّ شبهه ثنویّه و یا در مسأله «عنایت و علم الهی» و اینکه نحوه تعلّق قضاء الهی به شرور چگونه است مطرح کنند، و چون از این دیدگاه مخصوص، آن را مورد مطالعه قرار داده اند پاسخ آنها بطور مستقیم متوجه ردّ شبهه «دوگانگی مبدأ» </w:t>
      </w:r>
      <w:r>
        <w:rPr>
          <w:rStyle w:val="contenttext"/>
          <w:rFonts w:cs="B Zar" w:hint="cs"/>
          <w:color w:val="000000"/>
          <w:sz w:val="36"/>
          <w:szCs w:val="36"/>
          <w:rtl/>
        </w:rPr>
        <w:t xml:space="preserve">و یا نحوه تعلّق قضاء الهی به شرور است، فقط بطور غیر مستقیم می توان از آن در بحث «عدل الهی» نیز استفاده کرد. </w:t>
      </w:r>
    </w:p>
    <w:p w:rsidR="00000000" w:rsidRDefault="00332CDE">
      <w:pPr>
        <w:pStyle w:val="Heading4"/>
        <w:shd w:val="clear" w:color="auto" w:fill="FFFFFF"/>
        <w:bidi/>
        <w:jc w:val="both"/>
        <w:divId w:val="48359511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مسأله دوگانگی هستی </w:t>
      </w:r>
    </w:p>
    <w:p w:rsidR="00000000" w:rsidRDefault="00332CDE">
      <w:pPr>
        <w:pStyle w:val="contentparagraph"/>
        <w:bidi/>
        <w:jc w:val="both"/>
        <w:divId w:val="483595110"/>
        <w:rPr>
          <w:rFonts w:cs="B Zar" w:hint="cs"/>
          <w:color w:val="000000"/>
          <w:sz w:val="36"/>
          <w:szCs w:val="36"/>
          <w:rtl/>
        </w:rPr>
      </w:pPr>
      <w:r>
        <w:rPr>
          <w:rStyle w:val="contenttext"/>
          <w:rFonts w:cs="B Zar" w:hint="cs"/>
          <w:color w:val="000000"/>
          <w:sz w:val="36"/>
          <w:szCs w:val="36"/>
          <w:rtl/>
        </w:rPr>
        <w:lastRenderedPageBreak/>
        <w:t xml:space="preserve">اساس شبهه «ثنویّه» و طرفداران آنها این است که چون هستی ها در ذات خود دو گونه اند: هستی های خوب و هستی های بد، ناچار باید از دو </w:t>
      </w:r>
      <w:r>
        <w:rPr>
          <w:rStyle w:val="contenttext"/>
          <w:rFonts w:cs="B Zar" w:hint="cs"/>
          <w:color w:val="000000"/>
          <w:sz w:val="36"/>
          <w:szCs w:val="36"/>
          <w:rtl/>
        </w:rPr>
        <w:t xml:space="preserve">گونه مبدأ صدور یافته باشند تا هر یک از بدی ها و خوبی ها به آفریننده ای جداگانه تعلّق داشته باشد. در واقع ثنویّه خواسته اند خدا را از </w:t>
      </w:r>
    </w:p>
    <w:p w:rsidR="00000000" w:rsidRDefault="00332CDE">
      <w:pPr>
        <w:pStyle w:val="contentparagraph"/>
        <w:bidi/>
        <w:jc w:val="both"/>
        <w:divId w:val="483595110"/>
        <w:rPr>
          <w:rFonts w:cs="B Zar" w:hint="cs"/>
          <w:color w:val="000000"/>
          <w:sz w:val="36"/>
          <w:szCs w:val="36"/>
          <w:rtl/>
        </w:rPr>
      </w:pPr>
      <w:r>
        <w:rPr>
          <w:rStyle w:val="contenttext"/>
          <w:rFonts w:cs="B Zar" w:hint="cs"/>
          <w:color w:val="000000"/>
          <w:sz w:val="36"/>
          <w:szCs w:val="36"/>
          <w:rtl/>
        </w:rPr>
        <w:t>ص: 84</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82" style="width:0;height:1.5pt" o:hralign="center" o:hrstd="t" o:hr="t" fillcolor="#a0a0a0" stroked="f"/>
        </w:pict>
      </w:r>
    </w:p>
    <w:p w:rsidR="00000000" w:rsidRDefault="00332CDE">
      <w:pPr>
        <w:bidi/>
        <w:jc w:val="both"/>
        <w:divId w:val="1702900854"/>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147.</w:t>
      </w:r>
    </w:p>
    <w:p w:rsidR="00000000" w:rsidRDefault="00332CDE">
      <w:pPr>
        <w:pStyle w:val="contentparagraph"/>
        <w:bidi/>
        <w:jc w:val="both"/>
        <w:divId w:val="107314554"/>
        <w:rPr>
          <w:rFonts w:cs="B Zar" w:hint="cs"/>
          <w:color w:val="000000"/>
          <w:sz w:val="36"/>
          <w:szCs w:val="36"/>
          <w:rtl/>
        </w:rPr>
      </w:pPr>
      <w:r>
        <w:rPr>
          <w:rStyle w:val="contenttext"/>
          <w:rFonts w:cs="B Zar" w:hint="cs"/>
          <w:color w:val="000000"/>
          <w:sz w:val="36"/>
          <w:szCs w:val="36"/>
          <w:rtl/>
        </w:rPr>
        <w:t>بدی تبرئه کنند، او را به شریک</w:t>
      </w:r>
      <w:r>
        <w:rPr>
          <w:rStyle w:val="contenttext"/>
          <w:rFonts w:cs="B Zar" w:hint="cs"/>
          <w:color w:val="000000"/>
          <w:sz w:val="36"/>
          <w:szCs w:val="36"/>
          <w:rtl/>
        </w:rPr>
        <w:t xml:space="preserve"> داشتن متهم کرده اند. در نظر ثنویّه، که جهان را به دو قسمت نیک و بد تقسیم کرده اند و وجود بدی ها را زائد بلکه زیانبار می دانند و قهراً آنها را نه از خدا بلکه از قدرتی در مقابل خدا می دانند، خداوند همچون آدم با حسن نیّت ولی زبون و ناتوانی است که از وضع موجو</w:t>
      </w:r>
      <w:r>
        <w:rPr>
          <w:rStyle w:val="contenttext"/>
          <w:rFonts w:cs="B Zar" w:hint="cs"/>
          <w:color w:val="000000"/>
          <w:sz w:val="36"/>
          <w:szCs w:val="36"/>
          <w:rtl/>
        </w:rPr>
        <w:t>د رنج می برد و به آن رضایت نمی دهد ولی در برابر رقیب شریر و بدخواهی قرار دارد که بر خلاف میل او فسادها و تباهیها ایجاد می کند.</w:t>
      </w:r>
      <w:hyperlink w:anchor="content_note_85_1" w:tooltip=". مجموعه آثار شهید مطهری، عدل الهی، ج 1، ص 148."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332CDE">
      <w:pPr>
        <w:pStyle w:val="contentparagraph"/>
        <w:bidi/>
        <w:jc w:val="both"/>
        <w:divId w:val="107314554"/>
        <w:rPr>
          <w:rFonts w:cs="B Zar" w:hint="cs"/>
          <w:color w:val="000000"/>
          <w:sz w:val="36"/>
          <w:szCs w:val="36"/>
          <w:rtl/>
        </w:rPr>
      </w:pPr>
      <w:r>
        <w:rPr>
          <w:rStyle w:val="contenttext"/>
          <w:rFonts w:cs="B Zar" w:hint="cs"/>
          <w:color w:val="000000"/>
          <w:sz w:val="36"/>
          <w:szCs w:val="36"/>
          <w:rtl/>
        </w:rPr>
        <w:t>«ثنویّه» نتوانسته اند اعتقاد به قدرت نامتناهی و اراده مسلّط خدا و قضا و قدر بی رقیب او را توأم با اعتقاد به حکیم بودن و عادل بودن و خیر بودن خدا حفظ کنند.</w:t>
      </w:r>
    </w:p>
    <w:p w:rsidR="00000000" w:rsidRDefault="00332CDE">
      <w:pPr>
        <w:pStyle w:val="contentparagraph"/>
        <w:bidi/>
        <w:jc w:val="both"/>
        <w:divId w:val="107314554"/>
        <w:rPr>
          <w:rFonts w:cs="B Zar" w:hint="cs"/>
          <w:color w:val="000000"/>
          <w:sz w:val="36"/>
          <w:szCs w:val="36"/>
          <w:rtl/>
        </w:rPr>
      </w:pPr>
      <w:r>
        <w:rPr>
          <w:rStyle w:val="contenttext"/>
          <w:rFonts w:cs="B Zar" w:hint="cs"/>
          <w:color w:val="000000"/>
          <w:sz w:val="36"/>
          <w:szCs w:val="36"/>
          <w:rtl/>
        </w:rPr>
        <w:t>از نظر اسلام، مسأله شرور به شکل دیگری حل می گردد و آن این است که می گوید با اینکه در یک حساب، امور جه</w:t>
      </w:r>
      <w:r>
        <w:rPr>
          <w:rStyle w:val="contenttext"/>
          <w:rFonts w:cs="B Zar" w:hint="cs"/>
          <w:color w:val="000000"/>
          <w:sz w:val="36"/>
          <w:szCs w:val="36"/>
          <w:rtl/>
        </w:rPr>
        <w:t xml:space="preserve">ان به دو دسته نیکی ها و بدی ها تقسیم می گردد ولی در </w:t>
      </w:r>
      <w:r>
        <w:rPr>
          <w:rStyle w:val="contenttext"/>
          <w:rFonts w:cs="B Zar" w:hint="cs"/>
          <w:color w:val="000000"/>
          <w:sz w:val="36"/>
          <w:szCs w:val="36"/>
          <w:rtl/>
        </w:rPr>
        <w:lastRenderedPageBreak/>
        <w:t xml:space="preserve">یک حساب دیگر، هیچ گونه بدی در نظام آفرینش وجود ندارد، آنچه هست خیر است و نظام موجود نظام احسن است، و زیباتر از آنچه هست امکان ندارد. </w:t>
      </w:r>
    </w:p>
    <w:p w:rsidR="00000000" w:rsidRDefault="00332CDE">
      <w:pPr>
        <w:pStyle w:val="contentparagraph"/>
        <w:bidi/>
        <w:jc w:val="both"/>
        <w:divId w:val="107314554"/>
        <w:rPr>
          <w:rFonts w:cs="B Zar" w:hint="cs"/>
          <w:color w:val="000000"/>
          <w:sz w:val="36"/>
          <w:szCs w:val="36"/>
          <w:rtl/>
        </w:rPr>
      </w:pPr>
      <w:r>
        <w:rPr>
          <w:rStyle w:val="contenttext"/>
          <w:rFonts w:cs="B Zar" w:hint="cs"/>
          <w:color w:val="000000"/>
          <w:sz w:val="36"/>
          <w:szCs w:val="36"/>
          <w:rtl/>
        </w:rPr>
        <w:t>این گونه پاسخگویی به مسأله «شرور» از لحاظ عقلی، متّکی به فلسفه خاصّی ا</w:t>
      </w:r>
      <w:r>
        <w:rPr>
          <w:rStyle w:val="contenttext"/>
          <w:rFonts w:cs="B Zar" w:hint="cs"/>
          <w:color w:val="000000"/>
          <w:sz w:val="36"/>
          <w:szCs w:val="36"/>
          <w:rtl/>
        </w:rPr>
        <w:t xml:space="preserve">ست که در آن، مسائل وجود و عدم بطور عمیقی مورد دقت قرار می گیرد. پاسخی که این فلسفه به «ثنویّه» می دهد این است که «شرور» موجودهای واقعی و اصیلی نیستند تا به آفریننده و مبدئی نیازمند باشند. </w:t>
      </w:r>
    </w:p>
    <w:p w:rsidR="00000000" w:rsidRDefault="00332CDE">
      <w:pPr>
        <w:pStyle w:val="Heading4"/>
        <w:shd w:val="clear" w:color="auto" w:fill="FFFFFF"/>
        <w:bidi/>
        <w:jc w:val="both"/>
        <w:divId w:val="89307989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شر، عدمی است </w:t>
      </w:r>
    </w:p>
    <w:p w:rsidR="00000000" w:rsidRDefault="00332CDE">
      <w:pPr>
        <w:pStyle w:val="contentparagraph"/>
        <w:bidi/>
        <w:jc w:val="both"/>
        <w:divId w:val="893079895"/>
        <w:rPr>
          <w:rFonts w:cs="B Zar" w:hint="cs"/>
          <w:color w:val="000000"/>
          <w:sz w:val="36"/>
          <w:szCs w:val="36"/>
          <w:rtl/>
        </w:rPr>
      </w:pPr>
      <w:r>
        <w:rPr>
          <w:rStyle w:val="contenttext"/>
          <w:rFonts w:cs="B Zar" w:hint="cs"/>
          <w:color w:val="000000"/>
          <w:sz w:val="36"/>
          <w:szCs w:val="36"/>
          <w:rtl/>
        </w:rPr>
        <w:t xml:space="preserve">یک تحلیل ساده نشان می دهد که ماهیّت «شرور»، عدم است، </w:t>
      </w:r>
      <w:r>
        <w:rPr>
          <w:rStyle w:val="contenttext"/>
          <w:rFonts w:cs="B Zar" w:hint="cs"/>
          <w:color w:val="000000"/>
          <w:sz w:val="36"/>
          <w:szCs w:val="36"/>
          <w:rtl/>
        </w:rPr>
        <w:t xml:space="preserve">یعنی بدی ها همه از نوع نیستی و عدم هستند. این مطلب، سابقه زیادی دارد. ریشه این فکر از یونان قدیم است. در کتب </w:t>
      </w:r>
    </w:p>
    <w:p w:rsidR="00000000" w:rsidRDefault="00332CDE">
      <w:pPr>
        <w:pStyle w:val="contentparagraph"/>
        <w:bidi/>
        <w:jc w:val="both"/>
        <w:divId w:val="893079895"/>
        <w:rPr>
          <w:rFonts w:cs="B Zar" w:hint="cs"/>
          <w:color w:val="000000"/>
          <w:sz w:val="36"/>
          <w:szCs w:val="36"/>
          <w:rtl/>
        </w:rPr>
      </w:pPr>
      <w:r>
        <w:rPr>
          <w:rStyle w:val="contenttext"/>
          <w:rFonts w:cs="B Zar" w:hint="cs"/>
          <w:color w:val="000000"/>
          <w:sz w:val="36"/>
          <w:szCs w:val="36"/>
          <w:rtl/>
        </w:rPr>
        <w:t>ص: 85</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83" style="width:0;height:1.5pt" o:hralign="center" o:hrstd="t" o:hr="t" fillcolor="#a0a0a0" stroked="f"/>
        </w:pict>
      </w:r>
    </w:p>
    <w:p w:rsidR="00000000" w:rsidRDefault="00332CDE">
      <w:pPr>
        <w:bidi/>
        <w:jc w:val="both"/>
        <w:divId w:val="1351685847"/>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148.</w:t>
      </w:r>
    </w:p>
    <w:p w:rsidR="00000000" w:rsidRDefault="00332CDE">
      <w:pPr>
        <w:pStyle w:val="contentparagraph"/>
        <w:bidi/>
        <w:jc w:val="both"/>
        <w:divId w:val="1158570159"/>
        <w:rPr>
          <w:rFonts w:cs="B Zar" w:hint="cs"/>
          <w:color w:val="000000"/>
          <w:sz w:val="36"/>
          <w:szCs w:val="36"/>
          <w:rtl/>
        </w:rPr>
      </w:pPr>
      <w:r>
        <w:rPr>
          <w:rStyle w:val="contenttext"/>
          <w:rFonts w:cs="B Zar" w:hint="cs"/>
          <w:color w:val="000000"/>
          <w:sz w:val="36"/>
          <w:szCs w:val="36"/>
          <w:rtl/>
        </w:rPr>
        <w:t>فلسفه، این فکر را به یونانیان قدیم و خصوصاً افلاطون نسبت می دهند، ولی متأخّران آن را بیشتر و بهتر تجزیه و تحلیل کرده اند.</w:t>
      </w:r>
      <w:hyperlink w:anchor="content_note_86_1" w:tooltip=". مجموعه آثار شهید مطهری، عدل الهی، ج 1، ص 149."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332CDE">
      <w:pPr>
        <w:pStyle w:val="contentparagraph"/>
        <w:bidi/>
        <w:jc w:val="both"/>
        <w:divId w:val="1158570159"/>
        <w:rPr>
          <w:rFonts w:cs="B Zar" w:hint="cs"/>
          <w:color w:val="000000"/>
          <w:sz w:val="36"/>
          <w:szCs w:val="36"/>
          <w:rtl/>
        </w:rPr>
      </w:pPr>
      <w:r>
        <w:rPr>
          <w:rStyle w:val="contenttext"/>
          <w:rFonts w:cs="B Zar" w:hint="cs"/>
          <w:color w:val="000000"/>
          <w:sz w:val="36"/>
          <w:szCs w:val="36"/>
          <w:rtl/>
        </w:rPr>
        <w:t>مقصود کسانی که می گویند «شر عدمی است»</w:t>
      </w:r>
      <w:r>
        <w:rPr>
          <w:rStyle w:val="contenttext"/>
          <w:rFonts w:cs="B Zar" w:hint="cs"/>
          <w:color w:val="000000"/>
          <w:sz w:val="36"/>
          <w:szCs w:val="36"/>
          <w:rtl/>
        </w:rPr>
        <w:t xml:space="preserve"> این نیست که آنچه به نام «شر» شناخته می شود وجود ندارد، تا گفته شود این خلاف ضرورت است، بالحسّ و العیان می بینیم که </w:t>
      </w:r>
      <w:r>
        <w:rPr>
          <w:rStyle w:val="contenttext"/>
          <w:rFonts w:cs="B Zar" w:hint="cs"/>
          <w:color w:val="000000"/>
          <w:sz w:val="36"/>
          <w:szCs w:val="36"/>
          <w:rtl/>
        </w:rPr>
        <w:lastRenderedPageBreak/>
        <w:t>کوری و کری و بیماری و ظلم و ستم و جهل و ناتوانی و مرگ و زلزله و غیره وجود دارد، نه می توان منکر وجود این ها شد و نه منکر شر بودنشان؛ و هم ای</w:t>
      </w:r>
      <w:r>
        <w:rPr>
          <w:rStyle w:val="contenttext"/>
          <w:rFonts w:cs="B Zar" w:hint="cs"/>
          <w:color w:val="000000"/>
          <w:sz w:val="36"/>
          <w:szCs w:val="36"/>
          <w:rtl/>
        </w:rPr>
        <w:t>ن نیست که چون شر، عدمی</w:t>
      </w:r>
    </w:p>
    <w:p w:rsidR="00000000" w:rsidRDefault="00332CDE">
      <w:pPr>
        <w:pStyle w:val="contentparagraph"/>
        <w:bidi/>
        <w:jc w:val="both"/>
        <w:divId w:val="1158570159"/>
        <w:rPr>
          <w:rFonts w:cs="B Zar" w:hint="cs"/>
          <w:color w:val="000000"/>
          <w:sz w:val="36"/>
          <w:szCs w:val="36"/>
          <w:rtl/>
        </w:rPr>
      </w:pPr>
      <w:r>
        <w:rPr>
          <w:rStyle w:val="contenttext"/>
          <w:rFonts w:cs="B Zar" w:hint="cs"/>
          <w:color w:val="000000"/>
          <w:sz w:val="36"/>
          <w:szCs w:val="36"/>
          <w:rtl/>
        </w:rPr>
        <w:t>است پس شر وجود ندارد، و چون شری وجود ندارد پس انسان وظیفه ای ندارد زیرا وظیفه انسان مبارزه با بدی ها و بدها و تحصیل خوبی ها و تأیید خوب ها است و چون هر وضعی خوب است و بد نیست، پس باید به وضع موجود همیشه رضا داد و بلکه آن را بهترین وضع ممکن دانست.</w:t>
      </w:r>
    </w:p>
    <w:p w:rsidR="00000000" w:rsidRDefault="00332CDE">
      <w:pPr>
        <w:pStyle w:val="contentparagraph"/>
        <w:bidi/>
        <w:jc w:val="both"/>
        <w:divId w:val="1158570159"/>
        <w:rPr>
          <w:rFonts w:cs="B Zar" w:hint="cs"/>
          <w:color w:val="000000"/>
          <w:sz w:val="36"/>
          <w:szCs w:val="36"/>
          <w:rtl/>
        </w:rPr>
      </w:pPr>
      <w:r>
        <w:rPr>
          <w:rStyle w:val="contenttext"/>
          <w:rFonts w:cs="B Zar" w:hint="cs"/>
          <w:color w:val="000000"/>
          <w:sz w:val="36"/>
          <w:szCs w:val="36"/>
          <w:rtl/>
        </w:rPr>
        <w:t xml:space="preserve">در قضاوت </w:t>
      </w:r>
      <w:r>
        <w:rPr>
          <w:rStyle w:val="contenttext"/>
          <w:rFonts w:cs="B Zar" w:hint="cs"/>
          <w:color w:val="000000"/>
          <w:sz w:val="36"/>
          <w:szCs w:val="36"/>
          <w:rtl/>
        </w:rPr>
        <w:t xml:space="preserve">عجله نکنید، نه می خواهیم منکر وجود کوری و کری و ستم و فقر و بیماری و غیره بشویم و نه می خواهیم منکر شرّیّت آنها بشویم و نه می خواهیم سلب مسئولیّت از انسان ها بکنیم و نقش انسان را در تغییر جهان و تکمیل اجتماع نادیده بگیریم. تکاملی بودن جهان (بالخصوص انسان) </w:t>
      </w:r>
      <w:r>
        <w:rPr>
          <w:rStyle w:val="contenttext"/>
          <w:rFonts w:cs="B Zar" w:hint="cs"/>
          <w:color w:val="000000"/>
          <w:sz w:val="36"/>
          <w:szCs w:val="36"/>
          <w:rtl/>
        </w:rPr>
        <w:t>و رسالت انسان در سامان دادن آنچه بر عهده اش گذاشته شده است جزئی از نظام زیبای جهان است. پس سخن در اینها نیست، سخن در این است که همه اینها از نوع «عدمیّات» و «فقدانات» می باشند و وجود اینها از نوع وجود «کمبودها» و «خلأها» است و از این جهت شر هستند که خود، ن</w:t>
      </w:r>
      <w:r>
        <w:rPr>
          <w:rStyle w:val="contenttext"/>
          <w:rFonts w:cs="B Zar" w:hint="cs"/>
          <w:color w:val="000000"/>
          <w:sz w:val="36"/>
          <w:szCs w:val="36"/>
          <w:rtl/>
        </w:rPr>
        <w:t xml:space="preserve">ابودی و نیستی و یا کمبودی و خلأ هستند، و یا منشأ نابودی و نیستی و کمبودی و خلأاند؛ نقش انسان در نظام تکاملی ضروری جهان، جبران کمبودها و پر کردن خلأها و ریشه کن کردن ریشه های این خلأها و کمبودهاست. </w:t>
      </w:r>
    </w:p>
    <w:p w:rsidR="00000000" w:rsidRDefault="00332CDE">
      <w:pPr>
        <w:pStyle w:val="contentparagraph"/>
        <w:bidi/>
        <w:jc w:val="both"/>
        <w:divId w:val="1158570159"/>
        <w:rPr>
          <w:rFonts w:cs="B Zar" w:hint="cs"/>
          <w:color w:val="000000"/>
          <w:sz w:val="36"/>
          <w:szCs w:val="36"/>
          <w:rtl/>
        </w:rPr>
      </w:pPr>
      <w:r>
        <w:rPr>
          <w:rStyle w:val="contenttext"/>
          <w:rFonts w:cs="B Zar" w:hint="cs"/>
          <w:color w:val="000000"/>
          <w:sz w:val="36"/>
          <w:szCs w:val="36"/>
          <w:rtl/>
        </w:rPr>
        <w:lastRenderedPageBreak/>
        <w:t>این تحلیل اگر مورد قبول واقع شود، قدم اول و مرحله اول است؛</w:t>
      </w:r>
      <w:r>
        <w:rPr>
          <w:rStyle w:val="contenttext"/>
          <w:rFonts w:cs="B Zar" w:hint="cs"/>
          <w:color w:val="000000"/>
          <w:sz w:val="36"/>
          <w:szCs w:val="36"/>
          <w:rtl/>
        </w:rPr>
        <w:t xml:space="preserve"> اثرش این است که این فکر را از مغز ما خارج می کند که شرور را کی آفریده است؟ چرا بعضی وجودات خیرند و بعضی شر؟ </w:t>
      </w:r>
    </w:p>
    <w:p w:rsidR="00000000" w:rsidRDefault="00332CDE">
      <w:pPr>
        <w:pStyle w:val="contentparagraph"/>
        <w:bidi/>
        <w:jc w:val="both"/>
        <w:divId w:val="1158570159"/>
        <w:rPr>
          <w:rFonts w:cs="B Zar" w:hint="cs"/>
          <w:color w:val="000000"/>
          <w:sz w:val="36"/>
          <w:szCs w:val="36"/>
          <w:rtl/>
        </w:rPr>
      </w:pPr>
      <w:r>
        <w:rPr>
          <w:rStyle w:val="contenttext"/>
          <w:rFonts w:cs="B Zar" w:hint="cs"/>
          <w:color w:val="000000"/>
          <w:sz w:val="36"/>
          <w:szCs w:val="36"/>
          <w:rtl/>
        </w:rPr>
        <w:t>ص: 86</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84" style="width:0;height:1.5pt" o:hralign="center" o:hrstd="t" o:hr="t" fillcolor="#a0a0a0" stroked="f"/>
        </w:pict>
      </w:r>
    </w:p>
    <w:p w:rsidR="00000000" w:rsidRDefault="00332CDE">
      <w:pPr>
        <w:bidi/>
        <w:jc w:val="both"/>
        <w:divId w:val="1289584061"/>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149.</w:t>
      </w:r>
    </w:p>
    <w:p w:rsidR="00000000" w:rsidRDefault="00332CDE">
      <w:pPr>
        <w:pStyle w:val="contentparagraph"/>
        <w:bidi/>
        <w:jc w:val="both"/>
        <w:divId w:val="2014063430"/>
        <w:rPr>
          <w:rFonts w:cs="B Zar" w:hint="cs"/>
          <w:color w:val="000000"/>
          <w:sz w:val="36"/>
          <w:szCs w:val="36"/>
          <w:rtl/>
        </w:rPr>
      </w:pPr>
      <w:r>
        <w:rPr>
          <w:rStyle w:val="contenttext"/>
          <w:rFonts w:cs="B Zar" w:hint="cs"/>
          <w:color w:val="000000"/>
          <w:sz w:val="36"/>
          <w:szCs w:val="36"/>
          <w:rtl/>
        </w:rPr>
        <w:t>روشن می کند که آنچه شر است از نوع هستی نیست بلکه از ن</w:t>
      </w:r>
      <w:r>
        <w:rPr>
          <w:rStyle w:val="contenttext"/>
          <w:rFonts w:cs="B Zar" w:hint="cs"/>
          <w:color w:val="000000"/>
          <w:sz w:val="36"/>
          <w:szCs w:val="36"/>
          <w:rtl/>
        </w:rPr>
        <w:t xml:space="preserve">وع خلأ و نیستی است، و زمینه فکر ثنویّت را که مدّعی است هستی، دو شاخه ای و بلکه دو ریشه ای است از میان می برد. </w:t>
      </w:r>
    </w:p>
    <w:p w:rsidR="00000000" w:rsidRDefault="00332CDE">
      <w:pPr>
        <w:pStyle w:val="contentparagraph"/>
        <w:bidi/>
        <w:jc w:val="both"/>
        <w:divId w:val="2014063430"/>
        <w:rPr>
          <w:rFonts w:cs="B Zar" w:hint="cs"/>
          <w:color w:val="000000"/>
          <w:sz w:val="36"/>
          <w:szCs w:val="36"/>
          <w:rtl/>
        </w:rPr>
      </w:pPr>
      <w:r>
        <w:rPr>
          <w:rStyle w:val="contenttext"/>
          <w:rFonts w:cs="B Zar" w:hint="cs"/>
          <w:color w:val="000000"/>
          <w:sz w:val="36"/>
          <w:szCs w:val="36"/>
          <w:rtl/>
        </w:rPr>
        <w:t xml:space="preserve">خوبی ها و بدی ها در جهان، دو دسته متمایز و جدا از یکدیگر نیستند آن طوری که مثلًا جمادات از نباتات، و نباتات از حیوانات جدا هستند. این خطا است که </w:t>
      </w:r>
      <w:r>
        <w:rPr>
          <w:rStyle w:val="contenttext"/>
          <w:rFonts w:cs="B Zar" w:hint="cs"/>
          <w:color w:val="000000"/>
          <w:sz w:val="36"/>
          <w:szCs w:val="36"/>
          <w:rtl/>
        </w:rPr>
        <w:t>گمان کنیم بدی ها یک</w:t>
      </w:r>
    </w:p>
    <w:p w:rsidR="00000000" w:rsidRDefault="00332CDE">
      <w:pPr>
        <w:pStyle w:val="contentparagraph"/>
        <w:bidi/>
        <w:jc w:val="both"/>
        <w:divId w:val="2014063430"/>
        <w:rPr>
          <w:rFonts w:cs="B Zar" w:hint="cs"/>
          <w:color w:val="000000"/>
          <w:sz w:val="36"/>
          <w:szCs w:val="36"/>
          <w:rtl/>
        </w:rPr>
      </w:pPr>
      <w:r>
        <w:rPr>
          <w:rStyle w:val="contenttext"/>
          <w:rFonts w:cs="B Zar" w:hint="cs"/>
          <w:color w:val="000000"/>
          <w:sz w:val="36"/>
          <w:szCs w:val="36"/>
          <w:rtl/>
        </w:rPr>
        <w:t>رده معیّنی از اشیاء هستند که ماهیّت</w:t>
      </w:r>
      <w:hyperlink w:anchor="content_note_87_1" w:tooltip=". مجموعه آثار شهید مطهری، عدل الهی، ج 1، ص 150." w:history="1">
        <w:r>
          <w:rPr>
            <w:rStyle w:val="Hyperlink"/>
            <w:rFonts w:cs="B Zar" w:hint="cs"/>
            <w:sz w:val="36"/>
            <w:szCs w:val="36"/>
            <w:rtl/>
          </w:rPr>
          <w:t>(1)</w:t>
        </w:r>
      </w:hyperlink>
      <w:r>
        <w:rPr>
          <w:rStyle w:val="contenttext"/>
          <w:rFonts w:cs="B Zar" w:hint="cs"/>
          <w:color w:val="000000"/>
          <w:sz w:val="36"/>
          <w:szCs w:val="36"/>
          <w:rtl/>
        </w:rPr>
        <w:t xml:space="preserve"> آنها را بدی تشکیل داده و هیچ گونه خوبی در آنها نیست، و خوبی ها نیز به نوبه خود، دسته ای دیگر هستنند جدا </w:t>
      </w:r>
      <w:r>
        <w:rPr>
          <w:rStyle w:val="contenttext"/>
          <w:rFonts w:cs="B Zar" w:hint="cs"/>
          <w:color w:val="000000"/>
          <w:sz w:val="36"/>
          <w:szCs w:val="36"/>
          <w:rtl/>
        </w:rPr>
        <w:t xml:space="preserve">و متمایز از بدی ها. خوبی و بدی آمیخته بهم هستند؛ تفکیک ناپذیر و جدا ناشدنی هستند. در طبیعت، آنجا که بدی هست خوبی هم هست، و آنجا که خوبی هست همان جا بدی نیز وجود دارد. </w:t>
      </w:r>
    </w:p>
    <w:p w:rsidR="00000000" w:rsidRDefault="00332CDE">
      <w:pPr>
        <w:pStyle w:val="contentparagraph"/>
        <w:bidi/>
        <w:jc w:val="both"/>
        <w:divId w:val="2014063430"/>
        <w:rPr>
          <w:rFonts w:cs="B Zar" w:hint="cs"/>
          <w:color w:val="000000"/>
          <w:sz w:val="36"/>
          <w:szCs w:val="36"/>
          <w:rtl/>
        </w:rPr>
      </w:pPr>
      <w:r>
        <w:rPr>
          <w:rStyle w:val="contenttext"/>
          <w:rFonts w:cs="B Zar" w:hint="cs"/>
          <w:color w:val="000000"/>
          <w:sz w:val="36"/>
          <w:szCs w:val="36"/>
          <w:rtl/>
        </w:rPr>
        <w:t xml:space="preserve">وجود و عدم در خارج دو گروه جداگانه را تشکیل نمی دهند. عدم، هیچ و پوچ است و نمی تواند در </w:t>
      </w:r>
      <w:r>
        <w:rPr>
          <w:rStyle w:val="contenttext"/>
          <w:rFonts w:cs="B Zar" w:hint="cs"/>
          <w:color w:val="000000"/>
          <w:sz w:val="36"/>
          <w:szCs w:val="36"/>
          <w:rtl/>
        </w:rPr>
        <w:t xml:space="preserve">مقابل هستی، جای خاصی برای خود داشته باشد، ولی در جهان طبیعت که </w:t>
      </w:r>
      <w:r>
        <w:rPr>
          <w:rStyle w:val="contenttext"/>
          <w:rFonts w:cs="B Zar" w:hint="cs"/>
          <w:color w:val="000000"/>
          <w:sz w:val="36"/>
          <w:szCs w:val="36"/>
          <w:rtl/>
        </w:rPr>
        <w:lastRenderedPageBreak/>
        <w:t>جهان قوّه و فعل و حرکت و تکامل، و تضادّ و تزاحم است همان جا که وجودها هستند عدم ها نیز صدق می کنند. وقتی از «نابینایی» سخن می گوییم نباید چنین انگاریم که «نابینایی» شی ء خاص و واقعیّت ملموسی اس</w:t>
      </w:r>
      <w:r>
        <w:rPr>
          <w:rStyle w:val="contenttext"/>
          <w:rFonts w:cs="B Zar" w:hint="cs"/>
          <w:color w:val="000000"/>
          <w:sz w:val="36"/>
          <w:szCs w:val="36"/>
          <w:rtl/>
        </w:rPr>
        <w:t xml:space="preserve">ت که در چشم نابینا وجود دارد. نه، «نابینایی» همان فقدان و نداشتن «بینایی» است و خود، واقعیّت مخصوصی ندارد. </w:t>
      </w:r>
    </w:p>
    <w:p w:rsidR="00000000" w:rsidRDefault="00332CDE">
      <w:pPr>
        <w:pStyle w:val="contentparagraph"/>
        <w:bidi/>
        <w:jc w:val="both"/>
        <w:divId w:val="2014063430"/>
        <w:rPr>
          <w:rFonts w:cs="B Zar" w:hint="cs"/>
          <w:color w:val="000000"/>
          <w:sz w:val="36"/>
          <w:szCs w:val="36"/>
          <w:rtl/>
        </w:rPr>
      </w:pPr>
      <w:r>
        <w:rPr>
          <w:rStyle w:val="contenttext"/>
          <w:rFonts w:cs="B Zar" w:hint="cs"/>
          <w:color w:val="000000"/>
          <w:sz w:val="36"/>
          <w:szCs w:val="36"/>
          <w:rtl/>
        </w:rPr>
        <w:t>خوبی و بدی نیز همچون هستی و نیستی است، بلکه اساساً خوبی عین هستی و بدی عین نیستی است. هر جا که سخن از بدی می رود حتما پای یک نیستی و فقدان در کار اس</w:t>
      </w:r>
      <w:r>
        <w:rPr>
          <w:rStyle w:val="contenttext"/>
          <w:rFonts w:cs="B Zar" w:hint="cs"/>
          <w:color w:val="000000"/>
          <w:sz w:val="36"/>
          <w:szCs w:val="36"/>
          <w:rtl/>
        </w:rPr>
        <w:t>ت. «بدی» یا خودش از نوع نیستی است و یا هستیی است که مستلزم نوعی نیستی است، یعنی موجودی است که خودش از آن جهت که خودش است خوب است و از آن جهت بد است که مستلزم یک نیستی است، و تنها از آن جهت که مستلزم نیستی است بد است نه از جهت دیگر. ما، نادانی، فقر و مرگ را</w:t>
      </w:r>
      <w:r>
        <w:rPr>
          <w:rStyle w:val="contenttext"/>
          <w:rFonts w:cs="B Zar" w:hint="cs"/>
          <w:color w:val="000000"/>
          <w:sz w:val="36"/>
          <w:szCs w:val="36"/>
          <w:rtl/>
        </w:rPr>
        <w:t xml:space="preserve"> بد می دانیم. اینها ذاتا نیستی و عدم هستند. گزندگان، درندگان، میکروب ها و </w:t>
      </w:r>
    </w:p>
    <w:p w:rsidR="00000000" w:rsidRDefault="00332CDE">
      <w:pPr>
        <w:pStyle w:val="contentparagraph"/>
        <w:bidi/>
        <w:jc w:val="both"/>
        <w:divId w:val="2014063430"/>
        <w:rPr>
          <w:rFonts w:cs="B Zar" w:hint="cs"/>
          <w:color w:val="000000"/>
          <w:sz w:val="36"/>
          <w:szCs w:val="36"/>
          <w:rtl/>
        </w:rPr>
      </w:pPr>
      <w:r>
        <w:rPr>
          <w:rStyle w:val="contenttext"/>
          <w:rFonts w:cs="B Zar" w:hint="cs"/>
          <w:color w:val="000000"/>
          <w:sz w:val="36"/>
          <w:szCs w:val="36"/>
          <w:rtl/>
        </w:rPr>
        <w:t>ص: 87</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85" style="width:0;height:1.5pt" o:hralign="center" o:hrstd="t" o:hr="t" fillcolor="#a0a0a0" stroked="f"/>
        </w:pict>
      </w:r>
    </w:p>
    <w:p w:rsidR="00000000" w:rsidRDefault="00332CDE">
      <w:pPr>
        <w:bidi/>
        <w:jc w:val="both"/>
        <w:divId w:val="686904911"/>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150.</w:t>
      </w:r>
    </w:p>
    <w:p w:rsidR="00000000" w:rsidRDefault="00332CDE">
      <w:pPr>
        <w:pStyle w:val="contentparagraph"/>
        <w:bidi/>
        <w:jc w:val="both"/>
        <w:divId w:val="666447600"/>
        <w:rPr>
          <w:rFonts w:cs="B Zar" w:hint="cs"/>
          <w:color w:val="000000"/>
          <w:sz w:val="36"/>
          <w:szCs w:val="36"/>
          <w:rtl/>
        </w:rPr>
      </w:pPr>
      <w:r>
        <w:rPr>
          <w:rStyle w:val="contenttext"/>
          <w:rFonts w:cs="B Zar" w:hint="cs"/>
          <w:color w:val="000000"/>
          <w:sz w:val="36"/>
          <w:szCs w:val="36"/>
          <w:rtl/>
        </w:rPr>
        <w:t>آفت ها را بد می دانیم. اینها ذاتاً نیستی نیستند، بلکه هستی هایی هستند که مستلزم نیستی و</w:t>
      </w:r>
      <w:r>
        <w:rPr>
          <w:rStyle w:val="contenttext"/>
          <w:rFonts w:cs="B Zar" w:hint="cs"/>
          <w:color w:val="000000"/>
          <w:sz w:val="36"/>
          <w:szCs w:val="36"/>
          <w:rtl/>
        </w:rPr>
        <w:t xml:space="preserve"> عدم هستند.</w:t>
      </w:r>
    </w:p>
    <w:p w:rsidR="00000000" w:rsidRDefault="00332CDE">
      <w:pPr>
        <w:pStyle w:val="contentparagraph"/>
        <w:bidi/>
        <w:jc w:val="both"/>
        <w:divId w:val="666447600"/>
        <w:rPr>
          <w:rFonts w:cs="B Zar" w:hint="cs"/>
          <w:color w:val="000000"/>
          <w:sz w:val="36"/>
          <w:szCs w:val="36"/>
          <w:rtl/>
        </w:rPr>
      </w:pPr>
      <w:r>
        <w:rPr>
          <w:rStyle w:val="contenttext"/>
          <w:rFonts w:cs="B Zar" w:hint="cs"/>
          <w:color w:val="000000"/>
          <w:sz w:val="36"/>
          <w:szCs w:val="36"/>
          <w:rtl/>
        </w:rPr>
        <w:lastRenderedPageBreak/>
        <w:t>«نادانی» فقدان و نبودن علم است. علم، یک واقعیّت و کمال حقیقی است، ولی جهل و نادانی، واقعیّت نیست. وقتی می گوییم: «نادان، فاقد علم است» چنین معنی نمی دهد که وی صفت خاصی به نام «فقدان علم» دارد و دانشمندان آن صفت را ندارند. دانشمندان قبل از اینکه</w:t>
      </w:r>
      <w:r>
        <w:rPr>
          <w:rStyle w:val="contenttext"/>
          <w:rFonts w:cs="B Zar" w:hint="cs"/>
          <w:color w:val="000000"/>
          <w:sz w:val="36"/>
          <w:szCs w:val="36"/>
          <w:rtl/>
        </w:rPr>
        <w:t xml:space="preserve"> دانش بیاموزند، جاهلند؛ زمانی که تحصیل علم می کنند چیزی از دست نمی دهند، بلکه منحصراً چیزی بدست می آورند. اگر نادانی، یک واقعیّت حقیقی بود، تحصیل علم چون همراه با از دست دادن نادانی است صرفاً تبدیل یک صفت به صفت دیگر می بود، درست مانند آنکه جسمی، شکل و کیف</w:t>
      </w:r>
      <w:r>
        <w:rPr>
          <w:rStyle w:val="contenttext"/>
          <w:rFonts w:cs="B Zar" w:hint="cs"/>
          <w:color w:val="000000"/>
          <w:sz w:val="36"/>
          <w:szCs w:val="36"/>
          <w:rtl/>
        </w:rPr>
        <w:t>یّتی را از دست می دهد و شکل و کیفیّت دیگری پیدا می کند.</w:t>
      </w:r>
      <w:hyperlink w:anchor="content_note_88_1" w:tooltip=". مجموعه آثار شهید مطهری، عدل الهی، ج 1، ص 15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332CDE">
      <w:pPr>
        <w:pStyle w:val="contentparagraph"/>
        <w:bidi/>
        <w:jc w:val="both"/>
        <w:divId w:val="666447600"/>
        <w:rPr>
          <w:rFonts w:cs="B Zar" w:hint="cs"/>
          <w:color w:val="000000"/>
          <w:sz w:val="36"/>
          <w:szCs w:val="36"/>
          <w:rtl/>
        </w:rPr>
      </w:pPr>
      <w:r>
        <w:rPr>
          <w:rStyle w:val="contenttext"/>
          <w:rFonts w:cs="B Zar" w:hint="cs"/>
          <w:color w:val="000000"/>
          <w:sz w:val="36"/>
          <w:szCs w:val="36"/>
          <w:rtl/>
        </w:rPr>
        <w:t xml:space="preserve">«فقر» نیز بی چیزی و ناداری است نه دارایی و موجودی. آنکه فقیر است چیزی را به نام ثروت فاقد است نه آنکه او هم به نوبه خود چیزی دارد و آن فقر است و فقیر هم مانند غنی از یک نوع دارایی بهره مند است، چیزی که هست غنی دارای ثروت است و فقیر دارای فقر. </w:t>
      </w:r>
    </w:p>
    <w:p w:rsidR="00000000" w:rsidRDefault="00332CDE">
      <w:pPr>
        <w:pStyle w:val="contentparagraph"/>
        <w:bidi/>
        <w:jc w:val="both"/>
        <w:divId w:val="666447600"/>
        <w:rPr>
          <w:rFonts w:cs="B Zar" w:hint="cs"/>
          <w:color w:val="000000"/>
          <w:sz w:val="36"/>
          <w:szCs w:val="36"/>
          <w:rtl/>
        </w:rPr>
      </w:pPr>
      <w:r>
        <w:rPr>
          <w:rStyle w:val="contenttext"/>
          <w:rFonts w:cs="B Zar" w:hint="cs"/>
          <w:color w:val="000000"/>
          <w:sz w:val="36"/>
          <w:szCs w:val="36"/>
          <w:rtl/>
        </w:rPr>
        <w:t xml:space="preserve">«مرگ» هم از </w:t>
      </w:r>
      <w:r>
        <w:rPr>
          <w:rStyle w:val="contenttext"/>
          <w:rFonts w:cs="B Zar" w:hint="cs"/>
          <w:color w:val="000000"/>
          <w:sz w:val="36"/>
          <w:szCs w:val="36"/>
          <w:rtl/>
        </w:rPr>
        <w:t xml:space="preserve">دست دادن است نه بدست آوردن. لذا جسمی که صفت حیات را از دست می دهد و به جمادی تبدیل می شود تنزّل یافته است نه ترقّی. </w:t>
      </w:r>
    </w:p>
    <w:p w:rsidR="00000000" w:rsidRDefault="00332CDE">
      <w:pPr>
        <w:pStyle w:val="contentparagraph"/>
        <w:bidi/>
        <w:jc w:val="both"/>
        <w:divId w:val="666447600"/>
        <w:rPr>
          <w:rFonts w:cs="B Zar" w:hint="cs"/>
          <w:color w:val="000000"/>
          <w:sz w:val="36"/>
          <w:szCs w:val="36"/>
          <w:rtl/>
        </w:rPr>
      </w:pPr>
      <w:r>
        <w:rPr>
          <w:rStyle w:val="contenttext"/>
          <w:rFonts w:cs="B Zar" w:hint="cs"/>
          <w:color w:val="000000"/>
          <w:sz w:val="36"/>
          <w:szCs w:val="36"/>
          <w:rtl/>
        </w:rPr>
        <w:t>اما گزندگان، درندگان، میکروب ها، سیل ها، زلزله ها و آفت ها از آن جهت بد هستند که موجب مرگ یا از دست دادن عضوی یا نیرویی می شوند یا مانع و س</w:t>
      </w:r>
      <w:r>
        <w:rPr>
          <w:rStyle w:val="contenttext"/>
          <w:rFonts w:cs="B Zar" w:hint="cs"/>
          <w:color w:val="000000"/>
          <w:sz w:val="36"/>
          <w:szCs w:val="36"/>
          <w:rtl/>
        </w:rPr>
        <w:t xml:space="preserve">دّ رسیدن استعدادها به کمال می گردند. اگر گزندگان، موجب مرگ و بیماری نمی شدند بد نبودند؛ اگر آفت های نباتی موجب نابودی درختان یا میوه آنها نمی شدند بد نبودند؛ اگر سیل ها و زلزله ها </w:t>
      </w:r>
      <w:r>
        <w:rPr>
          <w:rStyle w:val="contenttext"/>
          <w:rFonts w:cs="B Zar" w:hint="cs"/>
          <w:color w:val="000000"/>
          <w:sz w:val="36"/>
          <w:szCs w:val="36"/>
          <w:rtl/>
        </w:rPr>
        <w:lastRenderedPageBreak/>
        <w:t>تلفات جانی و مالی ببار نمی آوردند بد نبودند. بدی در همان تلفات و از دست رفتن</w:t>
      </w:r>
      <w:r>
        <w:rPr>
          <w:rStyle w:val="contenttext"/>
          <w:rFonts w:cs="B Zar" w:hint="cs"/>
          <w:color w:val="000000"/>
          <w:sz w:val="36"/>
          <w:szCs w:val="36"/>
          <w:rtl/>
        </w:rPr>
        <w:t xml:space="preserve"> ها است. اگر درنده را بد می نامیم نه به آن جهت است که ماهیت خاص آن، ماهیت بدی است بلکه از آن جهت است که موجب مرگ </w:t>
      </w:r>
    </w:p>
    <w:p w:rsidR="00000000" w:rsidRDefault="00332CDE">
      <w:pPr>
        <w:pStyle w:val="contentparagraph"/>
        <w:bidi/>
        <w:jc w:val="both"/>
        <w:divId w:val="666447600"/>
        <w:rPr>
          <w:rFonts w:cs="B Zar" w:hint="cs"/>
          <w:color w:val="000000"/>
          <w:sz w:val="36"/>
          <w:szCs w:val="36"/>
          <w:rtl/>
        </w:rPr>
      </w:pPr>
      <w:r>
        <w:rPr>
          <w:rStyle w:val="contenttext"/>
          <w:rFonts w:cs="B Zar" w:hint="cs"/>
          <w:color w:val="000000"/>
          <w:sz w:val="36"/>
          <w:szCs w:val="36"/>
          <w:rtl/>
        </w:rPr>
        <w:t>ص: 88</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86" style="width:0;height:1.5pt" o:hralign="center" o:hrstd="t" o:hr="t" fillcolor="#a0a0a0" stroked="f"/>
        </w:pict>
      </w:r>
    </w:p>
    <w:p w:rsidR="00000000" w:rsidRDefault="00332CDE">
      <w:pPr>
        <w:bidi/>
        <w:jc w:val="both"/>
        <w:divId w:val="1300768112"/>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151.</w:t>
      </w:r>
    </w:p>
    <w:p w:rsidR="00000000" w:rsidRDefault="00332CDE">
      <w:pPr>
        <w:pStyle w:val="contentparagraph"/>
        <w:bidi/>
        <w:jc w:val="both"/>
        <w:divId w:val="1569994204"/>
        <w:rPr>
          <w:rFonts w:cs="B Zar" w:hint="cs"/>
          <w:color w:val="000000"/>
          <w:sz w:val="36"/>
          <w:szCs w:val="36"/>
          <w:rtl/>
        </w:rPr>
      </w:pPr>
      <w:r>
        <w:rPr>
          <w:rStyle w:val="contenttext"/>
          <w:rFonts w:cs="B Zar" w:hint="cs"/>
          <w:color w:val="000000"/>
          <w:sz w:val="36"/>
          <w:szCs w:val="36"/>
          <w:rtl/>
        </w:rPr>
        <w:t xml:space="preserve">و سلب حیات از دیگری است. در حقیقت، آنچه ذاتاً بد </w:t>
      </w:r>
      <w:r>
        <w:rPr>
          <w:rStyle w:val="contenttext"/>
          <w:rFonts w:cs="B Zar" w:hint="cs"/>
          <w:color w:val="000000"/>
          <w:sz w:val="36"/>
          <w:szCs w:val="36"/>
          <w:rtl/>
        </w:rPr>
        <w:t xml:space="preserve">است همان فقدان حیات است. اگر درنده وجود داشته باشد و درندگی نکند، یعنی موجب فقدان حیات کسی نشود، بد نیست، و اگر وجود داشته باشد و فقدان حیات تحقق یابد بد است. </w:t>
      </w:r>
    </w:p>
    <w:p w:rsidR="00000000" w:rsidRDefault="00332CDE">
      <w:pPr>
        <w:pStyle w:val="contentparagraph"/>
        <w:bidi/>
        <w:jc w:val="both"/>
        <w:divId w:val="1569994204"/>
        <w:rPr>
          <w:rFonts w:cs="B Zar" w:hint="cs"/>
          <w:color w:val="000000"/>
          <w:sz w:val="36"/>
          <w:szCs w:val="36"/>
          <w:rtl/>
        </w:rPr>
      </w:pPr>
      <w:r>
        <w:rPr>
          <w:rStyle w:val="contenttext"/>
          <w:rFonts w:cs="B Zar" w:hint="cs"/>
          <w:color w:val="000000"/>
          <w:sz w:val="36"/>
          <w:szCs w:val="36"/>
          <w:rtl/>
        </w:rPr>
        <w:t>از نظر رابطه علّت و معلولی، غالبا همان فقدانات واقعی، یعنی فقر و جهل، سبب اموری مانند میکروب و س</w:t>
      </w:r>
      <w:r>
        <w:rPr>
          <w:rStyle w:val="contenttext"/>
          <w:rFonts w:cs="B Zar" w:hint="cs"/>
          <w:color w:val="000000"/>
          <w:sz w:val="36"/>
          <w:szCs w:val="36"/>
          <w:rtl/>
        </w:rPr>
        <w:t>یل و زلزله و جنگ و غیره می شوند که از نوع بدی های قسم دوم می باشند، یعنی موجوداتی هستند که از آن جهت بد هستند که منشأ فقدانات و نیستی ها می شوند.</w:t>
      </w:r>
    </w:p>
    <w:p w:rsidR="00000000" w:rsidRDefault="00332CDE">
      <w:pPr>
        <w:pStyle w:val="contentparagraph"/>
        <w:bidi/>
        <w:jc w:val="both"/>
        <w:divId w:val="1569994204"/>
        <w:rPr>
          <w:rFonts w:cs="B Zar" w:hint="cs"/>
          <w:color w:val="000000"/>
          <w:sz w:val="36"/>
          <w:szCs w:val="36"/>
          <w:rtl/>
        </w:rPr>
      </w:pPr>
      <w:r>
        <w:rPr>
          <w:rStyle w:val="contenttext"/>
          <w:rFonts w:cs="B Zar" w:hint="cs"/>
          <w:color w:val="000000"/>
          <w:sz w:val="36"/>
          <w:szCs w:val="36"/>
          <w:rtl/>
        </w:rPr>
        <w:t>در مورد کارهای اخلاقی و صفات زشت نیز جریان از همین قرار است. ظلم، بد است زیرا «حق» مظلوم را پایمال می کند. حق،</w:t>
      </w:r>
      <w:r>
        <w:rPr>
          <w:rStyle w:val="contenttext"/>
          <w:rFonts w:cs="B Zar" w:hint="cs"/>
          <w:color w:val="000000"/>
          <w:sz w:val="36"/>
          <w:szCs w:val="36"/>
          <w:rtl/>
        </w:rPr>
        <w:t xml:space="preserve"> چیزی است که یک موجود استحقاق آن را دارد و باید آن را دریافت کند. مثلًا علم برای انسان یک کمال است که استعداد انسانی، آن را می طلبد و به سوی آن رهسپار است و به همین دلیل استحقاق آن را دارد. اگر حق آموزش را از کسی سلب کنند و به او اجازه تعلیم ندهند ظلم است </w:t>
      </w:r>
      <w:r>
        <w:rPr>
          <w:rStyle w:val="contenttext"/>
          <w:rFonts w:cs="B Zar" w:hint="cs"/>
          <w:color w:val="000000"/>
          <w:sz w:val="36"/>
          <w:szCs w:val="36"/>
          <w:rtl/>
        </w:rPr>
        <w:t xml:space="preserve">و بد است، زیرا مانع کمال و موجب </w:t>
      </w:r>
      <w:r>
        <w:rPr>
          <w:rStyle w:val="contenttext"/>
          <w:rFonts w:cs="B Zar" w:hint="cs"/>
          <w:color w:val="000000"/>
          <w:sz w:val="36"/>
          <w:szCs w:val="36"/>
          <w:rtl/>
        </w:rPr>
        <w:lastRenderedPageBreak/>
        <w:t>فقدان شده است. همچنین ظلم برای خود ظالم نیز بد است از آن جهت که با استعدادهای عالی او مزاحمت دارد؛ اگر ظالم، غیر از قوّه غضبیّه، قوّه ای ما فوق آن نداشت، ظلم برای او بد نبود بلکه ظلم برای او مفهوم نداشت.</w:t>
      </w:r>
      <w:hyperlink w:anchor="content_note_89_1" w:tooltip=". مجموعه آثار شهید مطهری، عدل الهی، ج 1، ص 152." w:history="1">
        <w:r>
          <w:rPr>
            <w:rStyle w:val="Hyperlink"/>
            <w:rFonts w:cs="B Zar" w:hint="cs"/>
            <w:sz w:val="36"/>
            <w:szCs w:val="36"/>
            <w:rtl/>
          </w:rPr>
          <w:t>(1)</w:t>
        </w:r>
      </w:hyperlink>
    </w:p>
    <w:p w:rsidR="00000000" w:rsidRDefault="00332CDE">
      <w:pPr>
        <w:pStyle w:val="contentparagraph"/>
        <w:bidi/>
        <w:jc w:val="both"/>
        <w:divId w:val="1569994204"/>
        <w:rPr>
          <w:rFonts w:cs="B Zar" w:hint="cs"/>
          <w:color w:val="000000"/>
          <w:sz w:val="36"/>
          <w:szCs w:val="36"/>
          <w:rtl/>
        </w:rPr>
      </w:pPr>
      <w:r>
        <w:rPr>
          <w:rStyle w:val="contenttext"/>
          <w:rFonts w:cs="B Zar" w:hint="cs"/>
          <w:color w:val="000000"/>
          <w:sz w:val="36"/>
          <w:szCs w:val="36"/>
          <w:rtl/>
        </w:rPr>
        <w:t xml:space="preserve">اکنون که دانسته شد بدی ها همه از نوع نیستی هستند، پاسخ «ثنویّه» روشن می گردد. شبهه ثنویّه این بود که چون در جهان دو نوع موجود هست، ناچار دو نوع مبدأ و خالق برای جهان وجود دارد. </w:t>
      </w:r>
    </w:p>
    <w:p w:rsidR="00000000" w:rsidRDefault="00332CDE">
      <w:pPr>
        <w:pStyle w:val="contentparagraph"/>
        <w:bidi/>
        <w:jc w:val="both"/>
        <w:divId w:val="1569994204"/>
        <w:rPr>
          <w:rFonts w:cs="B Zar" w:hint="cs"/>
          <w:color w:val="000000"/>
          <w:sz w:val="36"/>
          <w:szCs w:val="36"/>
          <w:rtl/>
        </w:rPr>
      </w:pPr>
      <w:r>
        <w:rPr>
          <w:rStyle w:val="contenttext"/>
          <w:rFonts w:cs="B Zar" w:hint="cs"/>
          <w:color w:val="000000"/>
          <w:sz w:val="36"/>
          <w:szCs w:val="36"/>
          <w:rtl/>
        </w:rPr>
        <w:t>پاسخ این است که در جهان یک نوع موجود بیش نیست و آن خوبی ها است؛ بدی ها همه از نوع نیستی است و نیستی مخلوق نیست. نیستی از «خلق نکردن» است نه از «خلق کردن». نمی توان گفت جهان دو خالق دارد، یکی خالق هستی ها و دیگر خالق نیستی ها.</w:t>
      </w:r>
    </w:p>
    <w:p w:rsidR="00000000" w:rsidRDefault="00332CDE">
      <w:pPr>
        <w:pStyle w:val="contentparagraph"/>
        <w:bidi/>
        <w:jc w:val="both"/>
        <w:divId w:val="1569994204"/>
        <w:rPr>
          <w:rFonts w:cs="B Zar" w:hint="cs"/>
          <w:color w:val="000000"/>
          <w:sz w:val="36"/>
          <w:szCs w:val="36"/>
          <w:rtl/>
        </w:rPr>
      </w:pPr>
      <w:r>
        <w:rPr>
          <w:rStyle w:val="contenttext"/>
          <w:rFonts w:cs="B Zar" w:hint="cs"/>
          <w:color w:val="000000"/>
          <w:sz w:val="36"/>
          <w:szCs w:val="36"/>
          <w:rtl/>
        </w:rPr>
        <w:t>ص: 89</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87" style="width:0;height:1.5pt" o:hralign="center" o:hrstd="t" o:hr="t" fillcolor="#a0a0a0" stroked="f"/>
        </w:pict>
      </w:r>
    </w:p>
    <w:p w:rsidR="00000000" w:rsidRDefault="00332CDE">
      <w:pPr>
        <w:bidi/>
        <w:jc w:val="both"/>
        <w:divId w:val="1610773844"/>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152.</w:t>
      </w:r>
    </w:p>
    <w:p w:rsidR="00000000" w:rsidRDefault="00332CDE">
      <w:pPr>
        <w:pStyle w:val="Heading4"/>
        <w:shd w:val="clear" w:color="auto" w:fill="FFFFFF"/>
        <w:bidi/>
        <w:jc w:val="both"/>
        <w:divId w:val="134508857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شر، نسبی است </w:t>
      </w:r>
    </w:p>
    <w:p w:rsidR="00000000" w:rsidRDefault="00332CDE">
      <w:pPr>
        <w:pStyle w:val="contentparagraph"/>
        <w:bidi/>
        <w:jc w:val="both"/>
        <w:divId w:val="1345088576"/>
        <w:rPr>
          <w:rFonts w:cs="B Zar" w:hint="cs"/>
          <w:color w:val="000000"/>
          <w:sz w:val="36"/>
          <w:szCs w:val="36"/>
          <w:rtl/>
        </w:rPr>
      </w:pPr>
      <w:r>
        <w:rPr>
          <w:rStyle w:val="contenttext"/>
          <w:rFonts w:cs="B Zar" w:hint="cs"/>
          <w:color w:val="000000"/>
          <w:sz w:val="36"/>
          <w:szCs w:val="36"/>
          <w:rtl/>
        </w:rPr>
        <w:t>صفاتی که اشیاء به آنها موصوف می گردند بر دو قسم است: حقیقی و نسبی. وقتی یک صفت برای چیزی در هر حال و با قطع نظر از هر چیز دیگر ثابت باشد آن را صفت «حقیقی» می نامیم. صفت حقیقی آن است که برای امکان اتصاف یک ذات به آن صفت، فرض خود آن ذات و آن صفت کافی است. ام</w:t>
      </w:r>
      <w:r>
        <w:rPr>
          <w:rStyle w:val="contenttext"/>
          <w:rFonts w:cs="B Zar" w:hint="cs"/>
          <w:color w:val="000000"/>
          <w:sz w:val="36"/>
          <w:szCs w:val="36"/>
          <w:rtl/>
        </w:rPr>
        <w:t xml:space="preserve">ا یک صفت نسبی آن است که فرض موصوف و فرض </w:t>
      </w:r>
      <w:r>
        <w:rPr>
          <w:rStyle w:val="contenttext"/>
          <w:rFonts w:cs="B Zar" w:hint="cs"/>
          <w:color w:val="000000"/>
          <w:sz w:val="36"/>
          <w:szCs w:val="36"/>
          <w:rtl/>
        </w:rPr>
        <w:lastRenderedPageBreak/>
        <w:t>صفت، بدون فرض یک امر سوم که طرف نسبت و مقایسه قرار گیرد، برای امکان اتصاف موصوف به آن صفت کافی نیست. بنابراین هرگاه صدق یک صفت بر چیزی منوط به در نظر گرفتن امر ثالث و مقایسه این با آن باشد، در این صورت، صفت را «نسبی»</w:t>
      </w:r>
      <w:r>
        <w:rPr>
          <w:rStyle w:val="contenttext"/>
          <w:rFonts w:cs="B Zar" w:hint="cs"/>
          <w:color w:val="000000"/>
          <w:sz w:val="36"/>
          <w:szCs w:val="36"/>
          <w:rtl/>
        </w:rPr>
        <w:t xml:space="preserve"> می نامیم. </w:t>
      </w:r>
    </w:p>
    <w:p w:rsidR="00000000" w:rsidRDefault="00332CDE">
      <w:pPr>
        <w:pStyle w:val="contentparagraph"/>
        <w:bidi/>
        <w:jc w:val="both"/>
        <w:divId w:val="1345088576"/>
        <w:rPr>
          <w:rFonts w:cs="B Zar" w:hint="cs"/>
          <w:color w:val="000000"/>
          <w:sz w:val="36"/>
          <w:szCs w:val="36"/>
          <w:rtl/>
        </w:rPr>
      </w:pPr>
      <w:r>
        <w:rPr>
          <w:rStyle w:val="contenttext"/>
          <w:rFonts w:cs="B Zar" w:hint="cs"/>
          <w:color w:val="000000"/>
          <w:sz w:val="36"/>
          <w:szCs w:val="36"/>
          <w:rtl/>
        </w:rPr>
        <w:t xml:space="preserve">مثلًا حیات، یک امر حقیقی است. یک موجود، خودش قطع نظر از اینکه با شی ء دیگر مقایسه و سنجیده شود یا زنده و جاندار است و یا بیجان و مرده. و همچنین سفیدی و سیاهی (به فرض اینکه رنگها امور واقعی باشند) صفتهای حقیقی هستند. </w:t>
      </w:r>
    </w:p>
    <w:p w:rsidR="00000000" w:rsidRDefault="00332CDE">
      <w:pPr>
        <w:pStyle w:val="contentparagraph"/>
        <w:bidi/>
        <w:jc w:val="both"/>
        <w:divId w:val="1345088576"/>
        <w:rPr>
          <w:rFonts w:cs="B Zar" w:hint="cs"/>
          <w:color w:val="000000"/>
          <w:sz w:val="36"/>
          <w:szCs w:val="36"/>
          <w:rtl/>
        </w:rPr>
      </w:pPr>
      <w:r>
        <w:rPr>
          <w:rStyle w:val="contenttext"/>
          <w:rFonts w:cs="B Zar" w:hint="cs"/>
          <w:color w:val="000000"/>
          <w:sz w:val="36"/>
          <w:szCs w:val="36"/>
          <w:rtl/>
        </w:rPr>
        <w:t xml:space="preserve">یک چیز که سفید است، با قطع </w:t>
      </w:r>
      <w:r>
        <w:rPr>
          <w:rStyle w:val="contenttext"/>
          <w:rFonts w:cs="B Zar" w:hint="cs"/>
          <w:color w:val="000000"/>
          <w:sz w:val="36"/>
          <w:szCs w:val="36"/>
          <w:rtl/>
        </w:rPr>
        <w:t>نظر از مقایسه با چیز دیگر سفید است، و یک چیز که سیاه است خودش سیاه است و لازم نیست که با چیز دیگر مقایسه شود تا سیاه بودن آن صحیح باشد، و همچنین بسیار صفت های دیگر، و از آن جمله است کمّیّت و مقدار.</w:t>
      </w:r>
      <w:hyperlink w:anchor="content_note_90_1" w:tooltip=". مجموعه آثار شهید مطهری، عدل الهی، ج 1، ص 153." w:history="1">
        <w:r>
          <w:rPr>
            <w:rStyle w:val="Hyperlink"/>
            <w:rFonts w:cs="B Zar" w:hint="cs"/>
            <w:sz w:val="36"/>
            <w:szCs w:val="36"/>
            <w:rtl/>
          </w:rPr>
          <w:t>(1)</w:t>
        </w:r>
      </w:hyperlink>
    </w:p>
    <w:p w:rsidR="00000000" w:rsidRDefault="00332CDE">
      <w:pPr>
        <w:pStyle w:val="contentparagraph"/>
        <w:bidi/>
        <w:jc w:val="both"/>
        <w:divId w:val="1345088576"/>
        <w:rPr>
          <w:rFonts w:cs="B Zar" w:hint="cs"/>
          <w:color w:val="000000"/>
          <w:sz w:val="36"/>
          <w:szCs w:val="36"/>
          <w:rtl/>
        </w:rPr>
      </w:pPr>
      <w:r>
        <w:rPr>
          <w:rStyle w:val="contenttext"/>
          <w:rFonts w:cs="B Zar" w:hint="cs"/>
          <w:color w:val="000000"/>
          <w:sz w:val="36"/>
          <w:szCs w:val="36"/>
          <w:rtl/>
        </w:rPr>
        <w:t>ولی کوچکی یا بزرگی، صفتی نسبی است. وقتی یک جسم را می گوییم کوچک است باید ببینیم با مقایسه با چه چیز و یا نسبت به چه چیز آن را کوچک می خوانیم. هر چیزی ممکن است هم کوچک باشد و هم بزرگ؛ بستگی دارد به اینکه چه چیز را معیار</w:t>
      </w:r>
      <w:r>
        <w:rPr>
          <w:rStyle w:val="contenttext"/>
          <w:rFonts w:cs="B Zar" w:hint="cs"/>
          <w:color w:val="000000"/>
          <w:sz w:val="36"/>
          <w:szCs w:val="36"/>
          <w:rtl/>
        </w:rPr>
        <w:t xml:space="preserve"> و مقیاس قرار داده باشیم.</w:t>
      </w:r>
    </w:p>
    <w:p w:rsidR="00000000" w:rsidRDefault="00332CDE">
      <w:pPr>
        <w:pStyle w:val="contentparagraph"/>
        <w:bidi/>
        <w:jc w:val="both"/>
        <w:divId w:val="1345088576"/>
        <w:rPr>
          <w:rFonts w:cs="B Zar" w:hint="cs"/>
          <w:color w:val="000000"/>
          <w:sz w:val="36"/>
          <w:szCs w:val="36"/>
          <w:rtl/>
        </w:rPr>
      </w:pPr>
      <w:r>
        <w:rPr>
          <w:rStyle w:val="contenttext"/>
          <w:rFonts w:cs="B Zar" w:hint="cs"/>
          <w:color w:val="000000"/>
          <w:sz w:val="36"/>
          <w:szCs w:val="36"/>
          <w:rtl/>
        </w:rPr>
        <w:t>ص: 90</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88" style="width:0;height:1.5pt" o:hralign="center" o:hrstd="t" o:hr="t" fillcolor="#a0a0a0" stroked="f"/>
        </w:pict>
      </w:r>
    </w:p>
    <w:p w:rsidR="00000000" w:rsidRDefault="00332CDE">
      <w:pPr>
        <w:bidi/>
        <w:jc w:val="both"/>
        <w:divId w:val="1089277548"/>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153.</w:t>
      </w:r>
    </w:p>
    <w:p w:rsidR="00000000" w:rsidRDefault="00332CDE">
      <w:pPr>
        <w:pStyle w:val="contentparagraph"/>
        <w:bidi/>
        <w:jc w:val="both"/>
        <w:divId w:val="1506896287"/>
        <w:rPr>
          <w:rFonts w:cs="B Zar" w:hint="cs"/>
          <w:color w:val="000000"/>
          <w:sz w:val="36"/>
          <w:szCs w:val="36"/>
          <w:rtl/>
        </w:rPr>
      </w:pPr>
      <w:r>
        <w:rPr>
          <w:rStyle w:val="contenttext"/>
          <w:rFonts w:cs="B Zar" w:hint="cs"/>
          <w:color w:val="000000"/>
          <w:sz w:val="36"/>
          <w:szCs w:val="36"/>
          <w:rtl/>
        </w:rPr>
        <w:lastRenderedPageBreak/>
        <w:t>مثلًا یک سیب یا گلابی را می گوییم کوچک است، و یک سیب یا گلابی دیگر را می گوییم بزرگ است. در اینجا مقیاس و معیار، حجم سیبها و گلابی های دی</w:t>
      </w:r>
      <w:r>
        <w:rPr>
          <w:rStyle w:val="contenttext"/>
          <w:rFonts w:cs="B Zar" w:hint="cs"/>
          <w:color w:val="000000"/>
          <w:sz w:val="36"/>
          <w:szCs w:val="36"/>
          <w:rtl/>
        </w:rPr>
        <w:t xml:space="preserve">گر است. </w:t>
      </w:r>
    </w:p>
    <w:p w:rsidR="00000000" w:rsidRDefault="00332CDE">
      <w:pPr>
        <w:pStyle w:val="contentparagraph"/>
        <w:bidi/>
        <w:jc w:val="both"/>
        <w:divId w:val="1506896287"/>
        <w:rPr>
          <w:rFonts w:cs="B Zar" w:hint="cs"/>
          <w:color w:val="000000"/>
          <w:sz w:val="36"/>
          <w:szCs w:val="36"/>
          <w:rtl/>
        </w:rPr>
      </w:pPr>
      <w:r>
        <w:rPr>
          <w:rStyle w:val="contenttext"/>
          <w:rFonts w:cs="B Zar" w:hint="cs"/>
          <w:color w:val="000000"/>
          <w:sz w:val="36"/>
          <w:szCs w:val="36"/>
          <w:rtl/>
        </w:rPr>
        <w:t xml:space="preserve">حجم یک مورچه بسیار بزرگ که از بزرگی آن انگشت حیرت به لب گرفته اید و حجم یک شتر بسیار کوچک را که از کوچکی آن در شگفتید در نظر بگیرید، می بینید شتر بسیار کوچک میلیونها برابر مورچه بسیار بزرگ است. چطور است که «بسیار کوچک» از «بسیار بزرگ» بزرگتر است؟ </w:t>
      </w:r>
      <w:r>
        <w:rPr>
          <w:rStyle w:val="contenttext"/>
          <w:rFonts w:cs="B Zar" w:hint="cs"/>
          <w:color w:val="000000"/>
          <w:sz w:val="36"/>
          <w:szCs w:val="36"/>
          <w:rtl/>
        </w:rPr>
        <w:t xml:space="preserve">آیا این تناقض است؟ خیر، تناقض نیست. </w:t>
      </w:r>
    </w:p>
    <w:p w:rsidR="00000000" w:rsidRDefault="00332CDE">
      <w:pPr>
        <w:pStyle w:val="contentparagraph"/>
        <w:bidi/>
        <w:jc w:val="both"/>
        <w:divId w:val="1506896287"/>
        <w:rPr>
          <w:rFonts w:cs="B Zar" w:hint="cs"/>
          <w:color w:val="000000"/>
          <w:sz w:val="36"/>
          <w:szCs w:val="36"/>
          <w:rtl/>
        </w:rPr>
      </w:pPr>
      <w:r>
        <w:rPr>
          <w:rStyle w:val="contenttext"/>
          <w:rFonts w:cs="B Zar" w:hint="cs"/>
          <w:color w:val="000000"/>
          <w:sz w:val="36"/>
          <w:szCs w:val="36"/>
          <w:rtl/>
        </w:rPr>
        <w:t>این است معنی اینکه می گوییم: «بزرگی و کوچکی، دو مفهوم نسبی اند» ولی خود کمّیّت یعنی عدد و مقدار امور حقیقی هستند. اگر یک عده سیب داریم و فی المثل عدد آنها «صد» است، این صد بودن، یک صفت حقیقی است نه یک صفت مقایسه ای؛ و ه</w:t>
      </w:r>
      <w:r>
        <w:rPr>
          <w:rStyle w:val="contenttext"/>
          <w:rFonts w:cs="B Zar" w:hint="cs"/>
          <w:color w:val="000000"/>
          <w:sz w:val="36"/>
          <w:szCs w:val="36"/>
          <w:rtl/>
        </w:rPr>
        <w:t>مچنین اگر حجم آنها مثلًا نیم متر مکعّب است. عدد و مقدار از مقوله کم، و کوچکی و بزرگی از مقوله اضافه اند. یک، یا دو، یا سه، یا چهار ... بودن اموری حقیقی هستند، اما اول، یا دوم، یا سوم و یا چهارم ... بودن اموری اضافی اند.</w:t>
      </w:r>
      <w:hyperlink w:anchor="content_note_91_1" w:tooltip=". مجموعه آثار شهید مطهری، عدل الهی، ج 1، ص 154." w:history="1">
        <w:r>
          <w:rPr>
            <w:rStyle w:val="Hyperlink"/>
            <w:rFonts w:cs="B Zar" w:hint="cs"/>
            <w:sz w:val="36"/>
            <w:szCs w:val="36"/>
            <w:rtl/>
          </w:rPr>
          <w:t>(1)</w:t>
        </w:r>
      </w:hyperlink>
    </w:p>
    <w:p w:rsidR="00000000" w:rsidRDefault="00332CDE">
      <w:pPr>
        <w:pStyle w:val="contentparagraph"/>
        <w:bidi/>
        <w:jc w:val="both"/>
        <w:divId w:val="1506896287"/>
        <w:rPr>
          <w:rFonts w:cs="B Zar" w:hint="cs"/>
          <w:color w:val="000000"/>
          <w:sz w:val="36"/>
          <w:szCs w:val="36"/>
          <w:rtl/>
        </w:rPr>
      </w:pPr>
      <w:r>
        <w:rPr>
          <w:rStyle w:val="contenttext"/>
          <w:rFonts w:cs="B Zar" w:hint="cs"/>
          <w:color w:val="000000"/>
          <w:sz w:val="36"/>
          <w:szCs w:val="36"/>
          <w:rtl/>
        </w:rPr>
        <w:t>خوب بودن یک قانون اجتماعی به این است که مصلحت افراد و مصلحت اجتماع را توأماً در نظر بگیرد و حقّ جمع را بر حقّ فرد مقدّم بدارد و آزادی های فرد را تا حدود امکان تأمین نماید. اما تأمین همه آزادی های افراد، صد در صد ناممکن است و بنابراین خوب بودن یک قانون از ا</w:t>
      </w:r>
      <w:r>
        <w:rPr>
          <w:rStyle w:val="contenttext"/>
          <w:rFonts w:cs="B Zar" w:hint="cs"/>
          <w:color w:val="000000"/>
          <w:sz w:val="36"/>
          <w:szCs w:val="36"/>
          <w:rtl/>
        </w:rPr>
        <w:t xml:space="preserve">ین نظر، یعنی از نظر تأمین آزادی ها، نسبی است زیرا تنها بعضی از آنها قابل تأمین است. قانون خوب آن است که حدّ اکثر آزادی ها را که ممکن است، تأمین کند، هر چند مستلزم سلب برخی آزادی ها است. پس خوب بودن یک قانون از جنبه تأمین </w:t>
      </w:r>
      <w:r>
        <w:rPr>
          <w:rStyle w:val="contenttext"/>
          <w:rFonts w:cs="B Zar" w:hint="cs"/>
          <w:color w:val="000000"/>
          <w:sz w:val="36"/>
          <w:szCs w:val="36"/>
          <w:rtl/>
        </w:rPr>
        <w:lastRenderedPageBreak/>
        <w:t>آزادی ها، نسبت به قانون های مفروض د</w:t>
      </w:r>
      <w:r>
        <w:rPr>
          <w:rStyle w:val="contenttext"/>
          <w:rFonts w:cs="B Zar" w:hint="cs"/>
          <w:color w:val="000000"/>
          <w:sz w:val="36"/>
          <w:szCs w:val="36"/>
          <w:rtl/>
        </w:rPr>
        <w:t xml:space="preserve">یگر است که کمتر از این قانون قادر بر حفظ و تأمین آزادی ها است. </w:t>
      </w:r>
    </w:p>
    <w:p w:rsidR="00000000" w:rsidRDefault="00332CDE">
      <w:pPr>
        <w:pStyle w:val="contentparagraph"/>
        <w:bidi/>
        <w:jc w:val="both"/>
        <w:divId w:val="1506896287"/>
        <w:rPr>
          <w:rFonts w:cs="B Zar" w:hint="cs"/>
          <w:color w:val="000000"/>
          <w:sz w:val="36"/>
          <w:szCs w:val="36"/>
          <w:rtl/>
        </w:rPr>
      </w:pPr>
      <w:r>
        <w:rPr>
          <w:rStyle w:val="contenttext"/>
          <w:rFonts w:cs="B Zar" w:hint="cs"/>
          <w:color w:val="000000"/>
          <w:sz w:val="36"/>
          <w:szCs w:val="36"/>
          <w:rtl/>
        </w:rPr>
        <w:t>ص: 91</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89" style="width:0;height:1.5pt" o:hralign="center" o:hrstd="t" o:hr="t" fillcolor="#a0a0a0" stroked="f"/>
        </w:pict>
      </w:r>
    </w:p>
    <w:p w:rsidR="00000000" w:rsidRDefault="00332CDE">
      <w:pPr>
        <w:bidi/>
        <w:jc w:val="both"/>
        <w:divId w:val="543102492"/>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154.</w:t>
      </w:r>
    </w:p>
    <w:p w:rsidR="00000000" w:rsidRDefault="00332CDE">
      <w:pPr>
        <w:pStyle w:val="contentparagraph"/>
        <w:bidi/>
        <w:jc w:val="both"/>
        <w:divId w:val="1367288313"/>
        <w:rPr>
          <w:rFonts w:cs="B Zar" w:hint="cs"/>
          <w:color w:val="000000"/>
          <w:sz w:val="36"/>
          <w:szCs w:val="36"/>
          <w:rtl/>
        </w:rPr>
      </w:pPr>
      <w:r>
        <w:rPr>
          <w:rStyle w:val="contenttext"/>
          <w:rFonts w:cs="B Zar" w:hint="cs"/>
          <w:color w:val="000000"/>
          <w:sz w:val="36"/>
          <w:szCs w:val="36"/>
          <w:rtl/>
        </w:rPr>
        <w:t>در اینجا لازم است برای رفع اشتباه، یک نکته را یادآوری کنم و آن این که همچنان که ملاحظه شد، مقصود از</w:t>
      </w:r>
      <w:r>
        <w:rPr>
          <w:rStyle w:val="contenttext"/>
          <w:rFonts w:cs="B Zar" w:hint="cs"/>
          <w:color w:val="000000"/>
          <w:sz w:val="36"/>
          <w:szCs w:val="36"/>
          <w:rtl/>
        </w:rPr>
        <w:t xml:space="preserve"> جمله «شر نسبی است» نسبیّت در مقابل حقیقی بودن است، «نسبی است» یعنی مقایسه ای است. نسبی بودن گاهی در مقابل مطلق بودن به کار می رود؛ در این صورت به معنی این است که واقعیّت شیئی وابسته به یک سلسله شرایط است؛ و معنی مطلق بودن، رها بودن از یک سلسله شرایط است. </w:t>
      </w:r>
    </w:p>
    <w:p w:rsidR="00000000" w:rsidRDefault="00332CDE">
      <w:pPr>
        <w:pStyle w:val="contentparagraph"/>
        <w:bidi/>
        <w:jc w:val="both"/>
        <w:divId w:val="1367288313"/>
        <w:rPr>
          <w:rFonts w:cs="B Zar" w:hint="cs"/>
          <w:color w:val="000000"/>
          <w:sz w:val="36"/>
          <w:szCs w:val="36"/>
          <w:rtl/>
        </w:rPr>
      </w:pPr>
      <w:r>
        <w:rPr>
          <w:rStyle w:val="contenttext"/>
          <w:rFonts w:cs="B Zar" w:hint="cs"/>
          <w:color w:val="000000"/>
          <w:sz w:val="36"/>
          <w:szCs w:val="36"/>
          <w:rtl/>
        </w:rPr>
        <w:t xml:space="preserve">اکنون باید دید آیا بدی بدها یک صفت حقیقی است یا یک صفت نسبی؟ بدها دو نوع هستند: بدهایی که خود اموری عدمی اند، و بدهایی که اموری وجودی اند اما ازآن جهت بد هستند که منشأ یک سلسله امور عدمی می گردند. </w:t>
      </w:r>
    </w:p>
    <w:p w:rsidR="00000000" w:rsidRDefault="00332CDE">
      <w:pPr>
        <w:pStyle w:val="contentparagraph"/>
        <w:bidi/>
        <w:jc w:val="both"/>
        <w:divId w:val="1367288313"/>
        <w:rPr>
          <w:rFonts w:cs="B Zar" w:hint="cs"/>
          <w:color w:val="000000"/>
          <w:sz w:val="36"/>
          <w:szCs w:val="36"/>
          <w:rtl/>
        </w:rPr>
      </w:pPr>
      <w:r>
        <w:rPr>
          <w:rStyle w:val="contenttext"/>
          <w:rFonts w:cs="B Zar" w:hint="cs"/>
          <w:color w:val="000000"/>
          <w:sz w:val="36"/>
          <w:szCs w:val="36"/>
          <w:rtl/>
        </w:rPr>
        <w:t>شروری که خود عدمی هستند مانند جهل و عجز و فقر، صفاتی حقیق</w:t>
      </w:r>
      <w:r>
        <w:rPr>
          <w:rStyle w:val="contenttext"/>
          <w:rFonts w:cs="B Zar" w:hint="cs"/>
          <w:color w:val="000000"/>
          <w:sz w:val="36"/>
          <w:szCs w:val="36"/>
          <w:rtl/>
        </w:rPr>
        <w:t xml:space="preserve">ی (غیر نسبی) ولی عدمی هستند؛ اما شروری که وجودی هستند و از آن جهت بد هستند که منشأ امور عدمی باشند، مانند سیل و زلزله و گزنده و درنده و میکروب بیماری، بدون شک بدی اینها نسبی است. از این گونه امور، آنچه بد است، نسبت به شی ء یا اشیاء معیّنی بد است. زهر مار، </w:t>
      </w:r>
      <w:r>
        <w:rPr>
          <w:rStyle w:val="contenttext"/>
          <w:rFonts w:cs="B Zar" w:hint="cs"/>
          <w:color w:val="000000"/>
          <w:sz w:val="36"/>
          <w:szCs w:val="36"/>
          <w:rtl/>
        </w:rPr>
        <w:t xml:space="preserve">برای </w:t>
      </w:r>
      <w:r>
        <w:rPr>
          <w:rStyle w:val="contenttext"/>
          <w:rFonts w:cs="B Zar" w:hint="cs"/>
          <w:color w:val="000000"/>
          <w:sz w:val="36"/>
          <w:szCs w:val="36"/>
          <w:rtl/>
        </w:rPr>
        <w:lastRenderedPageBreak/>
        <w:t>مار بد نیست، برای انسان و سایر موجوداتی که از آن آسیب می بینند بد است. گرگ برای گوسفند بد است ولی برای خودش و برای گیاه بد نیست، همچنان که گوسفند هم نسبت به گیاهی که آن را می خورد و نابود می کند بد است ولی نسبت به خودش یا انسان یا گرگ بد نیست.</w:t>
      </w:r>
      <w:hyperlink w:anchor="content_note_92_1" w:tooltip=". مجموعه آثار شهید مطهری، عدل الهی، ج 1، ص 155." w:history="1">
        <w:r>
          <w:rPr>
            <w:rStyle w:val="Hyperlink"/>
            <w:rFonts w:cs="B Zar" w:hint="cs"/>
            <w:sz w:val="36"/>
            <w:szCs w:val="36"/>
            <w:rtl/>
          </w:rPr>
          <w:t>(1)</w:t>
        </w:r>
      </w:hyperlink>
    </w:p>
    <w:p w:rsidR="00000000" w:rsidRDefault="00332CDE">
      <w:pPr>
        <w:pStyle w:val="contentparagraph"/>
        <w:bidi/>
        <w:jc w:val="both"/>
        <w:divId w:val="1367288313"/>
        <w:rPr>
          <w:rFonts w:cs="B Zar" w:hint="cs"/>
          <w:color w:val="000000"/>
          <w:sz w:val="36"/>
          <w:szCs w:val="36"/>
          <w:rtl/>
        </w:rPr>
      </w:pPr>
      <w:r>
        <w:rPr>
          <w:rStyle w:val="contenttext"/>
          <w:rFonts w:cs="B Zar" w:hint="cs"/>
          <w:color w:val="000000"/>
          <w:sz w:val="36"/>
          <w:szCs w:val="36"/>
          <w:rtl/>
        </w:rPr>
        <w:t xml:space="preserve">مولوی در مورد این نوع از شر می گوید: </w:t>
      </w:r>
    </w:p>
    <w:p w:rsidR="00000000" w:rsidRDefault="00332CDE">
      <w:pPr>
        <w:pStyle w:val="contentparagraph"/>
        <w:bidi/>
        <w:jc w:val="both"/>
        <w:divId w:val="1367288313"/>
        <w:rPr>
          <w:rFonts w:cs="B Zar" w:hint="cs"/>
          <w:color w:val="000000"/>
          <w:sz w:val="36"/>
          <w:szCs w:val="36"/>
          <w:rtl/>
        </w:rPr>
      </w:pPr>
      <w:r>
        <w:rPr>
          <w:rStyle w:val="contenttext"/>
          <w:rFonts w:cs="B Zar" w:hint="cs"/>
          <w:color w:val="000000"/>
          <w:sz w:val="36"/>
          <w:szCs w:val="36"/>
          <w:rtl/>
        </w:rPr>
        <w:t>زهرمار، آن مار را باشد حیات***لیک آن، مر آدمی را شد ممات</w:t>
      </w:r>
    </w:p>
    <w:p w:rsidR="00000000" w:rsidRDefault="00332CDE">
      <w:pPr>
        <w:pStyle w:val="contentparagraph"/>
        <w:bidi/>
        <w:jc w:val="both"/>
        <w:divId w:val="1367288313"/>
        <w:rPr>
          <w:rFonts w:cs="B Zar" w:hint="cs"/>
          <w:color w:val="000000"/>
          <w:sz w:val="36"/>
          <w:szCs w:val="36"/>
          <w:rtl/>
        </w:rPr>
      </w:pPr>
      <w:r>
        <w:rPr>
          <w:rStyle w:val="contenttext"/>
          <w:rFonts w:cs="B Zar" w:hint="cs"/>
          <w:color w:val="000000"/>
          <w:sz w:val="36"/>
          <w:szCs w:val="36"/>
          <w:rtl/>
        </w:rPr>
        <w:t xml:space="preserve">پس بد مطلق نباشد در جهان***بد به نسبت باشد این را هم بدان </w:t>
      </w:r>
    </w:p>
    <w:p w:rsidR="00000000" w:rsidRDefault="00332CDE">
      <w:pPr>
        <w:pStyle w:val="contentparagraph"/>
        <w:bidi/>
        <w:jc w:val="both"/>
        <w:divId w:val="1367288313"/>
        <w:rPr>
          <w:rFonts w:cs="B Zar" w:hint="cs"/>
          <w:color w:val="000000"/>
          <w:sz w:val="36"/>
          <w:szCs w:val="36"/>
          <w:rtl/>
        </w:rPr>
      </w:pPr>
      <w:r>
        <w:rPr>
          <w:rStyle w:val="contenttext"/>
          <w:rFonts w:cs="B Zar" w:hint="cs"/>
          <w:color w:val="000000"/>
          <w:sz w:val="36"/>
          <w:szCs w:val="36"/>
          <w:rtl/>
        </w:rPr>
        <w:t>ص: 92</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90" style="width:0;height:1.5pt" o:hralign="center" o:hrstd="t" o:hr="t" fillcolor="#a0a0a0" stroked="f"/>
        </w:pict>
      </w:r>
    </w:p>
    <w:p w:rsidR="00000000" w:rsidRDefault="00332CDE">
      <w:pPr>
        <w:bidi/>
        <w:jc w:val="both"/>
        <w:divId w:val="1514299682"/>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155.</w:t>
      </w:r>
    </w:p>
    <w:p w:rsidR="00000000" w:rsidRDefault="00332CDE">
      <w:pPr>
        <w:pStyle w:val="contentparagraph"/>
        <w:bidi/>
        <w:jc w:val="both"/>
        <w:divId w:val="73479861"/>
        <w:rPr>
          <w:rFonts w:cs="B Zar" w:hint="cs"/>
          <w:color w:val="000000"/>
          <w:sz w:val="36"/>
          <w:szCs w:val="36"/>
          <w:rtl/>
        </w:rPr>
      </w:pPr>
      <w:r>
        <w:rPr>
          <w:rStyle w:val="contenttext"/>
          <w:rFonts w:cs="B Zar" w:hint="cs"/>
          <w:color w:val="000000"/>
          <w:sz w:val="36"/>
          <w:szCs w:val="36"/>
          <w:rtl/>
        </w:rPr>
        <w:t>و از طرف دیگر وجود حقیقی هر چیز که به آن خلق و ایجاد تعلّق می گیرد و وجود واقعی است، وجود آن چیز برای خود است نه وجود آن برای اشیاء دیگر. وجود هر چیز برای شی ء یا اشیاء دیگر، وجود اعتباری و غیر حقیقی است و جعل و خلق و ایجاد به آن تعلّق نمی گیرد.</w:t>
      </w:r>
    </w:p>
    <w:p w:rsidR="00000000" w:rsidRDefault="00332CDE">
      <w:pPr>
        <w:pStyle w:val="contentparagraph"/>
        <w:bidi/>
        <w:jc w:val="both"/>
        <w:divId w:val="73479861"/>
        <w:rPr>
          <w:rFonts w:cs="B Zar" w:hint="cs"/>
          <w:color w:val="000000"/>
          <w:sz w:val="36"/>
          <w:szCs w:val="36"/>
          <w:rtl/>
        </w:rPr>
      </w:pPr>
      <w:r>
        <w:rPr>
          <w:rStyle w:val="contenttext"/>
          <w:rFonts w:cs="B Zar" w:hint="cs"/>
          <w:color w:val="000000"/>
          <w:sz w:val="36"/>
          <w:szCs w:val="36"/>
          <w:rtl/>
        </w:rPr>
        <w:t>اشیاء از آ</w:t>
      </w:r>
      <w:r>
        <w:rPr>
          <w:rStyle w:val="contenttext"/>
          <w:rFonts w:cs="B Zar" w:hint="cs"/>
          <w:color w:val="000000"/>
          <w:sz w:val="36"/>
          <w:szCs w:val="36"/>
          <w:rtl/>
        </w:rPr>
        <w:t xml:space="preserve">ن نظر که خودشان برای خودشان وجود دارند حقیقی هستند و از این نظر بد نیستند. هر چیزی خودش برای خودش خوب است، اگر بد است برای چیز دیگر است. آیا می توان </w:t>
      </w:r>
      <w:r>
        <w:rPr>
          <w:rStyle w:val="contenttext"/>
          <w:rFonts w:cs="B Zar" w:hint="cs"/>
          <w:color w:val="000000"/>
          <w:sz w:val="36"/>
          <w:szCs w:val="36"/>
          <w:rtl/>
        </w:rPr>
        <w:lastRenderedPageBreak/>
        <w:t>گفت عقرب خودش برای خودش بد است؟ گرگ خود برای خود بد است؟ نه، شک نیست که وجود عقرب و گرگ برای خود آنها خوب ا</w:t>
      </w:r>
      <w:r>
        <w:rPr>
          <w:rStyle w:val="contenttext"/>
          <w:rFonts w:cs="B Zar" w:hint="cs"/>
          <w:color w:val="000000"/>
          <w:sz w:val="36"/>
          <w:szCs w:val="36"/>
          <w:rtl/>
        </w:rPr>
        <w:t xml:space="preserve">ست، آنها از برای خود همان طور هستند که ما برای خود هستیم. پس بد بودن یک شی ء در هستی فی نفسه آن نیست، در وجود بالاضافه آن است. از طرف دیگر شکّی نیست که آنچه حقیقی و واقعی است وجود فی نفسه هر چیز است، وجودات بالاضافه، اموری نسبی و اعتباری اند، و چون نسبی و </w:t>
      </w:r>
      <w:r>
        <w:rPr>
          <w:rStyle w:val="contenttext"/>
          <w:rFonts w:cs="B Zar" w:hint="cs"/>
          <w:color w:val="000000"/>
          <w:sz w:val="36"/>
          <w:szCs w:val="36"/>
          <w:rtl/>
        </w:rPr>
        <w:t>اعتباری اند واقعی نیستند، یعنی واقعاً در نظام وجود قرار نگرفته اند و هستی واقعی ندارند تا از این جهت بحث شود که چرا این وجود یعنی وجود نسبی به آنها داده شده است.</w:t>
      </w:r>
      <w:hyperlink w:anchor="content_note_93_1" w:tooltip=". مجموعه آثار شهید مطهری، عدل الهی، ج 1، ص 156." w:history="1">
        <w:r>
          <w:rPr>
            <w:rStyle w:val="Hyperlink"/>
            <w:rFonts w:cs="B Zar" w:hint="cs"/>
            <w:sz w:val="36"/>
            <w:szCs w:val="36"/>
            <w:rtl/>
          </w:rPr>
          <w:t>(1</w:t>
        </w:r>
        <w:r>
          <w:rPr>
            <w:rStyle w:val="Hyperlink"/>
            <w:rFonts w:cs="B Zar" w:hint="cs"/>
            <w:sz w:val="36"/>
            <w:szCs w:val="36"/>
            <w:rtl/>
          </w:rPr>
          <w:t>)</w:t>
        </w:r>
      </w:hyperlink>
    </w:p>
    <w:p w:rsidR="00000000" w:rsidRDefault="00332CDE">
      <w:pPr>
        <w:pStyle w:val="Heading4"/>
        <w:shd w:val="clear" w:color="auto" w:fill="FFFFFF"/>
        <w:bidi/>
        <w:jc w:val="both"/>
        <w:divId w:val="179837472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شرور از نظر اصل عدل </w:t>
      </w:r>
    </w:p>
    <w:p w:rsidR="00000000" w:rsidRDefault="00332CDE">
      <w:pPr>
        <w:pStyle w:val="contentparagraph"/>
        <w:bidi/>
        <w:jc w:val="both"/>
        <w:divId w:val="1798374720"/>
        <w:rPr>
          <w:rFonts w:cs="B Zar" w:hint="cs"/>
          <w:color w:val="000000"/>
          <w:sz w:val="36"/>
          <w:szCs w:val="36"/>
          <w:rtl/>
        </w:rPr>
      </w:pPr>
      <w:r>
        <w:rPr>
          <w:rStyle w:val="contenttext"/>
          <w:rFonts w:cs="B Zar" w:hint="cs"/>
          <w:color w:val="000000"/>
          <w:sz w:val="36"/>
          <w:szCs w:val="36"/>
          <w:rtl/>
        </w:rPr>
        <w:t xml:space="preserve">بدین ترتیب شبهه «ثنویّه» و پندار دوگانه بودن هستی و دو ریشه داشتن آن از میان می رود؛ زیرا ثابت گردید که هستی، دو نوع نیست تا دو مبدأ لازم داشته باشد. </w:t>
      </w:r>
    </w:p>
    <w:p w:rsidR="00000000" w:rsidRDefault="00332CDE">
      <w:pPr>
        <w:pStyle w:val="contentparagraph"/>
        <w:bidi/>
        <w:jc w:val="both"/>
        <w:divId w:val="1798374720"/>
        <w:rPr>
          <w:rFonts w:cs="B Zar" w:hint="cs"/>
          <w:color w:val="000000"/>
          <w:sz w:val="36"/>
          <w:szCs w:val="36"/>
          <w:rtl/>
        </w:rPr>
      </w:pPr>
      <w:r>
        <w:rPr>
          <w:rStyle w:val="contenttext"/>
          <w:rFonts w:cs="B Zar" w:hint="cs"/>
          <w:color w:val="000000"/>
          <w:sz w:val="36"/>
          <w:szCs w:val="36"/>
          <w:rtl/>
        </w:rPr>
        <w:t>اما مسأله عدمی بودن شرور به تنهایی برای حلّ مشکل «عدل الهی» کافی نیست، قدم اول و م</w:t>
      </w:r>
      <w:r>
        <w:rPr>
          <w:rStyle w:val="contenttext"/>
          <w:rFonts w:cs="B Zar" w:hint="cs"/>
          <w:color w:val="000000"/>
          <w:sz w:val="36"/>
          <w:szCs w:val="36"/>
          <w:rtl/>
        </w:rPr>
        <w:t>رحله اول است. نتیجه ای که بالفعل از این بحث گرفته می شود فقط این است که هستی دو نوع نیست: یک نوع هستی هایی که از آن جهت که هستی هستند خیر می باشند و یک نوع هستی هایی که از آن جهت که هستی هستند شر بوده، بلکه هستی از آن جهت که هستی است</w:t>
      </w:r>
    </w:p>
    <w:p w:rsidR="00000000" w:rsidRDefault="00332CDE">
      <w:pPr>
        <w:pStyle w:val="contentparagraph"/>
        <w:bidi/>
        <w:jc w:val="both"/>
        <w:divId w:val="1798374720"/>
        <w:rPr>
          <w:rFonts w:cs="B Zar" w:hint="cs"/>
          <w:color w:val="000000"/>
          <w:sz w:val="36"/>
          <w:szCs w:val="36"/>
          <w:rtl/>
        </w:rPr>
      </w:pPr>
      <w:r>
        <w:rPr>
          <w:rStyle w:val="contenttext"/>
          <w:rFonts w:cs="B Zar" w:hint="cs"/>
          <w:color w:val="000000"/>
          <w:sz w:val="36"/>
          <w:szCs w:val="36"/>
          <w:rtl/>
        </w:rPr>
        <w:t>ص: 93</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91" style="width:0;height:1.5pt" o:hralign="center" o:hrstd="t" o:hr="t" fillcolor="#a0a0a0" stroked="f"/>
        </w:pict>
      </w:r>
    </w:p>
    <w:p w:rsidR="00000000" w:rsidRDefault="00332CDE">
      <w:pPr>
        <w:bidi/>
        <w:jc w:val="both"/>
        <w:divId w:val="1405953576"/>
        <w:rPr>
          <w:rFonts w:eastAsia="Times New Roman" w:cs="B Zar" w:hint="cs"/>
          <w:color w:val="000000"/>
          <w:sz w:val="36"/>
          <w:szCs w:val="36"/>
          <w:rtl/>
        </w:rPr>
      </w:pPr>
      <w:r>
        <w:rPr>
          <w:rFonts w:eastAsia="Times New Roman" w:cs="B Zar" w:hint="cs"/>
          <w:color w:val="000000"/>
          <w:sz w:val="36"/>
          <w:szCs w:val="36"/>
          <w:rtl/>
        </w:rPr>
        <w:lastRenderedPageBreak/>
        <w:t>1- . مجموعه آثار شهید مطهری، عدل الهی، ج 1، ص 156.</w:t>
      </w:r>
    </w:p>
    <w:p w:rsidR="00000000" w:rsidRDefault="00332CDE">
      <w:pPr>
        <w:pStyle w:val="contentparagraph"/>
        <w:bidi/>
        <w:jc w:val="both"/>
        <w:divId w:val="1351561770"/>
        <w:rPr>
          <w:rFonts w:cs="B Zar" w:hint="cs"/>
          <w:color w:val="000000"/>
          <w:sz w:val="36"/>
          <w:szCs w:val="36"/>
          <w:rtl/>
        </w:rPr>
      </w:pPr>
      <w:r>
        <w:rPr>
          <w:rStyle w:val="contenttext"/>
          <w:rFonts w:cs="B Zar" w:hint="cs"/>
          <w:color w:val="000000"/>
          <w:sz w:val="36"/>
          <w:szCs w:val="36"/>
          <w:rtl/>
        </w:rPr>
        <w:t>خیر و نیستی از آن جهت که نیستی، شرّ است؛ هستی ها از آن جهت شر هستند که توأم با نیستی ها باشند و یا منشأ نیستی ها می گردند. پس در خود هستی، دوگانگی حکمفرما نیست تا فکر دو ریشه داشتن هستی</w:t>
      </w:r>
      <w:r>
        <w:rPr>
          <w:rStyle w:val="contenttext"/>
          <w:rFonts w:cs="B Zar" w:hint="cs"/>
          <w:color w:val="000000"/>
          <w:sz w:val="36"/>
          <w:szCs w:val="36"/>
          <w:rtl/>
        </w:rPr>
        <w:t xml:space="preserve"> در ما پیدا شود. نیستی هم از آن جهت که نیستی است مبدأ و منشأ و کانون جداگانه ای را ایجاب نمی کند. </w:t>
      </w:r>
    </w:p>
    <w:p w:rsidR="00000000" w:rsidRDefault="00332CDE">
      <w:pPr>
        <w:pStyle w:val="contentparagraph"/>
        <w:bidi/>
        <w:jc w:val="both"/>
        <w:divId w:val="1351561770"/>
        <w:rPr>
          <w:rFonts w:cs="B Zar" w:hint="cs"/>
          <w:color w:val="000000"/>
          <w:sz w:val="36"/>
          <w:szCs w:val="36"/>
          <w:rtl/>
        </w:rPr>
      </w:pPr>
      <w:r>
        <w:rPr>
          <w:rStyle w:val="contenttext"/>
          <w:rFonts w:cs="B Zar" w:hint="cs"/>
          <w:color w:val="000000"/>
          <w:sz w:val="36"/>
          <w:szCs w:val="36"/>
          <w:rtl/>
        </w:rPr>
        <w:t xml:space="preserve">ولی از دیدگاه عدل الهی، مسأله شرور شکل دیگری دارد. از این نظرگاه، سخن در دو گونگی اشیاء نیست، سخن در این است که خواه اشیاء دو گونه باشند یا یک گونه، چرا نقص </w:t>
      </w:r>
      <w:r>
        <w:rPr>
          <w:rStyle w:val="contenttext"/>
          <w:rFonts w:cs="B Zar" w:hint="cs"/>
          <w:color w:val="000000"/>
          <w:sz w:val="36"/>
          <w:szCs w:val="36"/>
          <w:rtl/>
        </w:rPr>
        <w:t>و کاستی و فنا و نیستی در نظام هستی راه یافته است؟ چرا یکی کور و دیگری کر و سومی ناقص الخلقه است؟ عدمی بودن کوری و کری و سایر نقصانات برای حلّ اشکال کافی نیست زیرا سؤال باقی است که چرا جای این عدم را وجود نگرفته است؟ آیا این، نوعی منع فیض نیست؟ و آیا منع فی</w:t>
      </w:r>
      <w:r>
        <w:rPr>
          <w:rStyle w:val="contenttext"/>
          <w:rFonts w:cs="B Zar" w:hint="cs"/>
          <w:color w:val="000000"/>
          <w:sz w:val="36"/>
          <w:szCs w:val="36"/>
          <w:rtl/>
        </w:rPr>
        <w:t>ض نوعی ظلم نیست؟ در جهان، خلأهایی وجود دارد که همان ها ناراحتی های این جهان است. عدل الهی ایجاب می کند که این خلأها پر شود.</w:t>
      </w:r>
      <w:hyperlink w:anchor="content_note_94_1" w:tooltip=". مجموعه آثار شهید مطهری، عدل الهی، ج 1، ص 158." w:history="1">
        <w:r>
          <w:rPr>
            <w:rStyle w:val="Hyperlink"/>
            <w:rFonts w:cs="B Zar" w:hint="cs"/>
            <w:sz w:val="36"/>
            <w:szCs w:val="36"/>
            <w:rtl/>
          </w:rPr>
          <w:t>(1)</w:t>
        </w:r>
      </w:hyperlink>
    </w:p>
    <w:p w:rsidR="00000000" w:rsidRDefault="00332CDE">
      <w:pPr>
        <w:pStyle w:val="contentparagraph"/>
        <w:bidi/>
        <w:jc w:val="both"/>
        <w:divId w:val="1351561770"/>
        <w:rPr>
          <w:rFonts w:cs="B Zar" w:hint="cs"/>
          <w:color w:val="000000"/>
          <w:sz w:val="36"/>
          <w:szCs w:val="36"/>
          <w:rtl/>
        </w:rPr>
      </w:pPr>
      <w:r>
        <w:rPr>
          <w:rStyle w:val="contenttext"/>
          <w:rFonts w:cs="B Zar" w:hint="cs"/>
          <w:color w:val="000000"/>
          <w:sz w:val="36"/>
          <w:szCs w:val="36"/>
          <w:rtl/>
        </w:rPr>
        <w:t>یک سلسله امور وجودی نیز هستند که زاییده نیستی هایی از قبیل جهل و عجز و فقرند و به نوبه خود همان ها سبب یک سلسله نقص ها و کاستی ها و فناها و نیستی ها می شوند. بیماری ها و طوفان ها و حریق ها و زلزله ها از این قبیل است. عدل الهی ایجاب می کند که این امور نیز ن</w:t>
      </w:r>
      <w:r>
        <w:rPr>
          <w:rStyle w:val="contenttext"/>
          <w:rFonts w:cs="B Zar" w:hint="cs"/>
          <w:color w:val="000000"/>
          <w:sz w:val="36"/>
          <w:szCs w:val="36"/>
          <w:rtl/>
        </w:rPr>
        <w:t>باشند تا آثار آنها که همان نقص ها و کاستی ها است نیز نباشد. مطلب را که از این نظر نگاه کنیم لازم است دو مطلب را مورد بررسی قرار دهیم:</w:t>
      </w:r>
    </w:p>
    <w:p w:rsidR="00000000" w:rsidRDefault="00332CDE">
      <w:pPr>
        <w:pStyle w:val="contentparagraph"/>
        <w:bidi/>
        <w:jc w:val="both"/>
        <w:divId w:val="1351561770"/>
        <w:rPr>
          <w:rFonts w:cs="B Zar" w:hint="cs"/>
          <w:color w:val="000000"/>
          <w:sz w:val="36"/>
          <w:szCs w:val="36"/>
          <w:rtl/>
        </w:rPr>
      </w:pPr>
      <w:r>
        <w:rPr>
          <w:rStyle w:val="contenttext"/>
          <w:rFonts w:cs="B Zar" w:hint="cs"/>
          <w:color w:val="000000"/>
          <w:sz w:val="36"/>
          <w:szCs w:val="36"/>
          <w:rtl/>
        </w:rPr>
        <w:lastRenderedPageBreak/>
        <w:t>یکی اینکه آیا انفکاک این نقص ها و کاستی ها از امور این جهان، امری ممکن است یا ممتنع؟ یعنی آیا جهان منهای این کاستی ها ممکن</w:t>
      </w:r>
      <w:r>
        <w:rPr>
          <w:rStyle w:val="contenttext"/>
          <w:rFonts w:cs="B Zar" w:hint="cs"/>
          <w:color w:val="000000"/>
          <w:sz w:val="36"/>
          <w:szCs w:val="36"/>
          <w:rtl/>
        </w:rPr>
        <w:t xml:space="preserve"> است و یا اینکه اینها از لوازم لا ینفکّ این عالم اند و نبودن اینها مساوی است با نبودن جهان؟ </w:t>
      </w:r>
    </w:p>
    <w:p w:rsidR="00000000" w:rsidRDefault="00332CDE">
      <w:pPr>
        <w:pStyle w:val="contentparagraph"/>
        <w:bidi/>
        <w:jc w:val="both"/>
        <w:divId w:val="1351561770"/>
        <w:rPr>
          <w:rFonts w:cs="B Zar" w:hint="cs"/>
          <w:color w:val="000000"/>
          <w:sz w:val="36"/>
          <w:szCs w:val="36"/>
          <w:rtl/>
        </w:rPr>
      </w:pPr>
      <w:r>
        <w:rPr>
          <w:rStyle w:val="contenttext"/>
          <w:rFonts w:cs="B Zar" w:hint="cs"/>
          <w:color w:val="000000"/>
          <w:sz w:val="36"/>
          <w:szCs w:val="36"/>
          <w:rtl/>
        </w:rPr>
        <w:t>ص: 94</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92" style="width:0;height:1.5pt" o:hralign="center" o:hrstd="t" o:hr="t" fillcolor="#a0a0a0" stroked="f"/>
        </w:pict>
      </w:r>
    </w:p>
    <w:p w:rsidR="00000000" w:rsidRDefault="00332CDE">
      <w:pPr>
        <w:bidi/>
        <w:jc w:val="both"/>
        <w:divId w:val="271715076"/>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158.</w:t>
      </w:r>
    </w:p>
    <w:p w:rsidR="00000000" w:rsidRDefault="00332CDE">
      <w:pPr>
        <w:pStyle w:val="contentparagraph"/>
        <w:bidi/>
        <w:jc w:val="both"/>
        <w:divId w:val="879630444"/>
        <w:rPr>
          <w:rFonts w:cs="B Zar" w:hint="cs"/>
          <w:color w:val="000000"/>
          <w:sz w:val="36"/>
          <w:szCs w:val="36"/>
          <w:rtl/>
        </w:rPr>
      </w:pPr>
      <w:r>
        <w:rPr>
          <w:rStyle w:val="contenttext"/>
          <w:rFonts w:cs="B Zar" w:hint="cs"/>
          <w:color w:val="000000"/>
          <w:sz w:val="36"/>
          <w:szCs w:val="36"/>
          <w:rtl/>
        </w:rPr>
        <w:t>دیگر اینکه آیا آنچه نقص و کاستی نامیده می شود شرّ محض است و خیری در آ</w:t>
      </w:r>
      <w:r>
        <w:rPr>
          <w:rStyle w:val="contenttext"/>
          <w:rFonts w:cs="B Zar" w:hint="cs"/>
          <w:color w:val="000000"/>
          <w:sz w:val="36"/>
          <w:szCs w:val="36"/>
          <w:rtl/>
        </w:rPr>
        <w:t>نها مستتر نیست یا شرّ محض نیست، فوائد و آثار فراوانی بر آنها مترتّب است، اگر نباشند نظام جهان بهم می خورد و خیرات وجود پیدا نمی کنند.</w:t>
      </w:r>
      <w:hyperlink w:anchor="content_note_95_1" w:tooltip=". مجموعه آثار شهید مطهری، عدل الهی، ج 1، ص 159."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332CDE">
      <w:pPr>
        <w:pStyle w:val="Heading4"/>
        <w:shd w:val="clear" w:color="auto" w:fill="FFFFFF"/>
        <w:bidi/>
        <w:jc w:val="both"/>
        <w:divId w:val="47541381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فوائد شرور </w:t>
      </w:r>
    </w:p>
    <w:p w:rsidR="00000000" w:rsidRDefault="00332CDE">
      <w:pPr>
        <w:pStyle w:val="contentparagraph"/>
        <w:bidi/>
        <w:jc w:val="both"/>
        <w:divId w:val="475413810"/>
        <w:rPr>
          <w:rFonts w:cs="B Zar" w:hint="cs"/>
          <w:color w:val="000000"/>
          <w:sz w:val="36"/>
          <w:szCs w:val="36"/>
          <w:rtl/>
        </w:rPr>
      </w:pPr>
      <w:r>
        <w:rPr>
          <w:rStyle w:val="contenttext"/>
          <w:rFonts w:cs="B Zar" w:hint="cs"/>
          <w:color w:val="000000"/>
          <w:sz w:val="36"/>
          <w:szCs w:val="36"/>
          <w:rtl/>
        </w:rPr>
        <w:t xml:space="preserve">معمولا کسانی </w:t>
      </w:r>
      <w:r>
        <w:rPr>
          <w:rStyle w:val="contenttext"/>
          <w:rFonts w:cs="B Zar" w:hint="cs"/>
          <w:color w:val="000000"/>
          <w:sz w:val="36"/>
          <w:szCs w:val="36"/>
          <w:rtl/>
        </w:rPr>
        <w:t>که درباره شرور جهان به چشم خرده گیری می نگرند، حساب نمی کنند که اگر جهان، خالی از این شرور گردد به چه صورت در خواهد آمد. آنان فقط بطور بسیط و مجمل می گویند کاش جهان پر از لذّت و کامیابی بود و کاش هر کسی به آرزوهای خود می رسید و هیچ رنج و ناکامیی وجود نمی د</w:t>
      </w:r>
      <w:r>
        <w:rPr>
          <w:rStyle w:val="contenttext"/>
          <w:rFonts w:cs="B Zar" w:hint="cs"/>
          <w:color w:val="000000"/>
          <w:sz w:val="36"/>
          <w:szCs w:val="36"/>
          <w:rtl/>
        </w:rPr>
        <w:t xml:space="preserve">اشت. </w:t>
      </w:r>
    </w:p>
    <w:p w:rsidR="00000000" w:rsidRDefault="00332CDE">
      <w:pPr>
        <w:pStyle w:val="contentparagraph"/>
        <w:bidi/>
        <w:jc w:val="both"/>
        <w:divId w:val="475413810"/>
        <w:rPr>
          <w:rFonts w:cs="B Zar" w:hint="cs"/>
          <w:color w:val="000000"/>
          <w:sz w:val="36"/>
          <w:szCs w:val="36"/>
          <w:rtl/>
        </w:rPr>
      </w:pPr>
      <w:r>
        <w:rPr>
          <w:rStyle w:val="contenttext"/>
          <w:rFonts w:cs="B Zar" w:hint="cs"/>
          <w:color w:val="000000"/>
          <w:sz w:val="36"/>
          <w:szCs w:val="36"/>
          <w:rtl/>
        </w:rPr>
        <w:t xml:space="preserve">وقتی می خواهیم برای بنا نهادن «جهان» دست بکار شویم، «فلک را سقف بشکافیم و طرحی نو دراندازیم» حتما باید از اندیشه های محدود و فکرهای کودکانه ای که لایق زندگی </w:t>
      </w:r>
      <w:r>
        <w:rPr>
          <w:rStyle w:val="contenttext"/>
          <w:rFonts w:cs="B Zar" w:hint="cs"/>
          <w:color w:val="000000"/>
          <w:sz w:val="36"/>
          <w:szCs w:val="36"/>
          <w:rtl/>
        </w:rPr>
        <w:lastRenderedPageBreak/>
        <w:t xml:space="preserve">محدود یک فرد انسان است صرف نظر کنیم و به طرحی وسیع و بزرگ بیندیشیم. گمان نمی کنم این مهندسی، </w:t>
      </w:r>
      <w:r>
        <w:rPr>
          <w:rStyle w:val="contenttext"/>
          <w:rFonts w:cs="B Zar" w:hint="cs"/>
          <w:color w:val="000000"/>
          <w:sz w:val="36"/>
          <w:szCs w:val="36"/>
          <w:rtl/>
        </w:rPr>
        <w:t>کار آسانی باشد و شاید نتوانیم تصمیم بگیریم.</w:t>
      </w:r>
      <w:hyperlink w:anchor="content_note_95_2" w:tooltip=". مجموعه آثار شهید مطهری، عدل الهی، ج 1، ص 163." w:history="1">
        <w:r>
          <w:rPr>
            <w:rStyle w:val="Hyperlink"/>
            <w:rFonts w:cs="B Zar" w:hint="cs"/>
            <w:sz w:val="36"/>
            <w:szCs w:val="36"/>
            <w:rtl/>
          </w:rPr>
          <w:t>(2)</w:t>
        </w:r>
      </w:hyperlink>
    </w:p>
    <w:p w:rsidR="00000000" w:rsidRDefault="00332CDE">
      <w:pPr>
        <w:pStyle w:val="contentparagraph"/>
        <w:bidi/>
        <w:jc w:val="both"/>
        <w:divId w:val="475413810"/>
        <w:rPr>
          <w:rFonts w:cs="B Zar" w:hint="cs"/>
          <w:color w:val="000000"/>
          <w:sz w:val="36"/>
          <w:szCs w:val="36"/>
          <w:rtl/>
        </w:rPr>
      </w:pPr>
      <w:r>
        <w:rPr>
          <w:rStyle w:val="contenttext"/>
          <w:rFonts w:cs="B Zar" w:hint="cs"/>
          <w:color w:val="000000"/>
          <w:sz w:val="36"/>
          <w:szCs w:val="36"/>
          <w:rtl/>
        </w:rPr>
        <w:t xml:space="preserve">در هر حال بهتر این است که نخست، وضع موجود را بررسی کنیم و آن را نیک تر بشناسیم، آنگاه به دنبال «طرحی بهتر» فکر خود را خسته کنیم. شاید هم در یک بررسی جدّی همین وضع کنونی را بپسندیم. برای مطالعه جهان حاضر لازم است پدیده های بلا و مصیبت را از دو نظر مورد بحث </w:t>
      </w:r>
      <w:r>
        <w:rPr>
          <w:rStyle w:val="contenttext"/>
          <w:rFonts w:cs="B Zar" w:hint="cs"/>
          <w:color w:val="000000"/>
          <w:sz w:val="36"/>
          <w:szCs w:val="36"/>
          <w:rtl/>
        </w:rPr>
        <w:t xml:space="preserve">قرار دهیم: شرور در نظام کلّ جهان چه موقعیّتی دارند؟ ارزش شرور از نظر خود آنها چیست؟ </w:t>
      </w:r>
    </w:p>
    <w:p w:rsidR="00000000" w:rsidRDefault="00332CDE">
      <w:pPr>
        <w:pStyle w:val="contentparagraph"/>
        <w:bidi/>
        <w:jc w:val="both"/>
        <w:divId w:val="475413810"/>
        <w:rPr>
          <w:rFonts w:cs="B Zar" w:hint="cs"/>
          <w:color w:val="000000"/>
          <w:sz w:val="36"/>
          <w:szCs w:val="36"/>
          <w:rtl/>
        </w:rPr>
      </w:pPr>
      <w:r>
        <w:rPr>
          <w:rStyle w:val="contenttext"/>
          <w:rFonts w:cs="B Zar" w:hint="cs"/>
          <w:color w:val="000000"/>
          <w:sz w:val="36"/>
          <w:szCs w:val="36"/>
          <w:rtl/>
        </w:rPr>
        <w:t xml:space="preserve">در قسمت اول، بحث این است که آیا در نظام کلّ جهان، شرور، قابل حذف اند؟ </w:t>
      </w:r>
    </w:p>
    <w:p w:rsidR="00000000" w:rsidRDefault="00332CDE">
      <w:pPr>
        <w:pStyle w:val="contentparagraph"/>
        <w:bidi/>
        <w:jc w:val="both"/>
        <w:divId w:val="475413810"/>
        <w:rPr>
          <w:rFonts w:cs="B Zar" w:hint="cs"/>
          <w:color w:val="000000"/>
          <w:sz w:val="36"/>
          <w:szCs w:val="36"/>
          <w:rtl/>
        </w:rPr>
      </w:pPr>
      <w:r>
        <w:rPr>
          <w:rStyle w:val="contenttext"/>
          <w:rFonts w:cs="B Zar" w:hint="cs"/>
          <w:color w:val="000000"/>
          <w:sz w:val="36"/>
          <w:szCs w:val="36"/>
          <w:rtl/>
        </w:rPr>
        <w:t>ص: 95</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93" style="width:0;height:1.5pt" o:hralign="center" o:hrstd="t" o:hr="t" fillcolor="#a0a0a0" stroked="f"/>
        </w:pict>
      </w:r>
    </w:p>
    <w:p w:rsidR="00000000" w:rsidRDefault="00332CDE">
      <w:pPr>
        <w:bidi/>
        <w:jc w:val="both"/>
        <w:divId w:val="87971493"/>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159.</w:t>
      </w:r>
    </w:p>
    <w:p w:rsidR="00000000" w:rsidRDefault="00332CDE">
      <w:pPr>
        <w:bidi/>
        <w:jc w:val="both"/>
        <w:divId w:val="377517053"/>
        <w:rPr>
          <w:rFonts w:eastAsia="Times New Roman" w:cs="B Zar" w:hint="cs"/>
          <w:color w:val="000000"/>
          <w:sz w:val="36"/>
          <w:szCs w:val="36"/>
          <w:rtl/>
        </w:rPr>
      </w:pPr>
      <w:r>
        <w:rPr>
          <w:rFonts w:eastAsia="Times New Roman" w:cs="B Zar" w:hint="cs"/>
          <w:color w:val="000000"/>
          <w:sz w:val="36"/>
          <w:szCs w:val="36"/>
          <w:rtl/>
        </w:rPr>
        <w:t>2- . مجموعه آثار شهید مطهری، عدل الهی، ج 1، ص 163.</w:t>
      </w:r>
    </w:p>
    <w:p w:rsidR="00000000" w:rsidRDefault="00332CDE">
      <w:pPr>
        <w:pStyle w:val="contentparagraph"/>
        <w:bidi/>
        <w:jc w:val="both"/>
        <w:divId w:val="1588152648"/>
        <w:rPr>
          <w:rFonts w:cs="B Zar" w:hint="cs"/>
          <w:color w:val="000000"/>
          <w:sz w:val="36"/>
          <w:szCs w:val="36"/>
          <w:rtl/>
        </w:rPr>
      </w:pPr>
      <w:r>
        <w:rPr>
          <w:rStyle w:val="contenttext"/>
          <w:rFonts w:cs="B Zar" w:hint="cs"/>
          <w:color w:val="000000"/>
          <w:sz w:val="36"/>
          <w:szCs w:val="36"/>
          <w:rtl/>
        </w:rPr>
        <w:t>و به عبارت دیگر آیا جهان، منهای شرور ممکن است؟ یا آنکه بر خلاف آنچه که در نظر بدوی تصور می شود، حذف آنها از جهان، یعنی</w:t>
      </w:r>
      <w:r>
        <w:rPr>
          <w:rStyle w:val="contenttext"/>
          <w:rFonts w:cs="B Zar" w:hint="cs"/>
          <w:color w:val="000000"/>
          <w:sz w:val="36"/>
          <w:szCs w:val="36"/>
          <w:rtl/>
        </w:rPr>
        <w:t xml:space="preserve"> جهان منهای شرور، غیر ممکن است و نبودن مصائب مساوی است با نابودی جهان؛ و به عبارت دیگر، شرور جهان از خیرات آن، تفکیک ناپذیرند.</w:t>
      </w:r>
    </w:p>
    <w:p w:rsidR="00000000" w:rsidRDefault="00332CDE">
      <w:pPr>
        <w:pStyle w:val="contentparagraph"/>
        <w:bidi/>
        <w:jc w:val="both"/>
        <w:divId w:val="1588152648"/>
        <w:rPr>
          <w:rFonts w:cs="B Zar" w:hint="cs"/>
          <w:color w:val="000000"/>
          <w:sz w:val="36"/>
          <w:szCs w:val="36"/>
          <w:rtl/>
        </w:rPr>
      </w:pPr>
      <w:r>
        <w:rPr>
          <w:rStyle w:val="contenttext"/>
          <w:rFonts w:cs="B Zar" w:hint="cs"/>
          <w:color w:val="000000"/>
          <w:sz w:val="36"/>
          <w:szCs w:val="36"/>
          <w:rtl/>
        </w:rPr>
        <w:lastRenderedPageBreak/>
        <w:t xml:space="preserve">در قسمت دوم، بحث این است که آیا مصائب فقط زیانمند هستند؟ و به اصطلاح دارای ارزش منفی هستند؟ یا فوائد و آثار مثبت هم دارند و بلکه </w:t>
      </w:r>
      <w:r>
        <w:rPr>
          <w:rStyle w:val="contenttext"/>
          <w:rFonts w:cs="B Zar" w:hint="cs"/>
          <w:color w:val="000000"/>
          <w:sz w:val="36"/>
          <w:szCs w:val="36"/>
          <w:rtl/>
        </w:rPr>
        <w:t xml:space="preserve">آثار منفی آنها در جنب آثار مفید و مثبتشان صفر است. </w:t>
      </w:r>
    </w:p>
    <w:p w:rsidR="00000000" w:rsidRDefault="00332CDE">
      <w:pPr>
        <w:pStyle w:val="Heading4"/>
        <w:shd w:val="clear" w:color="auto" w:fill="FFFFFF"/>
        <w:bidi/>
        <w:jc w:val="both"/>
        <w:divId w:val="122278608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اصل تفکیک </w:t>
      </w:r>
    </w:p>
    <w:p w:rsidR="00000000" w:rsidRDefault="00332CDE">
      <w:pPr>
        <w:pStyle w:val="contentparagraph"/>
        <w:bidi/>
        <w:jc w:val="both"/>
        <w:divId w:val="1222786085"/>
        <w:rPr>
          <w:rFonts w:cs="B Zar" w:hint="cs"/>
          <w:color w:val="000000"/>
          <w:sz w:val="36"/>
          <w:szCs w:val="36"/>
          <w:rtl/>
        </w:rPr>
      </w:pPr>
      <w:r>
        <w:rPr>
          <w:rStyle w:val="contenttext"/>
          <w:rFonts w:cs="B Zar" w:hint="cs"/>
          <w:color w:val="000000"/>
          <w:sz w:val="36"/>
          <w:szCs w:val="36"/>
          <w:rtl/>
        </w:rPr>
        <w:t>شرور، غیر قابل تفکیک از خیرات هستند، زیرا شروری که از نوع فقدانات و اعدام می باشند، به عبارت دیگر خلأهایی از قبیل جهل و عجز و فقر که در نظام آفرینش وجود دارد، تا آنجا که به نظام تکوین ارتباط دا</w:t>
      </w:r>
      <w:r>
        <w:rPr>
          <w:rStyle w:val="contenttext"/>
          <w:rFonts w:cs="B Zar" w:hint="cs"/>
          <w:color w:val="000000"/>
          <w:sz w:val="36"/>
          <w:szCs w:val="36"/>
          <w:rtl/>
        </w:rPr>
        <w:t>رد، از قبیل عدم قابلیّت ظرفیّتها و نقصان امکانات است؛ یعنی در نظام تکوین برای هر موجودی هر درجه از نقص هست، به علّت نقصان قابلیّت قابل است نه به علّت امساک فیض تا ظلم یا تبعیض تلقّی شود. آنچه از این امور به عدم قابلیّت ظرفها و نقصان امکانات مربوط نیست همان</w:t>
      </w:r>
      <w:r>
        <w:rPr>
          <w:rStyle w:val="contenttext"/>
          <w:rFonts w:cs="B Zar" w:hint="cs"/>
          <w:color w:val="000000"/>
          <w:sz w:val="36"/>
          <w:szCs w:val="36"/>
          <w:rtl/>
        </w:rPr>
        <w:t>هاست که در حوزه اختیار و مسئولیّت و اراده بشر است و بشر به حکم اینکه موجودی مختار و آزاد و مسئول ساختن خویش و جامعه خویش است باید آنها را بسازد و خلأها را پر کند و این است یکی از جهات خلیفهاللّهی انسان. اینکه انسان این چنین آفریده شده و چنین مسئولیّتی دارد</w:t>
      </w:r>
      <w:r>
        <w:rPr>
          <w:rStyle w:val="contenttext"/>
          <w:rFonts w:cs="B Zar" w:hint="cs"/>
          <w:color w:val="000000"/>
          <w:sz w:val="36"/>
          <w:szCs w:val="36"/>
          <w:rtl/>
        </w:rPr>
        <w:t xml:space="preserve"> جزئی از طرح نظام احسن است، و اما شروری که وجودی هستند و در وجود فی نفسه خود خیرند و در وجود لغیره شر، چنانکه گفته شد</w:t>
      </w:r>
    </w:p>
    <w:p w:rsidR="00000000" w:rsidRDefault="00332CDE">
      <w:pPr>
        <w:pStyle w:val="contentparagraph"/>
        <w:bidi/>
        <w:jc w:val="both"/>
        <w:divId w:val="1222786085"/>
        <w:rPr>
          <w:rFonts w:cs="B Zar" w:hint="cs"/>
          <w:color w:val="000000"/>
          <w:sz w:val="36"/>
          <w:szCs w:val="36"/>
          <w:rtl/>
        </w:rPr>
      </w:pPr>
      <w:r>
        <w:rPr>
          <w:rStyle w:val="contenttext"/>
          <w:rFonts w:cs="B Zar" w:hint="cs"/>
          <w:color w:val="000000"/>
          <w:sz w:val="36"/>
          <w:szCs w:val="36"/>
          <w:rtl/>
        </w:rPr>
        <w:t>جنبه شرّیّت آنها به حکم اینکه نسبی و اضافی است و از لوازم لا ینفکّ وجود حقیقی آنها است، از جنبه خیریّت آنها تفکیک ناپذیر است.</w:t>
      </w:r>
      <w:hyperlink w:anchor="content_note_96_1" w:tooltip=". مجموعه آثار شهید مطهری، عدل الهی، ج 1، ص 164." w:history="1">
        <w:r>
          <w:rPr>
            <w:rStyle w:val="Hyperlink"/>
            <w:rFonts w:cs="B Zar" w:hint="cs"/>
            <w:sz w:val="36"/>
            <w:szCs w:val="36"/>
            <w:rtl/>
          </w:rPr>
          <w:t>(1)</w:t>
        </w:r>
      </w:hyperlink>
    </w:p>
    <w:p w:rsidR="00000000" w:rsidRDefault="00332CDE">
      <w:pPr>
        <w:pStyle w:val="contentparagraph"/>
        <w:bidi/>
        <w:jc w:val="both"/>
        <w:divId w:val="1222786085"/>
        <w:rPr>
          <w:rFonts w:cs="B Zar" w:hint="cs"/>
          <w:color w:val="000000"/>
          <w:sz w:val="36"/>
          <w:szCs w:val="36"/>
          <w:rtl/>
        </w:rPr>
      </w:pPr>
      <w:r>
        <w:rPr>
          <w:rStyle w:val="contenttext"/>
          <w:rFonts w:cs="B Zar" w:hint="cs"/>
          <w:color w:val="000000"/>
          <w:sz w:val="36"/>
          <w:szCs w:val="36"/>
          <w:rtl/>
        </w:rPr>
        <w:t>ص: 96</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94" style="width:0;height:1.5pt" o:hralign="center" o:hrstd="t" o:hr="t" fillcolor="#a0a0a0" stroked="f"/>
        </w:pict>
      </w:r>
    </w:p>
    <w:p w:rsidR="00000000" w:rsidRDefault="00332CDE">
      <w:pPr>
        <w:bidi/>
        <w:jc w:val="both"/>
        <w:divId w:val="1935554312"/>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164.</w:t>
      </w:r>
    </w:p>
    <w:p w:rsidR="00000000" w:rsidRDefault="00332CDE">
      <w:pPr>
        <w:pStyle w:val="Heading4"/>
        <w:shd w:val="clear" w:color="auto" w:fill="FFFFFF"/>
        <w:bidi/>
        <w:jc w:val="both"/>
        <w:divId w:val="135392373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نظام کل </w:t>
      </w:r>
    </w:p>
    <w:p w:rsidR="00000000" w:rsidRDefault="00332CDE">
      <w:pPr>
        <w:pStyle w:val="contentparagraph"/>
        <w:bidi/>
        <w:jc w:val="both"/>
        <w:divId w:val="1353923739"/>
        <w:rPr>
          <w:rFonts w:cs="B Zar" w:hint="cs"/>
          <w:color w:val="000000"/>
          <w:sz w:val="36"/>
          <w:szCs w:val="36"/>
          <w:rtl/>
        </w:rPr>
      </w:pPr>
      <w:r>
        <w:rPr>
          <w:rStyle w:val="contenttext"/>
          <w:rFonts w:cs="B Zar" w:hint="cs"/>
          <w:color w:val="000000"/>
          <w:sz w:val="36"/>
          <w:szCs w:val="36"/>
          <w:rtl/>
        </w:rPr>
        <w:t>تا اینجا سخن از ارتباط و پیوستگی اشیاء در وجود و هستی، و تجربه ناپذیری جهان بود. صرف نظر ازاین جهت، مطلب دیگری را باید در نظر گرفت، و آن اینکه اشیاء از نظر خوبی و بدی اگر تنها و منفرد و مستقل از اشیاء دیگر در نظر گرفته شوند یک حکم دارند و اگر جزء یک نظام و</w:t>
      </w:r>
      <w:r>
        <w:rPr>
          <w:rStyle w:val="contenttext"/>
          <w:rFonts w:cs="B Zar" w:hint="cs"/>
          <w:color w:val="000000"/>
          <w:sz w:val="36"/>
          <w:szCs w:val="36"/>
          <w:rtl/>
        </w:rPr>
        <w:t xml:space="preserve"> به عنوان عضوی از اندام در نظر گرفته شوند حکم دیگری پیدا می کنند که احیاناً ضدّ حکم اولی است. بدیهی است که همان طور که اشیاء منفرد واقعی اگر به صورت نظام فرض شوند، وجود واقعی شان انفرادی است و وجود عضوی و اندامی و ارگانیک شان اعتباری است؛ اگر اشیائی که واق</w:t>
      </w:r>
      <w:r>
        <w:rPr>
          <w:rStyle w:val="contenttext"/>
          <w:rFonts w:cs="B Zar" w:hint="cs"/>
          <w:color w:val="000000"/>
          <w:sz w:val="36"/>
          <w:szCs w:val="36"/>
          <w:rtl/>
        </w:rPr>
        <w:t xml:space="preserve">عاً و تکویناً جزء و عضو یک نظامند، به صورت منفرد در نظر گرفته شوند، وجود واقعی شان وجود عضوی و اندامی و ارگانیک است و وجود انفرادی شان، وجود اعتباری. اکنون می گوییم: </w:t>
      </w:r>
    </w:p>
    <w:p w:rsidR="00000000" w:rsidRDefault="00332CDE">
      <w:pPr>
        <w:pStyle w:val="contentparagraph"/>
        <w:bidi/>
        <w:jc w:val="both"/>
        <w:divId w:val="1353923739"/>
        <w:rPr>
          <w:rFonts w:cs="B Zar" w:hint="cs"/>
          <w:color w:val="000000"/>
          <w:sz w:val="36"/>
          <w:szCs w:val="36"/>
          <w:rtl/>
        </w:rPr>
      </w:pPr>
      <w:r>
        <w:rPr>
          <w:rStyle w:val="contenttext"/>
          <w:rFonts w:cs="B Zar" w:hint="cs"/>
          <w:color w:val="000000"/>
          <w:sz w:val="36"/>
          <w:szCs w:val="36"/>
          <w:rtl/>
        </w:rPr>
        <w:t>اگر بطور منفرد از ما بپرسند که آیا خط راست بهتر است یا خط کج؟ ممکن است بگوییم خط راست بهت</w:t>
      </w:r>
      <w:r>
        <w:rPr>
          <w:rStyle w:val="contenttext"/>
          <w:rFonts w:cs="B Zar" w:hint="cs"/>
          <w:color w:val="000000"/>
          <w:sz w:val="36"/>
          <w:szCs w:val="36"/>
          <w:rtl/>
        </w:rPr>
        <w:t>ر از خط کج است. ولی اگر خط مورد سؤال، جزئی از یک مجموعه باشد، باید در قضاوت خود، توازن مجموعه را در نظر بگیریم. در یک مجموعه بطور مطلق نه خط مستقیم پسندیده است و نه خط منحنی، چنانکه در چهره، خوب است «ابرو» منحنی باشد و بینی کشیده و مستقیم، خوب است دندان سف</w:t>
      </w:r>
      <w:r>
        <w:rPr>
          <w:rStyle w:val="contenttext"/>
          <w:rFonts w:cs="B Zar" w:hint="cs"/>
          <w:color w:val="000000"/>
          <w:sz w:val="36"/>
          <w:szCs w:val="36"/>
          <w:rtl/>
        </w:rPr>
        <w:t xml:space="preserve">ید باشد و مردمک چشم مشکی یا زاغ. درست گفته آنکه گفته است: «ابروی کج ار راست بدی کج بودی». در یک مجموعه، هر جزء، </w:t>
      </w:r>
      <w:r>
        <w:rPr>
          <w:rStyle w:val="contenttext"/>
          <w:rFonts w:cs="B Zar" w:hint="cs"/>
          <w:color w:val="000000"/>
          <w:sz w:val="36"/>
          <w:szCs w:val="36"/>
          <w:rtl/>
        </w:rPr>
        <w:lastRenderedPageBreak/>
        <w:t>موقعیّت خاصی دارد که بر حسب آن، کیفیّت خاصی برازنده اوست: «از شیر حمله خوش بود و از غزال رم».</w:t>
      </w:r>
    </w:p>
    <w:p w:rsidR="00000000" w:rsidRDefault="00332CDE">
      <w:pPr>
        <w:pStyle w:val="contentparagraph"/>
        <w:bidi/>
        <w:jc w:val="both"/>
        <w:divId w:val="1353923739"/>
        <w:rPr>
          <w:rFonts w:cs="B Zar" w:hint="cs"/>
          <w:color w:val="000000"/>
          <w:sz w:val="36"/>
          <w:szCs w:val="36"/>
          <w:rtl/>
        </w:rPr>
      </w:pPr>
      <w:r>
        <w:rPr>
          <w:rStyle w:val="contenttext"/>
          <w:rFonts w:cs="B Zar" w:hint="cs"/>
          <w:color w:val="000000"/>
          <w:sz w:val="36"/>
          <w:szCs w:val="36"/>
          <w:rtl/>
        </w:rPr>
        <w:t>در یک تابلوی نقاشی حتما باید سایه روشن های گوناگون</w:t>
      </w:r>
      <w:r>
        <w:rPr>
          <w:rStyle w:val="contenttext"/>
          <w:rFonts w:cs="B Zar" w:hint="cs"/>
          <w:color w:val="000000"/>
          <w:sz w:val="36"/>
          <w:szCs w:val="36"/>
          <w:rtl/>
        </w:rPr>
        <w:t xml:space="preserve"> و رنگ آمیزی های مختلف وجود داشته باشد. در اینجا یکرنگ بودن و یکسان بودن صحیح نیست. اگر بنا شود تمام صفحه تابلو یک جور و یکنواخت باشد دیگر تابلویی وجود نخواهد داشت.</w:t>
      </w:r>
      <w:hyperlink w:anchor="content_note_97_1" w:tooltip=". مجموعه آثار شهید مطهری، عدل الهی، ج 1، ص 166." w:history="1">
        <w:r>
          <w:rPr>
            <w:rStyle w:val="Hyperlink"/>
            <w:rFonts w:cs="B Zar" w:hint="cs"/>
            <w:sz w:val="36"/>
            <w:szCs w:val="36"/>
            <w:rtl/>
          </w:rPr>
          <w:t>(1)</w:t>
        </w:r>
      </w:hyperlink>
    </w:p>
    <w:p w:rsidR="00000000" w:rsidRDefault="00332CDE">
      <w:pPr>
        <w:pStyle w:val="contentparagraph"/>
        <w:bidi/>
        <w:jc w:val="both"/>
        <w:divId w:val="1353923739"/>
        <w:rPr>
          <w:rFonts w:cs="B Zar" w:hint="cs"/>
          <w:color w:val="000000"/>
          <w:sz w:val="36"/>
          <w:szCs w:val="36"/>
          <w:rtl/>
        </w:rPr>
      </w:pPr>
      <w:r>
        <w:rPr>
          <w:rStyle w:val="contenttext"/>
          <w:rFonts w:cs="B Zar" w:hint="cs"/>
          <w:color w:val="000000"/>
          <w:sz w:val="36"/>
          <w:szCs w:val="36"/>
          <w:rtl/>
        </w:rPr>
        <w:t>ص: 97</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95" style="width:0;height:1.5pt" o:hralign="center" o:hrstd="t" o:hr="t" fillcolor="#a0a0a0" stroked="f"/>
        </w:pict>
      </w:r>
    </w:p>
    <w:p w:rsidR="00000000" w:rsidRDefault="00332CDE">
      <w:pPr>
        <w:bidi/>
        <w:jc w:val="both"/>
        <w:divId w:val="207450208"/>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166.</w:t>
      </w:r>
    </w:p>
    <w:p w:rsidR="00000000" w:rsidRDefault="00332CDE">
      <w:pPr>
        <w:pStyle w:val="contentparagraph"/>
        <w:bidi/>
        <w:jc w:val="both"/>
        <w:divId w:val="388043714"/>
        <w:rPr>
          <w:rFonts w:cs="B Zar" w:hint="cs"/>
          <w:color w:val="000000"/>
          <w:sz w:val="36"/>
          <w:szCs w:val="36"/>
          <w:rtl/>
        </w:rPr>
      </w:pPr>
      <w:r>
        <w:rPr>
          <w:rStyle w:val="contenttext"/>
          <w:rFonts w:cs="B Zar" w:hint="cs"/>
          <w:color w:val="000000"/>
          <w:sz w:val="36"/>
          <w:szCs w:val="36"/>
          <w:rtl/>
        </w:rPr>
        <w:t xml:space="preserve">وقتی که جهان را جمعاً مورد نظر قرار دهیم ناچاریم بپذیریم که در نظام کل و در توازن عمومی، وجود پستی ها و بلندی ها، فرازها و نشیب ها، همواری ها و ناهمواری ها، </w:t>
      </w:r>
      <w:r>
        <w:rPr>
          <w:rStyle w:val="contenttext"/>
          <w:rFonts w:cs="B Zar" w:hint="cs"/>
          <w:color w:val="000000"/>
          <w:sz w:val="36"/>
          <w:szCs w:val="36"/>
          <w:rtl/>
        </w:rPr>
        <w:t>تاریکی ها و روشنایی ها، رنج ها و لذّت ها، موفّقیّتها و ناکامی ها همه و همه لازم است.</w:t>
      </w:r>
    </w:p>
    <w:p w:rsidR="00000000" w:rsidRDefault="00332CDE">
      <w:pPr>
        <w:pStyle w:val="contentparagraph"/>
        <w:bidi/>
        <w:jc w:val="both"/>
        <w:divId w:val="388043714"/>
        <w:rPr>
          <w:rFonts w:cs="B Zar" w:hint="cs"/>
          <w:color w:val="000000"/>
          <w:sz w:val="36"/>
          <w:szCs w:val="36"/>
          <w:rtl/>
        </w:rPr>
      </w:pPr>
      <w:r>
        <w:rPr>
          <w:rStyle w:val="contenttext"/>
          <w:rFonts w:cs="B Zar" w:hint="cs"/>
          <w:color w:val="000000"/>
          <w:sz w:val="36"/>
          <w:szCs w:val="36"/>
          <w:rtl/>
        </w:rPr>
        <w:t>اساساً اگر اختلاف و تفاوت وجود نداشته باشد، از کثرت و تنوّع خبری نخواهد بود و موجودات گوناگون وجود نخواهد داشت، دیگر مجموعه و نظام مفهومی ندارد (نه مجموعه زیبا و نه مجموعه</w:t>
      </w:r>
      <w:r>
        <w:rPr>
          <w:rStyle w:val="contenttext"/>
          <w:rFonts w:cs="B Zar" w:hint="cs"/>
          <w:color w:val="000000"/>
          <w:sz w:val="36"/>
          <w:szCs w:val="36"/>
          <w:rtl/>
        </w:rPr>
        <w:t xml:space="preserve"> زشت). اگر بنا بود در جهان، تفاوت و اختلاف نباشد، لازم بود از یک ماده ساده و بسیطی همچون کربن مثلًا، سراسر هستی تشکیل شده باشد. شکوه و زیبایی جهان در تنوّع پهناور و اختلاف های رنگارنگ آن است. قرآن کریم، وجود اختلافها را از </w:t>
      </w:r>
      <w:r>
        <w:rPr>
          <w:rStyle w:val="contenttext"/>
          <w:rFonts w:cs="B Zar" w:hint="cs"/>
          <w:color w:val="000000"/>
          <w:sz w:val="36"/>
          <w:szCs w:val="36"/>
          <w:rtl/>
        </w:rPr>
        <w:lastRenderedPageBreak/>
        <w:t>آیات و نشانه های قدرت حکیم و حاکم</w:t>
      </w:r>
      <w:r>
        <w:rPr>
          <w:rStyle w:val="contenttext"/>
          <w:rFonts w:cs="B Zar" w:hint="cs"/>
          <w:color w:val="000000"/>
          <w:sz w:val="36"/>
          <w:szCs w:val="36"/>
          <w:rtl/>
        </w:rPr>
        <w:t xml:space="preserve"> لا یزال می شمرد؛ اختلاف الوان، اختلاف زبانها، اختلاف شب و روز، اختلاف انسانها و غیره. </w:t>
      </w:r>
    </w:p>
    <w:p w:rsidR="00000000" w:rsidRDefault="00332CDE">
      <w:pPr>
        <w:pStyle w:val="Heading4"/>
        <w:shd w:val="clear" w:color="auto" w:fill="FFFFFF"/>
        <w:bidi/>
        <w:jc w:val="both"/>
        <w:divId w:val="114485840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زشتی، نمایانگر زیبایی است </w:t>
      </w:r>
    </w:p>
    <w:p w:rsidR="00000000" w:rsidRDefault="00332CDE">
      <w:pPr>
        <w:pStyle w:val="contentparagraph"/>
        <w:bidi/>
        <w:jc w:val="both"/>
        <w:divId w:val="1144858400"/>
        <w:rPr>
          <w:rFonts w:cs="B Zar" w:hint="cs"/>
          <w:color w:val="000000"/>
          <w:sz w:val="36"/>
          <w:szCs w:val="36"/>
          <w:rtl/>
        </w:rPr>
      </w:pPr>
      <w:r>
        <w:rPr>
          <w:rStyle w:val="contenttext"/>
          <w:rFonts w:cs="B Zar" w:hint="cs"/>
          <w:color w:val="000000"/>
          <w:sz w:val="36"/>
          <w:szCs w:val="36"/>
          <w:rtl/>
        </w:rPr>
        <w:t>زشتی ها نه تنها از این نظر ضروری می باشند که جزئی از مجموعه جهان هستند و نظام کل به وجود آنها بستگی دارد، بلکه از نظر نمایان ساختن و جلوه داد</w:t>
      </w:r>
      <w:r>
        <w:rPr>
          <w:rStyle w:val="contenttext"/>
          <w:rFonts w:cs="B Zar" w:hint="cs"/>
          <w:color w:val="000000"/>
          <w:sz w:val="36"/>
          <w:szCs w:val="36"/>
          <w:rtl/>
        </w:rPr>
        <w:t>ن به زیبایی ها نیز وجود آنها لازم است. اگر ما بین زشتی و زیبایی، مقارنه و مقابله برقرار نمی شد، نه زیبا، زیبا بود و نه</w:t>
      </w:r>
    </w:p>
    <w:p w:rsidR="00000000" w:rsidRDefault="00332CDE">
      <w:pPr>
        <w:pStyle w:val="contentparagraph"/>
        <w:bidi/>
        <w:jc w:val="both"/>
        <w:divId w:val="1144858400"/>
        <w:rPr>
          <w:rFonts w:cs="B Zar" w:hint="cs"/>
          <w:color w:val="000000"/>
          <w:sz w:val="36"/>
          <w:szCs w:val="36"/>
          <w:rtl/>
        </w:rPr>
      </w:pPr>
      <w:r>
        <w:rPr>
          <w:rStyle w:val="contenttext"/>
          <w:rFonts w:cs="B Zar" w:hint="cs"/>
          <w:color w:val="000000"/>
          <w:sz w:val="36"/>
          <w:szCs w:val="36"/>
          <w:rtl/>
        </w:rPr>
        <w:t xml:space="preserve">زشت، زشت؛ یعنی اگر در جهان، زشتی نبود زیبایی هم نبود، اگر همه مردم زیبا بودند، هیچ کس زیبا نبود؛ همچنان که اگر همه مردم زشت بودند هیچ کس </w:t>
      </w:r>
      <w:r>
        <w:rPr>
          <w:rStyle w:val="contenttext"/>
          <w:rFonts w:cs="B Zar" w:hint="cs"/>
          <w:color w:val="000000"/>
          <w:sz w:val="36"/>
          <w:szCs w:val="36"/>
          <w:rtl/>
        </w:rPr>
        <w:t xml:space="preserve">زشت نبود. اگر همه مردم همچون یوسف صدّیق بودند، زیبایی از بین می رفت؛ و اگر هم همه مردم در قیافه «جاحظ» بودند زشتی در جهان نبود؛ همچنان که اگر همه مردم قدرت های قهرمانی داشتند، دیگر قهرمانی وجود نداشت. </w:t>
      </w:r>
    </w:p>
    <w:p w:rsidR="00000000" w:rsidRDefault="00332CDE">
      <w:pPr>
        <w:pStyle w:val="contentparagraph"/>
        <w:bidi/>
        <w:jc w:val="both"/>
        <w:divId w:val="1144858400"/>
        <w:rPr>
          <w:rFonts w:cs="B Zar" w:hint="cs"/>
          <w:color w:val="000000"/>
          <w:sz w:val="36"/>
          <w:szCs w:val="36"/>
          <w:rtl/>
        </w:rPr>
      </w:pPr>
      <w:r>
        <w:rPr>
          <w:rStyle w:val="contenttext"/>
          <w:rFonts w:cs="B Zar" w:hint="cs"/>
          <w:color w:val="000000"/>
          <w:sz w:val="36"/>
          <w:szCs w:val="36"/>
          <w:rtl/>
        </w:rPr>
        <w:t>این ابراز احساسات و تحسین هایی که قهرمانان دریافت می ک</w:t>
      </w:r>
      <w:r>
        <w:rPr>
          <w:rStyle w:val="contenttext"/>
          <w:rFonts w:cs="B Zar" w:hint="cs"/>
          <w:color w:val="000000"/>
          <w:sz w:val="36"/>
          <w:szCs w:val="36"/>
          <w:rtl/>
        </w:rPr>
        <w:t xml:space="preserve">نند به خاطر این است که عده آنها محدود است. در حقیقت احساس ها و ادراک هایی که بشر از زیبایی ها دارد، در شرایطی </w:t>
      </w:r>
    </w:p>
    <w:p w:rsidR="00000000" w:rsidRDefault="00332CDE">
      <w:pPr>
        <w:pStyle w:val="contentparagraph"/>
        <w:bidi/>
        <w:jc w:val="both"/>
        <w:divId w:val="1144858400"/>
        <w:rPr>
          <w:rFonts w:cs="B Zar" w:hint="cs"/>
          <w:color w:val="000000"/>
          <w:sz w:val="36"/>
          <w:szCs w:val="36"/>
          <w:rtl/>
        </w:rPr>
      </w:pPr>
      <w:r>
        <w:rPr>
          <w:rStyle w:val="contenttext"/>
          <w:rFonts w:cs="B Zar" w:hint="cs"/>
          <w:color w:val="000000"/>
          <w:sz w:val="36"/>
          <w:szCs w:val="36"/>
          <w:rtl/>
        </w:rPr>
        <w:t>ص: 98</w:t>
      </w:r>
    </w:p>
    <w:p w:rsidR="00000000" w:rsidRDefault="00332CDE">
      <w:pPr>
        <w:pStyle w:val="contentparagraph"/>
        <w:bidi/>
        <w:jc w:val="both"/>
        <w:divId w:val="364671167"/>
        <w:rPr>
          <w:rFonts w:cs="B Zar" w:hint="cs"/>
          <w:color w:val="000000"/>
          <w:sz w:val="36"/>
          <w:szCs w:val="36"/>
          <w:rtl/>
        </w:rPr>
      </w:pPr>
      <w:r>
        <w:rPr>
          <w:rStyle w:val="contenttext"/>
          <w:rFonts w:cs="B Zar" w:hint="cs"/>
          <w:color w:val="000000"/>
          <w:sz w:val="36"/>
          <w:szCs w:val="36"/>
          <w:rtl/>
        </w:rPr>
        <w:lastRenderedPageBreak/>
        <w:t>امکان وجود دارند که در برابر زیبایی، زشتی هم وجود داشته باشد. اینکه مردم به سوی زیباها کشانیده می شوند و مجذوب آنها می گردند، به عبارت دیگر اینکه تحرّک و کششی به سوی زیبایی پیدا می شود به خاطر این است که زشت ها را می بینند و از آنان روگردان می شوند؛ همچنان</w:t>
      </w:r>
      <w:r>
        <w:rPr>
          <w:rStyle w:val="contenttext"/>
          <w:rFonts w:cs="B Zar" w:hint="cs"/>
          <w:color w:val="000000"/>
          <w:sz w:val="36"/>
          <w:szCs w:val="36"/>
          <w:rtl/>
        </w:rPr>
        <w:t xml:space="preserve"> که اگر کوهستان ها و سرزمین های مرتفع نبود سرزمین دشت نبود و آب از بالا به پایین سرازیر نمی شد.</w:t>
      </w:r>
      <w:hyperlink w:anchor="content_note_99_1" w:tooltip=". مجموعه آثار شهید مطهری، عدل الهی، ج 1، ص 167." w:history="1">
        <w:r>
          <w:rPr>
            <w:rStyle w:val="Hyperlink"/>
            <w:rFonts w:cs="B Zar" w:hint="cs"/>
            <w:sz w:val="36"/>
            <w:szCs w:val="36"/>
            <w:rtl/>
          </w:rPr>
          <w:t>(1)</w:t>
        </w:r>
      </w:hyperlink>
    </w:p>
    <w:p w:rsidR="00000000" w:rsidRDefault="00332CDE">
      <w:pPr>
        <w:pStyle w:val="contentparagraph"/>
        <w:bidi/>
        <w:jc w:val="both"/>
        <w:divId w:val="364671167"/>
        <w:rPr>
          <w:rFonts w:cs="B Zar" w:hint="cs"/>
          <w:color w:val="000000"/>
          <w:sz w:val="36"/>
          <w:szCs w:val="36"/>
          <w:rtl/>
        </w:rPr>
      </w:pPr>
      <w:r>
        <w:rPr>
          <w:rStyle w:val="contenttext"/>
          <w:rFonts w:cs="B Zar" w:hint="cs"/>
          <w:color w:val="000000"/>
          <w:sz w:val="36"/>
          <w:szCs w:val="36"/>
          <w:rtl/>
        </w:rPr>
        <w:t>این یک پندار خام است که گفته می شود اگر در جهان همه چیز یکسان بو</w:t>
      </w:r>
      <w:r>
        <w:rPr>
          <w:rStyle w:val="contenttext"/>
          <w:rFonts w:cs="B Zar" w:hint="cs"/>
          <w:color w:val="000000"/>
          <w:sz w:val="36"/>
          <w:szCs w:val="36"/>
          <w:rtl/>
        </w:rPr>
        <w:t>د، جهان بهتر بود. گمان می کنند که مقتضای عدل و حکمت این است که همه اشیاء همسطح باشند، و حال آنکه فقط در همسطح بودن است که همه خوبی ها و زیبایی ها و همه جوش و خروش ها و همه تحرّک ها و جنبش ها و نقل و انتقال ها و سیر و تکامل ها نابود می گردد. اگر کوه و درّه،</w:t>
      </w:r>
      <w:r>
        <w:rPr>
          <w:rStyle w:val="contenttext"/>
          <w:rFonts w:cs="B Zar" w:hint="cs"/>
          <w:color w:val="000000"/>
          <w:sz w:val="36"/>
          <w:szCs w:val="36"/>
          <w:rtl/>
        </w:rPr>
        <w:t xml:space="preserve"> همسطح بودند دیگر نه کوهی وجود داشت و نه دره ای. اگر نشیب نبود فرازی هم نبود. اگر معاویه نمی بود، علیّ بن ابی طالب(علیه السلام) با آن همه شکوه و حسن وجود نمی داشت.</w:t>
      </w:r>
    </w:p>
    <w:p w:rsidR="00000000" w:rsidRDefault="00332CDE">
      <w:pPr>
        <w:pStyle w:val="contentparagraph"/>
        <w:bidi/>
        <w:jc w:val="both"/>
        <w:divId w:val="364671167"/>
        <w:rPr>
          <w:rFonts w:cs="B Zar" w:hint="cs"/>
          <w:color w:val="000000"/>
          <w:sz w:val="36"/>
          <w:szCs w:val="36"/>
          <w:rtl/>
        </w:rPr>
      </w:pPr>
      <w:r>
        <w:rPr>
          <w:rStyle w:val="contenttext"/>
          <w:rFonts w:cs="B Zar" w:hint="cs"/>
          <w:color w:val="000000"/>
          <w:sz w:val="36"/>
          <w:szCs w:val="36"/>
          <w:rtl/>
        </w:rPr>
        <w:t xml:space="preserve">البته نباید تصور کرد که صانع حکیم برای آنکه نظام موجود نظام احسن بشود، موجوداتی که برای همه </w:t>
      </w:r>
      <w:r>
        <w:rPr>
          <w:rStyle w:val="contenttext"/>
          <w:rFonts w:cs="B Zar" w:hint="cs"/>
          <w:color w:val="000000"/>
          <w:sz w:val="36"/>
          <w:szCs w:val="36"/>
          <w:rtl/>
        </w:rPr>
        <w:t xml:space="preserve">آنها علی السّویّه ممکن بوده است که زیبا یا زشت باشند، و او برای آنکه نظرش به کل و مجموع بوده است، یکی را که ممکن بود زیبا باشد زشت قرار داد و دیگری را که ممکن بود زشت باشد زیبا قرار داد و با قید قرعه و یا یک اراده گزاف مآبانه هر یک از آنها را برای پست خود </w:t>
      </w:r>
      <w:r>
        <w:rPr>
          <w:rStyle w:val="contenttext"/>
          <w:rFonts w:cs="B Zar" w:hint="cs"/>
          <w:color w:val="000000"/>
          <w:sz w:val="36"/>
          <w:szCs w:val="36"/>
          <w:rtl/>
        </w:rPr>
        <w:t xml:space="preserve">انتخاب کرد. </w:t>
      </w:r>
    </w:p>
    <w:p w:rsidR="00000000" w:rsidRDefault="00332CDE">
      <w:pPr>
        <w:pStyle w:val="contentparagraph"/>
        <w:bidi/>
        <w:jc w:val="both"/>
        <w:divId w:val="364671167"/>
        <w:rPr>
          <w:rFonts w:cs="B Zar" w:hint="cs"/>
          <w:color w:val="000000"/>
          <w:sz w:val="36"/>
          <w:szCs w:val="36"/>
          <w:rtl/>
        </w:rPr>
      </w:pPr>
      <w:r>
        <w:rPr>
          <w:rStyle w:val="contenttext"/>
          <w:rFonts w:cs="B Zar" w:hint="cs"/>
          <w:color w:val="000000"/>
          <w:sz w:val="36"/>
          <w:szCs w:val="36"/>
          <w:rtl/>
        </w:rPr>
        <w:lastRenderedPageBreak/>
        <w:t xml:space="preserve">قبلًا گفتیم که نظام جهان، چه از نظر طولی و چه از نظر عرضی، یک نظام ضروری است. خداوند متعال به هر موجودی همان وجود و همان اندازه از کمال و زیبایی را می دهد که می تواند بپذیرد، نقصانات از ناحیه ذات خود آنها است نه از ناحیه فیض باری تعالی. </w:t>
      </w:r>
    </w:p>
    <w:p w:rsidR="00000000" w:rsidRDefault="00332CDE">
      <w:pPr>
        <w:pStyle w:val="contentparagraph"/>
        <w:bidi/>
        <w:jc w:val="both"/>
        <w:divId w:val="364671167"/>
        <w:rPr>
          <w:rFonts w:cs="B Zar" w:hint="cs"/>
          <w:color w:val="000000"/>
          <w:sz w:val="36"/>
          <w:szCs w:val="36"/>
          <w:rtl/>
        </w:rPr>
      </w:pPr>
      <w:r>
        <w:rPr>
          <w:rStyle w:val="contenttext"/>
          <w:rFonts w:cs="B Zar" w:hint="cs"/>
          <w:color w:val="000000"/>
          <w:sz w:val="36"/>
          <w:szCs w:val="36"/>
          <w:rtl/>
        </w:rPr>
        <w:t>ص: 99</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96" style="width:0;height:1.5pt" o:hralign="center" o:hrstd="t" o:hr="t" fillcolor="#a0a0a0" stroked="f"/>
        </w:pict>
      </w:r>
    </w:p>
    <w:p w:rsidR="00000000" w:rsidRDefault="00332CDE">
      <w:pPr>
        <w:bidi/>
        <w:jc w:val="both"/>
        <w:divId w:val="2125076162"/>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167.</w:t>
      </w:r>
    </w:p>
    <w:p w:rsidR="00000000" w:rsidRDefault="00332CDE">
      <w:pPr>
        <w:pStyle w:val="contentparagraph"/>
        <w:bidi/>
        <w:jc w:val="both"/>
        <w:divId w:val="305430225"/>
        <w:rPr>
          <w:rFonts w:cs="B Zar" w:hint="cs"/>
          <w:color w:val="000000"/>
          <w:sz w:val="36"/>
          <w:szCs w:val="36"/>
          <w:rtl/>
        </w:rPr>
      </w:pPr>
      <w:r>
        <w:rPr>
          <w:rStyle w:val="contenttext"/>
          <w:rFonts w:cs="B Zar" w:hint="cs"/>
          <w:color w:val="000000"/>
          <w:sz w:val="36"/>
          <w:szCs w:val="36"/>
          <w:rtl/>
        </w:rPr>
        <w:t xml:space="preserve">معنی اینکه زشتی مثلًا فلان فایده را دارد این نیست که فلان شخص که ممکن بود زیبا باشد مخصوصاً زشت آفریده شد تا ارزش زیبایی فلان شخص دیگر روشن شود تا گفته شود که چرا کار </w:t>
      </w:r>
      <w:r>
        <w:rPr>
          <w:rStyle w:val="contenttext"/>
          <w:rFonts w:cs="B Zar" w:hint="cs"/>
          <w:color w:val="000000"/>
          <w:sz w:val="36"/>
          <w:szCs w:val="36"/>
          <w:rtl/>
        </w:rPr>
        <w:t xml:space="preserve">برعکس نشد؟ بلکه معنیش این است که در عین اینکه هر موجودی حد اکثر کمال و جمالی که برایش ممکن بوده دریافت کرده است، آثار نیکی هم بر این اختلاف مترتّب است، از قبیل ارزش یافتن زیبایی، پیدایش جذبه و تحرّک و غیره. تشبیهی که اکنون ذکر می کنیم شاید مطلب را روشن تر </w:t>
      </w:r>
      <w:r>
        <w:rPr>
          <w:rStyle w:val="contenttext"/>
          <w:rFonts w:cs="B Zar" w:hint="cs"/>
          <w:color w:val="000000"/>
          <w:sz w:val="36"/>
          <w:szCs w:val="36"/>
          <w:rtl/>
        </w:rPr>
        <w:t>کند.</w:t>
      </w:r>
      <w:hyperlink w:anchor="content_note_100_1" w:tooltip=". مجموعه آثار شهید مطهری، عدل الهی، ج 1، ص 168."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332CDE">
      <w:pPr>
        <w:pStyle w:val="Heading4"/>
        <w:shd w:val="clear" w:color="auto" w:fill="FFFFFF"/>
        <w:bidi/>
        <w:jc w:val="both"/>
        <w:divId w:val="78619946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اجتماع یا فرد؟ </w:t>
      </w:r>
    </w:p>
    <w:p w:rsidR="00000000" w:rsidRDefault="00332CDE">
      <w:pPr>
        <w:pStyle w:val="contentparagraph"/>
        <w:bidi/>
        <w:jc w:val="both"/>
        <w:divId w:val="786199467"/>
        <w:rPr>
          <w:rFonts w:cs="B Zar" w:hint="cs"/>
          <w:color w:val="000000"/>
          <w:sz w:val="36"/>
          <w:szCs w:val="36"/>
          <w:rtl/>
        </w:rPr>
      </w:pPr>
      <w:r>
        <w:rPr>
          <w:rStyle w:val="contenttext"/>
          <w:rFonts w:cs="B Zar" w:hint="cs"/>
          <w:color w:val="000000"/>
          <w:sz w:val="36"/>
          <w:szCs w:val="36"/>
          <w:rtl/>
        </w:rPr>
        <w:t>دانشمندان تحت عنوان «اصالت فرد یا اجتماع» بحثی دارند که آیا فرد، اصل است یا جامعه؟ گاهی از جنبه فلسفی بحث می شود و منظور این است که آیا فرد، امر حقیقی است و جامعه امر اعتباری و انتزاعی؟ یا برعکس، جامعه امر حقیقی است و فرد، امر اعتباری و انتزاعی؟ البته در ا</w:t>
      </w:r>
      <w:r>
        <w:rPr>
          <w:rStyle w:val="contenttext"/>
          <w:rFonts w:cs="B Zar" w:hint="cs"/>
          <w:color w:val="000000"/>
          <w:sz w:val="36"/>
          <w:szCs w:val="36"/>
          <w:rtl/>
        </w:rPr>
        <w:t>ینجا بالخصوص شقّ سوم هم قابل فرض است و آن اینکه هر دو اصیل و</w:t>
      </w:r>
    </w:p>
    <w:p w:rsidR="00000000" w:rsidRDefault="00332CDE">
      <w:pPr>
        <w:pStyle w:val="contentparagraph"/>
        <w:bidi/>
        <w:jc w:val="both"/>
        <w:divId w:val="786199467"/>
        <w:rPr>
          <w:rFonts w:cs="B Zar" w:hint="cs"/>
          <w:color w:val="000000"/>
          <w:sz w:val="36"/>
          <w:szCs w:val="36"/>
          <w:rtl/>
        </w:rPr>
      </w:pPr>
      <w:r>
        <w:rPr>
          <w:rStyle w:val="contenttext"/>
          <w:rFonts w:cs="B Zar" w:hint="cs"/>
          <w:color w:val="000000"/>
          <w:sz w:val="36"/>
          <w:szCs w:val="36"/>
          <w:rtl/>
        </w:rPr>
        <w:lastRenderedPageBreak/>
        <w:t>حقیقی باشند و به نظر ما این شق، تنها شقّ صحیح است؛ و گاهی از جنبه حقوقی و «فلسفه قانون» بحث می شود و منظور این است که آیا هدف قانون باید «سعادت فرد» باشد یا «قدرت اجتماع»؟ طرفداران اصالت فرد می گ</w:t>
      </w:r>
      <w:r>
        <w:rPr>
          <w:rStyle w:val="contenttext"/>
          <w:rFonts w:cs="B Zar" w:hint="cs"/>
          <w:color w:val="000000"/>
          <w:sz w:val="36"/>
          <w:szCs w:val="36"/>
          <w:rtl/>
        </w:rPr>
        <w:t>ویند قانون گذار باید تا جایی که ممکن است آسایش و رفاه و تنعّم و آزادی افراد را در نظر بگیرد، خوشبختی فرد در درجه اول اهمیت قرار دارد، نباید به بهانه مصالح جامعه، خوشی و سعادت افراد را سلب کرد مگر در جایی که خطر اضمحلال و متلاشی شدن اجتماع در میان باشد؛ تنه</w:t>
      </w:r>
      <w:r>
        <w:rPr>
          <w:rStyle w:val="contenttext"/>
          <w:rFonts w:cs="B Zar" w:hint="cs"/>
          <w:color w:val="000000"/>
          <w:sz w:val="36"/>
          <w:szCs w:val="36"/>
          <w:rtl/>
        </w:rPr>
        <w:t xml:space="preserve">ا در چنین موردی است که مصلحت اجتماع را باید بر مصلحت فرد مقدّم داشت، زیرا اگر اجتماع متلاشی شود فرد هم قهراً از بین می رود، و در حقیقت اینجا نیز حال فرد و مصلحت او رعایت شده است. اما طرفداران اصالت اجتماع می گویند: آنچه در درجه اول اهمیت </w:t>
      </w:r>
    </w:p>
    <w:p w:rsidR="00000000" w:rsidRDefault="00332CDE">
      <w:pPr>
        <w:pStyle w:val="contentparagraph"/>
        <w:bidi/>
        <w:jc w:val="both"/>
        <w:divId w:val="786199467"/>
        <w:rPr>
          <w:rFonts w:cs="B Zar" w:hint="cs"/>
          <w:color w:val="000000"/>
          <w:sz w:val="36"/>
          <w:szCs w:val="36"/>
          <w:rtl/>
        </w:rPr>
      </w:pPr>
      <w:r>
        <w:rPr>
          <w:rStyle w:val="contenttext"/>
          <w:rFonts w:cs="B Zar" w:hint="cs"/>
          <w:color w:val="000000"/>
          <w:sz w:val="36"/>
          <w:szCs w:val="36"/>
          <w:rtl/>
        </w:rPr>
        <w:t>ص: 100</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97" style="width:0;height:1.5pt" o:hralign="center" o:hrstd="t" o:hr="t" fillcolor="#a0a0a0" stroked="f"/>
        </w:pict>
      </w:r>
    </w:p>
    <w:p w:rsidR="00000000" w:rsidRDefault="00332CDE">
      <w:pPr>
        <w:bidi/>
        <w:jc w:val="both"/>
        <w:divId w:val="989791915"/>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168.</w:t>
      </w:r>
    </w:p>
    <w:p w:rsidR="00000000" w:rsidRDefault="00332CDE">
      <w:pPr>
        <w:pStyle w:val="contentparagraph"/>
        <w:bidi/>
        <w:jc w:val="both"/>
        <w:divId w:val="1407727485"/>
        <w:rPr>
          <w:rFonts w:cs="B Zar" w:hint="cs"/>
          <w:color w:val="000000"/>
          <w:sz w:val="36"/>
          <w:szCs w:val="36"/>
          <w:rtl/>
        </w:rPr>
      </w:pPr>
      <w:r>
        <w:rPr>
          <w:rStyle w:val="contenttext"/>
          <w:rFonts w:cs="B Zar" w:hint="cs"/>
          <w:color w:val="000000"/>
          <w:sz w:val="36"/>
          <w:szCs w:val="36"/>
          <w:rtl/>
        </w:rPr>
        <w:t>قرار دارد نیرومندی و سربلندی جامعه است، قانون گذاران و سیاستمداران باید نیرومندی و سربلندی و عزّت اجتماع را وجهه همّت خویش سازند.</w:t>
      </w:r>
      <w:hyperlink w:anchor="content_note_101_1" w:tooltip=". مجموعه آثار شهید مطهری، عدل الهی، ج 1، ص 169." w:history="1">
        <w:r>
          <w:rPr>
            <w:rStyle w:val="Hyperlink"/>
            <w:rFonts w:cs="B Zar" w:hint="cs"/>
            <w:sz w:val="36"/>
            <w:szCs w:val="36"/>
            <w:rtl/>
          </w:rPr>
          <w:t>(1)</w:t>
        </w:r>
      </w:hyperlink>
    </w:p>
    <w:p w:rsidR="00000000" w:rsidRDefault="00332CDE">
      <w:pPr>
        <w:pStyle w:val="contentparagraph"/>
        <w:bidi/>
        <w:jc w:val="both"/>
        <w:divId w:val="1407727485"/>
        <w:rPr>
          <w:rFonts w:cs="B Zar" w:hint="cs"/>
          <w:color w:val="000000"/>
          <w:sz w:val="36"/>
          <w:szCs w:val="36"/>
          <w:rtl/>
        </w:rPr>
      </w:pPr>
      <w:r>
        <w:rPr>
          <w:rStyle w:val="contenttext"/>
          <w:rFonts w:cs="B Zar" w:hint="cs"/>
          <w:color w:val="000000"/>
          <w:sz w:val="36"/>
          <w:szCs w:val="36"/>
          <w:rtl/>
        </w:rPr>
        <w:t>برای مقایسه این دو سیستم فکری، بودجه دولتی کشور را در نظر می گیریم. اگر زمامداران کشور، اصالت فردی فکر کنند سعی خواهند کرد که بودجه کشور خود را به برنامه هایی اختصاص دهند که عهده دار آسایش افراد ملت و بهبود ا</w:t>
      </w:r>
      <w:r>
        <w:rPr>
          <w:rStyle w:val="contenttext"/>
          <w:rFonts w:cs="B Zar" w:hint="cs"/>
          <w:color w:val="000000"/>
          <w:sz w:val="36"/>
          <w:szCs w:val="36"/>
          <w:rtl/>
        </w:rPr>
        <w:t xml:space="preserve">قتصاد عموم مردم کشور گردد و لو آنکه آهنگ پیشرفت جامعه کند گردد؛ ولی اگر اصالت اجتماعی بیندیشند، به احتیاجات </w:t>
      </w:r>
      <w:r>
        <w:rPr>
          <w:rStyle w:val="contenttext"/>
          <w:rFonts w:cs="B Zar" w:hint="cs"/>
          <w:color w:val="000000"/>
          <w:sz w:val="36"/>
          <w:szCs w:val="36"/>
          <w:rtl/>
        </w:rPr>
        <w:lastRenderedPageBreak/>
        <w:t>افراد توجه نکرده، سعی می کنند برنامه هایی طرح کنند که هر چه بیشتر زمینه پیشرفت اجتماع را در آینده و موجبات سربلندی اجتماع را در میان سایر اجتماعها ت</w:t>
      </w:r>
      <w:r>
        <w:rPr>
          <w:rStyle w:val="contenttext"/>
          <w:rFonts w:cs="B Zar" w:hint="cs"/>
          <w:color w:val="000000"/>
          <w:sz w:val="36"/>
          <w:szCs w:val="36"/>
          <w:rtl/>
        </w:rPr>
        <w:t>أمین کند. برنامه های پرواز در فضا که کشورهای مقتدر جهان دارند ناشی از این طرز تفکر است. چنانکه می دانیم این برنامه ها بر برنامه های بهداشتی، آموزش عمومی و تربیتی تقدّم یافته است. برای طرّاحان این</w:t>
      </w:r>
    </w:p>
    <w:p w:rsidR="00000000" w:rsidRDefault="00332CDE">
      <w:pPr>
        <w:pStyle w:val="contentparagraph"/>
        <w:bidi/>
        <w:jc w:val="both"/>
        <w:divId w:val="1407727485"/>
        <w:rPr>
          <w:rFonts w:cs="B Zar" w:hint="cs"/>
          <w:color w:val="000000"/>
          <w:sz w:val="36"/>
          <w:szCs w:val="36"/>
          <w:rtl/>
        </w:rPr>
      </w:pPr>
      <w:r>
        <w:rPr>
          <w:rStyle w:val="contenttext"/>
          <w:rFonts w:cs="B Zar" w:hint="cs"/>
          <w:color w:val="000000"/>
          <w:sz w:val="36"/>
          <w:szCs w:val="36"/>
          <w:rtl/>
        </w:rPr>
        <w:t>برنامه ها مهم نیست که افرادی از کشورشان در گرسنگی و بیماری و</w:t>
      </w:r>
      <w:r>
        <w:rPr>
          <w:rStyle w:val="contenttext"/>
          <w:rFonts w:cs="B Zar" w:hint="cs"/>
          <w:color w:val="000000"/>
          <w:sz w:val="36"/>
          <w:szCs w:val="36"/>
          <w:rtl/>
        </w:rPr>
        <w:t xml:space="preserve"> جهل و بی خبری بسر برند؛ آنچه مهم است سربلندی و افتخار کشورشان است. خرج این برنامه ها به قدری سنگین و کمرشکن است که پشت مردم این کشورها را خم کرده است و با وجود اینکه آن دولتها بیش از پنجاه درصد ثروت دنیا را با لطائف الحیل می ربایند باز دچار کسر بودجه هستن</w:t>
      </w:r>
      <w:r>
        <w:rPr>
          <w:rStyle w:val="contenttext"/>
          <w:rFonts w:cs="B Zar" w:hint="cs"/>
          <w:color w:val="000000"/>
          <w:sz w:val="36"/>
          <w:szCs w:val="36"/>
          <w:rtl/>
        </w:rPr>
        <w:t xml:space="preserve">د. </w:t>
      </w:r>
    </w:p>
    <w:p w:rsidR="00000000" w:rsidRDefault="00332CDE">
      <w:pPr>
        <w:pStyle w:val="contentparagraph"/>
        <w:bidi/>
        <w:jc w:val="both"/>
        <w:divId w:val="1407727485"/>
        <w:rPr>
          <w:rFonts w:cs="B Zar" w:hint="cs"/>
          <w:color w:val="000000"/>
          <w:sz w:val="36"/>
          <w:szCs w:val="36"/>
          <w:rtl/>
        </w:rPr>
      </w:pPr>
      <w:r>
        <w:rPr>
          <w:rStyle w:val="contenttext"/>
          <w:rFonts w:cs="B Zar" w:hint="cs"/>
          <w:color w:val="000000"/>
          <w:sz w:val="36"/>
          <w:szCs w:val="36"/>
          <w:rtl/>
        </w:rPr>
        <w:t>مسأله این است که اگر بودجه کلان، در یک برنامه اقتصادی یا بهداشتی یا فرهنگی که به نفع عموم طرح شده است مصرف گردد ممکن است رفاه و آسایش و آزادی زیادی برای افراد ملت بوجود آورد، ولی اگر این بودجه، صرف همین برنامه ها گردد (در حالی که همه افراد را له می کند</w:t>
      </w:r>
      <w:r>
        <w:rPr>
          <w:rStyle w:val="contenttext"/>
          <w:rFonts w:cs="B Zar" w:hint="cs"/>
          <w:color w:val="000000"/>
          <w:sz w:val="36"/>
          <w:szCs w:val="36"/>
          <w:rtl/>
        </w:rPr>
        <w:t xml:space="preserve">) موجب افتخار و سیادت آن اجتماع می گردد. </w:t>
      </w:r>
    </w:p>
    <w:p w:rsidR="00000000" w:rsidRDefault="00332CDE">
      <w:pPr>
        <w:pStyle w:val="contentparagraph"/>
        <w:bidi/>
        <w:jc w:val="both"/>
        <w:divId w:val="1407727485"/>
        <w:rPr>
          <w:rFonts w:cs="B Zar" w:hint="cs"/>
          <w:color w:val="000000"/>
          <w:sz w:val="36"/>
          <w:szCs w:val="36"/>
          <w:rtl/>
        </w:rPr>
      </w:pPr>
      <w:r>
        <w:rPr>
          <w:rStyle w:val="contenttext"/>
          <w:rFonts w:cs="B Zar" w:hint="cs"/>
          <w:color w:val="000000"/>
          <w:sz w:val="36"/>
          <w:szCs w:val="36"/>
          <w:rtl/>
        </w:rPr>
        <w:t>ص: 101</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98" style="width:0;height:1.5pt" o:hralign="center" o:hrstd="t" o:hr="t" fillcolor="#a0a0a0" stroked="f"/>
        </w:pict>
      </w:r>
    </w:p>
    <w:p w:rsidR="00000000" w:rsidRDefault="00332CDE">
      <w:pPr>
        <w:bidi/>
        <w:jc w:val="both"/>
        <w:divId w:val="1588534005"/>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169.</w:t>
      </w:r>
    </w:p>
    <w:p w:rsidR="00000000" w:rsidRDefault="00332CDE">
      <w:pPr>
        <w:pStyle w:val="contentparagraph"/>
        <w:bidi/>
        <w:jc w:val="both"/>
        <w:divId w:val="355160463"/>
        <w:rPr>
          <w:rFonts w:cs="B Zar" w:hint="cs"/>
          <w:color w:val="000000"/>
          <w:sz w:val="36"/>
          <w:szCs w:val="36"/>
          <w:rtl/>
        </w:rPr>
      </w:pPr>
      <w:r>
        <w:rPr>
          <w:rStyle w:val="contenttext"/>
          <w:rFonts w:cs="B Zar" w:hint="cs"/>
          <w:color w:val="000000"/>
          <w:sz w:val="36"/>
          <w:szCs w:val="36"/>
          <w:rtl/>
        </w:rPr>
        <w:lastRenderedPageBreak/>
        <w:t>طرفداران اصالت اجتماع می گویند: در درجه اول باید قدرت و افتخارات اجتماع را مورد اهمیت قرار داد؛ و طرفداران اصالت فرد می</w:t>
      </w:r>
      <w:r>
        <w:rPr>
          <w:rStyle w:val="contenttext"/>
          <w:rFonts w:cs="B Zar" w:hint="cs"/>
          <w:color w:val="000000"/>
          <w:sz w:val="36"/>
          <w:szCs w:val="36"/>
          <w:rtl/>
        </w:rPr>
        <w:t xml:space="preserve"> گویند: در درجه اول باید منافع و آسایشها و آزادیهای افراد مورد توجه قرار گیرد. </w:t>
      </w:r>
    </w:p>
    <w:p w:rsidR="00000000" w:rsidRDefault="00332CDE">
      <w:pPr>
        <w:pStyle w:val="contentparagraph"/>
        <w:bidi/>
        <w:jc w:val="both"/>
        <w:divId w:val="355160463"/>
        <w:rPr>
          <w:rFonts w:cs="B Zar" w:hint="cs"/>
          <w:color w:val="000000"/>
          <w:sz w:val="36"/>
          <w:szCs w:val="36"/>
          <w:rtl/>
        </w:rPr>
      </w:pPr>
      <w:r>
        <w:rPr>
          <w:rStyle w:val="contenttext"/>
          <w:rFonts w:cs="B Zar" w:hint="cs"/>
          <w:color w:val="000000"/>
          <w:sz w:val="36"/>
          <w:szCs w:val="36"/>
          <w:rtl/>
        </w:rPr>
        <w:t xml:space="preserve">غرض از طرح این موضوع، توجه دادن به این نکته است که حساب جزء غیر از حساب کلّ است. ممکن است چیزی که برای جزء زیانمند و زشت است برای کل سودمند و زیبا باشد. </w:t>
      </w:r>
    </w:p>
    <w:p w:rsidR="00000000" w:rsidRDefault="00332CDE">
      <w:pPr>
        <w:pStyle w:val="Heading4"/>
        <w:shd w:val="clear" w:color="auto" w:fill="FFFFFF"/>
        <w:bidi/>
        <w:jc w:val="both"/>
        <w:divId w:val="116689790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تفاوت ظرفیّتها </w:t>
      </w:r>
    </w:p>
    <w:p w:rsidR="00000000" w:rsidRDefault="00332CDE">
      <w:pPr>
        <w:pStyle w:val="contentparagraph"/>
        <w:bidi/>
        <w:jc w:val="both"/>
        <w:divId w:val="1166897908"/>
        <w:rPr>
          <w:rFonts w:cs="B Zar" w:hint="cs"/>
          <w:color w:val="000000"/>
          <w:sz w:val="36"/>
          <w:szCs w:val="36"/>
          <w:rtl/>
        </w:rPr>
      </w:pPr>
      <w:r>
        <w:rPr>
          <w:rStyle w:val="contenttext"/>
          <w:rFonts w:cs="B Zar" w:hint="cs"/>
          <w:color w:val="000000"/>
          <w:sz w:val="36"/>
          <w:szCs w:val="36"/>
          <w:rtl/>
        </w:rPr>
        <w:t xml:space="preserve">در مورد جامعه های بشری، گاهی بین جزء و کل تزاحم پدید می آید، یعنی گاهی لازم می آید که به خاطر رعایت صلاح اجتماع، فردی از حقوق خودش محروم گردد. ولی در مورد نظامات طبیعی جهان چنین نیست. در اینجا به هیچ جزئی به خاطر اینکه مجموعه جهان زیبا گردد ستم نشده است. </w:t>
      </w:r>
    </w:p>
    <w:p w:rsidR="00000000" w:rsidRDefault="00332CDE">
      <w:pPr>
        <w:pStyle w:val="contentparagraph"/>
        <w:bidi/>
        <w:jc w:val="both"/>
        <w:divId w:val="1166897908"/>
        <w:rPr>
          <w:rFonts w:cs="B Zar" w:hint="cs"/>
          <w:color w:val="000000"/>
          <w:sz w:val="36"/>
          <w:szCs w:val="36"/>
          <w:rtl/>
        </w:rPr>
      </w:pPr>
      <w:r>
        <w:rPr>
          <w:rStyle w:val="contenttext"/>
          <w:rFonts w:cs="B Zar" w:hint="cs"/>
          <w:color w:val="000000"/>
          <w:sz w:val="36"/>
          <w:szCs w:val="36"/>
          <w:rtl/>
        </w:rPr>
        <w:t>پس روشن می شود که اختلاف ها و تفاوت هایی که مجموعه جهان را به صورت یک تابلوی کامل و زیبا درآورده است اختلاف های ذاتی است؛ پست ها و موقعیّت هایی که در آفرینش برای</w:t>
      </w:r>
    </w:p>
    <w:p w:rsidR="00000000" w:rsidRDefault="00332CDE">
      <w:pPr>
        <w:pStyle w:val="contentparagraph"/>
        <w:bidi/>
        <w:jc w:val="both"/>
        <w:divId w:val="1166897908"/>
        <w:rPr>
          <w:rFonts w:cs="B Zar" w:hint="cs"/>
          <w:color w:val="000000"/>
          <w:sz w:val="36"/>
          <w:szCs w:val="36"/>
          <w:rtl/>
        </w:rPr>
      </w:pPr>
      <w:r>
        <w:rPr>
          <w:rStyle w:val="contenttext"/>
          <w:rFonts w:cs="B Zar" w:hint="cs"/>
          <w:color w:val="000000"/>
          <w:sz w:val="36"/>
          <w:szCs w:val="36"/>
          <w:rtl/>
        </w:rPr>
        <w:t>موجودات، معیّن شده است مانند پست های اجتماعی نیست که قابل تبدیل و تغییر باشد.این پستها نظیر خو</w:t>
      </w:r>
      <w:r>
        <w:rPr>
          <w:rStyle w:val="contenttext"/>
          <w:rFonts w:cs="B Zar" w:hint="cs"/>
          <w:color w:val="000000"/>
          <w:sz w:val="36"/>
          <w:szCs w:val="36"/>
          <w:rtl/>
        </w:rPr>
        <w:t>اصّ اشکال هندسی، ذاتی موجودات است.</w:t>
      </w:r>
      <w:hyperlink w:anchor="content_note_102_1" w:tooltip=". مجموعه آثار شهید مطهری، عدل الهی، ج 1، ص 17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332CDE">
      <w:pPr>
        <w:pStyle w:val="contentparagraph"/>
        <w:bidi/>
        <w:jc w:val="both"/>
        <w:divId w:val="1166897908"/>
        <w:rPr>
          <w:rFonts w:cs="B Zar" w:hint="cs"/>
          <w:color w:val="000000"/>
          <w:sz w:val="36"/>
          <w:szCs w:val="36"/>
          <w:rtl/>
        </w:rPr>
      </w:pPr>
      <w:r>
        <w:rPr>
          <w:rStyle w:val="contenttext"/>
          <w:rFonts w:cs="B Zar" w:hint="cs"/>
          <w:color w:val="000000"/>
          <w:sz w:val="36"/>
          <w:szCs w:val="36"/>
          <w:rtl/>
        </w:rPr>
        <w:t xml:space="preserve">تفاوت موجودات جهان نیز همین طور است. اینکه جمادات، رشد و درک ندارند و گیاهان رشد دارند و درک ندارند و حیوان، هم رشد دارد و </w:t>
      </w:r>
      <w:r>
        <w:rPr>
          <w:rStyle w:val="contenttext"/>
          <w:rFonts w:cs="B Zar" w:hint="cs"/>
          <w:color w:val="000000"/>
          <w:sz w:val="36"/>
          <w:szCs w:val="36"/>
          <w:rtl/>
        </w:rPr>
        <w:t xml:space="preserve">هم درک دارد، ذاتی مرتبه وجود جماد </w:t>
      </w:r>
      <w:r>
        <w:rPr>
          <w:rStyle w:val="contenttext"/>
          <w:rFonts w:cs="B Zar" w:hint="cs"/>
          <w:color w:val="000000"/>
          <w:sz w:val="36"/>
          <w:szCs w:val="36"/>
          <w:rtl/>
        </w:rPr>
        <w:lastRenderedPageBreak/>
        <w:t>و نبات و حیوان است، نه آنکه همه اول یکسان بوده اند، و بعد آفریدگار به یکی خاصیت درک و رشد را داده است و به دیگری هیچ کدام را نداده است و به سومی یکی را داده و یکی را نداده است. بو علی سینا جمله معروفی دارد که مبیّن همین حق</w:t>
      </w:r>
      <w:r>
        <w:rPr>
          <w:rStyle w:val="contenttext"/>
          <w:rFonts w:cs="B Zar" w:hint="cs"/>
          <w:color w:val="000000"/>
          <w:sz w:val="36"/>
          <w:szCs w:val="36"/>
          <w:rtl/>
        </w:rPr>
        <w:t xml:space="preserve">یقت است. وی گفته است: «ما جعل اللّه </w:t>
      </w:r>
    </w:p>
    <w:p w:rsidR="00000000" w:rsidRDefault="00332CDE">
      <w:pPr>
        <w:pStyle w:val="contentparagraph"/>
        <w:bidi/>
        <w:jc w:val="both"/>
        <w:divId w:val="1166897908"/>
        <w:rPr>
          <w:rFonts w:cs="B Zar" w:hint="cs"/>
          <w:color w:val="000000"/>
          <w:sz w:val="36"/>
          <w:szCs w:val="36"/>
          <w:rtl/>
        </w:rPr>
      </w:pPr>
      <w:r>
        <w:rPr>
          <w:rStyle w:val="contenttext"/>
          <w:rFonts w:cs="B Zar" w:hint="cs"/>
          <w:color w:val="000000"/>
          <w:sz w:val="36"/>
          <w:szCs w:val="36"/>
          <w:rtl/>
        </w:rPr>
        <w:t>ص: 102</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099" style="width:0;height:1.5pt" o:hralign="center" o:hrstd="t" o:hr="t" fillcolor="#a0a0a0" stroked="f"/>
        </w:pict>
      </w:r>
    </w:p>
    <w:p w:rsidR="00000000" w:rsidRDefault="00332CDE">
      <w:pPr>
        <w:bidi/>
        <w:jc w:val="both"/>
        <w:divId w:val="2080443315"/>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170.</w:t>
      </w:r>
    </w:p>
    <w:p w:rsidR="00000000" w:rsidRDefault="00332CDE">
      <w:pPr>
        <w:pStyle w:val="contentparagraph"/>
        <w:bidi/>
        <w:jc w:val="both"/>
        <w:divId w:val="1560242061"/>
        <w:rPr>
          <w:rFonts w:cs="B Zar" w:hint="cs"/>
          <w:color w:val="000000"/>
          <w:sz w:val="36"/>
          <w:szCs w:val="36"/>
          <w:rtl/>
        </w:rPr>
      </w:pPr>
      <w:r>
        <w:rPr>
          <w:rStyle w:val="contenttext"/>
          <w:rFonts w:cs="B Zar" w:hint="cs"/>
          <w:color w:val="000000"/>
          <w:sz w:val="36"/>
          <w:szCs w:val="36"/>
          <w:rtl/>
        </w:rPr>
        <w:t>المشمشه مشمشه بل اوجدها؛</w:t>
      </w:r>
      <w:hyperlink w:anchor="content_note_103_1" w:tooltip=". مازندرانی، شرح الکافی- الأصول و الروضه، ج 2، ص 339." w:history="1">
        <w:r>
          <w:rPr>
            <w:rStyle w:val="Hyperlink"/>
            <w:rFonts w:cs="B Zar" w:hint="cs"/>
            <w:sz w:val="36"/>
            <w:szCs w:val="36"/>
            <w:rtl/>
          </w:rPr>
          <w:t>(</w:t>
        </w:r>
        <w:r>
          <w:rPr>
            <w:rStyle w:val="Hyperlink"/>
            <w:rFonts w:cs="B Zar" w:hint="cs"/>
            <w:sz w:val="36"/>
            <w:szCs w:val="36"/>
            <w:rtl/>
          </w:rPr>
          <w:t>1)</w:t>
        </w:r>
      </w:hyperlink>
      <w:r>
        <w:rPr>
          <w:rStyle w:val="contenttext"/>
          <w:rFonts w:cs="B Zar" w:hint="cs"/>
          <w:color w:val="000000"/>
          <w:sz w:val="36"/>
          <w:szCs w:val="36"/>
          <w:rtl/>
        </w:rPr>
        <w:t xml:space="preserve"> خدا زردآلو را زردآلو نکرده است، بلکه زردآلو را ایجاد کرده است.» زردآلو برای مثال ذکر شده است، منظور، همه موجودات است. خدا اشیاء را آفریده است و آنها ذاتاً اختلاف دارند. </w:t>
      </w:r>
    </w:p>
    <w:p w:rsidR="00000000" w:rsidRDefault="00332CDE">
      <w:pPr>
        <w:pStyle w:val="contentparagraph"/>
        <w:bidi/>
        <w:jc w:val="both"/>
        <w:divId w:val="1560242061"/>
        <w:rPr>
          <w:rFonts w:cs="B Zar" w:hint="cs"/>
          <w:color w:val="000000"/>
          <w:sz w:val="36"/>
          <w:szCs w:val="36"/>
          <w:rtl/>
        </w:rPr>
      </w:pPr>
      <w:r>
        <w:rPr>
          <w:rStyle w:val="contenttext"/>
          <w:rFonts w:cs="B Zar" w:hint="cs"/>
          <w:color w:val="000000"/>
          <w:sz w:val="36"/>
          <w:szCs w:val="36"/>
          <w:rtl/>
        </w:rPr>
        <w:t xml:space="preserve">خدا زمان را آفریده است. زمان خاصیت معیّنی دارد، گذشته و حال و آینده در آن هست. خدا </w:t>
      </w:r>
      <w:r>
        <w:rPr>
          <w:rStyle w:val="contenttext"/>
          <w:rFonts w:cs="B Zar" w:hint="cs"/>
          <w:color w:val="000000"/>
          <w:sz w:val="36"/>
          <w:szCs w:val="36"/>
          <w:rtl/>
        </w:rPr>
        <w:t>زمان را چگونه آفرید؟ آیا اول زمان را مانند یک گلوله نخ به صورت یک مجموعه که همه اجزاء آن با هم است آفریده و سپس آن را کش داده و باز کرده و به صورت فعلی در آورده است؟ و نیز جسم را آفرید. آیا اول جسم را بدون کشش و امتداد و حجم آفرید و بعد به آن، کشش و حجم دا</w:t>
      </w:r>
      <w:r>
        <w:rPr>
          <w:rStyle w:val="contenttext"/>
          <w:rFonts w:cs="B Zar" w:hint="cs"/>
          <w:color w:val="000000"/>
          <w:sz w:val="36"/>
          <w:szCs w:val="36"/>
          <w:rtl/>
        </w:rPr>
        <w:t>د؟ یا آفریدن جسم مساوی است با آفریدن کشش و امتداد و بعد و حجم و تقدّم و تأخّر؛ میان آفریدن جسم و آفریدن کشش و امتداد، دوگانگی نیست.</w:t>
      </w:r>
      <w:hyperlink w:anchor="content_note_103_2" w:tooltip=". مجموعه آثار شهید مطهری، عدل الهی، ج 1، ص 171." w:history="1">
        <w:r>
          <w:rPr>
            <w:rStyle w:val="Hyperlink"/>
            <w:rFonts w:cs="B Zar" w:hint="cs"/>
            <w:sz w:val="36"/>
            <w:szCs w:val="36"/>
            <w:rtl/>
          </w:rPr>
          <w:t>(2)</w:t>
        </w:r>
      </w:hyperlink>
    </w:p>
    <w:p w:rsidR="00000000" w:rsidRDefault="00332CDE">
      <w:pPr>
        <w:pStyle w:val="contentparagraph"/>
        <w:bidi/>
        <w:jc w:val="both"/>
        <w:divId w:val="1560242061"/>
        <w:rPr>
          <w:rFonts w:cs="B Zar" w:hint="cs"/>
          <w:color w:val="000000"/>
          <w:sz w:val="36"/>
          <w:szCs w:val="36"/>
          <w:rtl/>
        </w:rPr>
      </w:pPr>
      <w:r>
        <w:rPr>
          <w:rStyle w:val="contenttext"/>
          <w:rFonts w:cs="B Zar" w:hint="cs"/>
          <w:color w:val="000000"/>
          <w:sz w:val="36"/>
          <w:szCs w:val="36"/>
          <w:rtl/>
        </w:rPr>
        <w:lastRenderedPageBreak/>
        <w:t>قرآن کریم در اینجا تعبیر بسیار لطیفی دارد؛ از زبان موسی بن عمران(علی نبیناوآله وعلیه السلام) نقل می کند که وقتی فرعون از وی و برادرش هارون می پرسد که پروردگار شما کیست؟</w:t>
      </w:r>
    </w:p>
    <w:p w:rsidR="00000000" w:rsidRDefault="00332CDE">
      <w:pPr>
        <w:pStyle w:val="contentparagraph"/>
        <w:bidi/>
        <w:jc w:val="both"/>
        <w:divId w:val="1560242061"/>
        <w:rPr>
          <w:rFonts w:cs="B Zar" w:hint="cs"/>
          <w:color w:val="000000"/>
          <w:sz w:val="36"/>
          <w:szCs w:val="36"/>
          <w:rtl/>
        </w:rPr>
      </w:pPr>
      <w:r>
        <w:rPr>
          <w:rStyle w:val="contenttext"/>
          <w:rFonts w:cs="B Zar" w:hint="cs"/>
          <w:color w:val="000000"/>
          <w:sz w:val="36"/>
          <w:szCs w:val="36"/>
          <w:rtl/>
        </w:rPr>
        <w:t>حضرت موسی جواب می دهد: «رَبُّنَا الَّذِی أَعْطی کُلَّ شَیْ ءٍ خَلْقَهُ ثُمَّ هَدی؛</w:t>
      </w:r>
      <w:hyperlink w:anchor="content_note_103_3" w:tooltip=". سوره طه: 20، آیه 50" w:history="1">
        <w:r>
          <w:rPr>
            <w:rStyle w:val="Hyperlink"/>
            <w:rFonts w:cs="B Zar" w:hint="cs"/>
            <w:sz w:val="36"/>
            <w:szCs w:val="36"/>
            <w:rtl/>
          </w:rPr>
          <w:t>(3)</w:t>
        </w:r>
      </w:hyperlink>
    </w:p>
    <w:p w:rsidR="00000000" w:rsidRDefault="00332CDE">
      <w:pPr>
        <w:pStyle w:val="contentparagraph"/>
        <w:bidi/>
        <w:jc w:val="both"/>
        <w:divId w:val="1560242061"/>
        <w:rPr>
          <w:rFonts w:cs="B Zar" w:hint="cs"/>
          <w:color w:val="000000"/>
          <w:sz w:val="36"/>
          <w:szCs w:val="36"/>
          <w:rtl/>
        </w:rPr>
      </w:pPr>
      <w:r>
        <w:rPr>
          <w:rStyle w:val="contenttext"/>
          <w:rFonts w:cs="B Zar" w:hint="cs"/>
          <w:color w:val="000000"/>
          <w:sz w:val="36"/>
          <w:szCs w:val="36"/>
          <w:rtl/>
        </w:rPr>
        <w:t xml:space="preserve">پروردگار ما آن کسی است که به هر چیز، آفرینش خاص آن چیز را داده است و سپس آن را به سوی هدف رهبری کرده است.» </w:t>
      </w:r>
    </w:p>
    <w:p w:rsidR="00000000" w:rsidRDefault="00332CDE">
      <w:pPr>
        <w:pStyle w:val="contentparagraph"/>
        <w:bidi/>
        <w:jc w:val="both"/>
        <w:divId w:val="1560242061"/>
        <w:rPr>
          <w:rFonts w:cs="B Zar" w:hint="cs"/>
          <w:color w:val="000000"/>
          <w:sz w:val="36"/>
          <w:szCs w:val="36"/>
          <w:rtl/>
        </w:rPr>
      </w:pPr>
      <w:r>
        <w:rPr>
          <w:rStyle w:val="contenttext"/>
          <w:rFonts w:cs="B Zar" w:hint="cs"/>
          <w:color w:val="000000"/>
          <w:sz w:val="36"/>
          <w:szCs w:val="36"/>
          <w:rtl/>
        </w:rPr>
        <w:t xml:space="preserve">نکته جالبی که مورد نظر است از کلمه «خلقه» استفاده می شود. از اضافه به ضمیر، چنین </w:t>
      </w:r>
      <w:r>
        <w:rPr>
          <w:rStyle w:val="contenttext"/>
          <w:rFonts w:cs="B Zar" w:hint="cs"/>
          <w:color w:val="000000"/>
          <w:sz w:val="36"/>
          <w:szCs w:val="36"/>
          <w:rtl/>
        </w:rPr>
        <w:t xml:space="preserve">استنباط می شود که هر چیز، خلقت خاصی دارد که مال خود او است، یعنی هر چیز فقط گونه ای خاص از وجود را می تواند بپذیرد و بس؛ و خدا همان خلقت خاص را به آن می دهد. نباید پنداشت که اشیاء، طور دیگری بوده اند و خدا آنها را به این صورت که هستند درآورده است؛ و یا </w:t>
      </w:r>
    </w:p>
    <w:p w:rsidR="00000000" w:rsidRDefault="00332CDE">
      <w:pPr>
        <w:pStyle w:val="contentparagraph"/>
        <w:bidi/>
        <w:jc w:val="both"/>
        <w:divId w:val="1560242061"/>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xml:space="preserve"> 103</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00" style="width:0;height:1.5pt" o:hralign="center" o:hrstd="t" o:hr="t" fillcolor="#a0a0a0" stroked="f"/>
        </w:pict>
      </w:r>
    </w:p>
    <w:p w:rsidR="00000000" w:rsidRDefault="00332CDE">
      <w:pPr>
        <w:bidi/>
        <w:jc w:val="both"/>
        <w:divId w:val="595871410"/>
        <w:rPr>
          <w:rFonts w:eastAsia="Times New Roman" w:cs="B Zar" w:hint="cs"/>
          <w:color w:val="000000"/>
          <w:sz w:val="36"/>
          <w:szCs w:val="36"/>
          <w:rtl/>
        </w:rPr>
      </w:pPr>
      <w:r>
        <w:rPr>
          <w:rFonts w:eastAsia="Times New Roman" w:cs="B Zar" w:hint="cs"/>
          <w:color w:val="000000"/>
          <w:sz w:val="36"/>
          <w:szCs w:val="36"/>
          <w:rtl/>
        </w:rPr>
        <w:t>1- . مازندرانی، شرح الکافی- الأصول و الروضه، ج 2، ص 339.</w:t>
      </w:r>
    </w:p>
    <w:p w:rsidR="00000000" w:rsidRDefault="00332CDE">
      <w:pPr>
        <w:bidi/>
        <w:jc w:val="both"/>
        <w:divId w:val="907348280"/>
        <w:rPr>
          <w:rFonts w:eastAsia="Times New Roman" w:cs="B Zar" w:hint="cs"/>
          <w:color w:val="000000"/>
          <w:sz w:val="36"/>
          <w:szCs w:val="36"/>
          <w:rtl/>
        </w:rPr>
      </w:pPr>
      <w:r>
        <w:rPr>
          <w:rFonts w:eastAsia="Times New Roman" w:cs="B Zar" w:hint="cs"/>
          <w:color w:val="000000"/>
          <w:sz w:val="36"/>
          <w:szCs w:val="36"/>
          <w:rtl/>
        </w:rPr>
        <w:t>2- . مجموعه آثار شهید مطهری، عدل الهی، ج 1، ص 171.</w:t>
      </w:r>
    </w:p>
    <w:p w:rsidR="00000000" w:rsidRDefault="00332CDE">
      <w:pPr>
        <w:bidi/>
        <w:jc w:val="both"/>
        <w:divId w:val="636112328"/>
        <w:rPr>
          <w:rFonts w:eastAsia="Times New Roman" w:cs="B Zar" w:hint="cs"/>
          <w:color w:val="000000"/>
          <w:sz w:val="36"/>
          <w:szCs w:val="36"/>
          <w:rtl/>
        </w:rPr>
      </w:pPr>
      <w:r>
        <w:rPr>
          <w:rFonts w:eastAsia="Times New Roman" w:cs="B Zar" w:hint="cs"/>
          <w:color w:val="000000"/>
          <w:sz w:val="36"/>
          <w:szCs w:val="36"/>
          <w:rtl/>
        </w:rPr>
        <w:t>3- . سوره طه: 20، آیه 50</w:t>
      </w:r>
    </w:p>
    <w:p w:rsidR="00000000" w:rsidRDefault="00332CDE">
      <w:pPr>
        <w:pStyle w:val="contentparagraph"/>
        <w:bidi/>
        <w:jc w:val="both"/>
        <w:divId w:val="124546479"/>
        <w:rPr>
          <w:rFonts w:cs="B Zar" w:hint="cs"/>
          <w:color w:val="000000"/>
          <w:sz w:val="36"/>
          <w:szCs w:val="36"/>
          <w:rtl/>
        </w:rPr>
      </w:pPr>
      <w:r>
        <w:rPr>
          <w:rStyle w:val="contenttext"/>
          <w:rFonts w:cs="B Zar" w:hint="cs"/>
          <w:color w:val="000000"/>
          <w:sz w:val="36"/>
          <w:szCs w:val="36"/>
          <w:rtl/>
        </w:rPr>
        <w:lastRenderedPageBreak/>
        <w:t>لااقل امکان داشته که طور دیگر و خلقتی به گونه ای دیگر، بهتر یا بدتر از اینکه دارن</w:t>
      </w:r>
      <w:r>
        <w:rPr>
          <w:rStyle w:val="contenttext"/>
          <w:rFonts w:cs="B Zar" w:hint="cs"/>
          <w:color w:val="000000"/>
          <w:sz w:val="36"/>
          <w:szCs w:val="36"/>
          <w:rtl/>
        </w:rPr>
        <w:t xml:space="preserve">د داشته باشند و خداوند این گونه بالخصوص را، علی رغم آن امکانات، برگزیده است. حقیقت این است که جهان تنها به همین جور که هست امکان وجود داشته است و هر جزء از اجزاء جهان نیز آفرینش معیّنی درباره آن امکان داشته است و خدا همان آفرینش را به آن داده است. </w:t>
      </w:r>
    </w:p>
    <w:p w:rsidR="00000000" w:rsidRDefault="00332CDE">
      <w:pPr>
        <w:pStyle w:val="contentparagraph"/>
        <w:bidi/>
        <w:jc w:val="both"/>
        <w:divId w:val="124546479"/>
        <w:rPr>
          <w:rFonts w:cs="B Zar" w:hint="cs"/>
          <w:color w:val="000000"/>
          <w:sz w:val="36"/>
          <w:szCs w:val="36"/>
          <w:rtl/>
        </w:rPr>
      </w:pPr>
      <w:r>
        <w:rPr>
          <w:rStyle w:val="contenttext"/>
          <w:rFonts w:cs="B Zar" w:hint="cs"/>
          <w:color w:val="000000"/>
          <w:sz w:val="36"/>
          <w:szCs w:val="36"/>
          <w:rtl/>
        </w:rPr>
        <w:t>قرآن، ا</w:t>
      </w:r>
      <w:r>
        <w:rPr>
          <w:rStyle w:val="contenttext"/>
          <w:rFonts w:cs="B Zar" w:hint="cs"/>
          <w:color w:val="000000"/>
          <w:sz w:val="36"/>
          <w:szCs w:val="36"/>
          <w:rtl/>
        </w:rPr>
        <w:t>ین مطلب را با یک تمثیل لطیف بسیار عالی بیان کرده است. قرآن به آب باران که از بالا می ریزد و تدریجاً سیل تشکیل می دهد و آب در بستر نهرها و جویها و رودخانه های مختلف قرار می گیرد مثل می زند؛ می فرماید: «أَنْزَلَ مِنَ السَّماءِ ماءً فَسالَتْ أَوْدِیَهٌ بِقَدَ</w:t>
      </w:r>
      <w:r>
        <w:rPr>
          <w:rStyle w:val="contenttext"/>
          <w:rFonts w:cs="B Zar" w:hint="cs"/>
          <w:color w:val="000000"/>
          <w:sz w:val="36"/>
          <w:szCs w:val="36"/>
          <w:rtl/>
        </w:rPr>
        <w:t>رِها؛</w:t>
      </w:r>
      <w:hyperlink w:anchor="content_note_104_1" w:tooltip=". سوره رعد: 13، آیه 17" w:history="1">
        <w:r>
          <w:rPr>
            <w:rStyle w:val="Hyperlink"/>
            <w:rFonts w:cs="B Zar" w:hint="cs"/>
            <w:sz w:val="36"/>
            <w:szCs w:val="36"/>
            <w:rtl/>
          </w:rPr>
          <w:t>(1)</w:t>
        </w:r>
      </w:hyperlink>
      <w:r>
        <w:rPr>
          <w:rStyle w:val="contenttext"/>
          <w:rFonts w:cs="B Zar" w:hint="cs"/>
          <w:color w:val="000000"/>
          <w:sz w:val="36"/>
          <w:szCs w:val="36"/>
          <w:rtl/>
        </w:rPr>
        <w:t xml:space="preserve"> خدا از آسمان آبی فرود آورد و هر رودخانه ای به قدر ظرفیّت خودش سیلان یافت.»</w:t>
      </w:r>
    </w:p>
    <w:p w:rsidR="00000000" w:rsidRDefault="00332CDE">
      <w:pPr>
        <w:pStyle w:val="contentparagraph"/>
        <w:bidi/>
        <w:jc w:val="both"/>
        <w:divId w:val="124546479"/>
        <w:rPr>
          <w:rFonts w:cs="B Zar" w:hint="cs"/>
          <w:color w:val="000000"/>
          <w:sz w:val="36"/>
          <w:szCs w:val="36"/>
          <w:rtl/>
        </w:rPr>
      </w:pPr>
      <w:r>
        <w:rPr>
          <w:rStyle w:val="contenttext"/>
          <w:rFonts w:cs="B Zar" w:hint="cs"/>
          <w:color w:val="000000"/>
          <w:sz w:val="36"/>
          <w:szCs w:val="36"/>
          <w:rtl/>
        </w:rPr>
        <w:t>یعنی رحمت پروردگار، هیچ موجود مستعدّی را محروم نمی سازد، ولی استعداد و ظرفیّت موجودات هم یکسان نیست؛ اس</w:t>
      </w:r>
      <w:r>
        <w:rPr>
          <w:rStyle w:val="contenttext"/>
          <w:rFonts w:cs="B Zar" w:hint="cs"/>
          <w:color w:val="000000"/>
          <w:sz w:val="36"/>
          <w:szCs w:val="36"/>
          <w:rtl/>
        </w:rPr>
        <w:t>تعدادها مختلف است، هر ظرفی به قدری که گنجایش دارد از رحمت خدا لبریز می گردد.</w:t>
      </w:r>
      <w:hyperlink w:anchor="content_note_104_2" w:tooltip=". مجموعه آثار شهید مطهری، عدل الهی، ج 1، ص 17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332CDE">
      <w:pPr>
        <w:pStyle w:val="contentparagraph"/>
        <w:bidi/>
        <w:jc w:val="both"/>
        <w:divId w:val="124546479"/>
        <w:rPr>
          <w:rFonts w:cs="B Zar" w:hint="cs"/>
          <w:color w:val="000000"/>
          <w:sz w:val="36"/>
          <w:szCs w:val="36"/>
          <w:rtl/>
        </w:rPr>
      </w:pPr>
      <w:r>
        <w:rPr>
          <w:rStyle w:val="contenttext"/>
          <w:rFonts w:cs="B Zar" w:hint="cs"/>
          <w:color w:val="000000"/>
          <w:sz w:val="36"/>
          <w:szCs w:val="36"/>
          <w:rtl/>
        </w:rPr>
        <w:t>کسانی که در پاسخ اشکال «شرور» تنها به جنبه لزوم تفاوت در نظام کل توجه کرده اند، پاسخشان ناقص است زیرا جزء ناقص حق دارد اعتراض کند که حالا که لازم است در نظام کل یکی کامل باشد و یکی ناقص، چرا من ناقص آفریده شدم و دیگری کامل؟ چرا کار برعکس نشد؟ همچنین ممکن ا</w:t>
      </w:r>
      <w:r>
        <w:rPr>
          <w:rStyle w:val="contenttext"/>
          <w:rFonts w:cs="B Zar" w:hint="cs"/>
          <w:color w:val="000000"/>
          <w:sz w:val="36"/>
          <w:szCs w:val="36"/>
          <w:rtl/>
        </w:rPr>
        <w:t xml:space="preserve">ست «زشت» اعتراض کند که حالا که لازم است در نظام آفرینش، هم زشت باشد و هم زیبا، چرا من زشت باشم و دیگری زیبا؟ چرا کار برعکس </w:t>
      </w:r>
      <w:r>
        <w:rPr>
          <w:rStyle w:val="contenttext"/>
          <w:rFonts w:cs="B Zar" w:hint="cs"/>
          <w:color w:val="000000"/>
          <w:sz w:val="36"/>
          <w:szCs w:val="36"/>
          <w:rtl/>
        </w:rPr>
        <w:lastRenderedPageBreak/>
        <w:t>نشد؟ وقتی که امر دایر است که یکی بهره وجودی کمتر بگیرد و یکی بهره وجودی بیشتر، چه مرجّحی هست که فی المثل «الف» بهره بیشتری دریافت دار</w:t>
      </w:r>
      <w:r>
        <w:rPr>
          <w:rStyle w:val="contenttext"/>
          <w:rFonts w:cs="B Zar" w:hint="cs"/>
          <w:color w:val="000000"/>
          <w:sz w:val="36"/>
          <w:szCs w:val="36"/>
          <w:rtl/>
        </w:rPr>
        <w:t xml:space="preserve">د و «ب» بهره کمتری؟ </w:t>
      </w:r>
    </w:p>
    <w:p w:rsidR="00000000" w:rsidRDefault="00332CDE">
      <w:pPr>
        <w:pStyle w:val="contentparagraph"/>
        <w:bidi/>
        <w:jc w:val="both"/>
        <w:divId w:val="124546479"/>
        <w:rPr>
          <w:rFonts w:cs="B Zar" w:hint="cs"/>
          <w:color w:val="000000"/>
          <w:sz w:val="36"/>
          <w:szCs w:val="36"/>
          <w:rtl/>
        </w:rPr>
      </w:pPr>
      <w:r>
        <w:rPr>
          <w:rStyle w:val="contenttext"/>
          <w:rFonts w:cs="B Zar" w:hint="cs"/>
          <w:color w:val="000000"/>
          <w:sz w:val="36"/>
          <w:szCs w:val="36"/>
          <w:rtl/>
        </w:rPr>
        <w:t>ص: 104</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01" style="width:0;height:1.5pt" o:hralign="center" o:hrstd="t" o:hr="t" fillcolor="#a0a0a0" stroked="f"/>
        </w:pict>
      </w:r>
    </w:p>
    <w:p w:rsidR="00000000" w:rsidRDefault="00332CDE">
      <w:pPr>
        <w:bidi/>
        <w:jc w:val="both"/>
        <w:divId w:val="1862821944"/>
        <w:rPr>
          <w:rFonts w:eastAsia="Times New Roman" w:cs="B Zar" w:hint="cs"/>
          <w:color w:val="000000"/>
          <w:sz w:val="36"/>
          <w:szCs w:val="36"/>
          <w:rtl/>
        </w:rPr>
      </w:pPr>
      <w:r>
        <w:rPr>
          <w:rFonts w:eastAsia="Times New Roman" w:cs="B Zar" w:hint="cs"/>
          <w:color w:val="000000"/>
          <w:sz w:val="36"/>
          <w:szCs w:val="36"/>
          <w:rtl/>
        </w:rPr>
        <w:t>1- . سوره رعد: 13، آیه 17</w:t>
      </w:r>
    </w:p>
    <w:p w:rsidR="00000000" w:rsidRDefault="00332CDE">
      <w:pPr>
        <w:bidi/>
        <w:jc w:val="both"/>
        <w:divId w:val="1229145372"/>
        <w:rPr>
          <w:rFonts w:eastAsia="Times New Roman" w:cs="B Zar" w:hint="cs"/>
          <w:color w:val="000000"/>
          <w:sz w:val="36"/>
          <w:szCs w:val="36"/>
          <w:rtl/>
        </w:rPr>
      </w:pPr>
      <w:r>
        <w:rPr>
          <w:rFonts w:eastAsia="Times New Roman" w:cs="B Zar" w:hint="cs"/>
          <w:color w:val="000000"/>
          <w:sz w:val="36"/>
          <w:szCs w:val="36"/>
          <w:rtl/>
        </w:rPr>
        <w:t>2- . مجموعه آثار شهید مطهری، عدل الهی، ج 1، ص 172.</w:t>
      </w:r>
    </w:p>
    <w:p w:rsidR="00000000" w:rsidRDefault="00332CDE">
      <w:pPr>
        <w:pStyle w:val="contentparagraph"/>
        <w:bidi/>
        <w:jc w:val="both"/>
        <w:divId w:val="1327054946"/>
        <w:rPr>
          <w:rFonts w:cs="B Zar" w:hint="cs"/>
          <w:color w:val="000000"/>
          <w:sz w:val="36"/>
          <w:szCs w:val="36"/>
          <w:rtl/>
        </w:rPr>
      </w:pPr>
      <w:r>
        <w:rPr>
          <w:rStyle w:val="contenttext"/>
          <w:rFonts w:cs="B Zar" w:hint="cs"/>
          <w:color w:val="000000"/>
          <w:sz w:val="36"/>
          <w:szCs w:val="36"/>
          <w:rtl/>
        </w:rPr>
        <w:t>بنابراین صرف اینکه بگوییم در نظام کلّ جهان، وجود زشت و زیبا، کامل و ناقص، توأما ضروری است اشکال را حل نمی کند؛ این مطلب نیز باید ضمیمه و اضافه گردد که در عین حال هر موجودی از موجودات و هر جزئی از اجزاء جهان، حظّ و حقّ خود را که امکان داشته دریافت دارد دریا</w:t>
      </w:r>
      <w:r>
        <w:rPr>
          <w:rStyle w:val="contenttext"/>
          <w:rFonts w:cs="B Zar" w:hint="cs"/>
          <w:color w:val="000000"/>
          <w:sz w:val="36"/>
          <w:szCs w:val="36"/>
          <w:rtl/>
        </w:rPr>
        <w:t xml:space="preserve">فت کرده است. </w:t>
      </w:r>
    </w:p>
    <w:p w:rsidR="00000000" w:rsidRDefault="00332CDE">
      <w:pPr>
        <w:pStyle w:val="contentparagraph"/>
        <w:bidi/>
        <w:jc w:val="both"/>
        <w:divId w:val="1327054946"/>
        <w:rPr>
          <w:rFonts w:cs="B Zar" w:hint="cs"/>
          <w:color w:val="000000"/>
          <w:sz w:val="36"/>
          <w:szCs w:val="36"/>
          <w:rtl/>
        </w:rPr>
      </w:pPr>
      <w:r>
        <w:rPr>
          <w:rStyle w:val="contenttext"/>
          <w:rFonts w:cs="B Zar" w:hint="cs"/>
          <w:color w:val="000000"/>
          <w:sz w:val="36"/>
          <w:szCs w:val="36"/>
          <w:rtl/>
        </w:rPr>
        <w:t>به عبارت دیگر مسأله «فایده»، «مصلحت»، «حکمت» که برای شرور و بدیها ذکر می شود همه فرع بر این است که به آن حقیقت پی ببریم که رابطه علل و اسباب با معلولات و مسبّباتشان، و رابطه مقدّمات با نتایج، و رابطه مغیاها با غایتها ضروری است و سنن الهی لا ی</w:t>
      </w:r>
      <w:r>
        <w:rPr>
          <w:rStyle w:val="contenttext"/>
          <w:rFonts w:cs="B Zar" w:hint="cs"/>
          <w:color w:val="000000"/>
          <w:sz w:val="36"/>
          <w:szCs w:val="36"/>
          <w:rtl/>
        </w:rPr>
        <w:t>تغیّر است.</w:t>
      </w:r>
    </w:p>
    <w:p w:rsidR="00000000" w:rsidRDefault="00332CDE">
      <w:pPr>
        <w:pStyle w:val="Heading4"/>
        <w:shd w:val="clear" w:color="auto" w:fill="FFFFFF"/>
        <w:bidi/>
        <w:jc w:val="both"/>
        <w:divId w:val="1828478548"/>
        <w:rPr>
          <w:rFonts w:eastAsia="Times New Roman" w:cs="B Titr" w:hint="cs"/>
          <w:b w:val="0"/>
          <w:bCs w:val="0"/>
          <w:color w:val="0080C0"/>
          <w:sz w:val="29"/>
          <w:szCs w:val="29"/>
          <w:rtl/>
        </w:rPr>
      </w:pPr>
      <w:r>
        <w:rPr>
          <w:rFonts w:eastAsia="Times New Roman" w:cs="B Titr" w:hint="cs"/>
          <w:b w:val="0"/>
          <w:bCs w:val="0"/>
          <w:color w:val="0080C0"/>
          <w:sz w:val="29"/>
          <w:szCs w:val="29"/>
          <w:rtl/>
        </w:rPr>
        <w:t>مصائب، مادر خوشبختی ها</w:t>
      </w:r>
    </w:p>
    <w:p w:rsidR="00000000" w:rsidRDefault="00332CDE">
      <w:pPr>
        <w:pStyle w:val="contentparagraph"/>
        <w:bidi/>
        <w:jc w:val="both"/>
        <w:divId w:val="1828478548"/>
        <w:rPr>
          <w:rFonts w:cs="B Zar" w:hint="cs"/>
          <w:color w:val="000000"/>
          <w:sz w:val="36"/>
          <w:szCs w:val="36"/>
          <w:rtl/>
        </w:rPr>
      </w:pPr>
      <w:r>
        <w:rPr>
          <w:rStyle w:val="contenttext"/>
          <w:rFonts w:cs="B Zar" w:hint="cs"/>
          <w:color w:val="000000"/>
          <w:sz w:val="36"/>
          <w:szCs w:val="36"/>
          <w:rtl/>
        </w:rPr>
        <w:t xml:space="preserve">گذشته از اینکه بدی ها، در جلوه دادن به زیبایی ها و در پدید آوردن یک مجموعه عالی، رل مهمی دارند، مطلب اساسی دیگری در رابطه بدی و خوبی نیز وجود دارد. بین آنچه ما </w:t>
      </w:r>
      <w:r>
        <w:rPr>
          <w:rStyle w:val="contenttext"/>
          <w:rFonts w:cs="B Zar" w:hint="cs"/>
          <w:color w:val="000000"/>
          <w:sz w:val="36"/>
          <w:szCs w:val="36"/>
          <w:rtl/>
        </w:rPr>
        <w:lastRenderedPageBreak/>
        <w:t>به عنوان مصیبت و بدی می خوانیم و آنچه به نام کمال و سعادت می ش</w:t>
      </w:r>
      <w:r>
        <w:rPr>
          <w:rStyle w:val="contenttext"/>
          <w:rFonts w:cs="B Zar" w:hint="cs"/>
          <w:color w:val="000000"/>
          <w:sz w:val="36"/>
          <w:szCs w:val="36"/>
          <w:rtl/>
        </w:rPr>
        <w:t>ناسیم رابطه علّیّ و معلولی وجود دارد. بدی ها مادر خوبی ها و زاینده آنها هستند.</w:t>
      </w:r>
      <w:hyperlink w:anchor="content_note_105_1" w:tooltip=". مجموعه آثار شهید مطهری، عدل الهی، ج 1، ص 173." w:history="1">
        <w:r>
          <w:rPr>
            <w:rStyle w:val="Hyperlink"/>
            <w:rFonts w:cs="B Zar" w:hint="cs"/>
            <w:sz w:val="36"/>
            <w:szCs w:val="36"/>
            <w:rtl/>
          </w:rPr>
          <w:t>(1)</w:t>
        </w:r>
      </w:hyperlink>
    </w:p>
    <w:p w:rsidR="00000000" w:rsidRDefault="00332CDE">
      <w:pPr>
        <w:pStyle w:val="contentparagraph"/>
        <w:bidi/>
        <w:jc w:val="both"/>
        <w:divId w:val="1828478548"/>
        <w:rPr>
          <w:rFonts w:cs="B Zar" w:hint="cs"/>
          <w:color w:val="000000"/>
          <w:sz w:val="36"/>
          <w:szCs w:val="36"/>
          <w:rtl/>
        </w:rPr>
      </w:pPr>
      <w:r>
        <w:rPr>
          <w:rStyle w:val="contenttext"/>
          <w:rFonts w:cs="B Zar" w:hint="cs"/>
          <w:color w:val="000000"/>
          <w:sz w:val="36"/>
          <w:szCs w:val="36"/>
          <w:rtl/>
        </w:rPr>
        <w:t>نخستین اثر، این بود که وجود بدی ها و زشتی ها در پدید آوردن مجموعه زیبای جهان، ضر</w:t>
      </w:r>
      <w:r>
        <w:rPr>
          <w:rStyle w:val="contenttext"/>
          <w:rFonts w:cs="B Zar" w:hint="cs"/>
          <w:color w:val="000000"/>
          <w:sz w:val="36"/>
          <w:szCs w:val="36"/>
          <w:rtl/>
        </w:rPr>
        <w:t xml:space="preserve">وری است. اثر دوم این بود که حتی زیبایی ها، جلوه خود را از زشتی ها دریافت می کنند و اگر زشتی و بدی وجود زشت ها و پدید آمدن مقایسه بین آنها است. </w:t>
      </w:r>
    </w:p>
    <w:p w:rsidR="00000000" w:rsidRDefault="00332CDE">
      <w:pPr>
        <w:pStyle w:val="contentparagraph"/>
        <w:bidi/>
        <w:jc w:val="both"/>
        <w:divId w:val="1828478548"/>
        <w:rPr>
          <w:rFonts w:cs="B Zar" w:hint="cs"/>
          <w:color w:val="000000"/>
          <w:sz w:val="36"/>
          <w:szCs w:val="36"/>
          <w:rtl/>
        </w:rPr>
      </w:pPr>
      <w:r>
        <w:rPr>
          <w:rStyle w:val="contenttext"/>
          <w:rFonts w:cs="B Zar" w:hint="cs"/>
          <w:color w:val="000000"/>
          <w:sz w:val="36"/>
          <w:szCs w:val="36"/>
          <w:rtl/>
        </w:rPr>
        <w:t>اکنون سومین اثر بدی ها و بدبختی ها را تحت این عنوان شرح می دهیم که زشتی ها، مقدمه وجود زیبایی ها و آفریننده و پد</w:t>
      </w:r>
      <w:r>
        <w:rPr>
          <w:rStyle w:val="contenttext"/>
          <w:rFonts w:cs="B Zar" w:hint="cs"/>
          <w:color w:val="000000"/>
          <w:sz w:val="36"/>
          <w:szCs w:val="36"/>
          <w:rtl/>
        </w:rPr>
        <w:t xml:space="preserve">یدآورنده آنها می باشند. در شکم گرفتاری ها و مصیبت ها، نیکبختی ها و سعادت ها نهفته است همچنان که گاهی هم در درون سعادت ها، بدبختی ها </w:t>
      </w:r>
    </w:p>
    <w:p w:rsidR="00000000" w:rsidRDefault="00332CDE">
      <w:pPr>
        <w:pStyle w:val="contentparagraph"/>
        <w:bidi/>
        <w:jc w:val="both"/>
        <w:divId w:val="1828478548"/>
        <w:rPr>
          <w:rFonts w:cs="B Zar" w:hint="cs"/>
          <w:color w:val="000000"/>
          <w:sz w:val="36"/>
          <w:szCs w:val="36"/>
          <w:rtl/>
        </w:rPr>
      </w:pPr>
      <w:r>
        <w:rPr>
          <w:rStyle w:val="contenttext"/>
          <w:rFonts w:cs="B Zar" w:hint="cs"/>
          <w:color w:val="000000"/>
          <w:sz w:val="36"/>
          <w:szCs w:val="36"/>
          <w:rtl/>
        </w:rPr>
        <w:t>ص: 105</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02" style="width:0;height:1.5pt" o:hralign="center" o:hrstd="t" o:hr="t" fillcolor="#a0a0a0" stroked="f"/>
        </w:pict>
      </w:r>
    </w:p>
    <w:p w:rsidR="00000000" w:rsidRDefault="00332CDE">
      <w:pPr>
        <w:bidi/>
        <w:jc w:val="both"/>
        <w:divId w:val="27486342"/>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173.</w:t>
      </w:r>
    </w:p>
    <w:p w:rsidR="00000000" w:rsidRDefault="00332CDE">
      <w:pPr>
        <w:pStyle w:val="contentparagraph"/>
        <w:bidi/>
        <w:jc w:val="both"/>
        <w:divId w:val="62992402"/>
        <w:rPr>
          <w:rFonts w:cs="B Zar" w:hint="cs"/>
          <w:color w:val="000000"/>
          <w:sz w:val="36"/>
          <w:szCs w:val="36"/>
          <w:rtl/>
        </w:rPr>
      </w:pPr>
      <w:r>
        <w:rPr>
          <w:rStyle w:val="contenttext"/>
          <w:rFonts w:cs="B Zar" w:hint="cs"/>
          <w:color w:val="000000"/>
          <w:sz w:val="36"/>
          <w:szCs w:val="36"/>
          <w:rtl/>
        </w:rPr>
        <w:t>تکوین می یابند و این، فرمول این جهان است: «یُولِجُ اللَّیْلَ فِی النَّهارِ وَ یُولِجُ النَّهارَ فِی اللَّیْلِ؛</w:t>
      </w:r>
      <w:hyperlink w:anchor="content_note_106_1" w:tooltip=". سوره حج: 22، آیه61- سوره لقمان: 31، آیه 29- سوره فاطر: 35، آیه 13- سوره حدید: 57، آیه 6." w:history="1">
        <w:r>
          <w:rPr>
            <w:rStyle w:val="Hyperlink"/>
            <w:rFonts w:cs="B Zar" w:hint="cs"/>
            <w:sz w:val="36"/>
            <w:szCs w:val="36"/>
            <w:rtl/>
          </w:rPr>
          <w:t>(1)</w:t>
        </w:r>
      </w:hyperlink>
    </w:p>
    <w:p w:rsidR="00000000" w:rsidRDefault="00332CDE">
      <w:pPr>
        <w:pStyle w:val="contentparagraph"/>
        <w:bidi/>
        <w:jc w:val="both"/>
        <w:divId w:val="62992402"/>
        <w:rPr>
          <w:rFonts w:cs="B Zar" w:hint="cs"/>
          <w:color w:val="000000"/>
          <w:sz w:val="36"/>
          <w:szCs w:val="36"/>
          <w:rtl/>
        </w:rPr>
      </w:pPr>
      <w:r>
        <w:rPr>
          <w:rStyle w:val="contenttext"/>
          <w:rFonts w:cs="B Zar" w:hint="cs"/>
          <w:color w:val="000000"/>
          <w:sz w:val="36"/>
          <w:szCs w:val="36"/>
          <w:rtl/>
        </w:rPr>
        <w:t>خدا ش</w:t>
      </w:r>
      <w:r>
        <w:rPr>
          <w:rStyle w:val="contenttext"/>
          <w:rFonts w:cs="B Zar" w:hint="cs"/>
          <w:color w:val="000000"/>
          <w:sz w:val="36"/>
          <w:szCs w:val="36"/>
          <w:rtl/>
        </w:rPr>
        <w:t xml:space="preserve">ب را در شکم روز فرو می برد و روز را در شکم شب.» </w:t>
      </w:r>
    </w:p>
    <w:p w:rsidR="00000000" w:rsidRDefault="00332CDE">
      <w:pPr>
        <w:pStyle w:val="contentparagraph"/>
        <w:bidi/>
        <w:jc w:val="both"/>
        <w:divId w:val="62992402"/>
        <w:rPr>
          <w:rFonts w:cs="B Zar" w:hint="cs"/>
          <w:color w:val="000000"/>
          <w:sz w:val="36"/>
          <w:szCs w:val="36"/>
          <w:rtl/>
        </w:rPr>
      </w:pPr>
      <w:r>
        <w:rPr>
          <w:rStyle w:val="contenttext"/>
          <w:rFonts w:cs="B Zar" w:hint="cs"/>
          <w:color w:val="000000"/>
          <w:sz w:val="36"/>
          <w:szCs w:val="36"/>
          <w:rtl/>
        </w:rPr>
        <w:lastRenderedPageBreak/>
        <w:t>قرآن کریم برای بیان تلازم سختی ها و آسایش ها می فرماید: «فَإِنَّ مَعَ الْعُسْرِ یُسْراً، إِنَّ مَعَ الْعُسْرِ یُسْراً؛</w:t>
      </w:r>
      <w:hyperlink w:anchor="content_note_106_2" w:tooltip=". سوره انشراح: 94، آیات 5 و 6." w:history="1">
        <w:r>
          <w:rPr>
            <w:rStyle w:val="Hyperlink"/>
            <w:rFonts w:cs="B Zar" w:hint="cs"/>
            <w:sz w:val="36"/>
            <w:szCs w:val="36"/>
            <w:rtl/>
          </w:rPr>
          <w:t>(2)</w:t>
        </w:r>
      </w:hyperlink>
      <w:r>
        <w:rPr>
          <w:rStyle w:val="contenttext"/>
          <w:rFonts w:cs="B Zar" w:hint="cs"/>
          <w:color w:val="000000"/>
          <w:sz w:val="36"/>
          <w:szCs w:val="36"/>
          <w:rtl/>
        </w:rPr>
        <w:t xml:space="preserve"> پس حتما </w:t>
      </w:r>
      <w:r>
        <w:rPr>
          <w:rStyle w:val="contenttext"/>
          <w:rFonts w:cs="B Zar" w:hint="cs"/>
          <w:color w:val="000000"/>
          <w:sz w:val="36"/>
          <w:szCs w:val="36"/>
          <w:rtl/>
        </w:rPr>
        <w:t>با سختی، آسانیی است، حتما با سختی آسانیی است.» قرآن نمی فرماید که بعد از سختی، آسانیی است؛ تعبیر قرآن این است که با سختی، آسانیی است، یعنی آسانی در شکم سختی و همراه آن است.</w:t>
      </w:r>
    </w:p>
    <w:p w:rsidR="00000000" w:rsidRDefault="00332CDE">
      <w:pPr>
        <w:pStyle w:val="contentparagraph"/>
        <w:bidi/>
        <w:jc w:val="both"/>
        <w:divId w:val="62992402"/>
        <w:rPr>
          <w:rFonts w:cs="B Zar" w:hint="cs"/>
          <w:color w:val="000000"/>
          <w:sz w:val="36"/>
          <w:szCs w:val="36"/>
          <w:rtl/>
        </w:rPr>
      </w:pPr>
      <w:r>
        <w:rPr>
          <w:rStyle w:val="contenttext"/>
          <w:rFonts w:cs="B Zar" w:hint="cs"/>
          <w:color w:val="000000"/>
          <w:sz w:val="36"/>
          <w:szCs w:val="36"/>
          <w:rtl/>
        </w:rPr>
        <w:t>اینجا نکته لطیفی هست که فهم آن به نقل تمام آیات این سوره بستگی دارد: «بِسْمِ اللَّه</w:t>
      </w:r>
      <w:r>
        <w:rPr>
          <w:rStyle w:val="contenttext"/>
          <w:rFonts w:cs="B Zar" w:hint="cs"/>
          <w:color w:val="000000"/>
          <w:sz w:val="36"/>
          <w:szCs w:val="36"/>
          <w:rtl/>
        </w:rPr>
        <w:t>ِ الرَّحْمنِ الرَّحِیمِ. أَ لَمْ نَشْرَحْ لَکَ صَدْرَکَ. وَ وَضَعْنا عَنْکَ وِزْرَکَ. الَّذِی أَنْقَضَ ظَهْرَکَ. وَ رَفَعْنا لَکَ ذِکْرَکَ. فَإِنَّ مَعَ الْعُسْرِ یُسْراً. إِنَّ مَعَ الْعُسْرِ یُسْراً. فَإِذا فَرَغْتَ فَانْصَبْ. وَ إِلی رَبِّکَ فَارْغَبْ»</w:t>
      </w:r>
      <w:hyperlink w:anchor="content_note_106_3" w:tooltip=". سوره انشراح."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332CDE">
      <w:pPr>
        <w:pStyle w:val="contentparagraph"/>
        <w:bidi/>
        <w:jc w:val="both"/>
        <w:divId w:val="62992402"/>
        <w:rPr>
          <w:rFonts w:cs="B Zar" w:hint="cs"/>
          <w:color w:val="000000"/>
          <w:sz w:val="36"/>
          <w:szCs w:val="36"/>
          <w:rtl/>
        </w:rPr>
      </w:pPr>
      <w:r>
        <w:rPr>
          <w:rStyle w:val="contenttext"/>
          <w:rFonts w:cs="B Zar" w:hint="cs"/>
          <w:color w:val="000000"/>
          <w:sz w:val="36"/>
          <w:szCs w:val="36"/>
          <w:rtl/>
        </w:rPr>
        <w:t>روی سخن با شخص پیغمبر اکرم(صلّی اللّه علیه وآله وسلّم) است. این سوره، خاصّ آن حضرت است: به نام خدای رحمان رحیم. آیا به تو، سعه صدر ندادیم؟ باری که پشت تو را خم کرده بود از دوشت برگرفتیم، آواز</w:t>
      </w:r>
      <w:r>
        <w:rPr>
          <w:rStyle w:val="contenttext"/>
          <w:rFonts w:cs="B Zar" w:hint="cs"/>
          <w:color w:val="000000"/>
          <w:sz w:val="36"/>
          <w:szCs w:val="36"/>
          <w:rtl/>
        </w:rPr>
        <w:t>ه ات را بلند ساختیم؛ پس: حتماً با سختی آسانیی همراه است، حتماً با سختی آسانیی قرین است. پس زمانی که آسوده شدی به کوشش پرداز و بسوی پروردگار خویشتن متوجه شو.</w:t>
      </w:r>
      <w:hyperlink w:anchor="content_note_106_4" w:tooltip=". مجموعه آثار شهید مطهری، عدل الهی، ج 1، ص 175."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332CDE">
      <w:pPr>
        <w:pStyle w:val="contentparagraph"/>
        <w:bidi/>
        <w:jc w:val="both"/>
        <w:divId w:val="62992402"/>
        <w:rPr>
          <w:rFonts w:cs="B Zar" w:hint="cs"/>
          <w:color w:val="000000"/>
          <w:sz w:val="36"/>
          <w:szCs w:val="36"/>
          <w:rtl/>
        </w:rPr>
      </w:pPr>
      <w:r>
        <w:rPr>
          <w:rStyle w:val="contenttext"/>
          <w:rFonts w:cs="B Zar" w:hint="cs"/>
          <w:color w:val="000000"/>
          <w:sz w:val="36"/>
          <w:szCs w:val="36"/>
          <w:rtl/>
        </w:rPr>
        <w:t xml:space="preserve">این سوره با لحنی پر از عطوفت، خاطر شریف رسول اکرم(صلّی اللّه علیه وآله وسلّم) را که گویی از ناملایمات آزرده گشته بود نوازش می دهد، گوشزد می کند که چگونه خدا بار سنگین وی را از دوشش برداشته و سختیش را مبدّل به آسانی کرده است؛ آنگاه به شیوه علوم تجربی از یک </w:t>
      </w:r>
      <w:r>
        <w:rPr>
          <w:rStyle w:val="contenttext"/>
          <w:rFonts w:cs="B Zar" w:hint="cs"/>
          <w:color w:val="000000"/>
          <w:sz w:val="36"/>
          <w:szCs w:val="36"/>
          <w:rtl/>
        </w:rPr>
        <w:t xml:space="preserve">جریان واقع شده و مشهود استنتاج کرده می گوید: «پس، با سختی آسانیی هست» یعنی از </w:t>
      </w:r>
    </w:p>
    <w:p w:rsidR="00000000" w:rsidRDefault="00332CDE">
      <w:pPr>
        <w:pStyle w:val="contentparagraph"/>
        <w:bidi/>
        <w:jc w:val="both"/>
        <w:divId w:val="62992402"/>
        <w:rPr>
          <w:rFonts w:cs="B Zar" w:hint="cs"/>
          <w:color w:val="000000"/>
          <w:sz w:val="36"/>
          <w:szCs w:val="36"/>
          <w:rtl/>
        </w:rPr>
      </w:pPr>
      <w:r>
        <w:rPr>
          <w:rStyle w:val="contenttext"/>
          <w:rFonts w:cs="B Zar" w:hint="cs"/>
          <w:color w:val="000000"/>
          <w:sz w:val="36"/>
          <w:szCs w:val="36"/>
          <w:rtl/>
        </w:rPr>
        <w:lastRenderedPageBreak/>
        <w:t>ص: 106</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03" style="width:0;height:1.5pt" o:hralign="center" o:hrstd="t" o:hr="t" fillcolor="#a0a0a0" stroked="f"/>
        </w:pict>
      </w:r>
    </w:p>
    <w:p w:rsidR="00000000" w:rsidRDefault="00332CDE">
      <w:pPr>
        <w:bidi/>
        <w:jc w:val="both"/>
        <w:divId w:val="1186746801"/>
        <w:rPr>
          <w:rFonts w:eastAsia="Times New Roman" w:cs="B Zar" w:hint="cs"/>
          <w:color w:val="000000"/>
          <w:sz w:val="36"/>
          <w:szCs w:val="36"/>
          <w:rtl/>
        </w:rPr>
      </w:pPr>
      <w:r>
        <w:rPr>
          <w:rFonts w:eastAsia="Times New Roman" w:cs="B Zar" w:hint="cs"/>
          <w:color w:val="000000"/>
          <w:sz w:val="36"/>
          <w:szCs w:val="36"/>
          <w:rtl/>
        </w:rPr>
        <w:t>1- . سوره حج: 22، آیه61- سوره لقمان: 31، آیه 29- سوره فاطر: 35، آیه 13- سوره حدید: 57، آیه 6.</w:t>
      </w:r>
    </w:p>
    <w:p w:rsidR="00000000" w:rsidRDefault="00332CDE">
      <w:pPr>
        <w:bidi/>
        <w:jc w:val="both"/>
        <w:divId w:val="181357039"/>
        <w:rPr>
          <w:rFonts w:eastAsia="Times New Roman" w:cs="B Zar" w:hint="cs"/>
          <w:color w:val="000000"/>
          <w:sz w:val="36"/>
          <w:szCs w:val="36"/>
          <w:rtl/>
        </w:rPr>
      </w:pPr>
      <w:r>
        <w:rPr>
          <w:rFonts w:eastAsia="Times New Roman" w:cs="B Zar" w:hint="cs"/>
          <w:color w:val="000000"/>
          <w:sz w:val="36"/>
          <w:szCs w:val="36"/>
          <w:rtl/>
        </w:rPr>
        <w:t>2- . سوره انشراح: 94، آیات 5 و 6.</w:t>
      </w:r>
    </w:p>
    <w:p w:rsidR="00000000" w:rsidRDefault="00332CDE">
      <w:pPr>
        <w:bidi/>
        <w:jc w:val="both"/>
        <w:divId w:val="1649090998"/>
        <w:rPr>
          <w:rFonts w:eastAsia="Times New Roman" w:cs="B Zar" w:hint="cs"/>
          <w:color w:val="000000"/>
          <w:sz w:val="36"/>
          <w:szCs w:val="36"/>
          <w:rtl/>
        </w:rPr>
      </w:pPr>
      <w:r>
        <w:rPr>
          <w:rFonts w:eastAsia="Times New Roman" w:cs="B Zar" w:hint="cs"/>
          <w:color w:val="000000"/>
          <w:sz w:val="36"/>
          <w:szCs w:val="36"/>
          <w:rtl/>
        </w:rPr>
        <w:t>3- . س</w:t>
      </w:r>
      <w:r>
        <w:rPr>
          <w:rFonts w:eastAsia="Times New Roman" w:cs="B Zar" w:hint="cs"/>
          <w:color w:val="000000"/>
          <w:sz w:val="36"/>
          <w:szCs w:val="36"/>
          <w:rtl/>
        </w:rPr>
        <w:t>وره انشراح.</w:t>
      </w:r>
    </w:p>
    <w:p w:rsidR="00000000" w:rsidRDefault="00332CDE">
      <w:pPr>
        <w:bidi/>
        <w:jc w:val="both"/>
        <w:divId w:val="1737557533"/>
        <w:rPr>
          <w:rFonts w:eastAsia="Times New Roman" w:cs="B Zar" w:hint="cs"/>
          <w:color w:val="000000"/>
          <w:sz w:val="36"/>
          <w:szCs w:val="36"/>
          <w:rtl/>
        </w:rPr>
      </w:pPr>
      <w:r>
        <w:rPr>
          <w:rFonts w:eastAsia="Times New Roman" w:cs="B Zar" w:hint="cs"/>
          <w:color w:val="000000"/>
          <w:sz w:val="36"/>
          <w:szCs w:val="36"/>
          <w:rtl/>
        </w:rPr>
        <w:t>4- . مجموعه آثار شهید مطهری، عدل الهی، ج 1، ص 175.</w:t>
      </w:r>
    </w:p>
    <w:p w:rsidR="00000000" w:rsidRDefault="00332CDE">
      <w:pPr>
        <w:pStyle w:val="contentparagraph"/>
        <w:bidi/>
        <w:jc w:val="both"/>
        <w:divId w:val="2145466843"/>
        <w:rPr>
          <w:rFonts w:cs="B Zar" w:hint="cs"/>
          <w:color w:val="000000"/>
          <w:sz w:val="36"/>
          <w:szCs w:val="36"/>
          <w:rtl/>
        </w:rPr>
      </w:pPr>
      <w:r>
        <w:rPr>
          <w:rStyle w:val="contenttext"/>
          <w:rFonts w:cs="B Zar" w:hint="cs"/>
          <w:color w:val="000000"/>
          <w:sz w:val="36"/>
          <w:szCs w:val="36"/>
          <w:rtl/>
        </w:rPr>
        <w:t xml:space="preserve">اینکه در گذشته باری بر دوش تو بود و ما آن را برداشتیم و نامت را بلند ساختیم و به تو بردباری و قدرت تحمل دادیم، چنین نتیجه بگیر که: «حتماً با هر سختی آسانیی هست.» سپس برای تثبیت نتیجه و اطمینان </w:t>
      </w:r>
      <w:r>
        <w:rPr>
          <w:rStyle w:val="contenttext"/>
          <w:rFonts w:cs="B Zar" w:hint="cs"/>
          <w:color w:val="000000"/>
          <w:sz w:val="36"/>
          <w:szCs w:val="36"/>
          <w:rtl/>
        </w:rPr>
        <w:t>دادن به قطعی بودن آن، تکرار می کند که آری: «با سختی آسانیی هست.» نکته جالب این است که بعد از نتیجه گرفتن این فرمول کلّی، خط مشی آینده را نیز بر همین اساس تعیین می فرماید؛ می گوید: «پس وقتی فراغت یافتی، به کوشش پرداز».</w:t>
      </w:r>
    </w:p>
    <w:p w:rsidR="00000000" w:rsidRDefault="00332CDE">
      <w:pPr>
        <w:pStyle w:val="contentparagraph"/>
        <w:bidi/>
        <w:jc w:val="both"/>
        <w:divId w:val="2145466843"/>
        <w:rPr>
          <w:rFonts w:cs="B Zar" w:hint="cs"/>
          <w:color w:val="000000"/>
          <w:sz w:val="36"/>
          <w:szCs w:val="36"/>
          <w:rtl/>
        </w:rPr>
      </w:pPr>
      <w:r>
        <w:rPr>
          <w:rStyle w:val="contenttext"/>
          <w:rFonts w:cs="B Zar" w:hint="cs"/>
          <w:color w:val="000000"/>
          <w:sz w:val="36"/>
          <w:szCs w:val="36"/>
          <w:rtl/>
        </w:rPr>
        <w:t>یعنی چون آسانی در شکم تعب و رنج قرار د</w:t>
      </w:r>
      <w:r>
        <w:rPr>
          <w:rStyle w:val="contenttext"/>
          <w:rFonts w:cs="B Zar" w:hint="cs"/>
          <w:color w:val="000000"/>
          <w:sz w:val="36"/>
          <w:szCs w:val="36"/>
          <w:rtl/>
        </w:rPr>
        <w:t xml:space="preserve">اده شده است، پس هر وقت فراغت یافتی خود را مجدّدا به زحمت بینداز و کوشش را از سر بگیر. </w:t>
      </w:r>
    </w:p>
    <w:p w:rsidR="00000000" w:rsidRDefault="00332CDE">
      <w:pPr>
        <w:pStyle w:val="contentparagraph"/>
        <w:bidi/>
        <w:jc w:val="both"/>
        <w:divId w:val="2145466843"/>
        <w:rPr>
          <w:rFonts w:cs="B Zar" w:hint="cs"/>
          <w:color w:val="000000"/>
          <w:sz w:val="36"/>
          <w:szCs w:val="36"/>
          <w:rtl/>
        </w:rPr>
      </w:pPr>
      <w:r>
        <w:rPr>
          <w:rStyle w:val="contenttext"/>
          <w:rFonts w:cs="B Zar" w:hint="cs"/>
          <w:color w:val="000000"/>
          <w:sz w:val="36"/>
          <w:szCs w:val="36"/>
          <w:rtl/>
        </w:rPr>
        <w:t xml:space="preserve">این خصوصیّت، مربوط به موجودات زنده، بالاخص انسان است که سختی ها و گرفتاری ها مقدمه کمال ها و پیشرفت هاست. ضربه ها، جمادات را نابود می سازد و از قدرت آنان </w:t>
      </w:r>
      <w:r>
        <w:rPr>
          <w:rStyle w:val="contenttext"/>
          <w:rFonts w:cs="B Zar" w:hint="cs"/>
          <w:color w:val="000000"/>
          <w:sz w:val="36"/>
          <w:szCs w:val="36"/>
          <w:rtl/>
        </w:rPr>
        <w:lastRenderedPageBreak/>
        <w:t>می کاهد ولی موج</w:t>
      </w:r>
      <w:r>
        <w:rPr>
          <w:rStyle w:val="contenttext"/>
          <w:rFonts w:cs="B Zar" w:hint="cs"/>
          <w:color w:val="000000"/>
          <w:sz w:val="36"/>
          <w:szCs w:val="36"/>
          <w:rtl/>
        </w:rPr>
        <w:t>ودات زنده را تحریک می کند و نیرومند می سازد. «بس زیادتها که اندر نقص ها است.»</w:t>
      </w:r>
    </w:p>
    <w:p w:rsidR="00000000" w:rsidRDefault="00332CDE">
      <w:pPr>
        <w:pStyle w:val="contentparagraph"/>
        <w:bidi/>
        <w:jc w:val="both"/>
        <w:divId w:val="2145466843"/>
        <w:rPr>
          <w:rFonts w:cs="B Zar" w:hint="cs"/>
          <w:color w:val="000000"/>
          <w:sz w:val="36"/>
          <w:szCs w:val="36"/>
          <w:rtl/>
        </w:rPr>
      </w:pPr>
      <w:r>
        <w:rPr>
          <w:rStyle w:val="contenttext"/>
          <w:rFonts w:cs="B Zar" w:hint="cs"/>
          <w:color w:val="000000"/>
          <w:sz w:val="36"/>
          <w:szCs w:val="36"/>
          <w:rtl/>
        </w:rPr>
        <w:t>مصیبت ها و شدائد برای تکامل بشر ضرورت دارند. اگر محنت ها و رنج ها نباشد بشر تباه می گردد. قرآن کریم می فرماید: «لَقَدْ خَلَقْنَا الْإِنْسانَ فِی کَبَدٍ؛</w:t>
      </w:r>
      <w:hyperlink w:anchor="content_note_107_1" w:tooltip=". سوره بلد: 90، آیه 4." w:history="1">
        <w:r>
          <w:rPr>
            <w:rStyle w:val="Hyperlink"/>
            <w:rFonts w:cs="B Zar" w:hint="cs"/>
            <w:sz w:val="36"/>
            <w:szCs w:val="36"/>
            <w:rtl/>
          </w:rPr>
          <w:t>(1)</w:t>
        </w:r>
      </w:hyperlink>
    </w:p>
    <w:p w:rsidR="00000000" w:rsidRDefault="00332CDE">
      <w:pPr>
        <w:pStyle w:val="contentparagraph"/>
        <w:bidi/>
        <w:jc w:val="both"/>
        <w:divId w:val="2145466843"/>
        <w:rPr>
          <w:rFonts w:cs="B Zar" w:hint="cs"/>
          <w:color w:val="000000"/>
          <w:sz w:val="36"/>
          <w:szCs w:val="36"/>
          <w:rtl/>
        </w:rPr>
      </w:pPr>
      <w:r>
        <w:rPr>
          <w:rStyle w:val="contenttext"/>
          <w:rFonts w:cs="B Zar" w:hint="cs"/>
          <w:color w:val="000000"/>
          <w:sz w:val="36"/>
          <w:szCs w:val="36"/>
          <w:rtl/>
        </w:rPr>
        <w:t xml:space="preserve">همانا انسان را در رنج و سختی آفرینش داده ایم.» </w:t>
      </w:r>
    </w:p>
    <w:p w:rsidR="00000000" w:rsidRDefault="00332CDE">
      <w:pPr>
        <w:pStyle w:val="contentparagraph"/>
        <w:bidi/>
        <w:jc w:val="both"/>
        <w:divId w:val="2145466843"/>
        <w:rPr>
          <w:rFonts w:cs="B Zar" w:hint="cs"/>
          <w:color w:val="000000"/>
          <w:sz w:val="36"/>
          <w:szCs w:val="36"/>
          <w:rtl/>
        </w:rPr>
      </w:pPr>
      <w:r>
        <w:rPr>
          <w:rStyle w:val="contenttext"/>
          <w:rFonts w:cs="B Zar" w:hint="cs"/>
          <w:color w:val="000000"/>
          <w:sz w:val="36"/>
          <w:szCs w:val="36"/>
          <w:rtl/>
        </w:rPr>
        <w:t xml:space="preserve">آدمی باید مشقّت ها تحمل کند و سختی ها بکشد تا هستی لایق خود را بیابد. تضاد و کشمکش، شلّاق تکامل است. موجودات زنده با این شلّاق راه خود </w:t>
      </w:r>
      <w:r>
        <w:rPr>
          <w:rStyle w:val="contenttext"/>
          <w:rFonts w:cs="B Zar" w:hint="cs"/>
          <w:color w:val="000000"/>
          <w:sz w:val="36"/>
          <w:szCs w:val="36"/>
          <w:rtl/>
        </w:rPr>
        <w:t>را به سوی کمال می پیمایند. این قانون، در جهان نباتات، حیوانات و بالاخص انسان صادق است.</w:t>
      </w:r>
      <w:hyperlink w:anchor="content_note_107_2" w:tooltip=". مجموعه آثار شهید مطهری، عدل الهی، ج 1، ص 176." w:history="1">
        <w:r>
          <w:rPr>
            <w:rStyle w:val="Hyperlink"/>
            <w:rFonts w:cs="B Zar" w:hint="cs"/>
            <w:sz w:val="36"/>
            <w:szCs w:val="36"/>
            <w:rtl/>
          </w:rPr>
          <w:t>(2)</w:t>
        </w:r>
      </w:hyperlink>
    </w:p>
    <w:p w:rsidR="00000000" w:rsidRDefault="00332CDE">
      <w:pPr>
        <w:pStyle w:val="contentparagraph"/>
        <w:bidi/>
        <w:jc w:val="both"/>
        <w:divId w:val="2145466843"/>
        <w:rPr>
          <w:rFonts w:cs="B Zar" w:hint="cs"/>
          <w:color w:val="000000"/>
          <w:sz w:val="36"/>
          <w:szCs w:val="36"/>
          <w:rtl/>
        </w:rPr>
      </w:pPr>
      <w:r>
        <w:rPr>
          <w:rStyle w:val="contenttext"/>
          <w:rFonts w:cs="B Zar" w:hint="cs"/>
          <w:color w:val="000000"/>
          <w:sz w:val="36"/>
          <w:szCs w:val="36"/>
          <w:rtl/>
        </w:rPr>
        <w:t>خداوند متعال در قرآن کریم می فرماید: «وَ لَنَبْلُوَنَّکُمْ بِشَیْ ءٍ مِن</w:t>
      </w:r>
      <w:r>
        <w:rPr>
          <w:rStyle w:val="contenttext"/>
          <w:rFonts w:cs="B Zar" w:hint="cs"/>
          <w:color w:val="000000"/>
          <w:sz w:val="36"/>
          <w:szCs w:val="36"/>
          <w:rtl/>
        </w:rPr>
        <w:t>َ الْخَوْفِ وَ الْجُوعِ وَ نَقْصٍ مِنَ الْأَمْوالِ وَ الْأَنْفُسِ وَ الثَّمَراتِ وَ بَشِّرِ الصَّابِرِینَ؛</w:t>
      </w:r>
      <w:hyperlink w:anchor="content_note_107_3" w:tooltip=". سوره بقره: 2، آیه 155." w:history="1">
        <w:r>
          <w:rPr>
            <w:rStyle w:val="Hyperlink"/>
            <w:rFonts w:cs="B Zar" w:hint="cs"/>
            <w:sz w:val="36"/>
            <w:szCs w:val="36"/>
            <w:rtl/>
          </w:rPr>
          <w:t>(3)</w:t>
        </w:r>
      </w:hyperlink>
    </w:p>
    <w:p w:rsidR="00000000" w:rsidRDefault="00332CDE">
      <w:pPr>
        <w:pStyle w:val="contentparagraph"/>
        <w:bidi/>
        <w:jc w:val="both"/>
        <w:divId w:val="2145466843"/>
        <w:rPr>
          <w:rFonts w:cs="B Zar" w:hint="cs"/>
          <w:color w:val="000000"/>
          <w:sz w:val="36"/>
          <w:szCs w:val="36"/>
          <w:rtl/>
        </w:rPr>
      </w:pPr>
      <w:r>
        <w:rPr>
          <w:rStyle w:val="contenttext"/>
          <w:rFonts w:cs="B Zar" w:hint="cs"/>
          <w:color w:val="000000"/>
          <w:sz w:val="36"/>
          <w:szCs w:val="36"/>
          <w:rtl/>
        </w:rPr>
        <w:t xml:space="preserve">حتما شما را با اندکی از ترس، گرسنگی و آفت در </w:t>
      </w:r>
    </w:p>
    <w:p w:rsidR="00000000" w:rsidRDefault="00332CDE">
      <w:pPr>
        <w:pStyle w:val="contentparagraph"/>
        <w:bidi/>
        <w:jc w:val="both"/>
        <w:divId w:val="2145466843"/>
        <w:rPr>
          <w:rFonts w:cs="B Zar" w:hint="cs"/>
          <w:color w:val="000000"/>
          <w:sz w:val="36"/>
          <w:szCs w:val="36"/>
          <w:rtl/>
        </w:rPr>
      </w:pPr>
      <w:r>
        <w:rPr>
          <w:rStyle w:val="contenttext"/>
          <w:rFonts w:cs="B Zar" w:hint="cs"/>
          <w:color w:val="000000"/>
          <w:sz w:val="36"/>
          <w:szCs w:val="36"/>
          <w:rtl/>
        </w:rPr>
        <w:t>ص: 107</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04" style="width:0;height:1.5pt" o:hralign="center" o:hrstd="t" o:hr="t" fillcolor="#a0a0a0" stroked="f"/>
        </w:pict>
      </w:r>
    </w:p>
    <w:p w:rsidR="00000000" w:rsidRDefault="00332CDE">
      <w:pPr>
        <w:bidi/>
        <w:jc w:val="both"/>
        <w:divId w:val="749889045"/>
        <w:rPr>
          <w:rFonts w:eastAsia="Times New Roman" w:cs="B Zar" w:hint="cs"/>
          <w:color w:val="000000"/>
          <w:sz w:val="36"/>
          <w:szCs w:val="36"/>
          <w:rtl/>
        </w:rPr>
      </w:pPr>
      <w:r>
        <w:rPr>
          <w:rFonts w:eastAsia="Times New Roman" w:cs="B Zar" w:hint="cs"/>
          <w:color w:val="000000"/>
          <w:sz w:val="36"/>
          <w:szCs w:val="36"/>
          <w:rtl/>
        </w:rPr>
        <w:t>1- . سوره بلد: 90، آیه 4.</w:t>
      </w:r>
    </w:p>
    <w:p w:rsidR="00000000" w:rsidRDefault="00332CDE">
      <w:pPr>
        <w:bidi/>
        <w:jc w:val="both"/>
        <w:divId w:val="1604411845"/>
        <w:rPr>
          <w:rFonts w:eastAsia="Times New Roman" w:cs="B Zar" w:hint="cs"/>
          <w:color w:val="000000"/>
          <w:sz w:val="36"/>
          <w:szCs w:val="36"/>
          <w:rtl/>
        </w:rPr>
      </w:pPr>
      <w:r>
        <w:rPr>
          <w:rFonts w:eastAsia="Times New Roman" w:cs="B Zar" w:hint="cs"/>
          <w:color w:val="000000"/>
          <w:sz w:val="36"/>
          <w:szCs w:val="36"/>
          <w:rtl/>
        </w:rPr>
        <w:t>2- . مجموعه آثار شهید مطهری، عدل الهی، ج 1، ص 176.</w:t>
      </w:r>
    </w:p>
    <w:p w:rsidR="00000000" w:rsidRDefault="00332CDE">
      <w:pPr>
        <w:bidi/>
        <w:jc w:val="both"/>
        <w:divId w:val="1849979188"/>
        <w:rPr>
          <w:rFonts w:eastAsia="Times New Roman" w:cs="B Zar" w:hint="cs"/>
          <w:color w:val="000000"/>
          <w:sz w:val="36"/>
          <w:szCs w:val="36"/>
          <w:rtl/>
        </w:rPr>
      </w:pPr>
      <w:r>
        <w:rPr>
          <w:rFonts w:eastAsia="Times New Roman" w:cs="B Zar" w:hint="cs"/>
          <w:color w:val="000000"/>
          <w:sz w:val="36"/>
          <w:szCs w:val="36"/>
          <w:rtl/>
        </w:rPr>
        <w:t>3- . سوره بقره: 2، آیه 155.</w:t>
      </w:r>
    </w:p>
    <w:p w:rsidR="00000000" w:rsidRDefault="00332CDE">
      <w:pPr>
        <w:pStyle w:val="contentparagraph"/>
        <w:bidi/>
        <w:jc w:val="both"/>
        <w:divId w:val="1757051735"/>
        <w:rPr>
          <w:rFonts w:cs="B Zar" w:hint="cs"/>
          <w:color w:val="000000"/>
          <w:sz w:val="36"/>
          <w:szCs w:val="36"/>
          <w:rtl/>
        </w:rPr>
      </w:pPr>
      <w:r>
        <w:rPr>
          <w:rStyle w:val="contenttext"/>
          <w:rFonts w:cs="B Zar" w:hint="cs"/>
          <w:color w:val="000000"/>
          <w:sz w:val="36"/>
          <w:szCs w:val="36"/>
          <w:rtl/>
        </w:rPr>
        <w:lastRenderedPageBreak/>
        <w:t>مالها و جانها و میوه ها می آزماییم، و مردان صبور و با استقامت را مژده بده.» یعنی بلاها و گرفتاریها برای کسانی که مق</w:t>
      </w:r>
      <w:r>
        <w:rPr>
          <w:rStyle w:val="contenttext"/>
          <w:rFonts w:cs="B Zar" w:hint="cs"/>
          <w:color w:val="000000"/>
          <w:sz w:val="36"/>
          <w:szCs w:val="36"/>
          <w:rtl/>
        </w:rPr>
        <w:t>اومت می کنند و ایستادگی نشان می دهند، سودمند است و اثرات نیکی در آنان به وجود می آورد، لذا در چنین وضعی باید به آنان مژده داد.</w:t>
      </w:r>
      <w:hyperlink w:anchor="content_note_108_1" w:tooltip=". مجموعه آثار شهید مطهری، عدل الهی، ج 1، ص 177." w:history="1">
        <w:r>
          <w:rPr>
            <w:rStyle w:val="Hyperlink"/>
            <w:rFonts w:cs="B Zar" w:hint="cs"/>
            <w:sz w:val="36"/>
            <w:szCs w:val="36"/>
            <w:rtl/>
          </w:rPr>
          <w:t>(1)</w:t>
        </w:r>
      </w:hyperlink>
    </w:p>
    <w:p w:rsidR="00000000" w:rsidRDefault="00332CDE">
      <w:pPr>
        <w:pStyle w:val="contentparagraph"/>
        <w:bidi/>
        <w:jc w:val="both"/>
        <w:divId w:val="1757051735"/>
        <w:rPr>
          <w:rFonts w:cs="B Zar" w:hint="cs"/>
          <w:color w:val="000000"/>
          <w:sz w:val="36"/>
          <w:szCs w:val="36"/>
          <w:rtl/>
        </w:rPr>
      </w:pPr>
      <w:r>
        <w:rPr>
          <w:rStyle w:val="contenttext"/>
          <w:rFonts w:cs="B Zar" w:hint="cs"/>
          <w:color w:val="000000"/>
          <w:sz w:val="36"/>
          <w:szCs w:val="36"/>
          <w:rtl/>
        </w:rPr>
        <w:t>خدا برای تربیت و پرورش جان انسان</w:t>
      </w:r>
      <w:r>
        <w:rPr>
          <w:rStyle w:val="contenttext"/>
          <w:rFonts w:cs="B Zar" w:hint="cs"/>
          <w:color w:val="000000"/>
          <w:sz w:val="36"/>
          <w:szCs w:val="36"/>
          <w:rtl/>
        </w:rPr>
        <w:t xml:space="preserve"> ها دو برنامه تشریعی و تکوینی دارد و در هر برنامه، شدائد و سختیها را گنجانیده است. در برنامه تشریعی، عبادات را فرض کرده و در برنامه تکوینی، مصائب را در سر راه بشر قرار داده است. روزه، حج، جهاد، انفاق، نماز، شدائدی است که با تکلیف ایجاد گردیده و صبر و استقا</w:t>
      </w:r>
      <w:r>
        <w:rPr>
          <w:rStyle w:val="contenttext"/>
          <w:rFonts w:cs="B Zar" w:hint="cs"/>
          <w:color w:val="000000"/>
          <w:sz w:val="36"/>
          <w:szCs w:val="36"/>
          <w:rtl/>
        </w:rPr>
        <w:t xml:space="preserve">مت در انجام آنها موجب تکمیل نفوس و پرورش استعدادهای عالی انسانی است. گرسنگی، ترس، تلفات مالی و جانی، شدائدی است که در تکوین پدید آورده شده است و بطور قهری انسان را در بر می گیرد. </w:t>
      </w:r>
    </w:p>
    <w:p w:rsidR="00000000" w:rsidRDefault="00332CDE">
      <w:pPr>
        <w:pStyle w:val="Heading4"/>
        <w:shd w:val="clear" w:color="auto" w:fill="FFFFFF"/>
        <w:bidi/>
        <w:jc w:val="both"/>
        <w:divId w:val="12585958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بلا برای اولیاء </w:t>
      </w:r>
    </w:p>
    <w:p w:rsidR="00000000" w:rsidRDefault="00332CDE">
      <w:pPr>
        <w:pStyle w:val="contentparagraph"/>
        <w:bidi/>
        <w:jc w:val="both"/>
        <w:divId w:val="125859581"/>
        <w:rPr>
          <w:rFonts w:cs="B Zar" w:hint="cs"/>
          <w:color w:val="000000"/>
          <w:sz w:val="36"/>
          <w:szCs w:val="36"/>
          <w:rtl/>
        </w:rPr>
      </w:pPr>
      <w:r>
        <w:rPr>
          <w:rStyle w:val="contenttext"/>
          <w:rFonts w:cs="B Zar" w:hint="cs"/>
          <w:color w:val="000000"/>
          <w:sz w:val="36"/>
          <w:szCs w:val="36"/>
          <w:rtl/>
        </w:rPr>
        <w:t>از این رو است که وقتی خدا نسبت به بنده ای از بندگانش لطف مخ</w:t>
      </w:r>
      <w:r>
        <w:rPr>
          <w:rStyle w:val="contenttext"/>
          <w:rFonts w:cs="B Zar" w:hint="cs"/>
          <w:color w:val="000000"/>
          <w:sz w:val="36"/>
          <w:szCs w:val="36"/>
          <w:rtl/>
        </w:rPr>
        <w:t>صوصی دارد او را گرفتار سختی ها می کند. جمله معروف «البلاء للولاء» مبیّن همین اصل است. در حدیثی از امام باقر(علیه السلام) آمده است که: «إِنَّ اللَّهَ عَزَّوَجَلَّ لَیَتَعَاهَدُ الْمُؤْمِنَ بِالْبَلَاءِ کَمَا یَتَعَاهَدُ الرَّجُلُ أَهْلَهُ بِالْهَدِیَّهِ مِن</w:t>
      </w:r>
      <w:r>
        <w:rPr>
          <w:rStyle w:val="contenttext"/>
          <w:rFonts w:cs="B Zar" w:hint="cs"/>
          <w:color w:val="000000"/>
          <w:sz w:val="36"/>
          <w:szCs w:val="36"/>
          <w:rtl/>
        </w:rPr>
        <w:t>َ الْغَیْبَه؛</w:t>
      </w:r>
      <w:hyperlink w:anchor="content_note_108_2" w:tooltip=". کلینی، کافی، ج 2، ص 255." w:history="1">
        <w:r>
          <w:rPr>
            <w:rStyle w:val="Hyperlink"/>
            <w:rFonts w:cs="B Zar" w:hint="cs"/>
            <w:sz w:val="36"/>
            <w:szCs w:val="36"/>
            <w:rtl/>
          </w:rPr>
          <w:t>(2)</w:t>
        </w:r>
      </w:hyperlink>
    </w:p>
    <w:p w:rsidR="00000000" w:rsidRDefault="00332CDE">
      <w:pPr>
        <w:pStyle w:val="contentparagraph"/>
        <w:bidi/>
        <w:jc w:val="both"/>
        <w:divId w:val="125859581"/>
        <w:rPr>
          <w:rFonts w:cs="B Zar" w:hint="cs"/>
          <w:color w:val="000000"/>
          <w:sz w:val="36"/>
          <w:szCs w:val="36"/>
          <w:rtl/>
        </w:rPr>
      </w:pPr>
      <w:r>
        <w:rPr>
          <w:rStyle w:val="contenttext"/>
          <w:rFonts w:cs="B Zar" w:hint="cs"/>
          <w:color w:val="000000"/>
          <w:sz w:val="36"/>
          <w:szCs w:val="36"/>
          <w:rtl/>
        </w:rPr>
        <w:t xml:space="preserve">خدا از بنده مؤمنش تفقّد می کند و برای او بلاها را اهداء می نماید همان طوری که مرد در سفر برای خانواده خودش هدیه ای می فرستد.» </w:t>
      </w:r>
    </w:p>
    <w:p w:rsidR="00000000" w:rsidRDefault="00332CDE">
      <w:pPr>
        <w:pStyle w:val="contentparagraph"/>
        <w:bidi/>
        <w:jc w:val="both"/>
        <w:divId w:val="125859581"/>
        <w:rPr>
          <w:rFonts w:cs="B Zar" w:hint="cs"/>
          <w:color w:val="000000"/>
          <w:sz w:val="36"/>
          <w:szCs w:val="36"/>
          <w:rtl/>
        </w:rPr>
      </w:pPr>
      <w:r>
        <w:rPr>
          <w:rStyle w:val="contenttext"/>
          <w:rFonts w:cs="B Zar" w:hint="cs"/>
          <w:color w:val="000000"/>
          <w:sz w:val="36"/>
          <w:szCs w:val="36"/>
          <w:rtl/>
        </w:rPr>
        <w:lastRenderedPageBreak/>
        <w:t>در حدیث دیگر از حضرت امام صادق(علیه السلام) آمده است: «إِنَ اللَّهَ إِذَا أَحَبَ عَبْداً غَتَّهُ بِالْبَلَاءِ غَتّا؛</w:t>
      </w:r>
      <w:hyperlink w:anchor="content_note_108_3" w:tooltip=". کلینی، کافی، ج 2، ص 253." w:history="1">
        <w:r>
          <w:rPr>
            <w:rStyle w:val="Hyperlink"/>
            <w:rFonts w:cs="B Zar" w:hint="cs"/>
            <w:sz w:val="36"/>
            <w:szCs w:val="36"/>
            <w:rtl/>
          </w:rPr>
          <w:t>(3)</w:t>
        </w:r>
      </w:hyperlink>
      <w:r>
        <w:rPr>
          <w:rStyle w:val="contenttext"/>
          <w:rFonts w:cs="B Zar" w:hint="cs"/>
          <w:color w:val="000000"/>
          <w:sz w:val="36"/>
          <w:szCs w:val="36"/>
          <w:rtl/>
        </w:rPr>
        <w:t xml:space="preserve"> خدا زمانی که بنده ای را دوست بدارد او را در دریای شدائد غوطه ور</w:t>
      </w:r>
      <w:r>
        <w:rPr>
          <w:rStyle w:val="contenttext"/>
          <w:rFonts w:cs="B Zar" w:hint="cs"/>
          <w:color w:val="000000"/>
          <w:sz w:val="36"/>
          <w:szCs w:val="36"/>
          <w:rtl/>
        </w:rPr>
        <w:t xml:space="preserve"> می سازد.»</w:t>
      </w:r>
      <w:hyperlink w:anchor="content_note_108_4" w:tooltip=". مجموعه آثار شهید مطهری، عدل الهی، ج 1، ص 178." w:history="1">
        <w:r>
          <w:rPr>
            <w:rStyle w:val="Hyperlink"/>
            <w:rFonts w:cs="B Zar" w:hint="cs"/>
            <w:sz w:val="36"/>
            <w:szCs w:val="36"/>
            <w:rtl/>
          </w:rPr>
          <w:t>(4)</w:t>
        </w:r>
      </w:hyperlink>
    </w:p>
    <w:p w:rsidR="00000000" w:rsidRDefault="00332CDE">
      <w:pPr>
        <w:pStyle w:val="contentparagraph"/>
        <w:bidi/>
        <w:jc w:val="both"/>
        <w:divId w:val="125859581"/>
        <w:rPr>
          <w:rFonts w:cs="B Zar" w:hint="cs"/>
          <w:color w:val="000000"/>
          <w:sz w:val="36"/>
          <w:szCs w:val="36"/>
          <w:rtl/>
        </w:rPr>
      </w:pPr>
      <w:r>
        <w:rPr>
          <w:rStyle w:val="contenttext"/>
          <w:rFonts w:cs="B Zar" w:hint="cs"/>
          <w:color w:val="000000"/>
          <w:sz w:val="36"/>
          <w:szCs w:val="36"/>
          <w:rtl/>
        </w:rPr>
        <w:t>ص: 108</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05" style="width:0;height:1.5pt" o:hralign="center" o:hrstd="t" o:hr="t" fillcolor="#a0a0a0" stroked="f"/>
        </w:pict>
      </w:r>
    </w:p>
    <w:p w:rsidR="00000000" w:rsidRDefault="00332CDE">
      <w:pPr>
        <w:bidi/>
        <w:jc w:val="both"/>
        <w:divId w:val="1800875436"/>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177.</w:t>
      </w:r>
    </w:p>
    <w:p w:rsidR="00000000" w:rsidRDefault="00332CDE">
      <w:pPr>
        <w:bidi/>
        <w:jc w:val="both"/>
        <w:divId w:val="749427430"/>
        <w:rPr>
          <w:rFonts w:eastAsia="Times New Roman" w:cs="B Zar" w:hint="cs"/>
          <w:color w:val="000000"/>
          <w:sz w:val="36"/>
          <w:szCs w:val="36"/>
          <w:rtl/>
        </w:rPr>
      </w:pPr>
      <w:r>
        <w:rPr>
          <w:rFonts w:eastAsia="Times New Roman" w:cs="B Zar" w:hint="cs"/>
          <w:color w:val="000000"/>
          <w:sz w:val="36"/>
          <w:szCs w:val="36"/>
          <w:rtl/>
        </w:rPr>
        <w:t>2- . کلینی، کافی، ج 2، ص 255.</w:t>
      </w:r>
    </w:p>
    <w:p w:rsidR="00000000" w:rsidRDefault="00332CDE">
      <w:pPr>
        <w:bidi/>
        <w:jc w:val="both"/>
        <w:divId w:val="1336878537"/>
        <w:rPr>
          <w:rFonts w:eastAsia="Times New Roman" w:cs="B Zar" w:hint="cs"/>
          <w:color w:val="000000"/>
          <w:sz w:val="36"/>
          <w:szCs w:val="36"/>
          <w:rtl/>
        </w:rPr>
      </w:pPr>
      <w:r>
        <w:rPr>
          <w:rFonts w:eastAsia="Times New Roman" w:cs="B Zar" w:hint="cs"/>
          <w:color w:val="000000"/>
          <w:sz w:val="36"/>
          <w:szCs w:val="36"/>
          <w:rtl/>
        </w:rPr>
        <w:t xml:space="preserve">3- . کلینی، کافی، ج 2، </w:t>
      </w:r>
      <w:r>
        <w:rPr>
          <w:rFonts w:eastAsia="Times New Roman" w:cs="B Zar" w:hint="cs"/>
          <w:color w:val="000000"/>
          <w:sz w:val="36"/>
          <w:szCs w:val="36"/>
          <w:rtl/>
        </w:rPr>
        <w:t>ص 253.</w:t>
      </w:r>
    </w:p>
    <w:p w:rsidR="00000000" w:rsidRDefault="00332CDE">
      <w:pPr>
        <w:bidi/>
        <w:jc w:val="both"/>
        <w:divId w:val="776170510"/>
        <w:rPr>
          <w:rFonts w:eastAsia="Times New Roman" w:cs="B Zar" w:hint="cs"/>
          <w:color w:val="000000"/>
          <w:sz w:val="36"/>
          <w:szCs w:val="36"/>
          <w:rtl/>
        </w:rPr>
      </w:pPr>
      <w:r>
        <w:rPr>
          <w:rFonts w:eastAsia="Times New Roman" w:cs="B Zar" w:hint="cs"/>
          <w:color w:val="000000"/>
          <w:sz w:val="36"/>
          <w:szCs w:val="36"/>
          <w:rtl/>
        </w:rPr>
        <w:t>4- . مجموعه آثار شهید مطهری، عدل الهی، ج 1، ص 178.</w:t>
      </w:r>
    </w:p>
    <w:p w:rsidR="00000000" w:rsidRDefault="00332CDE">
      <w:pPr>
        <w:pStyle w:val="contentparagraph"/>
        <w:bidi/>
        <w:jc w:val="both"/>
        <w:divId w:val="2026052604"/>
        <w:rPr>
          <w:rFonts w:cs="B Zar" w:hint="cs"/>
          <w:color w:val="000000"/>
          <w:sz w:val="36"/>
          <w:szCs w:val="36"/>
          <w:rtl/>
        </w:rPr>
      </w:pPr>
      <w:r>
        <w:rPr>
          <w:rStyle w:val="contenttext"/>
          <w:rFonts w:cs="B Zar" w:hint="cs"/>
          <w:color w:val="000000"/>
          <w:sz w:val="36"/>
          <w:szCs w:val="36"/>
          <w:rtl/>
        </w:rPr>
        <w:t xml:space="preserve">یعنی همچون مربّی شنا که شاگرد تازه کار خود را وارد آب می کند تا تلاش کند و دست و پا بزند و در نتیجه ورزیده شود و شناگری را یاد بگیرد؛ خدا هم بندگانی را که دوست می دارد و می خواهد به کمال برساند، در </w:t>
      </w:r>
      <w:r>
        <w:rPr>
          <w:rStyle w:val="contenttext"/>
          <w:rFonts w:cs="B Zar" w:hint="cs"/>
          <w:color w:val="000000"/>
          <w:sz w:val="36"/>
          <w:szCs w:val="36"/>
          <w:rtl/>
        </w:rPr>
        <w:t>بلاها غوطه ور می سازد. انسان اگر یک عمر درباره شنا کتاب</w:t>
      </w:r>
    </w:p>
    <w:p w:rsidR="00000000" w:rsidRDefault="00332CDE">
      <w:pPr>
        <w:pStyle w:val="contentparagraph"/>
        <w:bidi/>
        <w:jc w:val="both"/>
        <w:divId w:val="2026052604"/>
        <w:rPr>
          <w:rFonts w:cs="B Zar" w:hint="cs"/>
          <w:color w:val="000000"/>
          <w:sz w:val="36"/>
          <w:szCs w:val="36"/>
          <w:rtl/>
        </w:rPr>
      </w:pPr>
      <w:r>
        <w:rPr>
          <w:rStyle w:val="contenttext"/>
          <w:rFonts w:cs="B Zar" w:hint="cs"/>
          <w:color w:val="000000"/>
          <w:sz w:val="36"/>
          <w:szCs w:val="36"/>
          <w:rtl/>
        </w:rPr>
        <w:t>بخواند، تا در آب نرود شناگر نمی شود؛ زمانی شناگری را می آموزد که عملًا در آب قرار گیرد و مبارزه با غرق شدن را تمرین کند و احیاناً خود را با خطر غرق شدن در صورت دیر جنبیدن مواجه ببیند. انسان باید در دن</w:t>
      </w:r>
      <w:r>
        <w:rPr>
          <w:rStyle w:val="contenttext"/>
          <w:rFonts w:cs="B Zar" w:hint="cs"/>
          <w:color w:val="000000"/>
          <w:sz w:val="36"/>
          <w:szCs w:val="36"/>
          <w:rtl/>
        </w:rPr>
        <w:t xml:space="preserve">یا شدائد ببیند تا خروج از شدائد را یاد بگیرد، باید سختی ها ببیند تا پخته و کامل گردد. </w:t>
      </w:r>
    </w:p>
    <w:p w:rsidR="00000000" w:rsidRDefault="00332CDE">
      <w:pPr>
        <w:pStyle w:val="contentparagraph"/>
        <w:bidi/>
        <w:jc w:val="both"/>
        <w:divId w:val="2026052604"/>
        <w:rPr>
          <w:rFonts w:cs="B Zar" w:hint="cs"/>
          <w:color w:val="000000"/>
          <w:sz w:val="36"/>
          <w:szCs w:val="36"/>
          <w:rtl/>
        </w:rPr>
      </w:pPr>
      <w:r>
        <w:rPr>
          <w:rStyle w:val="contenttext"/>
          <w:rFonts w:cs="B Zar" w:hint="cs"/>
          <w:color w:val="000000"/>
          <w:sz w:val="36"/>
          <w:szCs w:val="36"/>
          <w:rtl/>
        </w:rPr>
        <w:lastRenderedPageBreak/>
        <w:t>درباره بعضی از پرندگان نوشته اند که وقتی بچه اش پروبال در می آورد، برای آنکه پرواز کردن را به او یاد بدهد او را از آشیانه بیرون می آورد و بر اوج فضا بالا می برد و در وسط</w:t>
      </w:r>
      <w:r>
        <w:rPr>
          <w:rStyle w:val="contenttext"/>
          <w:rFonts w:cs="B Zar" w:hint="cs"/>
          <w:color w:val="000000"/>
          <w:sz w:val="36"/>
          <w:szCs w:val="36"/>
          <w:rtl/>
        </w:rPr>
        <w:t xml:space="preserve"> آسمان رها می سازد؛ بچه حیوان قهراً به تلاش می افتد و حرکت های نامنظّم کرده پروبال می زند تا وقتی که خسته می شود و نزدیک است سقوط کند، در این وقت مادر مهربان، او را می گیرد و روی بال خود نگه می دارد تا خستگیش رفع شود؛ همین که اندکی آسایش یافت، بار دیگر او </w:t>
      </w:r>
      <w:r>
        <w:rPr>
          <w:rStyle w:val="contenttext"/>
          <w:rFonts w:cs="B Zar" w:hint="cs"/>
          <w:color w:val="000000"/>
          <w:sz w:val="36"/>
          <w:szCs w:val="36"/>
          <w:rtl/>
        </w:rPr>
        <w:t xml:space="preserve">را در فضا رها می کند و به تلاش وادار می نماید، تا وقتی که خسته می شود و او را می گیرد. این عمل را آن قدر تکرار می کند تا بچه اش پرواز کردن را یاد گیرد. </w:t>
      </w:r>
    </w:p>
    <w:p w:rsidR="00000000" w:rsidRDefault="00332CDE">
      <w:pPr>
        <w:pStyle w:val="contentparagraph"/>
        <w:bidi/>
        <w:jc w:val="both"/>
        <w:divId w:val="2026052604"/>
        <w:rPr>
          <w:rFonts w:cs="B Zar" w:hint="cs"/>
          <w:color w:val="000000"/>
          <w:sz w:val="36"/>
          <w:szCs w:val="36"/>
          <w:rtl/>
        </w:rPr>
      </w:pPr>
      <w:r>
        <w:rPr>
          <w:rStyle w:val="contenttext"/>
          <w:rFonts w:cs="B Zar" w:hint="cs"/>
          <w:color w:val="000000"/>
          <w:sz w:val="36"/>
          <w:szCs w:val="36"/>
          <w:rtl/>
        </w:rPr>
        <w:t xml:space="preserve">پیغمبر اکرم(صلّی اللّه علیه وآله وسلّم) به خانه یکی از مسلمانان دعوت شدند؛ وقتی وارد منزل او شدند مرغی را دیدند که در بالای دیوار تخم کرد و تخم مرغ نیفتاد یا افتاد و نشکست. رسول اکرم در شگفت شدند. صاحب خانه گفت: آیا تعجّب فرمودید؟ قسم به خدایی که تو را به </w:t>
      </w:r>
      <w:r>
        <w:rPr>
          <w:rStyle w:val="contenttext"/>
          <w:rFonts w:cs="B Zar" w:hint="cs"/>
          <w:color w:val="000000"/>
          <w:sz w:val="36"/>
          <w:szCs w:val="36"/>
          <w:rtl/>
        </w:rPr>
        <w:t>پیامبری برانگیخته است به من هرگز آسیبی نرسیده است. رسول اکرم برخاستند و از خانه آن مرد رفتند، گفتند کسی که هرگز مصیبتی نبیند، مورد لطف خدا نیست.</w:t>
      </w:r>
      <w:hyperlink w:anchor="content_note_109_1" w:tooltip=". مجلسی، بحار الانوار، ج 15، ص 56." w:history="1">
        <w:r>
          <w:rPr>
            <w:rStyle w:val="Hyperlink"/>
            <w:rFonts w:cs="B Zar" w:hint="cs"/>
            <w:sz w:val="36"/>
            <w:szCs w:val="36"/>
            <w:rtl/>
          </w:rPr>
          <w:t>(1)</w:t>
        </w:r>
      </w:hyperlink>
    </w:p>
    <w:p w:rsidR="00000000" w:rsidRDefault="00332CDE">
      <w:pPr>
        <w:pStyle w:val="contentparagraph"/>
        <w:bidi/>
        <w:jc w:val="both"/>
        <w:divId w:val="2026052604"/>
        <w:rPr>
          <w:rFonts w:cs="B Zar" w:hint="cs"/>
          <w:color w:val="000000"/>
          <w:sz w:val="36"/>
          <w:szCs w:val="36"/>
          <w:rtl/>
        </w:rPr>
      </w:pPr>
      <w:r>
        <w:rPr>
          <w:rStyle w:val="contenttext"/>
          <w:rFonts w:cs="B Zar" w:hint="cs"/>
          <w:color w:val="000000"/>
          <w:sz w:val="36"/>
          <w:szCs w:val="36"/>
          <w:rtl/>
        </w:rPr>
        <w:t>ص: 109</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06" style="width:0;height:1.5pt" o:hralign="center" o:hrstd="t" o:hr="t" fillcolor="#a0a0a0" stroked="f"/>
        </w:pict>
      </w:r>
    </w:p>
    <w:p w:rsidR="00000000" w:rsidRDefault="00332CDE">
      <w:pPr>
        <w:bidi/>
        <w:jc w:val="both"/>
        <w:divId w:val="573047765"/>
        <w:rPr>
          <w:rFonts w:eastAsia="Times New Roman" w:cs="B Zar" w:hint="cs"/>
          <w:color w:val="000000"/>
          <w:sz w:val="36"/>
          <w:szCs w:val="36"/>
          <w:rtl/>
        </w:rPr>
      </w:pPr>
      <w:r>
        <w:rPr>
          <w:rFonts w:eastAsia="Times New Roman" w:cs="B Zar" w:hint="cs"/>
          <w:color w:val="000000"/>
          <w:sz w:val="36"/>
          <w:szCs w:val="36"/>
          <w:rtl/>
        </w:rPr>
        <w:t>1- . مجلسی، بحار الانوار، ج 15، ص 56.</w:t>
      </w:r>
    </w:p>
    <w:p w:rsidR="00000000" w:rsidRDefault="00332CDE">
      <w:pPr>
        <w:pStyle w:val="contentparagraph"/>
        <w:bidi/>
        <w:jc w:val="both"/>
        <w:divId w:val="908730254"/>
        <w:rPr>
          <w:rFonts w:cs="B Zar" w:hint="cs"/>
          <w:color w:val="000000"/>
          <w:sz w:val="36"/>
          <w:szCs w:val="36"/>
          <w:rtl/>
        </w:rPr>
      </w:pPr>
      <w:r>
        <w:rPr>
          <w:rStyle w:val="contenttext"/>
          <w:rFonts w:cs="B Zar" w:hint="cs"/>
          <w:color w:val="000000"/>
          <w:sz w:val="36"/>
          <w:szCs w:val="36"/>
          <w:rtl/>
        </w:rPr>
        <w:lastRenderedPageBreak/>
        <w:t>از حضرت صادق(علیه السلام) روایت شده که: «إِنَ أَشَدَّ النَّاسِ بَلَاءً الْأَنْبِیَاءُ ثُمَّ الَّذِینَ یَلُونَهُمْ ثُمَّ الْأَمْثَلُ فَالْأَمْثَلُ؛</w:t>
      </w:r>
      <w:hyperlink w:anchor="content_note_110_1" w:tooltip=". کلینی، کافی، ج 2، ص 252." w:history="1">
        <w:r>
          <w:rPr>
            <w:rStyle w:val="Hyperlink"/>
            <w:rFonts w:cs="B Zar" w:hint="cs"/>
            <w:sz w:val="36"/>
            <w:szCs w:val="36"/>
            <w:rtl/>
          </w:rPr>
          <w:t>(1)</w:t>
        </w:r>
      </w:hyperlink>
    </w:p>
    <w:p w:rsidR="00000000" w:rsidRDefault="00332CDE">
      <w:pPr>
        <w:pStyle w:val="contentparagraph"/>
        <w:bidi/>
        <w:jc w:val="both"/>
        <w:divId w:val="908730254"/>
        <w:rPr>
          <w:rFonts w:cs="B Zar" w:hint="cs"/>
          <w:color w:val="000000"/>
          <w:sz w:val="36"/>
          <w:szCs w:val="36"/>
          <w:rtl/>
        </w:rPr>
      </w:pPr>
      <w:r>
        <w:rPr>
          <w:rStyle w:val="contenttext"/>
          <w:rFonts w:cs="B Zar" w:hint="cs"/>
          <w:color w:val="000000"/>
          <w:sz w:val="36"/>
          <w:szCs w:val="36"/>
          <w:rtl/>
        </w:rPr>
        <w:t>پرگرفتاری ترین مردم انبیاء هستند؛ در درجه بعد کسانی که از حیث</w:t>
      </w:r>
    </w:p>
    <w:p w:rsidR="00000000" w:rsidRDefault="00332CDE">
      <w:pPr>
        <w:pStyle w:val="contentparagraph"/>
        <w:bidi/>
        <w:jc w:val="both"/>
        <w:divId w:val="908730254"/>
        <w:rPr>
          <w:rFonts w:cs="B Zar" w:hint="cs"/>
          <w:color w:val="000000"/>
          <w:sz w:val="36"/>
          <w:szCs w:val="36"/>
          <w:rtl/>
        </w:rPr>
      </w:pPr>
      <w:r>
        <w:rPr>
          <w:rStyle w:val="contenttext"/>
          <w:rFonts w:cs="B Zar" w:hint="cs"/>
          <w:color w:val="000000"/>
          <w:sz w:val="36"/>
          <w:szCs w:val="36"/>
          <w:rtl/>
        </w:rPr>
        <w:t>فضیلت بعد از ایشان قرار دارند، و سپس هر کس که بافضیلت تر است به ترتیب از بالا به پایین.»</w:t>
      </w:r>
      <w:hyperlink w:anchor="content_note_110_2" w:tooltip=". مجموعه آثار شهید مطهری، عدل الهی، ج 1، ص 179." w:history="1">
        <w:r>
          <w:rPr>
            <w:rStyle w:val="Hyperlink"/>
            <w:rFonts w:cs="B Zar" w:hint="cs"/>
            <w:sz w:val="36"/>
            <w:szCs w:val="36"/>
            <w:rtl/>
          </w:rPr>
          <w:t>(2)</w:t>
        </w:r>
      </w:hyperlink>
    </w:p>
    <w:p w:rsidR="00000000" w:rsidRDefault="00332CDE">
      <w:pPr>
        <w:pStyle w:val="contentparagraph"/>
        <w:bidi/>
        <w:jc w:val="both"/>
        <w:divId w:val="908730254"/>
        <w:rPr>
          <w:rFonts w:cs="B Zar" w:hint="cs"/>
          <w:color w:val="000000"/>
          <w:sz w:val="36"/>
          <w:szCs w:val="36"/>
          <w:rtl/>
        </w:rPr>
      </w:pPr>
      <w:r>
        <w:rPr>
          <w:rStyle w:val="contenttext"/>
          <w:rFonts w:cs="B Zar" w:hint="cs"/>
          <w:color w:val="000000"/>
          <w:sz w:val="36"/>
          <w:szCs w:val="36"/>
          <w:rtl/>
        </w:rPr>
        <w:t xml:space="preserve">بلا از برای دوستان خدا لطفی است که سیمای قهر دارد، آن چنان که نعمتها و عافیتها برای گمراهان و کسانی که مورد بی مهری پروردگار قرار می گیرند ممکن است عذابهایی باشند اما به صورت نعمت، و قهرهایی به قیافه لطف. </w:t>
      </w:r>
    </w:p>
    <w:p w:rsidR="00000000" w:rsidRDefault="00332CDE">
      <w:pPr>
        <w:pStyle w:val="Heading4"/>
        <w:shd w:val="clear" w:color="auto" w:fill="FFFFFF"/>
        <w:bidi/>
        <w:jc w:val="both"/>
        <w:divId w:val="1625381712"/>
        <w:rPr>
          <w:rFonts w:eastAsia="Times New Roman" w:cs="B Titr" w:hint="cs"/>
          <w:b w:val="0"/>
          <w:bCs w:val="0"/>
          <w:color w:val="0080C0"/>
          <w:sz w:val="29"/>
          <w:szCs w:val="29"/>
          <w:rtl/>
        </w:rPr>
      </w:pPr>
      <w:r>
        <w:rPr>
          <w:rFonts w:eastAsia="Times New Roman" w:cs="B Titr" w:hint="cs"/>
          <w:b w:val="0"/>
          <w:bCs w:val="0"/>
          <w:color w:val="0080C0"/>
          <w:sz w:val="29"/>
          <w:szCs w:val="29"/>
          <w:rtl/>
        </w:rPr>
        <w:t>اثر تربیتی بلایا</w:t>
      </w:r>
    </w:p>
    <w:p w:rsidR="00000000" w:rsidRDefault="00332CDE">
      <w:pPr>
        <w:pStyle w:val="contentparagraph"/>
        <w:bidi/>
        <w:jc w:val="both"/>
        <w:divId w:val="1625381712"/>
        <w:rPr>
          <w:rFonts w:cs="B Zar" w:hint="cs"/>
          <w:color w:val="000000"/>
          <w:sz w:val="36"/>
          <w:szCs w:val="36"/>
          <w:rtl/>
        </w:rPr>
      </w:pPr>
      <w:r>
        <w:rPr>
          <w:rStyle w:val="contenttext"/>
          <w:rFonts w:cs="B Zar" w:hint="cs"/>
          <w:color w:val="000000"/>
          <w:sz w:val="36"/>
          <w:szCs w:val="36"/>
          <w:rtl/>
        </w:rPr>
        <w:t>سختی و گرفتاری، هم تربیت کننده فرد و هم بیدار کننده ملت هاست. سختی، بیدار سازنده و هوشیار کننده انسان های خفته و تحریک کننده عزمها و اراده هاست. شدائد همچون صیقلی که به آهن و فولاد می دهند، هر چه بیشتر با روان آدمی تماس گیرد او را مصمم تر و فعّال تر و برند</w:t>
      </w:r>
      <w:r>
        <w:rPr>
          <w:rStyle w:val="contenttext"/>
          <w:rFonts w:cs="B Zar" w:hint="cs"/>
          <w:color w:val="000000"/>
          <w:sz w:val="36"/>
          <w:szCs w:val="36"/>
          <w:rtl/>
        </w:rPr>
        <w:t xml:space="preserve">ه تر می کند؛ زیرا خاصیت حیات این است که در برابر سختی مقاومت کند و بطور خودآگاه و یا ناخودآگاه آماده مقابله با آن گردد. </w:t>
      </w:r>
    </w:p>
    <w:p w:rsidR="00000000" w:rsidRDefault="00332CDE">
      <w:pPr>
        <w:pStyle w:val="contentparagraph"/>
        <w:bidi/>
        <w:jc w:val="both"/>
        <w:divId w:val="1625381712"/>
        <w:rPr>
          <w:rFonts w:cs="B Zar" w:hint="cs"/>
          <w:color w:val="000000"/>
          <w:sz w:val="36"/>
          <w:szCs w:val="36"/>
          <w:rtl/>
        </w:rPr>
      </w:pPr>
      <w:r>
        <w:rPr>
          <w:rStyle w:val="contenttext"/>
          <w:rFonts w:cs="B Zar" w:hint="cs"/>
          <w:color w:val="000000"/>
          <w:sz w:val="36"/>
          <w:szCs w:val="36"/>
          <w:rtl/>
        </w:rPr>
        <w:t>سختی همچون کیمیا، خاصیت قلب ماهیّت کردن دارد، جان و روان آدمی را عوض می کند. اکسیر حیات دو چیز است: عشق، و آن دیگر بلاء. این دو، نبوغ م</w:t>
      </w:r>
      <w:r>
        <w:rPr>
          <w:rStyle w:val="contenttext"/>
          <w:rFonts w:cs="B Zar" w:hint="cs"/>
          <w:color w:val="000000"/>
          <w:sz w:val="36"/>
          <w:szCs w:val="36"/>
          <w:rtl/>
        </w:rPr>
        <w:t xml:space="preserve">ی آفرینند و از موادّ افسرده و بی فروغ، گوهرهایی تابناک و درخشان به وجود می آورند. </w:t>
      </w:r>
    </w:p>
    <w:p w:rsidR="00000000" w:rsidRDefault="00332CDE">
      <w:pPr>
        <w:pStyle w:val="Heading4"/>
        <w:shd w:val="clear" w:color="auto" w:fill="FFFFFF"/>
        <w:bidi/>
        <w:jc w:val="both"/>
        <w:divId w:val="218329292"/>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بلا و نعمت، نسبی است </w:t>
      </w:r>
    </w:p>
    <w:p w:rsidR="00000000" w:rsidRDefault="00332CDE">
      <w:pPr>
        <w:pStyle w:val="contentparagraph"/>
        <w:bidi/>
        <w:jc w:val="both"/>
        <w:divId w:val="218329292"/>
        <w:rPr>
          <w:rFonts w:cs="B Zar" w:hint="cs"/>
          <w:color w:val="000000"/>
          <w:sz w:val="36"/>
          <w:szCs w:val="36"/>
          <w:rtl/>
        </w:rPr>
      </w:pPr>
      <w:r>
        <w:rPr>
          <w:rStyle w:val="contenttext"/>
          <w:rFonts w:cs="B Zar" w:hint="cs"/>
          <w:color w:val="000000"/>
          <w:sz w:val="36"/>
          <w:szCs w:val="36"/>
          <w:rtl/>
        </w:rPr>
        <w:t xml:space="preserve">از این نکته نباید غفلت ورزید که مصائب، وقتی نعمت هستند که انسان از آنها بهره برداری کند و با صبر و استقامت و مواجهه با دشواری هایی که مصائب تولید می کنند روح خود را کمال </w:t>
      </w:r>
    </w:p>
    <w:p w:rsidR="00000000" w:rsidRDefault="00332CDE">
      <w:pPr>
        <w:pStyle w:val="contentparagraph"/>
        <w:bidi/>
        <w:jc w:val="both"/>
        <w:divId w:val="218329292"/>
        <w:rPr>
          <w:rFonts w:cs="B Zar" w:hint="cs"/>
          <w:color w:val="000000"/>
          <w:sz w:val="36"/>
          <w:szCs w:val="36"/>
          <w:rtl/>
        </w:rPr>
      </w:pPr>
      <w:r>
        <w:rPr>
          <w:rStyle w:val="contenttext"/>
          <w:rFonts w:cs="B Zar" w:hint="cs"/>
          <w:color w:val="000000"/>
          <w:sz w:val="36"/>
          <w:szCs w:val="36"/>
          <w:rtl/>
        </w:rPr>
        <w:t>ص: 110</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07" style="width:0;height:1.5pt" o:hralign="center" o:hrstd="t" o:hr="t" fillcolor="#a0a0a0" stroked="f"/>
        </w:pict>
      </w:r>
    </w:p>
    <w:p w:rsidR="00000000" w:rsidRDefault="00332CDE">
      <w:pPr>
        <w:bidi/>
        <w:jc w:val="both"/>
        <w:divId w:val="632755946"/>
        <w:rPr>
          <w:rFonts w:eastAsia="Times New Roman" w:cs="B Zar" w:hint="cs"/>
          <w:color w:val="000000"/>
          <w:sz w:val="36"/>
          <w:szCs w:val="36"/>
          <w:rtl/>
        </w:rPr>
      </w:pPr>
      <w:r>
        <w:rPr>
          <w:rFonts w:eastAsia="Times New Roman" w:cs="B Zar" w:hint="cs"/>
          <w:color w:val="000000"/>
          <w:sz w:val="36"/>
          <w:szCs w:val="36"/>
          <w:rtl/>
        </w:rPr>
        <w:t>1- . کلینی، کافی، ج 2، ص 252.</w:t>
      </w:r>
    </w:p>
    <w:p w:rsidR="00000000" w:rsidRDefault="00332CDE">
      <w:pPr>
        <w:bidi/>
        <w:jc w:val="both"/>
        <w:divId w:val="287976916"/>
        <w:rPr>
          <w:rFonts w:eastAsia="Times New Roman" w:cs="B Zar" w:hint="cs"/>
          <w:color w:val="000000"/>
          <w:sz w:val="36"/>
          <w:szCs w:val="36"/>
          <w:rtl/>
        </w:rPr>
      </w:pPr>
      <w:r>
        <w:rPr>
          <w:rFonts w:eastAsia="Times New Roman" w:cs="B Zar" w:hint="cs"/>
          <w:color w:val="000000"/>
          <w:sz w:val="36"/>
          <w:szCs w:val="36"/>
          <w:rtl/>
        </w:rPr>
        <w:t xml:space="preserve">2- . مجموعه </w:t>
      </w:r>
      <w:r>
        <w:rPr>
          <w:rFonts w:eastAsia="Times New Roman" w:cs="B Zar" w:hint="cs"/>
          <w:color w:val="000000"/>
          <w:sz w:val="36"/>
          <w:szCs w:val="36"/>
          <w:rtl/>
        </w:rPr>
        <w:t>آثار شهید مطهری، عدل الهی، ج 1، ص 179.</w:t>
      </w:r>
    </w:p>
    <w:p w:rsidR="00000000" w:rsidRDefault="00332CDE">
      <w:pPr>
        <w:pStyle w:val="contentparagraph"/>
        <w:bidi/>
        <w:jc w:val="both"/>
        <w:divId w:val="676081737"/>
        <w:rPr>
          <w:rFonts w:cs="B Zar" w:hint="cs"/>
          <w:color w:val="000000"/>
          <w:sz w:val="36"/>
          <w:szCs w:val="36"/>
          <w:rtl/>
        </w:rPr>
      </w:pPr>
      <w:r>
        <w:rPr>
          <w:rStyle w:val="contenttext"/>
          <w:rFonts w:cs="B Zar" w:hint="cs"/>
          <w:color w:val="000000"/>
          <w:sz w:val="36"/>
          <w:szCs w:val="36"/>
          <w:rtl/>
        </w:rPr>
        <w:t xml:space="preserve">بخشد. اما اگر انسان در برابر سختی ها فرار را انتخاب کند و ناله و شکوه سر دهد؛ در این صورت بلا از برای او واقعا بلاست. </w:t>
      </w:r>
    </w:p>
    <w:p w:rsidR="00000000" w:rsidRDefault="00332CDE">
      <w:pPr>
        <w:pStyle w:val="contentparagraph"/>
        <w:bidi/>
        <w:jc w:val="both"/>
        <w:divId w:val="676081737"/>
        <w:rPr>
          <w:rFonts w:cs="B Zar" w:hint="cs"/>
          <w:color w:val="000000"/>
          <w:sz w:val="36"/>
          <w:szCs w:val="36"/>
          <w:rtl/>
        </w:rPr>
      </w:pPr>
      <w:r>
        <w:rPr>
          <w:rStyle w:val="contenttext"/>
          <w:rFonts w:cs="B Zar" w:hint="cs"/>
          <w:color w:val="000000"/>
          <w:sz w:val="36"/>
          <w:szCs w:val="36"/>
          <w:rtl/>
        </w:rPr>
        <w:t>حقیقت این است که نعمت های دنیا نیز مانند مصائب، ممکن است مایه رقاء و سعادت باشد، و ممکن است مایه ب</w:t>
      </w:r>
      <w:r>
        <w:rPr>
          <w:rStyle w:val="contenttext"/>
          <w:rFonts w:cs="B Zar" w:hint="cs"/>
          <w:color w:val="000000"/>
          <w:sz w:val="36"/>
          <w:szCs w:val="36"/>
          <w:rtl/>
        </w:rPr>
        <w:t xml:space="preserve">دبختی و بیچارگی گردد. نه فقر، بدبختی مطلق است و نه ثروت خوشبختی مطلق. چه بسا فقرهایی که موجب تربیت و تکمیل انسانها گردیده، و چه بسا ثروت هایی که مایه بدبختی و نکبت قرار گرفته است. امنیّت و ناامنی نیز چنین است. برخی از افراد یا ملتها در هنگام امنیت و رفاه، </w:t>
      </w:r>
      <w:r>
        <w:rPr>
          <w:rStyle w:val="contenttext"/>
          <w:rFonts w:cs="B Zar" w:hint="cs"/>
          <w:color w:val="000000"/>
          <w:sz w:val="36"/>
          <w:szCs w:val="36"/>
          <w:rtl/>
        </w:rPr>
        <w:t xml:space="preserve">به عیّاشی و تن پروری می افتند و در نتیجه در پرتگاه خواری و ذلّت سقوط می کنند و بسیاری دیگر از ملتها از شلّاق بدبختی و گرسنگی به </w:t>
      </w:r>
      <w:r>
        <w:rPr>
          <w:rStyle w:val="contenttext"/>
          <w:rFonts w:cs="B Zar" w:hint="cs"/>
          <w:color w:val="000000"/>
          <w:sz w:val="36"/>
          <w:szCs w:val="36"/>
          <w:rtl/>
        </w:rPr>
        <w:lastRenderedPageBreak/>
        <w:t xml:space="preserve">جنبش در می آیند و به آقایی و عزّت می رسند. سلامت و بیماری، عزّت و ذلّت، و سایر مواهب و مصائب طبیعی نیز مشمول همین قانون است. </w:t>
      </w:r>
    </w:p>
    <w:p w:rsidR="00000000" w:rsidRDefault="00332CDE">
      <w:pPr>
        <w:pStyle w:val="contentparagraph"/>
        <w:bidi/>
        <w:jc w:val="both"/>
        <w:divId w:val="676081737"/>
        <w:rPr>
          <w:rFonts w:cs="B Zar" w:hint="cs"/>
          <w:color w:val="000000"/>
          <w:sz w:val="36"/>
          <w:szCs w:val="36"/>
          <w:rtl/>
        </w:rPr>
      </w:pPr>
      <w:r>
        <w:rPr>
          <w:rStyle w:val="contenttext"/>
          <w:rFonts w:cs="B Zar" w:hint="cs"/>
          <w:color w:val="000000"/>
          <w:sz w:val="36"/>
          <w:szCs w:val="36"/>
          <w:rtl/>
        </w:rPr>
        <w:t>نع</w:t>
      </w:r>
      <w:r>
        <w:rPr>
          <w:rStyle w:val="contenttext"/>
          <w:rFonts w:cs="B Zar" w:hint="cs"/>
          <w:color w:val="000000"/>
          <w:sz w:val="36"/>
          <w:szCs w:val="36"/>
          <w:rtl/>
        </w:rPr>
        <w:t>مت ها و همچنین شدائد و بلایا، هم موهبت است، زیرا از هر یک از آنها می توان بهره برداری های عالی کرد، و نیز ممکن است بلا و بدبختی شمرده شوند، زیرا ممکن است هر یک از آنها مایه بیچارگی و تنزّل گردند. هم از راه فقر می توان به سعادت رسید و هم از راه ثروت، و از ه</w:t>
      </w:r>
      <w:r>
        <w:rPr>
          <w:rStyle w:val="contenttext"/>
          <w:rFonts w:cs="B Zar" w:hint="cs"/>
          <w:color w:val="000000"/>
          <w:sz w:val="36"/>
          <w:szCs w:val="36"/>
          <w:rtl/>
        </w:rPr>
        <w:t xml:space="preserve">ر دو راه نیز ممکن است آدمی به بدبختی برسد. </w:t>
      </w:r>
    </w:p>
    <w:p w:rsidR="00000000" w:rsidRDefault="00332CDE">
      <w:pPr>
        <w:pStyle w:val="contentparagraph"/>
        <w:bidi/>
        <w:jc w:val="both"/>
        <w:divId w:val="676081737"/>
        <w:rPr>
          <w:rFonts w:cs="B Zar" w:hint="cs"/>
          <w:color w:val="000000"/>
          <w:sz w:val="36"/>
          <w:szCs w:val="36"/>
          <w:rtl/>
        </w:rPr>
      </w:pPr>
      <w:r>
        <w:rPr>
          <w:rStyle w:val="contenttext"/>
          <w:rFonts w:cs="B Zar" w:hint="cs"/>
          <w:color w:val="000000"/>
          <w:sz w:val="36"/>
          <w:szCs w:val="36"/>
          <w:rtl/>
        </w:rPr>
        <w:t>بنابراین نعمت بودن نعمت، بستگی دارد به نوع عکس العمل انسان در برابر آن نعمت، که شاکر باشد یا کفور؛ و همچنین نقمت بودن نقمت، بستگی دارد به نوع عکس العمل انسان در برابر آن که صابر و خویشتن دار باشد یا سست عنصر و بی</w:t>
      </w:r>
      <w:r>
        <w:rPr>
          <w:rStyle w:val="contenttext"/>
          <w:rFonts w:cs="B Zar" w:hint="cs"/>
          <w:color w:val="000000"/>
          <w:sz w:val="36"/>
          <w:szCs w:val="36"/>
          <w:rtl/>
        </w:rPr>
        <w:t xml:space="preserve"> اراده. از این رو، یک چیز نسبت به دو شخص، وضع مختلفی می یابد، یعنی یک چیز برای یک نفر نعمت است، و همان چیز برای شخص دیگر نقمت. این است که می گوییم: «نعمت و بلا هر دو نسبی است.»</w:t>
      </w:r>
      <w:hyperlink w:anchor="content_note_111_1" w:tooltip=". مجموعه آثار شهید مطهری، عدل الهی، ج 1، ص 183." w:history="1">
        <w:r>
          <w:rPr>
            <w:rStyle w:val="Hyperlink"/>
            <w:rFonts w:cs="B Zar" w:hint="cs"/>
            <w:sz w:val="36"/>
            <w:szCs w:val="36"/>
            <w:rtl/>
          </w:rPr>
          <w:t>(1)</w:t>
        </w:r>
      </w:hyperlink>
    </w:p>
    <w:p w:rsidR="00000000" w:rsidRDefault="00332CDE">
      <w:pPr>
        <w:pStyle w:val="contentparagraph"/>
        <w:bidi/>
        <w:jc w:val="both"/>
        <w:divId w:val="676081737"/>
        <w:rPr>
          <w:rFonts w:cs="B Zar" w:hint="cs"/>
          <w:color w:val="000000"/>
          <w:sz w:val="36"/>
          <w:szCs w:val="36"/>
          <w:rtl/>
        </w:rPr>
      </w:pPr>
      <w:r>
        <w:rPr>
          <w:rStyle w:val="contenttext"/>
          <w:rFonts w:cs="B Zar" w:hint="cs"/>
          <w:color w:val="000000"/>
          <w:sz w:val="36"/>
          <w:szCs w:val="36"/>
          <w:rtl/>
        </w:rPr>
        <w:t>ص: 111</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08" style="width:0;height:1.5pt" o:hralign="center" o:hrstd="t" o:hr="t" fillcolor="#a0a0a0" stroked="f"/>
        </w:pict>
      </w:r>
    </w:p>
    <w:p w:rsidR="00000000" w:rsidRDefault="00332CDE">
      <w:pPr>
        <w:bidi/>
        <w:jc w:val="both"/>
        <w:divId w:val="1791898115"/>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183.</w:t>
      </w:r>
    </w:p>
    <w:p w:rsidR="00000000" w:rsidRDefault="00332CDE">
      <w:pPr>
        <w:pStyle w:val="contentparagraph"/>
        <w:bidi/>
        <w:jc w:val="both"/>
        <w:divId w:val="957686510"/>
        <w:rPr>
          <w:rFonts w:cs="B Zar" w:hint="cs"/>
          <w:color w:val="000000"/>
          <w:sz w:val="36"/>
          <w:szCs w:val="36"/>
          <w:rtl/>
        </w:rPr>
      </w:pPr>
      <w:r>
        <w:rPr>
          <w:rStyle w:val="contenttext"/>
          <w:rFonts w:cs="B Zar" w:hint="cs"/>
          <w:color w:val="000000"/>
          <w:sz w:val="36"/>
          <w:szCs w:val="36"/>
          <w:rtl/>
        </w:rPr>
        <w:t xml:space="preserve">چیزی را باید بلا نامید که عقوبت معنوی الهی باشد؛ یعنی آثار بد عمل انسان. این امور از آن جهت بلا و مصیبت واقعی اند که اولا معلول اراده و اختیار </w:t>
      </w:r>
      <w:r>
        <w:rPr>
          <w:rStyle w:val="contenttext"/>
          <w:rFonts w:cs="B Zar" w:hint="cs"/>
          <w:color w:val="000000"/>
          <w:sz w:val="36"/>
          <w:szCs w:val="36"/>
          <w:rtl/>
        </w:rPr>
        <w:t xml:space="preserve">خود انسان هستند، و ثانیا </w:t>
      </w:r>
      <w:r>
        <w:rPr>
          <w:rStyle w:val="contenttext"/>
          <w:rFonts w:cs="B Zar" w:hint="cs"/>
          <w:color w:val="000000"/>
          <w:sz w:val="36"/>
          <w:szCs w:val="36"/>
          <w:rtl/>
        </w:rPr>
        <w:lastRenderedPageBreak/>
        <w:t>مقدمه هیچ خیر و هیچ کمالی نیستند. مثلا قساوت قلب و سنگدلی برای انسان بلا است، چنانکه در روایتی از امام علی(علیه السلام) چنین نقل شده است که می فرمایند: «مَا ضُرِبَ عَبْدٌ بِعُقُوبَهٍ أَعْظَمَ مِنْ قَسْوَهِ قَلْبٍ؛</w:t>
      </w:r>
      <w:hyperlink w:anchor="content_note_112_1" w:tooltip=". دیلمی، إرشاد القلوب إلی الصواب، ج 1، ص 183." w:history="1">
        <w:r>
          <w:rPr>
            <w:rStyle w:val="Hyperlink"/>
            <w:rFonts w:cs="B Zar" w:hint="cs"/>
            <w:sz w:val="36"/>
            <w:szCs w:val="36"/>
            <w:rtl/>
          </w:rPr>
          <w:t>(1)</w:t>
        </w:r>
      </w:hyperlink>
    </w:p>
    <w:p w:rsidR="00000000" w:rsidRDefault="00332CDE">
      <w:pPr>
        <w:pStyle w:val="contentparagraph"/>
        <w:bidi/>
        <w:jc w:val="both"/>
        <w:divId w:val="957686510"/>
        <w:rPr>
          <w:rFonts w:cs="B Zar" w:hint="cs"/>
          <w:color w:val="000000"/>
          <w:sz w:val="36"/>
          <w:szCs w:val="36"/>
          <w:rtl/>
        </w:rPr>
      </w:pPr>
      <w:r>
        <w:rPr>
          <w:rStyle w:val="contenttext"/>
          <w:rFonts w:cs="B Zar" w:hint="cs"/>
          <w:color w:val="000000"/>
          <w:sz w:val="36"/>
          <w:szCs w:val="36"/>
          <w:rtl/>
        </w:rPr>
        <w:t xml:space="preserve">خدا هیچ بنده ای را به هیچ عقوبتی معاقب نکرده است که بالاتر از سنگدلی باشد.» </w:t>
      </w:r>
    </w:p>
    <w:p w:rsidR="00000000" w:rsidRDefault="00332CDE">
      <w:pPr>
        <w:pStyle w:val="contentparagraph"/>
        <w:bidi/>
        <w:jc w:val="both"/>
        <w:divId w:val="957686510"/>
        <w:rPr>
          <w:rFonts w:cs="B Zar" w:hint="cs"/>
          <w:color w:val="000000"/>
          <w:sz w:val="36"/>
          <w:szCs w:val="36"/>
          <w:rtl/>
        </w:rPr>
      </w:pPr>
      <w:r>
        <w:rPr>
          <w:rStyle w:val="contenttext"/>
          <w:rFonts w:cs="B Zar" w:hint="cs"/>
          <w:color w:val="000000"/>
          <w:sz w:val="36"/>
          <w:szCs w:val="36"/>
          <w:rtl/>
        </w:rPr>
        <w:t>نکبتهای واقعی همان نتایج و آثار اعمال انسان است، و در مورد همین آثار و نتایج و عقوبتهاست که قرآن می فرماید: «وَ ما ظَلَمْناهُمْ وَ لکِنْ کانُوا أَنْفُسَهُمْ یَظْلِمُونَ؛</w:t>
      </w:r>
      <w:hyperlink w:anchor="content_note_112_2" w:tooltip=". سوره نحل: 16، آیه 118." w:history="1">
        <w:r>
          <w:rPr>
            <w:rStyle w:val="Hyperlink"/>
            <w:rFonts w:cs="B Zar" w:hint="cs"/>
            <w:sz w:val="36"/>
            <w:szCs w:val="36"/>
            <w:rtl/>
          </w:rPr>
          <w:t>(2)</w:t>
        </w:r>
      </w:hyperlink>
    </w:p>
    <w:p w:rsidR="00000000" w:rsidRDefault="00332CDE">
      <w:pPr>
        <w:pStyle w:val="contentparagraph"/>
        <w:bidi/>
        <w:jc w:val="both"/>
        <w:divId w:val="957686510"/>
        <w:rPr>
          <w:rFonts w:cs="B Zar" w:hint="cs"/>
          <w:color w:val="000000"/>
          <w:sz w:val="36"/>
          <w:szCs w:val="36"/>
          <w:rtl/>
        </w:rPr>
      </w:pPr>
      <w:r>
        <w:rPr>
          <w:rStyle w:val="contenttext"/>
          <w:rFonts w:cs="B Zar" w:hint="cs"/>
          <w:color w:val="000000"/>
          <w:sz w:val="36"/>
          <w:szCs w:val="36"/>
          <w:rtl/>
        </w:rPr>
        <w:t>این ستمها را</w:t>
      </w:r>
      <w:r>
        <w:rPr>
          <w:rStyle w:val="contenttext"/>
          <w:rFonts w:cs="B Zar" w:hint="cs"/>
          <w:color w:val="000000"/>
          <w:sz w:val="36"/>
          <w:szCs w:val="36"/>
          <w:rtl/>
        </w:rPr>
        <w:t xml:space="preserve"> خودشان به خودشان روا داشتند نه ما.» </w:t>
      </w:r>
    </w:p>
    <w:p w:rsidR="00000000" w:rsidRDefault="00332CDE">
      <w:pPr>
        <w:pStyle w:val="contentparagraph"/>
        <w:bidi/>
        <w:jc w:val="both"/>
        <w:divId w:val="957686510"/>
        <w:rPr>
          <w:rFonts w:cs="B Zar" w:hint="cs"/>
          <w:color w:val="000000"/>
          <w:sz w:val="36"/>
          <w:szCs w:val="36"/>
          <w:rtl/>
        </w:rPr>
      </w:pPr>
      <w:r>
        <w:rPr>
          <w:rStyle w:val="contenttext"/>
          <w:rFonts w:cs="B Zar" w:hint="cs"/>
          <w:color w:val="000000"/>
          <w:sz w:val="36"/>
          <w:szCs w:val="36"/>
          <w:rtl/>
        </w:rPr>
        <w:t xml:space="preserve">سعدی در باب اول «گلستان» داستانی آورده، می گوید: آقایی با غلامش به کشتی نشست. غلام که دریا ندیده بود وحشت کرد و بی قراری می نمود، بطوری که اضطراب او ساکنین کشتی را ناراحت ساخت. حکیمی در آنجا بود، گفت چاره این را من می </w:t>
      </w:r>
      <w:r>
        <w:rPr>
          <w:rStyle w:val="contenttext"/>
          <w:rFonts w:cs="B Zar" w:hint="cs"/>
          <w:color w:val="000000"/>
          <w:sz w:val="36"/>
          <w:szCs w:val="36"/>
          <w:rtl/>
        </w:rPr>
        <w:t>دانم؛ دستور داد غلام را به دریا افکندند. غلام که خود را در میان امواج خروشان و بی رحم دریا مواجه با مرگ می دید سخت تلاش می کرد که خود را به کشتی رساند و از غرق شدن نجات دهد. پس از مقداری تلاش بی فایده، همین که نزدیک شد غرق شود، حکیم دستور داد که نجاتش دهند</w:t>
      </w:r>
      <w:r>
        <w:rPr>
          <w:rStyle w:val="contenttext"/>
          <w:rFonts w:cs="B Zar" w:hint="cs"/>
          <w:color w:val="000000"/>
          <w:sz w:val="36"/>
          <w:szCs w:val="36"/>
          <w:rtl/>
        </w:rPr>
        <w:t xml:space="preserve">. غلام پس از این ماجرا آرام گرفت و دیگر دم نزد. رمز آن را جویا شدند، حکیم گفت: لازم بود در دریا بیفتد تا قدر کشتی را بداند. </w:t>
      </w:r>
    </w:p>
    <w:p w:rsidR="00000000" w:rsidRDefault="00332CDE">
      <w:pPr>
        <w:pStyle w:val="contentparagraph"/>
        <w:bidi/>
        <w:jc w:val="both"/>
        <w:divId w:val="957686510"/>
        <w:rPr>
          <w:rFonts w:cs="B Zar" w:hint="cs"/>
          <w:color w:val="000000"/>
          <w:sz w:val="36"/>
          <w:szCs w:val="36"/>
          <w:rtl/>
        </w:rPr>
      </w:pPr>
      <w:r>
        <w:rPr>
          <w:rStyle w:val="contenttext"/>
          <w:rFonts w:cs="B Zar" w:hint="cs"/>
          <w:color w:val="000000"/>
          <w:sz w:val="36"/>
          <w:szCs w:val="36"/>
          <w:rtl/>
        </w:rPr>
        <w:lastRenderedPageBreak/>
        <w:t>آری، شرط استفاده کردن از لذت ها آشنا شدن با رنج ها است. تا کسی پایین درّه نباشد عظمت کوه را درک نمی کند. اینکه خود کشی در طبقات مرف</w:t>
      </w:r>
      <w:r>
        <w:rPr>
          <w:rStyle w:val="contenttext"/>
          <w:rFonts w:cs="B Zar" w:hint="cs"/>
          <w:color w:val="000000"/>
          <w:sz w:val="36"/>
          <w:szCs w:val="36"/>
          <w:rtl/>
        </w:rPr>
        <w:t xml:space="preserve">ّه زیادتر است یکی از این است که </w:t>
      </w:r>
    </w:p>
    <w:p w:rsidR="00000000" w:rsidRDefault="00332CDE">
      <w:pPr>
        <w:pStyle w:val="contentparagraph"/>
        <w:bidi/>
        <w:jc w:val="both"/>
        <w:divId w:val="957686510"/>
        <w:rPr>
          <w:rFonts w:cs="B Zar" w:hint="cs"/>
          <w:color w:val="000000"/>
          <w:sz w:val="36"/>
          <w:szCs w:val="36"/>
          <w:rtl/>
        </w:rPr>
      </w:pPr>
      <w:r>
        <w:rPr>
          <w:rStyle w:val="contenttext"/>
          <w:rFonts w:cs="B Zar" w:hint="cs"/>
          <w:color w:val="000000"/>
          <w:sz w:val="36"/>
          <w:szCs w:val="36"/>
          <w:rtl/>
        </w:rPr>
        <w:t>ص: 112</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09" style="width:0;height:1.5pt" o:hralign="center" o:hrstd="t" o:hr="t" fillcolor="#a0a0a0" stroked="f"/>
        </w:pict>
      </w:r>
    </w:p>
    <w:p w:rsidR="00000000" w:rsidRDefault="00332CDE">
      <w:pPr>
        <w:bidi/>
        <w:jc w:val="both"/>
        <w:divId w:val="600839473"/>
        <w:rPr>
          <w:rFonts w:eastAsia="Times New Roman" w:cs="B Zar" w:hint="cs"/>
          <w:color w:val="000000"/>
          <w:sz w:val="36"/>
          <w:szCs w:val="36"/>
          <w:rtl/>
        </w:rPr>
      </w:pPr>
      <w:r>
        <w:rPr>
          <w:rFonts w:eastAsia="Times New Roman" w:cs="B Zar" w:hint="cs"/>
          <w:color w:val="000000"/>
          <w:sz w:val="36"/>
          <w:szCs w:val="36"/>
          <w:rtl/>
        </w:rPr>
        <w:t>1- . دیلمی، إرشاد القلوب إلی الصواب، ج 1، ص 183.</w:t>
      </w:r>
    </w:p>
    <w:p w:rsidR="00000000" w:rsidRDefault="00332CDE">
      <w:pPr>
        <w:bidi/>
        <w:jc w:val="both"/>
        <w:divId w:val="2146654529"/>
        <w:rPr>
          <w:rFonts w:eastAsia="Times New Roman" w:cs="B Zar" w:hint="cs"/>
          <w:color w:val="000000"/>
          <w:sz w:val="36"/>
          <w:szCs w:val="36"/>
          <w:rtl/>
        </w:rPr>
      </w:pPr>
      <w:r>
        <w:rPr>
          <w:rFonts w:eastAsia="Times New Roman" w:cs="B Zar" w:hint="cs"/>
          <w:color w:val="000000"/>
          <w:sz w:val="36"/>
          <w:szCs w:val="36"/>
          <w:rtl/>
        </w:rPr>
        <w:t>2- . سوره نحل: 16، آیه 118.</w:t>
      </w:r>
    </w:p>
    <w:p w:rsidR="00000000" w:rsidRDefault="00332CDE">
      <w:pPr>
        <w:pStyle w:val="contentparagraph"/>
        <w:bidi/>
        <w:jc w:val="both"/>
        <w:divId w:val="431897615"/>
        <w:rPr>
          <w:rFonts w:cs="B Zar" w:hint="cs"/>
          <w:color w:val="000000"/>
          <w:sz w:val="36"/>
          <w:szCs w:val="36"/>
          <w:rtl/>
        </w:rPr>
      </w:pPr>
      <w:r>
        <w:rPr>
          <w:rStyle w:val="contenttext"/>
          <w:rFonts w:cs="B Zar" w:hint="cs"/>
          <w:color w:val="000000"/>
          <w:sz w:val="36"/>
          <w:szCs w:val="36"/>
          <w:rtl/>
        </w:rPr>
        <w:t>معمولا بی ایمانی در طبقه مرفّه بیشتر است، و دیگر از این است که طبقه مرفّه، لذّت حیات و ارزش زندگی را در</w:t>
      </w:r>
      <w:r>
        <w:rPr>
          <w:rStyle w:val="contenttext"/>
          <w:rFonts w:cs="B Zar" w:hint="cs"/>
          <w:color w:val="000000"/>
          <w:sz w:val="36"/>
          <w:szCs w:val="36"/>
          <w:rtl/>
        </w:rPr>
        <w:t>ک نمی کنند؛ زیبایی عالم را احساس نمی کنند؛ معنی حیات و زندگی را نمی فهمند. لذت و رفاه بیش از اندازه، انسان را بی حس کرده و به صورت یک موجود کرخ و ابله در می آورد. چنین انسانی بر سر موضوعات کوچکی خودکشی می کند. «فلسفه پوچی» در دنیای غرب، از یک طرف حاصل از د</w:t>
      </w:r>
      <w:r>
        <w:rPr>
          <w:rStyle w:val="contenttext"/>
          <w:rFonts w:cs="B Zar" w:hint="cs"/>
          <w:color w:val="000000"/>
          <w:sz w:val="36"/>
          <w:szCs w:val="36"/>
          <w:rtl/>
        </w:rPr>
        <w:t>ست دادن ایمان است، و از طرف دیگر محصول رفاه بیش از اندازه. غرب، بر سر سفره شرق نشسته است و خون شرق را می مکد، چرا دم از پوچی و نیهیلیسم نزند؟</w:t>
      </w:r>
      <w:hyperlink w:anchor="content_note_113_1" w:tooltip=". مجموعه آثار شهید مطهری، عدل الهی، ج 1، ص 186."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332CDE">
      <w:pPr>
        <w:pStyle w:val="contentparagraph"/>
        <w:bidi/>
        <w:jc w:val="both"/>
        <w:divId w:val="431897615"/>
        <w:rPr>
          <w:rFonts w:cs="B Zar" w:hint="cs"/>
          <w:color w:val="000000"/>
          <w:sz w:val="36"/>
          <w:szCs w:val="36"/>
          <w:rtl/>
        </w:rPr>
      </w:pPr>
      <w:r>
        <w:rPr>
          <w:rStyle w:val="contenttext"/>
          <w:rFonts w:cs="B Zar" w:hint="cs"/>
          <w:color w:val="000000"/>
          <w:sz w:val="36"/>
          <w:szCs w:val="36"/>
          <w:rtl/>
        </w:rPr>
        <w:t>آری، مصائب و بلا</w:t>
      </w:r>
      <w:r>
        <w:rPr>
          <w:rStyle w:val="contenttext"/>
          <w:rFonts w:cs="B Zar" w:hint="cs"/>
          <w:color w:val="000000"/>
          <w:sz w:val="36"/>
          <w:szCs w:val="36"/>
          <w:rtl/>
        </w:rPr>
        <w:t>ها نعمت های بزرگی هستند که باید در برابر آنها سپاسگزار خدا بود، نعمت هایی هستند که در صورت قهر تجلّی کرده اند؛ همچنان که گاهی قهرهایی به صورت لطف، ظهور می کنند. از این قهرها به نوبه خود باید سپاسگزار بود. اما به هر حال باید متوجه بود که نعمت بودن نعمت، و ن</w:t>
      </w:r>
      <w:r>
        <w:rPr>
          <w:rStyle w:val="contenttext"/>
          <w:rFonts w:cs="B Zar" w:hint="cs"/>
          <w:color w:val="000000"/>
          <w:sz w:val="36"/>
          <w:szCs w:val="36"/>
          <w:rtl/>
        </w:rPr>
        <w:t xml:space="preserve">قمت بودن نقمت، بستگی به طرز واکنش و عکس العمل ما </w:t>
      </w:r>
      <w:r>
        <w:rPr>
          <w:rStyle w:val="contenttext"/>
          <w:rFonts w:cs="B Zar" w:hint="cs"/>
          <w:color w:val="000000"/>
          <w:sz w:val="36"/>
          <w:szCs w:val="36"/>
          <w:rtl/>
        </w:rPr>
        <w:lastRenderedPageBreak/>
        <w:t>در برابر آن دارد. ما می توانیم همه نقمت ها را تبدیل به نعمت کنیم تا چه رسد به آنچه در لباس نعمت نیز ظهور می کند؛ و هم می توانیم همه نعمت ها را تبدیل به بلا و مصیبت کنیم، تا چه رسد به آنچه در لباس بلا و مصیبت</w:t>
      </w:r>
      <w:r>
        <w:rPr>
          <w:rStyle w:val="contenttext"/>
          <w:rFonts w:cs="B Zar" w:hint="cs"/>
          <w:color w:val="000000"/>
          <w:sz w:val="36"/>
          <w:szCs w:val="36"/>
          <w:rtl/>
        </w:rPr>
        <w:t xml:space="preserve"> برای ما می رسد. </w:t>
      </w:r>
    </w:p>
    <w:p w:rsidR="00000000" w:rsidRDefault="00332CDE">
      <w:pPr>
        <w:pStyle w:val="Heading4"/>
        <w:shd w:val="clear" w:color="auto" w:fill="FFFFFF"/>
        <w:bidi/>
        <w:jc w:val="both"/>
        <w:divId w:val="99637358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مجموعه اضداد </w:t>
      </w:r>
    </w:p>
    <w:p w:rsidR="00000000" w:rsidRDefault="00332CDE">
      <w:pPr>
        <w:pStyle w:val="contentparagraph"/>
        <w:bidi/>
        <w:jc w:val="both"/>
        <w:divId w:val="996373589"/>
        <w:rPr>
          <w:rFonts w:cs="B Zar" w:hint="cs"/>
          <w:color w:val="000000"/>
          <w:sz w:val="36"/>
          <w:szCs w:val="36"/>
          <w:rtl/>
        </w:rPr>
      </w:pPr>
      <w:r>
        <w:rPr>
          <w:rStyle w:val="contenttext"/>
          <w:rFonts w:cs="B Zar" w:hint="cs"/>
          <w:color w:val="000000"/>
          <w:sz w:val="36"/>
          <w:szCs w:val="36"/>
          <w:rtl/>
        </w:rPr>
        <w:t>از بحثهایی که در این بخش داشتیم به این نتیجه دست یافتیم که فرمول اصلی آفرینش جهان، فرمول تضادّ است و دنیا جز مجموعه ای از اضداد نیست. هستی و نیستی، حیات و موت، بقا و فنا، سلامتی و بیماری، پیری و جوانی، و بالاخره خوشبختی و بدبختی در این جهان توأمند.</w:t>
      </w:r>
    </w:p>
    <w:p w:rsidR="00000000" w:rsidRDefault="00332CDE">
      <w:pPr>
        <w:pStyle w:val="contentparagraph"/>
        <w:bidi/>
        <w:jc w:val="both"/>
        <w:divId w:val="996373589"/>
        <w:rPr>
          <w:rFonts w:cs="B Zar" w:hint="cs"/>
          <w:color w:val="000000"/>
          <w:sz w:val="36"/>
          <w:szCs w:val="36"/>
          <w:rtl/>
        </w:rPr>
      </w:pPr>
      <w:r>
        <w:rPr>
          <w:rStyle w:val="contenttext"/>
          <w:rFonts w:cs="B Zar" w:hint="cs"/>
          <w:color w:val="000000"/>
          <w:sz w:val="36"/>
          <w:szCs w:val="36"/>
          <w:rtl/>
        </w:rPr>
        <w:t>ص: 113</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10" style="width:0;height:1.5pt" o:hralign="center" o:hrstd="t" o:hr="t" fillcolor="#a0a0a0" stroked="f"/>
        </w:pict>
      </w:r>
    </w:p>
    <w:p w:rsidR="00000000" w:rsidRDefault="00332CDE">
      <w:pPr>
        <w:bidi/>
        <w:jc w:val="both"/>
        <w:divId w:val="782843316"/>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186.</w:t>
      </w:r>
    </w:p>
    <w:p w:rsidR="00000000" w:rsidRDefault="00332CDE">
      <w:pPr>
        <w:pStyle w:val="contentparagraph"/>
        <w:bidi/>
        <w:jc w:val="both"/>
        <w:divId w:val="1189878915"/>
        <w:rPr>
          <w:rFonts w:cs="B Zar" w:hint="cs"/>
          <w:color w:val="000000"/>
          <w:sz w:val="36"/>
          <w:szCs w:val="36"/>
          <w:rtl/>
        </w:rPr>
      </w:pPr>
      <w:r>
        <w:rPr>
          <w:rStyle w:val="contenttext"/>
          <w:rFonts w:cs="B Zar" w:hint="cs"/>
          <w:color w:val="000000"/>
          <w:sz w:val="36"/>
          <w:szCs w:val="36"/>
          <w:rtl/>
        </w:rPr>
        <w:t>به قول سعدی: گنج و مار و گل و خار و غم و شادی بهمند.</w:t>
      </w:r>
      <w:hyperlink w:anchor="content_note_114_1" w:tooltip=". مجموعه آثار شهید مطهری، عدل الهی، ج 1، ص 187." w:history="1">
        <w:r>
          <w:rPr>
            <w:rStyle w:val="Hyperlink"/>
            <w:rFonts w:cs="B Zar" w:hint="cs"/>
            <w:sz w:val="36"/>
            <w:szCs w:val="36"/>
            <w:rtl/>
          </w:rPr>
          <w:t>(1)</w:t>
        </w:r>
      </w:hyperlink>
    </w:p>
    <w:p w:rsidR="00000000" w:rsidRDefault="00332CDE">
      <w:pPr>
        <w:pStyle w:val="contentparagraph"/>
        <w:bidi/>
        <w:jc w:val="both"/>
        <w:divId w:val="1189878915"/>
        <w:rPr>
          <w:rFonts w:cs="B Zar" w:hint="cs"/>
          <w:color w:val="000000"/>
          <w:sz w:val="36"/>
          <w:szCs w:val="36"/>
          <w:rtl/>
        </w:rPr>
      </w:pPr>
      <w:r>
        <w:rPr>
          <w:rStyle w:val="contenttext"/>
          <w:rFonts w:cs="B Zar" w:hint="cs"/>
          <w:color w:val="000000"/>
          <w:sz w:val="36"/>
          <w:szCs w:val="36"/>
          <w:rtl/>
        </w:rPr>
        <w:t>تغییرپذیری مادّه جه</w:t>
      </w:r>
      <w:r>
        <w:rPr>
          <w:rStyle w:val="contenttext"/>
          <w:rFonts w:cs="B Zar" w:hint="cs"/>
          <w:color w:val="000000"/>
          <w:sz w:val="36"/>
          <w:szCs w:val="36"/>
          <w:rtl/>
        </w:rPr>
        <w:t xml:space="preserve">ان و پدید آمدن تکامل، ناشی از تضادّ است. اگر تضاد نمی بود هرگز تنوّع و تکامل رخ نمی داد. </w:t>
      </w:r>
    </w:p>
    <w:p w:rsidR="00000000" w:rsidRDefault="00332CDE">
      <w:pPr>
        <w:pStyle w:val="contentparagraph"/>
        <w:bidi/>
        <w:jc w:val="both"/>
        <w:divId w:val="1189878915"/>
        <w:rPr>
          <w:rFonts w:cs="B Zar" w:hint="cs"/>
          <w:color w:val="000000"/>
          <w:sz w:val="36"/>
          <w:szCs w:val="36"/>
          <w:rtl/>
        </w:rPr>
      </w:pPr>
      <w:r>
        <w:rPr>
          <w:rStyle w:val="contenttext"/>
          <w:rFonts w:cs="B Zar" w:hint="cs"/>
          <w:color w:val="000000"/>
          <w:sz w:val="36"/>
          <w:szCs w:val="36"/>
          <w:rtl/>
        </w:rPr>
        <w:t>جهان طبیعت، مملوّ از قطع ها و وصل ها، بریدن ها و پیوند زدن ها، قیچی کردن ها و دوختن هاست و این لازمه ساختمان مخصوص این عالم است. ماده جهان همچون سرمایه ای است که در گ</w:t>
      </w:r>
      <w:r>
        <w:rPr>
          <w:rStyle w:val="contenttext"/>
          <w:rFonts w:cs="B Zar" w:hint="cs"/>
          <w:color w:val="000000"/>
          <w:sz w:val="36"/>
          <w:szCs w:val="36"/>
          <w:rtl/>
        </w:rPr>
        <w:t xml:space="preserve">ردش است و سودهایی که تولید می کند رهین جریان و گردش آن است. اگر </w:t>
      </w:r>
      <w:r>
        <w:rPr>
          <w:rStyle w:val="contenttext"/>
          <w:rFonts w:cs="B Zar" w:hint="cs"/>
          <w:color w:val="000000"/>
          <w:sz w:val="36"/>
          <w:szCs w:val="36"/>
          <w:rtl/>
        </w:rPr>
        <w:lastRenderedPageBreak/>
        <w:t xml:space="preserve">جهان، ثابت و لا یتغیّر بود، مانند سرمایه های راکد می شد که نه سودی تولید می کند و نه زیانی ببار می آورد. </w:t>
      </w:r>
    </w:p>
    <w:p w:rsidR="00000000" w:rsidRDefault="00332CDE">
      <w:pPr>
        <w:pStyle w:val="contentparagraph"/>
        <w:bidi/>
        <w:jc w:val="both"/>
        <w:divId w:val="1189878915"/>
        <w:rPr>
          <w:rFonts w:cs="B Zar" w:hint="cs"/>
          <w:color w:val="000000"/>
          <w:sz w:val="36"/>
          <w:szCs w:val="36"/>
          <w:rtl/>
        </w:rPr>
      </w:pPr>
      <w:r>
        <w:rPr>
          <w:rStyle w:val="contenttext"/>
          <w:rFonts w:cs="B Zar" w:hint="cs"/>
          <w:color w:val="000000"/>
          <w:sz w:val="36"/>
          <w:szCs w:val="36"/>
          <w:rtl/>
        </w:rPr>
        <w:t xml:space="preserve">سرمایه ای معیّن و مخصوص که در یک بازار به جریان می افتد، گاهی سود می آورد و گاهی زیان </w:t>
      </w:r>
      <w:r>
        <w:rPr>
          <w:rStyle w:val="contenttext"/>
          <w:rFonts w:cs="B Zar" w:hint="cs"/>
          <w:color w:val="000000"/>
          <w:sz w:val="36"/>
          <w:szCs w:val="36"/>
          <w:rtl/>
        </w:rPr>
        <w:t>می برد؛ اما اگر مجموع سرمایه ها را در نظر بگیریم دیگر زیانی وجود ندارد و جریان سرمایه ها حتما زاینده و فزاینده است. در نظام جهان نیز بکار افتادن همه موادّ جهان که به وسیله فرمول قابلیّت ماده و تضادّ صور انجام می گیرد قطعا سودآور است و جهان را به سوی کمال س</w:t>
      </w:r>
      <w:r>
        <w:rPr>
          <w:rStyle w:val="contenttext"/>
          <w:rFonts w:cs="B Zar" w:hint="cs"/>
          <w:color w:val="000000"/>
          <w:sz w:val="36"/>
          <w:szCs w:val="36"/>
          <w:rtl/>
        </w:rPr>
        <w:t xml:space="preserve">وق می دهد. </w:t>
      </w:r>
    </w:p>
    <w:p w:rsidR="00000000" w:rsidRDefault="00332CDE">
      <w:pPr>
        <w:pStyle w:val="contentparagraph"/>
        <w:bidi/>
        <w:jc w:val="both"/>
        <w:divId w:val="1189878915"/>
        <w:rPr>
          <w:rFonts w:cs="B Zar" w:hint="cs"/>
          <w:color w:val="000000"/>
          <w:sz w:val="36"/>
          <w:szCs w:val="36"/>
          <w:rtl/>
        </w:rPr>
      </w:pPr>
      <w:r>
        <w:rPr>
          <w:rStyle w:val="contenttext"/>
          <w:rFonts w:cs="B Zar" w:hint="cs"/>
          <w:color w:val="000000"/>
          <w:sz w:val="36"/>
          <w:szCs w:val="36"/>
          <w:rtl/>
        </w:rPr>
        <w:t>طنطاوی در تفسیر «الجواهر»</w:t>
      </w:r>
      <w:hyperlink w:anchor="content_note_114_2" w:tooltip=". طنطاوی، الجواهر فی تفسیر القرآن الکریم، ج 11، ص 5." w:history="1">
        <w:r>
          <w:rPr>
            <w:rStyle w:val="Hyperlink"/>
            <w:rFonts w:cs="B Zar" w:hint="cs"/>
            <w:sz w:val="36"/>
            <w:szCs w:val="36"/>
            <w:rtl/>
          </w:rPr>
          <w:t>(2)</w:t>
        </w:r>
      </w:hyperlink>
    </w:p>
    <w:p w:rsidR="00000000" w:rsidRDefault="00332CDE">
      <w:pPr>
        <w:pStyle w:val="contentparagraph"/>
        <w:bidi/>
        <w:jc w:val="both"/>
        <w:divId w:val="1189878915"/>
        <w:rPr>
          <w:rFonts w:cs="B Zar" w:hint="cs"/>
          <w:color w:val="000000"/>
          <w:sz w:val="36"/>
          <w:szCs w:val="36"/>
          <w:rtl/>
        </w:rPr>
      </w:pPr>
      <w:r>
        <w:rPr>
          <w:rStyle w:val="contenttext"/>
          <w:rFonts w:cs="B Zar" w:hint="cs"/>
          <w:color w:val="000000"/>
          <w:sz w:val="36"/>
          <w:szCs w:val="36"/>
          <w:rtl/>
        </w:rPr>
        <w:t xml:space="preserve">از سقراط نقل می کند که وی «اصل تضاد» را به عنوان دلیلی برای اثبات زندگی پس از مرگ بکار می برده است و می نویسد: زمانی که می خواستند سقراط را اعدام کنند، وی در لحظات آخر زندگی برای اثبات اینکه پس از مرگ زندگی دیگری وجود دارد چنین استدلال کرد: </w:t>
      </w:r>
    </w:p>
    <w:p w:rsidR="00000000" w:rsidRDefault="00332CDE">
      <w:pPr>
        <w:pStyle w:val="contentparagraph"/>
        <w:bidi/>
        <w:jc w:val="both"/>
        <w:divId w:val="1189878915"/>
        <w:rPr>
          <w:rFonts w:cs="B Zar" w:hint="cs"/>
          <w:color w:val="000000"/>
          <w:sz w:val="36"/>
          <w:szCs w:val="36"/>
          <w:rtl/>
        </w:rPr>
      </w:pPr>
      <w:r>
        <w:rPr>
          <w:rStyle w:val="contenttext"/>
          <w:rFonts w:cs="B Zar" w:hint="cs"/>
          <w:color w:val="000000"/>
          <w:sz w:val="36"/>
          <w:szCs w:val="36"/>
          <w:rtl/>
        </w:rPr>
        <w:t>«ما می نگریم ک</w:t>
      </w:r>
      <w:r>
        <w:rPr>
          <w:rStyle w:val="contenttext"/>
          <w:rFonts w:cs="B Zar" w:hint="cs"/>
          <w:color w:val="000000"/>
          <w:sz w:val="36"/>
          <w:szCs w:val="36"/>
          <w:rtl/>
        </w:rPr>
        <w:t>ه در جهان همواره ضدها از یکدیگر متولد می شوند: زیبایی از زشتی، عدالت از ستمگری، بیداری از خواب، خواب از بیداری، نیرومندی از ناتوانی و بالعکس ... هر</w:t>
      </w:r>
    </w:p>
    <w:p w:rsidR="00000000" w:rsidRDefault="00332CDE">
      <w:pPr>
        <w:pStyle w:val="contentparagraph"/>
        <w:bidi/>
        <w:jc w:val="both"/>
        <w:divId w:val="1189878915"/>
        <w:rPr>
          <w:rFonts w:cs="B Zar" w:hint="cs"/>
          <w:color w:val="000000"/>
          <w:sz w:val="36"/>
          <w:szCs w:val="36"/>
          <w:rtl/>
        </w:rPr>
      </w:pPr>
      <w:r>
        <w:rPr>
          <w:rStyle w:val="contenttext"/>
          <w:rFonts w:cs="B Zar" w:hint="cs"/>
          <w:color w:val="000000"/>
          <w:sz w:val="36"/>
          <w:szCs w:val="36"/>
          <w:rtl/>
        </w:rPr>
        <w:t xml:space="preserve">چیزی از ضد خودش پدید می آید ... مرگ و زندگی و نیستی و هستی نیز مشمول همین قاعده کلی </w:t>
      </w:r>
    </w:p>
    <w:p w:rsidR="00000000" w:rsidRDefault="00332CDE">
      <w:pPr>
        <w:pStyle w:val="contentparagraph"/>
        <w:bidi/>
        <w:jc w:val="both"/>
        <w:divId w:val="1189878915"/>
        <w:rPr>
          <w:rFonts w:cs="B Zar" w:hint="cs"/>
          <w:color w:val="000000"/>
          <w:sz w:val="36"/>
          <w:szCs w:val="36"/>
          <w:rtl/>
        </w:rPr>
      </w:pPr>
      <w:r>
        <w:rPr>
          <w:rStyle w:val="contenttext"/>
          <w:rFonts w:cs="B Zar" w:hint="cs"/>
          <w:color w:val="000000"/>
          <w:sz w:val="36"/>
          <w:szCs w:val="36"/>
          <w:rtl/>
        </w:rPr>
        <w:lastRenderedPageBreak/>
        <w:t>ص: 114</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11" style="width:0;height:1.5pt" o:hralign="center" o:hrstd="t" o:hr="t" fillcolor="#a0a0a0" stroked="f"/>
        </w:pict>
      </w:r>
    </w:p>
    <w:p w:rsidR="00000000" w:rsidRDefault="00332CDE">
      <w:pPr>
        <w:bidi/>
        <w:jc w:val="both"/>
        <w:divId w:val="1324427435"/>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187.</w:t>
      </w:r>
    </w:p>
    <w:p w:rsidR="00000000" w:rsidRDefault="00332CDE">
      <w:pPr>
        <w:bidi/>
        <w:jc w:val="both"/>
        <w:divId w:val="894196064"/>
        <w:rPr>
          <w:rFonts w:eastAsia="Times New Roman" w:cs="B Zar" w:hint="cs"/>
          <w:color w:val="000000"/>
          <w:sz w:val="36"/>
          <w:szCs w:val="36"/>
          <w:rtl/>
        </w:rPr>
      </w:pPr>
      <w:r>
        <w:rPr>
          <w:rFonts w:eastAsia="Times New Roman" w:cs="B Zar" w:hint="cs"/>
          <w:color w:val="000000"/>
          <w:sz w:val="36"/>
          <w:szCs w:val="36"/>
          <w:rtl/>
        </w:rPr>
        <w:t>2- . طنطاوی، الجواهر فی تفسیر القرآن الکریم، ج 11، ص 5.</w:t>
      </w:r>
    </w:p>
    <w:p w:rsidR="00000000" w:rsidRDefault="00332CDE">
      <w:pPr>
        <w:pStyle w:val="contentparagraph"/>
        <w:bidi/>
        <w:jc w:val="both"/>
        <w:divId w:val="1272980264"/>
        <w:rPr>
          <w:rFonts w:cs="B Zar" w:hint="cs"/>
          <w:color w:val="000000"/>
          <w:sz w:val="36"/>
          <w:szCs w:val="36"/>
          <w:rtl/>
        </w:rPr>
      </w:pPr>
      <w:r>
        <w:rPr>
          <w:rStyle w:val="contenttext"/>
          <w:rFonts w:cs="B Zar" w:hint="cs"/>
          <w:color w:val="000000"/>
          <w:sz w:val="36"/>
          <w:szCs w:val="36"/>
          <w:rtl/>
        </w:rPr>
        <w:t>خواهند بود و به این دلیل باید از مرگ، یک زندگی دیگر بوجود آید و الّا قاعده عمومی طبیعت نقض می گردد.»</w:t>
      </w:r>
      <w:hyperlink w:anchor="content_note_115_1" w:tooltip=". مجموعه آثار شهید مطهری، عدل الهی، ج 1، ص 189." w:history="1">
        <w:r>
          <w:rPr>
            <w:rStyle w:val="Hyperlink"/>
            <w:rFonts w:cs="B Zar" w:hint="cs"/>
            <w:sz w:val="36"/>
            <w:szCs w:val="36"/>
            <w:rtl/>
          </w:rPr>
          <w:t>(1)</w:t>
        </w:r>
      </w:hyperlink>
    </w:p>
    <w:p w:rsidR="00000000" w:rsidRDefault="00332CDE">
      <w:pPr>
        <w:pStyle w:val="contentparagraph"/>
        <w:bidi/>
        <w:jc w:val="both"/>
        <w:divId w:val="1272980264"/>
        <w:rPr>
          <w:rFonts w:cs="B Zar" w:hint="cs"/>
          <w:color w:val="000000"/>
          <w:sz w:val="36"/>
          <w:szCs w:val="36"/>
          <w:rtl/>
        </w:rPr>
      </w:pPr>
      <w:r>
        <w:rPr>
          <w:rStyle w:val="contenttext"/>
          <w:rFonts w:cs="B Zar" w:hint="cs"/>
          <w:color w:val="000000"/>
          <w:sz w:val="36"/>
          <w:szCs w:val="36"/>
          <w:rtl/>
        </w:rPr>
        <w:t xml:space="preserve">ابن خلدون، بنا به نقل «علیّ الوردی» در کتاب «المهزله» می گوید: «انّ التّنازع عنصر اساسیّ من عناصر الطّبیعه البشریّه؛ کشمکش، یک پایه اساسی زندگی انسان ها و یک عنصر اصلی در </w:t>
      </w:r>
      <w:r>
        <w:rPr>
          <w:rStyle w:val="contenttext"/>
          <w:rFonts w:cs="B Zar" w:hint="cs"/>
          <w:color w:val="000000"/>
          <w:sz w:val="36"/>
          <w:szCs w:val="36"/>
          <w:rtl/>
        </w:rPr>
        <w:t>سرشت بشر است.»</w:t>
      </w:r>
      <w:hyperlink w:anchor="content_note_115_2" w:tooltip=". مجموعه آثار شهید مطهری، عدل الهی، ج 1، ص 190."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332CDE">
      <w:pPr>
        <w:pStyle w:val="contentparagraph"/>
        <w:bidi/>
        <w:jc w:val="both"/>
        <w:divId w:val="1272980264"/>
        <w:rPr>
          <w:rFonts w:cs="B Zar" w:hint="cs"/>
          <w:color w:val="000000"/>
          <w:sz w:val="36"/>
          <w:szCs w:val="36"/>
          <w:rtl/>
        </w:rPr>
      </w:pPr>
      <w:r>
        <w:rPr>
          <w:rStyle w:val="contenttext"/>
          <w:rFonts w:cs="B Zar" w:hint="cs"/>
          <w:color w:val="000000"/>
          <w:sz w:val="36"/>
          <w:szCs w:val="36"/>
          <w:rtl/>
        </w:rPr>
        <w:t>امیر المؤمنین امام علی(علیه السلام) در مواردی متعدّد از خطبه های خویش به قانون تضاد اشاره فرموده است. در خطبه 184 می فرماید: «بِتَشْعِیرِهِ الْ</w:t>
      </w:r>
      <w:r>
        <w:rPr>
          <w:rStyle w:val="contenttext"/>
          <w:rFonts w:cs="B Zar" w:hint="cs"/>
          <w:color w:val="000000"/>
          <w:sz w:val="36"/>
          <w:szCs w:val="36"/>
          <w:rtl/>
        </w:rPr>
        <w:t>مَشَاعِرَ عُرِفَ أَنْ لَا مَشْعَرَ لَهُ وَ بِمُضَادَّتِهِ بَیْنَ الْأُمُورِ عُرِفَ أَنْ لَا ضِدَّ لَهُ وَ بِمُقَارَنَتِهِ بَیْنَ الْأَشْیَاءِ عُرِفَ أَنْ لَا قَرِینَ لَهُ ضَادَّ النُّورَ بِالظُّلْمَهِ وَ الْوُضُوحَ بِالْبُهْمَهِ وَ الْجُمُودَ بِالْبَلَلِ و</w:t>
      </w:r>
      <w:r>
        <w:rPr>
          <w:rStyle w:val="contenttext"/>
          <w:rFonts w:cs="B Zar" w:hint="cs"/>
          <w:color w:val="000000"/>
          <w:sz w:val="36"/>
          <w:szCs w:val="36"/>
          <w:rtl/>
        </w:rPr>
        <w:t xml:space="preserve">َ الْحَرُورَ بِالصَّرَدِ مُؤَلِّفٌ بَیْنَ مُتَعَادِیَاتِهَا مُقَارِنٌ بَیْنَ مُتَبَایِنَاتِهَا مُقَرِّبٌ بَیْنَ مُتَبَاعِدَاتِهَا مُفَرِّقٌ بَیْنَ مُتَدَانِیَاتِهَا» </w:t>
      </w:r>
    </w:p>
    <w:p w:rsidR="00000000" w:rsidRDefault="00332CDE">
      <w:pPr>
        <w:pStyle w:val="contentparagraph"/>
        <w:bidi/>
        <w:jc w:val="both"/>
        <w:divId w:val="1272980264"/>
        <w:rPr>
          <w:rFonts w:cs="B Zar" w:hint="cs"/>
          <w:color w:val="000000"/>
          <w:sz w:val="36"/>
          <w:szCs w:val="36"/>
          <w:rtl/>
        </w:rPr>
      </w:pPr>
      <w:r>
        <w:rPr>
          <w:rStyle w:val="contenttext"/>
          <w:rFonts w:cs="B Zar" w:hint="cs"/>
          <w:color w:val="000000"/>
          <w:sz w:val="36"/>
          <w:szCs w:val="36"/>
          <w:rtl/>
        </w:rPr>
        <w:t>در اینجا حضرت درباره معرفت خدا، از این اصل که «او مانند هیچ چیز دیگر نیست» استفاده کرده و</w:t>
      </w:r>
      <w:r>
        <w:rPr>
          <w:rStyle w:val="contenttext"/>
          <w:rFonts w:cs="B Zar" w:hint="cs"/>
          <w:color w:val="000000"/>
          <w:sz w:val="36"/>
          <w:szCs w:val="36"/>
          <w:rtl/>
        </w:rPr>
        <w:t xml:space="preserve"> مقایسه ای منفی بین خدا و جهان بعمل آورده است. </w:t>
      </w:r>
    </w:p>
    <w:p w:rsidR="00000000" w:rsidRDefault="00332CDE">
      <w:pPr>
        <w:pStyle w:val="contentparagraph"/>
        <w:bidi/>
        <w:jc w:val="both"/>
        <w:divId w:val="1272980264"/>
        <w:rPr>
          <w:rFonts w:cs="B Zar" w:hint="cs"/>
          <w:color w:val="000000"/>
          <w:sz w:val="36"/>
          <w:szCs w:val="36"/>
          <w:rtl/>
        </w:rPr>
      </w:pPr>
      <w:r>
        <w:rPr>
          <w:rStyle w:val="contenttext"/>
          <w:rFonts w:cs="B Zar" w:hint="cs"/>
          <w:color w:val="000000"/>
          <w:sz w:val="36"/>
          <w:szCs w:val="36"/>
          <w:rtl/>
        </w:rPr>
        <w:lastRenderedPageBreak/>
        <w:t>در خطبه 1 نهج البلاغه، درباره آفرینش آدم می فرماید: «مَعْجُوناً بِطِینَهِ الْأَلْوَانِ الْمُخْتَلِفَهِ وَ الْأَشْبَاهِ الْمُؤْتَلِفَهِ وَ الْأَضْدَادِ الْمُتَعَادِیَهِ وَ الْأَخْلَاطِ الْمُتَبَایِنَه» در اینج</w:t>
      </w:r>
      <w:r>
        <w:rPr>
          <w:rStyle w:val="contenttext"/>
          <w:rFonts w:cs="B Zar" w:hint="cs"/>
          <w:color w:val="000000"/>
          <w:sz w:val="36"/>
          <w:szCs w:val="36"/>
          <w:rtl/>
        </w:rPr>
        <w:t>ا امیرالمؤمنین امام علی(علیه السلام) پس از بیان این که خدا گل آدم را از قسمت های متفاوتی از زمین سرشت و سپس در او روح دمید، در توصیف انسان ساخته شده می فرماید: با سرشت های گوناگون عجین شده؛ در او اجزاء همسان و متشابه بکار رفته و هم اشیاء ناهمسان و متضاد.</w:t>
      </w:r>
    </w:p>
    <w:p w:rsidR="00000000" w:rsidRDefault="00332CDE">
      <w:pPr>
        <w:pStyle w:val="contentparagraph"/>
        <w:bidi/>
        <w:jc w:val="both"/>
        <w:divId w:val="1272980264"/>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115</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12" style="width:0;height:1.5pt" o:hralign="center" o:hrstd="t" o:hr="t" fillcolor="#a0a0a0" stroked="f"/>
        </w:pict>
      </w:r>
    </w:p>
    <w:p w:rsidR="00000000" w:rsidRDefault="00332CDE">
      <w:pPr>
        <w:bidi/>
        <w:jc w:val="both"/>
        <w:divId w:val="1288857892"/>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189.</w:t>
      </w:r>
    </w:p>
    <w:p w:rsidR="00000000" w:rsidRDefault="00332CDE">
      <w:pPr>
        <w:bidi/>
        <w:jc w:val="both"/>
        <w:divId w:val="797185622"/>
        <w:rPr>
          <w:rFonts w:eastAsia="Times New Roman" w:cs="B Zar" w:hint="cs"/>
          <w:color w:val="000000"/>
          <w:sz w:val="36"/>
          <w:szCs w:val="36"/>
          <w:rtl/>
        </w:rPr>
      </w:pPr>
      <w:r>
        <w:rPr>
          <w:rFonts w:eastAsia="Times New Roman" w:cs="B Zar" w:hint="cs"/>
          <w:color w:val="000000"/>
          <w:sz w:val="36"/>
          <w:szCs w:val="36"/>
          <w:rtl/>
        </w:rPr>
        <w:t>2- . مجموعه آثار شهید مطهری، عدل الهی، ج 1، ص 190.</w:t>
      </w:r>
    </w:p>
    <w:p w:rsidR="00000000" w:rsidRDefault="00332CDE">
      <w:pPr>
        <w:pStyle w:val="Heading4"/>
        <w:shd w:val="clear" w:color="auto" w:fill="FFFFFF"/>
        <w:bidi/>
        <w:jc w:val="both"/>
        <w:divId w:val="199375397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مبنای فلسفی تضاد </w:t>
      </w:r>
    </w:p>
    <w:p w:rsidR="00000000" w:rsidRDefault="00332CDE">
      <w:pPr>
        <w:pStyle w:val="contentparagraph"/>
        <w:bidi/>
        <w:jc w:val="both"/>
        <w:divId w:val="1993753975"/>
        <w:rPr>
          <w:rFonts w:cs="B Zar" w:hint="cs"/>
          <w:color w:val="000000"/>
          <w:sz w:val="36"/>
          <w:szCs w:val="36"/>
          <w:rtl/>
        </w:rPr>
      </w:pPr>
      <w:r>
        <w:rPr>
          <w:rStyle w:val="contenttext"/>
          <w:rFonts w:cs="B Zar" w:hint="cs"/>
          <w:color w:val="000000"/>
          <w:sz w:val="36"/>
          <w:szCs w:val="36"/>
          <w:rtl/>
        </w:rPr>
        <w:t xml:space="preserve">در جهانی که حرکت و جنبش، مقوّم آن است، حتما باید تضاد حکومت کند، زیرا چنانکه حکما گفته اند «حرکت بدون وجود معاوق ممکن نیست»؛ حرکت، تکاپو و تلاش است و تلاش وقتی محقّق می شود که اصطکاک و تصادم وجود داشته باشد. </w:t>
      </w:r>
    </w:p>
    <w:p w:rsidR="00000000" w:rsidRDefault="00332CDE">
      <w:pPr>
        <w:pStyle w:val="contentparagraph"/>
        <w:bidi/>
        <w:jc w:val="both"/>
        <w:divId w:val="1993753975"/>
        <w:rPr>
          <w:rFonts w:cs="B Zar" w:hint="cs"/>
          <w:color w:val="000000"/>
          <w:sz w:val="36"/>
          <w:szCs w:val="36"/>
          <w:rtl/>
        </w:rPr>
      </w:pPr>
      <w:r>
        <w:rPr>
          <w:rStyle w:val="contenttext"/>
          <w:rFonts w:cs="B Zar" w:hint="cs"/>
          <w:color w:val="000000"/>
          <w:sz w:val="36"/>
          <w:szCs w:val="36"/>
          <w:rtl/>
        </w:rPr>
        <w:t xml:space="preserve">به بیانی دیگر می توان گفت: هیچ حرکت طبیعی بدون </w:t>
      </w:r>
      <w:r>
        <w:rPr>
          <w:rStyle w:val="contenttext"/>
          <w:rFonts w:cs="B Zar" w:hint="cs"/>
          <w:color w:val="000000"/>
          <w:sz w:val="36"/>
          <w:szCs w:val="36"/>
          <w:rtl/>
        </w:rPr>
        <w:t xml:space="preserve">قسر ممکن نیست. وقتی جسم به سوی محل طبیعی خود حرکت می کند که در غیر محل طبیعی خودش قرار بگیرد؛ اما زمانی که جسم در محل طبیعی خود باشد ساکن و بی حرکت خواهد بود. انسان نیز وقتی </w:t>
      </w:r>
      <w:r>
        <w:rPr>
          <w:rStyle w:val="contenttext"/>
          <w:rFonts w:cs="B Zar" w:hint="cs"/>
          <w:color w:val="000000"/>
          <w:sz w:val="36"/>
          <w:szCs w:val="36"/>
          <w:rtl/>
        </w:rPr>
        <w:lastRenderedPageBreak/>
        <w:t>به سوی کمال می شتابد که فاقد آن باشد. همواره سعادت انسان در مطلوب داشتن است، و مطل</w:t>
      </w:r>
      <w:r>
        <w:rPr>
          <w:rStyle w:val="contenttext"/>
          <w:rFonts w:cs="B Zar" w:hint="cs"/>
          <w:color w:val="000000"/>
          <w:sz w:val="36"/>
          <w:szCs w:val="36"/>
          <w:rtl/>
        </w:rPr>
        <w:t>وب داشتن زمانی تحقق می پذیرد که فقدان و محرومیّت در کار باشد.</w:t>
      </w:r>
      <w:hyperlink w:anchor="content_note_116_1" w:tooltip=". مجموعه آثار شهید مطهری، عدل الهی، ج 1، ص 193-194." w:history="1">
        <w:r>
          <w:rPr>
            <w:rStyle w:val="Hyperlink"/>
            <w:rFonts w:cs="B Zar" w:hint="cs"/>
            <w:sz w:val="36"/>
            <w:szCs w:val="36"/>
            <w:rtl/>
          </w:rPr>
          <w:t>(1)</w:t>
        </w:r>
      </w:hyperlink>
    </w:p>
    <w:p w:rsidR="00000000" w:rsidRDefault="00332CDE">
      <w:pPr>
        <w:pStyle w:val="Heading4"/>
        <w:shd w:val="clear" w:color="auto" w:fill="FFFFFF"/>
        <w:bidi/>
        <w:jc w:val="both"/>
        <w:divId w:val="1835337098"/>
        <w:rPr>
          <w:rFonts w:eastAsia="Times New Roman" w:cs="B Titr" w:hint="cs"/>
          <w:b w:val="0"/>
          <w:bCs w:val="0"/>
          <w:color w:val="0080C0"/>
          <w:sz w:val="29"/>
          <w:szCs w:val="29"/>
          <w:rtl/>
        </w:rPr>
      </w:pPr>
      <w:r>
        <w:rPr>
          <w:rFonts w:eastAsia="Times New Roman" w:cs="B Titr" w:hint="cs"/>
          <w:b w:val="0"/>
          <w:bCs w:val="0"/>
          <w:color w:val="0080C0"/>
          <w:sz w:val="29"/>
          <w:szCs w:val="29"/>
          <w:rtl/>
        </w:rPr>
        <w:t>تبعیض ها</w:t>
      </w:r>
    </w:p>
    <w:p w:rsidR="00000000" w:rsidRDefault="00332CDE">
      <w:pPr>
        <w:pStyle w:val="contentparagraph"/>
        <w:bidi/>
        <w:jc w:val="both"/>
        <w:divId w:val="1835337098"/>
        <w:rPr>
          <w:rFonts w:cs="B Zar" w:hint="cs"/>
          <w:color w:val="000000"/>
          <w:sz w:val="36"/>
          <w:szCs w:val="36"/>
          <w:rtl/>
        </w:rPr>
      </w:pPr>
      <w:r>
        <w:rPr>
          <w:rStyle w:val="contenttext"/>
          <w:rFonts w:cs="B Zar" w:hint="cs"/>
          <w:color w:val="000000"/>
          <w:sz w:val="36"/>
          <w:szCs w:val="36"/>
          <w:rtl/>
        </w:rPr>
        <w:t>ایراد تبعیض این است که با اینکه موجودات با ذات حق نسبت متساوی دارند، چرا مختلف و متف</w:t>
      </w:r>
      <w:r>
        <w:rPr>
          <w:rStyle w:val="contenttext"/>
          <w:rFonts w:cs="B Zar" w:hint="cs"/>
          <w:color w:val="000000"/>
          <w:sz w:val="36"/>
          <w:szCs w:val="36"/>
          <w:rtl/>
        </w:rPr>
        <w:t>اوت آفریده شده اند؟ چرا یکی سیاه است و دیگری سفید؟ یکی زشت است و دیگری زیبا؟ یکی کامل است و دیگری ناقص؟ چرا یکی فرشته است و دیگری انسان و سومی حیوان و چهارمی نبات و پنجمی جماد؟ چرا به عکس نشد؟ چرا حیوان، فرشته، و فرشته حیوان نشد؟ چرا در میان مخلوقات فقط ان</w:t>
      </w:r>
      <w:r>
        <w:rPr>
          <w:rStyle w:val="contenttext"/>
          <w:rFonts w:cs="B Zar" w:hint="cs"/>
          <w:color w:val="000000"/>
          <w:sz w:val="36"/>
          <w:szCs w:val="36"/>
          <w:rtl/>
        </w:rPr>
        <w:t>سان، انسان آفریده شد که مستعدّ تکلیف و ثواب و عقاب باشد اما سایر موجودات چنین نیستند؟ اگر خوب است چرا همه این چنین نیستند؟ و اگر بد است چرا انسان این چنین آفریده شده است؟</w:t>
      </w:r>
    </w:p>
    <w:p w:rsidR="00000000" w:rsidRDefault="00332CDE">
      <w:pPr>
        <w:pStyle w:val="contentparagraph"/>
        <w:bidi/>
        <w:jc w:val="both"/>
        <w:divId w:val="1835337098"/>
        <w:rPr>
          <w:rFonts w:cs="B Zar" w:hint="cs"/>
          <w:color w:val="000000"/>
          <w:sz w:val="36"/>
          <w:szCs w:val="36"/>
          <w:rtl/>
        </w:rPr>
      </w:pPr>
      <w:r>
        <w:rPr>
          <w:rStyle w:val="contenttext"/>
          <w:rFonts w:cs="B Zar" w:hint="cs"/>
          <w:color w:val="000000"/>
          <w:sz w:val="36"/>
          <w:szCs w:val="36"/>
          <w:rtl/>
        </w:rPr>
        <w:t>معمولاً اهل ایمان با یک بیان اجمالی، ذهن خود را قانع می سازند؛ آنها می گویند: این سؤا</w:t>
      </w:r>
      <w:r>
        <w:rPr>
          <w:rStyle w:val="contenttext"/>
          <w:rFonts w:cs="B Zar" w:hint="cs"/>
          <w:color w:val="000000"/>
          <w:sz w:val="36"/>
          <w:szCs w:val="36"/>
          <w:rtl/>
        </w:rPr>
        <w:t xml:space="preserve">لها طرح یک سلسله مجهولات است نه ایراد یک سلسله نقض ها. </w:t>
      </w:r>
    </w:p>
    <w:p w:rsidR="00000000" w:rsidRDefault="00332CDE">
      <w:pPr>
        <w:pStyle w:val="contentparagraph"/>
        <w:bidi/>
        <w:jc w:val="both"/>
        <w:divId w:val="1835337098"/>
        <w:rPr>
          <w:rFonts w:cs="B Zar" w:hint="cs"/>
          <w:color w:val="000000"/>
          <w:sz w:val="36"/>
          <w:szCs w:val="36"/>
          <w:rtl/>
        </w:rPr>
      </w:pPr>
      <w:r>
        <w:rPr>
          <w:rStyle w:val="contenttext"/>
          <w:rFonts w:cs="B Zar" w:hint="cs"/>
          <w:color w:val="000000"/>
          <w:sz w:val="36"/>
          <w:szCs w:val="36"/>
          <w:rtl/>
        </w:rPr>
        <w:t>ص: 116</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13" style="width:0;height:1.5pt" o:hralign="center" o:hrstd="t" o:hr="t" fillcolor="#a0a0a0" stroked="f"/>
        </w:pict>
      </w:r>
    </w:p>
    <w:p w:rsidR="00000000" w:rsidRDefault="00332CDE">
      <w:pPr>
        <w:bidi/>
        <w:jc w:val="both"/>
        <w:divId w:val="1546595881"/>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193-194.</w:t>
      </w:r>
    </w:p>
    <w:p w:rsidR="00000000" w:rsidRDefault="00332CDE">
      <w:pPr>
        <w:pStyle w:val="contentparagraph"/>
        <w:bidi/>
        <w:jc w:val="both"/>
        <w:divId w:val="1639260230"/>
        <w:rPr>
          <w:rFonts w:cs="B Zar" w:hint="cs"/>
          <w:color w:val="000000"/>
          <w:sz w:val="36"/>
          <w:szCs w:val="36"/>
          <w:rtl/>
        </w:rPr>
      </w:pPr>
      <w:r>
        <w:rPr>
          <w:rStyle w:val="contenttext"/>
          <w:rFonts w:cs="B Zar" w:hint="cs"/>
          <w:color w:val="000000"/>
          <w:sz w:val="36"/>
          <w:szCs w:val="36"/>
          <w:rtl/>
        </w:rPr>
        <w:lastRenderedPageBreak/>
        <w:t xml:space="preserve">ما خدا را به صفات علیم، حکیم، غنی، کامل، عادل، جواد شناخته ایم و چون او را با این صفات شناخته ایم می </w:t>
      </w:r>
      <w:r>
        <w:rPr>
          <w:rStyle w:val="contenttext"/>
          <w:rFonts w:cs="B Zar" w:hint="cs"/>
          <w:color w:val="000000"/>
          <w:sz w:val="36"/>
          <w:szCs w:val="36"/>
          <w:rtl/>
        </w:rPr>
        <w:t>دانیم آنچه واقع می شود مبنی بر «حکمت» و «مصلحت» است هر چند ما نمی توانیم همه آن حکمت ها و مصلحت ها را درک کنیم.</w:t>
      </w:r>
      <w:hyperlink w:anchor="content_note_117_1" w:tooltip=". مجموعه آثار شهید مطهری، عدل الهی، ج 1، ص 117." w:history="1">
        <w:r>
          <w:rPr>
            <w:rStyle w:val="Hyperlink"/>
            <w:rFonts w:cs="B Zar" w:hint="cs"/>
            <w:sz w:val="36"/>
            <w:szCs w:val="36"/>
            <w:rtl/>
          </w:rPr>
          <w:t>(1)</w:t>
        </w:r>
      </w:hyperlink>
    </w:p>
    <w:p w:rsidR="00000000" w:rsidRDefault="00332CDE">
      <w:pPr>
        <w:pStyle w:val="contentparagraph"/>
        <w:bidi/>
        <w:jc w:val="both"/>
        <w:divId w:val="1639260230"/>
        <w:rPr>
          <w:rFonts w:cs="B Zar" w:hint="cs"/>
          <w:color w:val="000000"/>
          <w:sz w:val="36"/>
          <w:szCs w:val="36"/>
          <w:rtl/>
        </w:rPr>
      </w:pPr>
      <w:r>
        <w:rPr>
          <w:rStyle w:val="contenttext"/>
          <w:rFonts w:cs="B Zar" w:hint="cs"/>
          <w:color w:val="000000"/>
          <w:sz w:val="36"/>
          <w:szCs w:val="36"/>
          <w:rtl/>
        </w:rPr>
        <w:t xml:space="preserve">ما به اصطلاح از «سرّ قدر» آگاه نیستیم. بشر پس از آنکه در نظام هستی این همه حکمت و تدبیر که عقل او را حیران می گرداند می بیند، باید اعتراف کند که آنجا که حکمت یک امر بر او مجهول است از قصور و نقصان درک او است نه از خلقت. </w:t>
      </w:r>
    </w:p>
    <w:p w:rsidR="00000000" w:rsidRDefault="00332CDE">
      <w:pPr>
        <w:pStyle w:val="contentparagraph"/>
        <w:bidi/>
        <w:jc w:val="both"/>
        <w:divId w:val="1639260230"/>
        <w:rPr>
          <w:rFonts w:cs="B Zar" w:hint="cs"/>
          <w:color w:val="000000"/>
          <w:sz w:val="36"/>
          <w:szCs w:val="36"/>
          <w:rtl/>
        </w:rPr>
      </w:pPr>
      <w:r>
        <w:rPr>
          <w:rStyle w:val="contenttext"/>
          <w:rFonts w:cs="B Zar" w:hint="cs"/>
          <w:color w:val="000000"/>
          <w:sz w:val="36"/>
          <w:szCs w:val="36"/>
          <w:rtl/>
        </w:rPr>
        <w:t>شک نیست که این جواب، جواب صحیحی است</w:t>
      </w:r>
      <w:r>
        <w:rPr>
          <w:rStyle w:val="contenttext"/>
          <w:rFonts w:cs="B Zar" w:hint="cs"/>
          <w:color w:val="000000"/>
          <w:sz w:val="36"/>
          <w:szCs w:val="36"/>
          <w:rtl/>
        </w:rPr>
        <w:t xml:space="preserve">، افراد با ایمان موظّف نیستند که در جزئیّات این مسائل، غور کنند؛ و حتّی عامّه مردم استعداد ورود در این مسائل را ندارند بلکه از ورود در این مسائل منع شده اند؛ و در حقیقت این خود نوعی استدلال است که از طریق علّت و کمال علّت به کمال معلول اذعان نماییم. </w:t>
      </w:r>
    </w:p>
    <w:p w:rsidR="00000000" w:rsidRDefault="00332CDE">
      <w:pPr>
        <w:pStyle w:val="contentparagraph"/>
        <w:bidi/>
        <w:jc w:val="both"/>
        <w:divId w:val="1639260230"/>
        <w:rPr>
          <w:rFonts w:cs="B Zar" w:hint="cs"/>
          <w:color w:val="000000"/>
          <w:sz w:val="36"/>
          <w:szCs w:val="36"/>
          <w:rtl/>
        </w:rPr>
      </w:pPr>
      <w:r>
        <w:rPr>
          <w:rStyle w:val="contenttext"/>
          <w:rFonts w:cs="B Zar" w:hint="cs"/>
          <w:color w:val="000000"/>
          <w:sz w:val="36"/>
          <w:szCs w:val="36"/>
          <w:rtl/>
        </w:rPr>
        <w:t>ولی د</w:t>
      </w:r>
      <w:r>
        <w:rPr>
          <w:rStyle w:val="contenttext"/>
          <w:rFonts w:cs="B Zar" w:hint="cs"/>
          <w:color w:val="000000"/>
          <w:sz w:val="36"/>
          <w:szCs w:val="36"/>
          <w:rtl/>
        </w:rPr>
        <w:t>ر اینجا مطلبی دیگر هست و آن اینکه غالب مردم، خداوند را از راه آثار، یعنی از راه نظام جهان می شناسند؛ تکیه گاه معرفت آنها جهان است، این چنین معرفت، معرفت ناقصی خواهد بود. طبعاً وقتی به مجهولاتی در همان تکیه گاه معرفت خویش بر می خورند کم و بیش مضطرب می گردند</w:t>
      </w:r>
      <w:r>
        <w:rPr>
          <w:rStyle w:val="contenttext"/>
          <w:rFonts w:cs="B Zar" w:hint="cs"/>
          <w:color w:val="000000"/>
          <w:sz w:val="36"/>
          <w:szCs w:val="36"/>
          <w:rtl/>
        </w:rPr>
        <w:t xml:space="preserve"> و حلّ اشکالشان جز از طریق بررسی موارد اشکال میسّر نیست. آنها خدا را مستقلّ از جهان نشناخته اند، آنها با جهان، تنها از یک راه ارتباط دارند و بس که همان راه عادی و معمولی حواسّ است.</w:t>
      </w:r>
    </w:p>
    <w:p w:rsidR="00000000" w:rsidRDefault="00332CDE">
      <w:pPr>
        <w:pStyle w:val="contentparagraph"/>
        <w:bidi/>
        <w:jc w:val="both"/>
        <w:divId w:val="1639260230"/>
        <w:rPr>
          <w:rFonts w:cs="B Zar" w:hint="cs"/>
          <w:color w:val="000000"/>
          <w:sz w:val="36"/>
          <w:szCs w:val="36"/>
          <w:rtl/>
        </w:rPr>
      </w:pPr>
      <w:r>
        <w:rPr>
          <w:rStyle w:val="contenttext"/>
          <w:rFonts w:cs="B Zar" w:hint="cs"/>
          <w:color w:val="000000"/>
          <w:sz w:val="36"/>
          <w:szCs w:val="36"/>
          <w:rtl/>
        </w:rPr>
        <w:lastRenderedPageBreak/>
        <w:t>آنها خدا را در آیینه جهان می بینند، ناچار لکّه ای که در سطح آیینه به چشمشان می خورد، در دید آنها نسبت به مرئی اثر می گذارد؛ اگر می توانستند جهان را در آیینه خدا ببینند، و به عبارت دیگر اگر می توانستند جهان را از بالا ببینند تمام نقصها و نازیبایی هایی که از</w:t>
      </w:r>
      <w:r>
        <w:rPr>
          <w:rStyle w:val="contenttext"/>
          <w:rFonts w:cs="B Zar" w:hint="cs"/>
          <w:color w:val="000000"/>
          <w:sz w:val="36"/>
          <w:szCs w:val="36"/>
          <w:rtl/>
        </w:rPr>
        <w:t xml:space="preserve"> پایین به نظر می رسید همه محو و نابود می شد. مردمی که تکیه گاه معرفتشان منحصراً جهان است، خدا </w:t>
      </w:r>
    </w:p>
    <w:p w:rsidR="00000000" w:rsidRDefault="00332CDE">
      <w:pPr>
        <w:pStyle w:val="contentparagraph"/>
        <w:bidi/>
        <w:jc w:val="both"/>
        <w:divId w:val="1639260230"/>
        <w:rPr>
          <w:rFonts w:cs="B Zar" w:hint="cs"/>
          <w:color w:val="000000"/>
          <w:sz w:val="36"/>
          <w:szCs w:val="36"/>
          <w:rtl/>
        </w:rPr>
      </w:pPr>
      <w:r>
        <w:rPr>
          <w:rStyle w:val="contenttext"/>
          <w:rFonts w:cs="B Zar" w:hint="cs"/>
          <w:color w:val="000000"/>
          <w:sz w:val="36"/>
          <w:szCs w:val="36"/>
          <w:rtl/>
        </w:rPr>
        <w:t>ص: 117</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14" style="width:0;height:1.5pt" o:hralign="center" o:hrstd="t" o:hr="t" fillcolor="#a0a0a0" stroked="f"/>
        </w:pict>
      </w:r>
    </w:p>
    <w:p w:rsidR="00000000" w:rsidRDefault="00332CDE">
      <w:pPr>
        <w:bidi/>
        <w:jc w:val="both"/>
        <w:divId w:val="818182538"/>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117.</w:t>
      </w:r>
    </w:p>
    <w:p w:rsidR="00000000" w:rsidRDefault="00332CDE">
      <w:pPr>
        <w:pStyle w:val="contentparagraph"/>
        <w:bidi/>
        <w:jc w:val="both"/>
        <w:divId w:val="1133909203"/>
        <w:rPr>
          <w:rFonts w:cs="B Zar" w:hint="cs"/>
          <w:color w:val="000000"/>
          <w:sz w:val="36"/>
          <w:szCs w:val="36"/>
          <w:rtl/>
        </w:rPr>
      </w:pPr>
      <w:r>
        <w:rPr>
          <w:rStyle w:val="contenttext"/>
          <w:rFonts w:cs="B Zar" w:hint="cs"/>
          <w:color w:val="000000"/>
          <w:sz w:val="36"/>
          <w:szCs w:val="36"/>
          <w:rtl/>
        </w:rPr>
        <w:t>را و حکیم و علیم و</w:t>
      </w:r>
      <w:hyperlink w:anchor="content_note_118_1" w:tooltip=". مجموعه آثار شهید مطهری، عدل الهی، ج 1، ص 118." w:history="1">
        <w:r>
          <w:rPr>
            <w:rStyle w:val="Hyperlink"/>
            <w:rFonts w:cs="B Zar" w:hint="cs"/>
            <w:sz w:val="36"/>
            <w:szCs w:val="36"/>
            <w:rtl/>
          </w:rPr>
          <w:t>(1)</w:t>
        </w:r>
      </w:hyperlink>
      <w:r>
        <w:rPr>
          <w:rStyle w:val="contenttext"/>
          <w:rFonts w:cs="B Zar" w:hint="cs"/>
          <w:color w:val="000000"/>
          <w:sz w:val="36"/>
          <w:szCs w:val="36"/>
          <w:rtl/>
        </w:rPr>
        <w:t xml:space="preserve"> عادل و غنیّ و کامل بودن خدا را در آیینه جهان دیده اند و بس، خواه ناخواه مجهولاتی که در این زمینه در جهان پیدا می کنند لکّه ای بر چهره آیینه شان می شود و مانع نشان دادن صحیح می گردد. </w:t>
      </w:r>
    </w:p>
    <w:p w:rsidR="00000000" w:rsidRDefault="00332CDE">
      <w:pPr>
        <w:pStyle w:val="contentparagraph"/>
        <w:bidi/>
        <w:jc w:val="both"/>
        <w:divId w:val="1133909203"/>
        <w:rPr>
          <w:rFonts w:cs="B Zar" w:hint="cs"/>
          <w:color w:val="000000"/>
          <w:sz w:val="36"/>
          <w:szCs w:val="36"/>
          <w:rtl/>
        </w:rPr>
      </w:pPr>
      <w:r>
        <w:rPr>
          <w:rStyle w:val="contenttext"/>
          <w:rFonts w:cs="B Zar" w:hint="cs"/>
          <w:color w:val="000000"/>
          <w:sz w:val="36"/>
          <w:szCs w:val="36"/>
          <w:rtl/>
        </w:rPr>
        <w:t>از طرف دیگر در عصر و زما</w:t>
      </w:r>
      <w:r>
        <w:rPr>
          <w:rStyle w:val="contenttext"/>
          <w:rFonts w:cs="B Zar" w:hint="cs"/>
          <w:color w:val="000000"/>
          <w:sz w:val="36"/>
          <w:szCs w:val="36"/>
          <w:rtl/>
        </w:rPr>
        <w:t>ن ما- بالخصوص از طرف گرایش دارندگان به مادیگری- این ایراد و اشکال ها زیاد در گفته ها و نوشته ها طرح می شود. ایراد کنندگان یا اساساً به خدا معتقد نیستند و یا اعتقادشان آن قدر محکم نیست که به تصدیق اجمالی به حکمت و مصلحت قناعت کنند. از این رو لازم است برخی م</w:t>
      </w:r>
      <w:r>
        <w:rPr>
          <w:rStyle w:val="contenttext"/>
          <w:rFonts w:cs="B Zar" w:hint="cs"/>
          <w:color w:val="000000"/>
          <w:sz w:val="36"/>
          <w:szCs w:val="36"/>
          <w:rtl/>
        </w:rPr>
        <w:t xml:space="preserve">سائل که با ریشه این سؤالات سر و کار دارد طرح شود تا مشکلات حل گردد. </w:t>
      </w:r>
    </w:p>
    <w:p w:rsidR="00000000" w:rsidRDefault="00332CDE">
      <w:pPr>
        <w:pStyle w:val="contentparagraph"/>
        <w:bidi/>
        <w:jc w:val="both"/>
        <w:divId w:val="1133909203"/>
        <w:rPr>
          <w:rFonts w:cs="B Zar" w:hint="cs"/>
          <w:color w:val="000000"/>
          <w:sz w:val="36"/>
          <w:szCs w:val="36"/>
          <w:rtl/>
        </w:rPr>
      </w:pPr>
      <w:r>
        <w:rPr>
          <w:rStyle w:val="contenttext"/>
          <w:rFonts w:cs="B Zar" w:hint="cs"/>
          <w:color w:val="000000"/>
          <w:sz w:val="36"/>
          <w:szCs w:val="36"/>
          <w:rtl/>
        </w:rPr>
        <w:lastRenderedPageBreak/>
        <w:t>مطلب دیگر اینکه یک اشکال مهم در مورد «حکمت ها» و «مصلحت ها» هست که کمتر طرح می شود و اگر این اشکال مرتفع نگردد جواب اجمالی بالا ارزش خود را از دست می دهد. حلّ آن اشکال موقوف به این است که</w:t>
      </w:r>
      <w:r>
        <w:rPr>
          <w:rStyle w:val="contenttext"/>
          <w:rFonts w:cs="B Zar" w:hint="cs"/>
          <w:color w:val="000000"/>
          <w:sz w:val="36"/>
          <w:szCs w:val="36"/>
          <w:rtl/>
        </w:rPr>
        <w:t xml:space="preserve"> ما یک اصل اساسی را که پایه جواب تفصیلی آینده است و حکما بیشتر به آن جواب تکیه می کنند پایه ریزی کنیم، و تنها با اتکاء به آن اصل است که هم جواب اجمالی گذشته ارزش پیدا می کند و هم جواب تفصیلی آینده.</w:t>
      </w:r>
    </w:p>
    <w:p w:rsidR="00000000" w:rsidRDefault="00332CDE">
      <w:pPr>
        <w:pStyle w:val="contentparagraph"/>
        <w:bidi/>
        <w:jc w:val="both"/>
        <w:divId w:val="1133909203"/>
        <w:rPr>
          <w:rFonts w:cs="B Zar" w:hint="cs"/>
          <w:color w:val="000000"/>
          <w:sz w:val="36"/>
          <w:szCs w:val="36"/>
          <w:rtl/>
        </w:rPr>
      </w:pPr>
      <w:r>
        <w:rPr>
          <w:rStyle w:val="contenttext"/>
          <w:rFonts w:cs="B Zar" w:hint="cs"/>
          <w:color w:val="000000"/>
          <w:sz w:val="36"/>
          <w:szCs w:val="36"/>
          <w:rtl/>
        </w:rPr>
        <w:t>آن اشکال این است: آیا اساساً در مورد خداوند، «مصلحت» و «حک</w:t>
      </w:r>
      <w:r>
        <w:rPr>
          <w:rStyle w:val="contenttext"/>
          <w:rFonts w:cs="B Zar" w:hint="cs"/>
          <w:color w:val="000000"/>
          <w:sz w:val="36"/>
          <w:szCs w:val="36"/>
          <w:rtl/>
        </w:rPr>
        <w:t xml:space="preserve">مت» می تواند معنی و مفهوم داشته باشد؟ آیا می توان گفت خداوند فلان کار را به خاطر فلان مصلحت کرده است و یا حکمت فلان کار خداوند این است و آن است؟ و آیا این نوع اندیشه ها درباره خداوند ناشی از قیاس گرفتن خداوند به مخلوقات نیست؟ </w:t>
      </w:r>
    </w:p>
    <w:p w:rsidR="00000000" w:rsidRDefault="00332CDE">
      <w:pPr>
        <w:pStyle w:val="contentparagraph"/>
        <w:bidi/>
        <w:jc w:val="both"/>
        <w:divId w:val="1133909203"/>
        <w:rPr>
          <w:rFonts w:cs="B Zar" w:hint="cs"/>
          <w:color w:val="000000"/>
          <w:sz w:val="36"/>
          <w:szCs w:val="36"/>
          <w:rtl/>
        </w:rPr>
      </w:pPr>
      <w:r>
        <w:rPr>
          <w:rStyle w:val="contenttext"/>
          <w:rFonts w:cs="B Zar" w:hint="cs"/>
          <w:color w:val="000000"/>
          <w:sz w:val="36"/>
          <w:szCs w:val="36"/>
          <w:rtl/>
        </w:rPr>
        <w:t>ممکن است کسی ادعا کند که اساس</w:t>
      </w:r>
      <w:r>
        <w:rPr>
          <w:rStyle w:val="contenttext"/>
          <w:rFonts w:cs="B Zar" w:hint="cs"/>
          <w:color w:val="000000"/>
          <w:sz w:val="36"/>
          <w:szCs w:val="36"/>
          <w:rtl/>
        </w:rPr>
        <w:t>اً درباره خداوند، «حکمت» و «مصلحت» مفهوم و معنی ندارد و همه اینها از قیاس گرفتن خالق به مخلوق پیدا شده است، زیرا معنی اینکه مصلحت چنین اقتضا می کند، این است که برای رسیدن به فلان مقصد باید از فلان وسیله استفاده شود،</w:t>
      </w:r>
    </w:p>
    <w:p w:rsidR="00000000" w:rsidRDefault="00332CDE">
      <w:pPr>
        <w:pStyle w:val="contentparagraph"/>
        <w:bidi/>
        <w:jc w:val="both"/>
        <w:divId w:val="1133909203"/>
        <w:rPr>
          <w:rFonts w:cs="B Zar" w:hint="cs"/>
          <w:color w:val="000000"/>
          <w:sz w:val="36"/>
          <w:szCs w:val="36"/>
          <w:rtl/>
        </w:rPr>
      </w:pPr>
      <w:r>
        <w:rPr>
          <w:rStyle w:val="contenttext"/>
          <w:rFonts w:cs="B Zar" w:hint="cs"/>
          <w:color w:val="000000"/>
          <w:sz w:val="36"/>
          <w:szCs w:val="36"/>
          <w:rtl/>
        </w:rPr>
        <w:t>ص: 118</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15" style="width:0;height:1.5pt" o:hralign="center" o:hrstd="t" o:hr="t" fillcolor="#a0a0a0" stroked="f"/>
        </w:pict>
      </w:r>
    </w:p>
    <w:p w:rsidR="00000000" w:rsidRDefault="00332CDE">
      <w:pPr>
        <w:bidi/>
        <w:jc w:val="both"/>
        <w:divId w:val="2028212804"/>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118.</w:t>
      </w:r>
    </w:p>
    <w:p w:rsidR="00000000" w:rsidRDefault="00332CDE">
      <w:pPr>
        <w:pStyle w:val="contentparagraph"/>
        <w:bidi/>
        <w:jc w:val="both"/>
        <w:divId w:val="992835532"/>
        <w:rPr>
          <w:rFonts w:cs="B Zar" w:hint="cs"/>
          <w:color w:val="000000"/>
          <w:sz w:val="36"/>
          <w:szCs w:val="36"/>
          <w:rtl/>
        </w:rPr>
      </w:pPr>
      <w:r>
        <w:rPr>
          <w:rStyle w:val="contenttext"/>
          <w:rFonts w:cs="B Zar" w:hint="cs"/>
          <w:color w:val="000000"/>
          <w:sz w:val="36"/>
          <w:szCs w:val="36"/>
          <w:rtl/>
        </w:rPr>
        <w:lastRenderedPageBreak/>
        <w:t>انتخاب آن وسیله مصلحت است زیرا به فلان مقصد می رساند، و انتخاب فلان وسیله دیگر مصلحت نیست زیرا از آن مقصد دور می کند؛ مثلًا می گوییم مصلحت اقتضا کرده است که درد و رنج باشد تا لذت، معنی و مفهوم داشته باشد؛ حکمت و مصلحت ایجاب کرده که فلان حیوان شاخ داشته باش</w:t>
      </w:r>
      <w:r>
        <w:rPr>
          <w:rStyle w:val="contenttext"/>
          <w:rFonts w:cs="B Zar" w:hint="cs"/>
          <w:color w:val="000000"/>
          <w:sz w:val="36"/>
          <w:szCs w:val="36"/>
          <w:rtl/>
        </w:rPr>
        <w:t>د تا در برابر هجوم دشمن از خود دفاع کند. آیا نمی توان گفت که: همه اینها قیاس گرفتن خداوند است با بشر و سایر موجودات ناقص دیگر؟</w:t>
      </w:r>
      <w:hyperlink w:anchor="content_note_119_1" w:tooltip=". مجموعه آثار شهید مطهری، عدل الهی، ج 1، ص 119." w:history="1">
        <w:r>
          <w:rPr>
            <w:rStyle w:val="Hyperlink"/>
            <w:rFonts w:cs="B Zar" w:hint="cs"/>
            <w:sz w:val="36"/>
            <w:szCs w:val="36"/>
            <w:rtl/>
          </w:rPr>
          <w:t>(1)</w:t>
        </w:r>
      </w:hyperlink>
    </w:p>
    <w:p w:rsidR="00000000" w:rsidRDefault="00332CDE">
      <w:pPr>
        <w:pStyle w:val="contentparagraph"/>
        <w:bidi/>
        <w:jc w:val="both"/>
        <w:divId w:val="992835532"/>
        <w:rPr>
          <w:rFonts w:cs="B Zar" w:hint="cs"/>
          <w:color w:val="000000"/>
          <w:sz w:val="36"/>
          <w:szCs w:val="36"/>
          <w:rtl/>
        </w:rPr>
      </w:pPr>
      <w:r>
        <w:rPr>
          <w:rStyle w:val="contenttext"/>
          <w:rFonts w:cs="B Zar" w:hint="cs"/>
          <w:color w:val="000000"/>
          <w:sz w:val="36"/>
          <w:szCs w:val="36"/>
          <w:rtl/>
        </w:rPr>
        <w:t>برای بشر و هر موجود ناقص دیگر، م</w:t>
      </w:r>
      <w:r>
        <w:rPr>
          <w:rStyle w:val="contenttext"/>
          <w:rFonts w:cs="B Zar" w:hint="cs"/>
          <w:color w:val="000000"/>
          <w:sz w:val="36"/>
          <w:szCs w:val="36"/>
          <w:rtl/>
        </w:rPr>
        <w:t>صلحت و حکمت، معنی و مفهوم دارد، زیرا بشر و یا یک موجود ناقص دیگر، در داخل نظامی قرار گرفته که آن نظام به هر حال از یک سلسله اسباب و مسبّبات تشکیل شده است. آن موجود برای اینکه به مسبّب برسد چاره ای ندارد جز اینکه به سبب متوسل شود. چنین موجودی آنگاه که می خو</w:t>
      </w:r>
      <w:r>
        <w:rPr>
          <w:rStyle w:val="contenttext"/>
          <w:rFonts w:cs="B Zar" w:hint="cs"/>
          <w:color w:val="000000"/>
          <w:sz w:val="36"/>
          <w:szCs w:val="36"/>
          <w:rtl/>
        </w:rPr>
        <w:t>اهد به یک مقصدی برسد، اگر آن چیزی که به عنوان وسیله انتخاب می کند همان چیزی باشد که در نظام عالم، سبب آن مقصد قرار داده</w:t>
      </w:r>
    </w:p>
    <w:p w:rsidR="00000000" w:rsidRDefault="00332CDE">
      <w:pPr>
        <w:pStyle w:val="contentparagraph"/>
        <w:bidi/>
        <w:jc w:val="both"/>
        <w:divId w:val="992835532"/>
        <w:rPr>
          <w:rFonts w:cs="B Zar" w:hint="cs"/>
          <w:color w:val="000000"/>
          <w:sz w:val="36"/>
          <w:szCs w:val="36"/>
          <w:rtl/>
        </w:rPr>
      </w:pPr>
      <w:r>
        <w:rPr>
          <w:rStyle w:val="contenttext"/>
          <w:rFonts w:cs="B Zar" w:hint="cs"/>
          <w:color w:val="000000"/>
          <w:sz w:val="36"/>
          <w:szCs w:val="36"/>
          <w:rtl/>
        </w:rPr>
        <w:t xml:space="preserve">شده است کاری بر وفق مصلحت و حکمت انجام داده است، و الّا بر خلاف مصلحت و حکمت عمل کرده است. </w:t>
      </w:r>
    </w:p>
    <w:p w:rsidR="00000000" w:rsidRDefault="00332CDE">
      <w:pPr>
        <w:pStyle w:val="contentparagraph"/>
        <w:bidi/>
        <w:jc w:val="both"/>
        <w:divId w:val="992835532"/>
        <w:rPr>
          <w:rFonts w:cs="B Zar" w:hint="cs"/>
          <w:color w:val="000000"/>
          <w:sz w:val="36"/>
          <w:szCs w:val="36"/>
          <w:rtl/>
        </w:rPr>
      </w:pPr>
      <w:r>
        <w:rPr>
          <w:rStyle w:val="contenttext"/>
          <w:rFonts w:cs="B Zar" w:hint="cs"/>
          <w:color w:val="000000"/>
          <w:sz w:val="36"/>
          <w:szCs w:val="36"/>
          <w:rtl/>
        </w:rPr>
        <w:t xml:space="preserve">مصلحت و حکمت درباره موجودی صادق است که جزئی </w:t>
      </w:r>
      <w:r>
        <w:rPr>
          <w:rStyle w:val="contenttext"/>
          <w:rFonts w:cs="B Zar" w:hint="cs"/>
          <w:color w:val="000000"/>
          <w:sz w:val="36"/>
          <w:szCs w:val="36"/>
          <w:rtl/>
        </w:rPr>
        <w:t xml:space="preserve">از نظام موجود و دارای قدرتی محدود است و چاره ای ندارد جز اینکه نظام موجود را به رسمیّت بشناسد. محدود بودن قدرت، جزئی از مفهوم مصلحت و حکمت است. </w:t>
      </w:r>
    </w:p>
    <w:p w:rsidR="00000000" w:rsidRDefault="00332CDE">
      <w:pPr>
        <w:pStyle w:val="contentparagraph"/>
        <w:bidi/>
        <w:jc w:val="both"/>
        <w:divId w:val="992835532"/>
        <w:rPr>
          <w:rFonts w:cs="B Zar" w:hint="cs"/>
          <w:color w:val="000000"/>
          <w:sz w:val="36"/>
          <w:szCs w:val="36"/>
          <w:rtl/>
        </w:rPr>
      </w:pPr>
      <w:r>
        <w:rPr>
          <w:rStyle w:val="contenttext"/>
          <w:rFonts w:cs="B Zar" w:hint="cs"/>
          <w:color w:val="000000"/>
          <w:sz w:val="36"/>
          <w:szCs w:val="36"/>
          <w:rtl/>
        </w:rPr>
        <w:lastRenderedPageBreak/>
        <w:t>اما موجودی که فوق این نظام است و خود پدیدآورنده این نظام است، برای او حکمت و مصلحت چه معنی و مفهومی می تواند دا</w:t>
      </w:r>
      <w:r>
        <w:rPr>
          <w:rStyle w:val="contenttext"/>
          <w:rFonts w:cs="B Zar" w:hint="cs"/>
          <w:color w:val="000000"/>
          <w:sz w:val="36"/>
          <w:szCs w:val="36"/>
          <w:rtl/>
        </w:rPr>
        <w:t>شته باشد؟ او چه نیازی دارد که برای رسیدن به یک مقصد، متوسّل به اسباب شود تا گفته شود فلان کارش حکیمانه بود و فلان کارش غیر حکیمانه. بنابر این صحیح نیست که بگوییم خداوند مثلًا درد و رنج را آفرید تا لذّت، معنی و مفهوم داشته باشد، پستان مادر را آفرید تا بچه ب</w:t>
      </w:r>
      <w:r>
        <w:rPr>
          <w:rStyle w:val="contenttext"/>
          <w:rFonts w:cs="B Zar" w:hint="cs"/>
          <w:color w:val="000000"/>
          <w:sz w:val="36"/>
          <w:szCs w:val="36"/>
          <w:rtl/>
        </w:rPr>
        <w:t xml:space="preserve">ی غذا نماند. </w:t>
      </w:r>
    </w:p>
    <w:p w:rsidR="00000000" w:rsidRDefault="00332CDE">
      <w:pPr>
        <w:pStyle w:val="contentparagraph"/>
        <w:bidi/>
        <w:jc w:val="both"/>
        <w:divId w:val="992835532"/>
        <w:rPr>
          <w:rFonts w:cs="B Zar" w:hint="cs"/>
          <w:color w:val="000000"/>
          <w:sz w:val="36"/>
          <w:szCs w:val="36"/>
          <w:rtl/>
        </w:rPr>
      </w:pPr>
      <w:r>
        <w:rPr>
          <w:rStyle w:val="contenttext"/>
          <w:rFonts w:cs="B Zar" w:hint="cs"/>
          <w:color w:val="000000"/>
          <w:sz w:val="36"/>
          <w:szCs w:val="36"/>
          <w:rtl/>
        </w:rPr>
        <w:t>ص: 119</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16" style="width:0;height:1.5pt" o:hralign="center" o:hrstd="t" o:hr="t" fillcolor="#a0a0a0" stroked="f"/>
        </w:pict>
      </w:r>
    </w:p>
    <w:p w:rsidR="00000000" w:rsidRDefault="00332CDE">
      <w:pPr>
        <w:bidi/>
        <w:jc w:val="both"/>
        <w:divId w:val="2006473049"/>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119.</w:t>
      </w:r>
    </w:p>
    <w:p w:rsidR="00000000" w:rsidRDefault="00332CDE">
      <w:pPr>
        <w:pStyle w:val="contentparagraph"/>
        <w:bidi/>
        <w:jc w:val="both"/>
        <w:divId w:val="1504279193"/>
        <w:rPr>
          <w:rFonts w:cs="B Zar" w:hint="cs"/>
          <w:color w:val="000000"/>
          <w:sz w:val="36"/>
          <w:szCs w:val="36"/>
          <w:rtl/>
        </w:rPr>
      </w:pPr>
      <w:r>
        <w:rPr>
          <w:rStyle w:val="contenttext"/>
          <w:rFonts w:cs="B Zar" w:hint="cs"/>
          <w:color w:val="000000"/>
          <w:sz w:val="36"/>
          <w:szCs w:val="36"/>
          <w:rtl/>
        </w:rPr>
        <w:t>نظام اسباب و مسبّبات، از نظر ما یک امر جدّی است، ولی از نظر خداوند یک امر تشریفاتی بیش نیست. بنابراین ما می توانیم حکیم باشیم نه خدا، فعل ما می توا</w:t>
      </w:r>
      <w:r>
        <w:rPr>
          <w:rStyle w:val="contenttext"/>
          <w:rFonts w:cs="B Zar" w:hint="cs"/>
          <w:color w:val="000000"/>
          <w:sz w:val="36"/>
          <w:szCs w:val="36"/>
          <w:rtl/>
        </w:rPr>
        <w:t xml:space="preserve">ند حکیمانه باشد- یعنی منطبق بر نظام موجود باشد- نه فعل خدا که عین نظام است. </w:t>
      </w:r>
    </w:p>
    <w:p w:rsidR="00000000" w:rsidRDefault="00332CDE">
      <w:pPr>
        <w:pStyle w:val="contentparagraph"/>
        <w:bidi/>
        <w:jc w:val="both"/>
        <w:divId w:val="1504279193"/>
        <w:rPr>
          <w:rFonts w:cs="B Zar" w:hint="cs"/>
          <w:color w:val="000000"/>
          <w:sz w:val="36"/>
          <w:szCs w:val="36"/>
          <w:rtl/>
        </w:rPr>
      </w:pPr>
      <w:r>
        <w:rPr>
          <w:rStyle w:val="contenttext"/>
          <w:rFonts w:cs="B Zar" w:hint="cs"/>
          <w:color w:val="000000"/>
          <w:sz w:val="36"/>
          <w:szCs w:val="36"/>
          <w:rtl/>
        </w:rPr>
        <w:t>خود نظام بر وفق نظام دیگری آفریده نشده است. خداوند، خالق نظامی است که در مرتبه بعد از خلقت آن نظام و برقراری آن، اگر کسی آن نظام را بشناسد و عمل خود را بر آن تطبیق دهد کار حکیمانه</w:t>
      </w:r>
      <w:r>
        <w:rPr>
          <w:rStyle w:val="contenttext"/>
          <w:rFonts w:cs="B Zar" w:hint="cs"/>
          <w:color w:val="000000"/>
          <w:sz w:val="36"/>
          <w:szCs w:val="36"/>
          <w:rtl/>
        </w:rPr>
        <w:t xml:space="preserve"> ای انجام داده است. </w:t>
      </w:r>
    </w:p>
    <w:p w:rsidR="00000000" w:rsidRDefault="00332CDE">
      <w:pPr>
        <w:pStyle w:val="contentparagraph"/>
        <w:bidi/>
        <w:jc w:val="both"/>
        <w:divId w:val="1504279193"/>
        <w:rPr>
          <w:rFonts w:cs="B Zar" w:hint="cs"/>
          <w:color w:val="000000"/>
          <w:sz w:val="36"/>
          <w:szCs w:val="36"/>
          <w:rtl/>
        </w:rPr>
      </w:pPr>
      <w:r>
        <w:rPr>
          <w:rStyle w:val="contenttext"/>
          <w:rFonts w:cs="B Zar" w:hint="cs"/>
          <w:color w:val="000000"/>
          <w:sz w:val="36"/>
          <w:szCs w:val="36"/>
          <w:rtl/>
        </w:rPr>
        <w:t>اگر گفته شود خداوند، عالم را منظّم و بر اساس علل و اسباب، و مقدّمات و نتایج قرار داده تا علم و حکمت خود را بر بندگانش روشن گرداند و وسیله ای برای معرفت آنها قرار دهد، زیرا اگر نظم و اتقانی نبود، یعنی اگر گزاف و صدفه در کار بود و به دنب</w:t>
      </w:r>
      <w:r>
        <w:rPr>
          <w:rStyle w:val="contenttext"/>
          <w:rFonts w:cs="B Zar" w:hint="cs"/>
          <w:color w:val="000000"/>
          <w:sz w:val="36"/>
          <w:szCs w:val="36"/>
          <w:rtl/>
        </w:rPr>
        <w:t xml:space="preserve">ال هر مقدمه ای </w:t>
      </w:r>
      <w:r>
        <w:rPr>
          <w:rStyle w:val="contenttext"/>
          <w:rFonts w:cs="B Zar" w:hint="cs"/>
          <w:color w:val="000000"/>
          <w:sz w:val="36"/>
          <w:szCs w:val="36"/>
          <w:rtl/>
        </w:rPr>
        <w:lastRenderedPageBreak/>
        <w:t>هرگونه نتیجه ای انتظار می رفت، راهی برای معرفت خدا نبود؛ جواب این است که خود این مطلب، که حصول معرفت برای بندگان، مبتنی است بر مطالعه نظام حکیمانه خلقت، به معنی این است</w:t>
      </w:r>
    </w:p>
    <w:p w:rsidR="00000000" w:rsidRDefault="00332CDE">
      <w:pPr>
        <w:pStyle w:val="contentparagraph"/>
        <w:bidi/>
        <w:jc w:val="both"/>
        <w:divId w:val="1504279193"/>
        <w:rPr>
          <w:rFonts w:cs="B Zar" w:hint="cs"/>
          <w:color w:val="000000"/>
          <w:sz w:val="36"/>
          <w:szCs w:val="36"/>
          <w:rtl/>
        </w:rPr>
      </w:pPr>
      <w:r>
        <w:rPr>
          <w:rStyle w:val="contenttext"/>
          <w:rFonts w:cs="B Zar" w:hint="cs"/>
          <w:color w:val="000000"/>
          <w:sz w:val="36"/>
          <w:szCs w:val="36"/>
          <w:rtl/>
        </w:rPr>
        <w:t>که نظامی قطعی و ضروری بر عالم حکمفرماست، و حال آنکه بنابر اصل فوق، توسّل</w:t>
      </w:r>
      <w:r>
        <w:rPr>
          <w:rStyle w:val="contenttext"/>
          <w:rFonts w:cs="B Zar" w:hint="cs"/>
          <w:color w:val="000000"/>
          <w:sz w:val="36"/>
          <w:szCs w:val="36"/>
          <w:rtl/>
        </w:rPr>
        <w:t xml:space="preserve"> به اسباب برای حصول نتایج، شأن</w:t>
      </w:r>
      <w:hyperlink w:anchor="content_note_120_1" w:tooltip=". مجموعه آثار شهید مطهری، عدل الهی، ج 1، ص 120." w:history="1">
        <w:r>
          <w:rPr>
            <w:rStyle w:val="Hyperlink"/>
            <w:rFonts w:cs="B Zar" w:hint="cs"/>
            <w:sz w:val="36"/>
            <w:szCs w:val="36"/>
            <w:rtl/>
          </w:rPr>
          <w:t>(1)</w:t>
        </w:r>
      </w:hyperlink>
      <w:r>
        <w:rPr>
          <w:rStyle w:val="contenttext"/>
          <w:rFonts w:cs="B Zar" w:hint="cs"/>
          <w:color w:val="000000"/>
          <w:sz w:val="36"/>
          <w:szCs w:val="36"/>
          <w:rtl/>
        </w:rPr>
        <w:t xml:space="preserve"> بندگان است نه شأن خداوند؛ برای خداوند ممکن است که همان معرفت ها را برای بندگان ایجاد کند بدون اینکه از این راه استفاده شود. </w:t>
      </w:r>
    </w:p>
    <w:p w:rsidR="00000000" w:rsidRDefault="00332CDE">
      <w:pPr>
        <w:pStyle w:val="contentparagraph"/>
        <w:bidi/>
        <w:jc w:val="both"/>
        <w:divId w:val="1504279193"/>
        <w:rPr>
          <w:rFonts w:cs="B Zar" w:hint="cs"/>
          <w:color w:val="000000"/>
          <w:sz w:val="36"/>
          <w:szCs w:val="36"/>
          <w:rtl/>
        </w:rPr>
      </w:pPr>
      <w:r>
        <w:rPr>
          <w:rStyle w:val="contenttext"/>
          <w:rFonts w:cs="B Zar" w:hint="cs"/>
          <w:color w:val="000000"/>
          <w:sz w:val="36"/>
          <w:szCs w:val="36"/>
          <w:rtl/>
        </w:rPr>
        <w:t xml:space="preserve">بنابراین بیان، ممکن است بر منطق کسانی که شرور و تبعیض ها را بر اساس «حکمت» و «مصلحت» توجیه می کنند ایراد گرفته شود که: تبعیض ها و بدی ها را بر اساس «حکمت» و «مصلحت» نمی شود توجیه کرد، زیرا خداوند می توانست همه آن آثار و فوائدی را که برای تبعیض ها و بدی ها </w:t>
      </w:r>
      <w:r>
        <w:rPr>
          <w:rStyle w:val="contenttext"/>
          <w:rFonts w:cs="B Zar" w:hint="cs"/>
          <w:color w:val="000000"/>
          <w:sz w:val="36"/>
          <w:szCs w:val="36"/>
          <w:rtl/>
        </w:rPr>
        <w:t xml:space="preserve">هست بیافریند بدون آنکه چنین وسائل ناراحت کننده ای در کار باشد. </w:t>
      </w:r>
    </w:p>
    <w:p w:rsidR="00000000" w:rsidRDefault="00332CDE">
      <w:pPr>
        <w:pStyle w:val="contentparagraph"/>
        <w:bidi/>
        <w:jc w:val="both"/>
        <w:divId w:val="1504279193"/>
        <w:rPr>
          <w:rFonts w:cs="B Zar" w:hint="cs"/>
          <w:color w:val="000000"/>
          <w:sz w:val="36"/>
          <w:szCs w:val="36"/>
          <w:rtl/>
        </w:rPr>
      </w:pPr>
      <w:r>
        <w:rPr>
          <w:rStyle w:val="contenttext"/>
          <w:rFonts w:cs="B Zar" w:hint="cs"/>
          <w:color w:val="000000"/>
          <w:sz w:val="36"/>
          <w:szCs w:val="36"/>
          <w:rtl/>
        </w:rPr>
        <w:t>ص: 120</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17" style="width:0;height:1.5pt" o:hralign="center" o:hrstd="t" o:hr="t" fillcolor="#a0a0a0" stroked="f"/>
        </w:pict>
      </w:r>
    </w:p>
    <w:p w:rsidR="00000000" w:rsidRDefault="00332CDE">
      <w:pPr>
        <w:bidi/>
        <w:jc w:val="both"/>
        <w:divId w:val="1742290263"/>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120.</w:t>
      </w:r>
    </w:p>
    <w:p w:rsidR="00000000" w:rsidRDefault="00332CDE">
      <w:pPr>
        <w:pStyle w:val="Heading4"/>
        <w:shd w:val="clear" w:color="auto" w:fill="FFFFFF"/>
        <w:bidi/>
        <w:jc w:val="both"/>
        <w:divId w:val="133557102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آیا نظام جهان، ذاتی جهان است؟ </w:t>
      </w:r>
    </w:p>
    <w:p w:rsidR="00000000" w:rsidRDefault="00332CDE">
      <w:pPr>
        <w:pStyle w:val="contentparagraph"/>
        <w:bidi/>
        <w:jc w:val="both"/>
        <w:divId w:val="1335571023"/>
        <w:rPr>
          <w:rFonts w:cs="B Zar" w:hint="cs"/>
          <w:color w:val="000000"/>
          <w:sz w:val="36"/>
          <w:szCs w:val="36"/>
          <w:rtl/>
        </w:rPr>
      </w:pPr>
      <w:r>
        <w:rPr>
          <w:rStyle w:val="contenttext"/>
          <w:rFonts w:cs="B Zar" w:hint="cs"/>
          <w:color w:val="000000"/>
          <w:sz w:val="36"/>
          <w:szCs w:val="36"/>
          <w:rtl/>
        </w:rPr>
        <w:t>مطلب عمده این است که نظام عالم را بشن</w:t>
      </w:r>
      <w:r>
        <w:rPr>
          <w:rStyle w:val="contenttext"/>
          <w:rFonts w:cs="B Zar" w:hint="cs"/>
          <w:color w:val="000000"/>
          <w:sz w:val="36"/>
          <w:szCs w:val="36"/>
          <w:rtl/>
        </w:rPr>
        <w:t xml:space="preserve">اسیم. آیا نظام عالم یک نظام قراردادی است یا یک نظام ذاتی؟ معنی خلقت و آفرینش از این نظر چیست؟ آیا معنی آن این است که </w:t>
      </w:r>
      <w:r>
        <w:rPr>
          <w:rStyle w:val="contenttext"/>
          <w:rFonts w:cs="B Zar" w:hint="cs"/>
          <w:color w:val="000000"/>
          <w:sz w:val="36"/>
          <w:szCs w:val="36"/>
          <w:rtl/>
        </w:rPr>
        <w:lastRenderedPageBreak/>
        <w:t>خداوند مجموعی از اشیاء و حوادث می آفریند در حالی که هیچ رابطه واقعی و ذاتی میان آنها نیست، بعد آنها را به صف می کشد و یکی را پشت سر دیگری ق</w:t>
      </w:r>
      <w:r>
        <w:rPr>
          <w:rStyle w:val="contenttext"/>
          <w:rFonts w:cs="B Zar" w:hint="cs"/>
          <w:color w:val="000000"/>
          <w:sz w:val="36"/>
          <w:szCs w:val="36"/>
          <w:rtl/>
        </w:rPr>
        <w:t>رار می دهد و از این قرارداد، نظام و سنّت، و مقدّمه و نتیجه، و مغیا و غایت پیدا می شود؟ یا آنکه روابط علل و اسباب با معلولات و مسبّبات، و روابط مقدّمات با نتایج، و روابط مغیاها با غایتها طوری است که قرار گرفتن هر معلولی و مسبّبی در دنبال علّت و سبب خود، و ق</w:t>
      </w:r>
      <w:r>
        <w:rPr>
          <w:rStyle w:val="contenttext"/>
          <w:rFonts w:cs="B Zar" w:hint="cs"/>
          <w:color w:val="000000"/>
          <w:sz w:val="36"/>
          <w:szCs w:val="36"/>
          <w:rtl/>
        </w:rPr>
        <w:t xml:space="preserve">رار گرفتن هر نتیجه به دنبال مقدّمه خود، و قرار گرفتن هر غایت به دنبال مغیای خود، عین وجود آن است، و به اصطلاح: «مرتبه هر وجود در نظام طولی و عرضی جهان مقوّم ذات آن وجود است» آن چنان که مراتب اعداد هستند. </w:t>
      </w:r>
    </w:p>
    <w:p w:rsidR="00000000" w:rsidRDefault="00332CDE">
      <w:pPr>
        <w:pStyle w:val="contentparagraph"/>
        <w:bidi/>
        <w:jc w:val="both"/>
        <w:divId w:val="1335571023"/>
        <w:rPr>
          <w:rFonts w:cs="B Zar" w:hint="cs"/>
          <w:color w:val="000000"/>
          <w:sz w:val="36"/>
          <w:szCs w:val="36"/>
          <w:rtl/>
        </w:rPr>
      </w:pPr>
      <w:r>
        <w:rPr>
          <w:rStyle w:val="contenttext"/>
          <w:rFonts w:cs="B Zar" w:hint="cs"/>
          <w:color w:val="000000"/>
          <w:sz w:val="36"/>
          <w:szCs w:val="36"/>
          <w:rtl/>
        </w:rPr>
        <w:t>برخی پنداشته اند که اگر نظام هستی و قرار گرفتن هر م</w:t>
      </w:r>
      <w:r>
        <w:rPr>
          <w:rStyle w:val="contenttext"/>
          <w:rFonts w:cs="B Zar" w:hint="cs"/>
          <w:color w:val="000000"/>
          <w:sz w:val="36"/>
          <w:szCs w:val="36"/>
          <w:rtl/>
        </w:rPr>
        <w:t>علولی را در جای خود یک امر ضروری و قطعی بدانند نوعی محدودیّت برای قدرت و اراده مطلقه باری تعالی قائل شده اند؛</w:t>
      </w:r>
    </w:p>
    <w:p w:rsidR="00000000" w:rsidRDefault="00332CDE">
      <w:pPr>
        <w:pStyle w:val="contentparagraph"/>
        <w:bidi/>
        <w:jc w:val="both"/>
        <w:divId w:val="1335571023"/>
        <w:rPr>
          <w:rFonts w:cs="B Zar" w:hint="cs"/>
          <w:color w:val="000000"/>
          <w:sz w:val="36"/>
          <w:szCs w:val="36"/>
          <w:rtl/>
        </w:rPr>
      </w:pPr>
      <w:r>
        <w:rPr>
          <w:rStyle w:val="contenttext"/>
          <w:rFonts w:cs="B Zar" w:hint="cs"/>
          <w:color w:val="000000"/>
          <w:sz w:val="36"/>
          <w:szCs w:val="36"/>
          <w:rtl/>
        </w:rPr>
        <w:t>غافل از اینکه سخن در این نیست که چیزی غیر از خود موجودات جهان در جهان هست که باید باشد و تخلف پذیر نیست و آن چیز همان نظام و ترتیب موجودات است؛ سخ</w:t>
      </w:r>
      <w:r>
        <w:rPr>
          <w:rStyle w:val="contenttext"/>
          <w:rFonts w:cs="B Zar" w:hint="cs"/>
          <w:color w:val="000000"/>
          <w:sz w:val="36"/>
          <w:szCs w:val="36"/>
          <w:rtl/>
        </w:rPr>
        <w:t>ن در این است که ترتیب و نظام موجودات عین وجود آنهاست که از ناحیه ذات حق افاضه می شود؛ اراده حق است که به آنها نظام داده است ولی نه به این معنی که با یک اراده آنها را</w:t>
      </w:r>
      <w:hyperlink w:anchor="content_note_121_1" w:tooltip=". مجموعه آثار شهید مطهری، عدل الهی، ج 1، ص 122." w:history="1">
        <w:r>
          <w:rPr>
            <w:rStyle w:val="Hyperlink"/>
            <w:rFonts w:cs="B Zar" w:hint="cs"/>
            <w:sz w:val="36"/>
            <w:szCs w:val="36"/>
            <w:rtl/>
          </w:rPr>
          <w:t>(1)</w:t>
        </w:r>
      </w:hyperlink>
    </w:p>
    <w:p w:rsidR="00000000" w:rsidRDefault="00332CDE">
      <w:pPr>
        <w:pStyle w:val="contentparagraph"/>
        <w:bidi/>
        <w:jc w:val="both"/>
        <w:divId w:val="1335571023"/>
        <w:rPr>
          <w:rFonts w:cs="B Zar" w:hint="cs"/>
          <w:color w:val="000000"/>
          <w:sz w:val="36"/>
          <w:szCs w:val="36"/>
          <w:rtl/>
        </w:rPr>
      </w:pPr>
      <w:r>
        <w:rPr>
          <w:rStyle w:val="contenttext"/>
          <w:rFonts w:cs="B Zar" w:hint="cs"/>
          <w:color w:val="000000"/>
          <w:sz w:val="36"/>
          <w:szCs w:val="36"/>
          <w:rtl/>
        </w:rPr>
        <w:lastRenderedPageBreak/>
        <w:t>آفریده و با اراده ای دیگر به آنها نظام داده است تا فرض شود اگر اراده به نظام برداشته شود، اراده به اصل آفرینش آنها باقی بماند. چون وجود موجودات و مرتبه وجود آنها یکی است، اراده وجود آنها عین اراده نظام، و اراده نظام عین اراده وجود آنها است.</w:t>
      </w:r>
    </w:p>
    <w:p w:rsidR="00000000" w:rsidRDefault="00332CDE">
      <w:pPr>
        <w:pStyle w:val="contentparagraph"/>
        <w:bidi/>
        <w:jc w:val="both"/>
        <w:divId w:val="1335571023"/>
        <w:rPr>
          <w:rFonts w:cs="B Zar" w:hint="cs"/>
          <w:color w:val="000000"/>
          <w:sz w:val="36"/>
          <w:szCs w:val="36"/>
          <w:rtl/>
        </w:rPr>
      </w:pPr>
      <w:r>
        <w:rPr>
          <w:rStyle w:val="contenttext"/>
          <w:rFonts w:cs="B Zar" w:hint="cs"/>
          <w:color w:val="000000"/>
          <w:sz w:val="36"/>
          <w:szCs w:val="36"/>
          <w:rtl/>
        </w:rPr>
        <w:t>ص: 121</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18" style="width:0;height:1.5pt" o:hralign="center" o:hrstd="t" o:hr="t" fillcolor="#a0a0a0" stroked="f"/>
        </w:pict>
      </w:r>
    </w:p>
    <w:p w:rsidR="00000000" w:rsidRDefault="00332CDE">
      <w:pPr>
        <w:bidi/>
        <w:jc w:val="both"/>
        <w:divId w:val="833297105"/>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122.</w:t>
      </w:r>
    </w:p>
    <w:p w:rsidR="00000000" w:rsidRDefault="00332CDE">
      <w:pPr>
        <w:pStyle w:val="contentparagraph"/>
        <w:bidi/>
        <w:jc w:val="both"/>
        <w:divId w:val="878053612"/>
        <w:rPr>
          <w:rFonts w:cs="B Zar" w:hint="cs"/>
          <w:color w:val="000000"/>
          <w:sz w:val="36"/>
          <w:szCs w:val="36"/>
          <w:rtl/>
        </w:rPr>
      </w:pPr>
      <w:r>
        <w:rPr>
          <w:rStyle w:val="contenttext"/>
          <w:rFonts w:cs="B Zar" w:hint="cs"/>
          <w:color w:val="000000"/>
          <w:sz w:val="36"/>
          <w:szCs w:val="36"/>
          <w:rtl/>
        </w:rPr>
        <w:t>از این رو اراده باری تعالی به وجود هر شی ء، تنها از راه اراده وجود سبب آن چیز صورت می گیرد، و اراده وجود آن سبب، از راه اراده وجود سبب سبب صورت می گیرد، و جز این، محال است. موجودات در نظام طولی منتهی می شوند به سببی که مستقیماً اراده حق به او تعلّق گرفته ا</w:t>
      </w:r>
      <w:r>
        <w:rPr>
          <w:rStyle w:val="contenttext"/>
          <w:rFonts w:cs="B Zar" w:hint="cs"/>
          <w:color w:val="000000"/>
          <w:sz w:val="36"/>
          <w:szCs w:val="36"/>
          <w:rtl/>
        </w:rPr>
        <w:t>ست، اراده حق وجود او را، عین اراده وجود همه اشیاء و همه نظامات است. «وَ ما أَمْرُنا إِلَّا واحِدَهٌ»</w:t>
      </w:r>
      <w:hyperlink w:anchor="content_note_122_1" w:tooltip=". سوره قمر: 54، آیه 5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332CDE">
      <w:pPr>
        <w:pStyle w:val="contentparagraph"/>
        <w:bidi/>
        <w:jc w:val="both"/>
        <w:divId w:val="878053612"/>
        <w:rPr>
          <w:rFonts w:cs="B Zar" w:hint="cs"/>
          <w:color w:val="000000"/>
          <w:sz w:val="36"/>
          <w:szCs w:val="36"/>
          <w:rtl/>
        </w:rPr>
      </w:pPr>
      <w:r>
        <w:rPr>
          <w:rStyle w:val="contenttext"/>
          <w:rFonts w:cs="B Zar" w:hint="cs"/>
          <w:color w:val="000000"/>
          <w:sz w:val="36"/>
          <w:szCs w:val="36"/>
          <w:rtl/>
        </w:rPr>
        <w:t>بنابر این درباره خداوند باری تعالی نیز در عین لایتناهی بودن قدرت و اراده، و در عی</w:t>
      </w:r>
      <w:r>
        <w:rPr>
          <w:rStyle w:val="contenttext"/>
          <w:rFonts w:cs="B Zar" w:hint="cs"/>
          <w:color w:val="000000"/>
          <w:sz w:val="36"/>
          <w:szCs w:val="36"/>
          <w:rtl/>
        </w:rPr>
        <w:t>ن اینکه او مقهور نظامی که خود آفریده نیست، هم حکمت صدق می کند و هم مصلحت. معنی «حکمت» باری تعالی این است که اشیاء را به غایات و کمالات وجودیشان می رساند. ولی معنی «حکمت» در فعل بشر این است که کاری را برای رسیدن خودش به غایت و کمالی انجام می دهد.</w:t>
      </w:r>
    </w:p>
    <w:p w:rsidR="00000000" w:rsidRDefault="00332CDE">
      <w:pPr>
        <w:pStyle w:val="contentparagraph"/>
        <w:bidi/>
        <w:jc w:val="both"/>
        <w:divId w:val="878053612"/>
        <w:rPr>
          <w:rFonts w:cs="B Zar" w:hint="cs"/>
          <w:color w:val="000000"/>
          <w:sz w:val="36"/>
          <w:szCs w:val="36"/>
          <w:rtl/>
        </w:rPr>
      </w:pPr>
      <w:r>
        <w:rPr>
          <w:rStyle w:val="contenttext"/>
          <w:rFonts w:cs="B Zar" w:hint="cs"/>
          <w:color w:val="000000"/>
          <w:sz w:val="36"/>
          <w:szCs w:val="36"/>
          <w:rtl/>
        </w:rPr>
        <w:lastRenderedPageBreak/>
        <w:t>چون وجود م</w:t>
      </w:r>
      <w:r>
        <w:rPr>
          <w:rStyle w:val="contenttext"/>
          <w:rFonts w:cs="B Zar" w:hint="cs"/>
          <w:color w:val="000000"/>
          <w:sz w:val="36"/>
          <w:szCs w:val="36"/>
          <w:rtl/>
        </w:rPr>
        <w:t>سبّب و انتساب و ارتباطش با سبب خودش یکی است و دو چیز نیست تا فرض تفکیک در آن بشود، پس اراده باری تعالی او را، عبارت است از اراده ارتباط او با سبب خاصّ خودش، و اراده آن سبب نیز مساوی است با اراده ارتباط آن با سبب خاص خودش، تا می رسد به سببی که اراده آن سبب،</w:t>
      </w:r>
      <w:r>
        <w:rPr>
          <w:rStyle w:val="contenttext"/>
          <w:rFonts w:cs="B Zar" w:hint="cs"/>
          <w:color w:val="000000"/>
          <w:sz w:val="36"/>
          <w:szCs w:val="36"/>
          <w:rtl/>
        </w:rPr>
        <w:t xml:space="preserve"> مساوی است با ارتباط با ذات حق، و اراده حق او را، مساوی است با اراده همه اشیاء و همه روابط و همه نظامات.</w:t>
      </w:r>
      <w:hyperlink w:anchor="content_note_122_2" w:tooltip=". مجموعه آثار شهید مطهری، عدل الهی، ج 1، ص 123." w:history="1">
        <w:r>
          <w:rPr>
            <w:rStyle w:val="Hyperlink"/>
            <w:rFonts w:cs="B Zar" w:hint="cs"/>
            <w:sz w:val="36"/>
            <w:szCs w:val="36"/>
            <w:rtl/>
          </w:rPr>
          <w:t>(2)</w:t>
        </w:r>
      </w:hyperlink>
    </w:p>
    <w:p w:rsidR="00000000" w:rsidRDefault="00332CDE">
      <w:pPr>
        <w:pStyle w:val="Heading4"/>
        <w:shd w:val="clear" w:color="auto" w:fill="FFFFFF"/>
        <w:bidi/>
        <w:jc w:val="both"/>
        <w:divId w:val="159134935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تفاوت نه تبعیض </w:t>
      </w:r>
    </w:p>
    <w:p w:rsidR="00000000" w:rsidRDefault="00332CDE">
      <w:pPr>
        <w:pStyle w:val="contentparagraph"/>
        <w:bidi/>
        <w:jc w:val="both"/>
        <w:divId w:val="1591349354"/>
        <w:rPr>
          <w:rFonts w:cs="B Zar" w:hint="cs"/>
          <w:color w:val="000000"/>
          <w:sz w:val="36"/>
          <w:szCs w:val="36"/>
          <w:rtl/>
        </w:rPr>
      </w:pPr>
      <w:r>
        <w:rPr>
          <w:rStyle w:val="contenttext"/>
          <w:rFonts w:cs="B Zar" w:hint="cs"/>
          <w:color w:val="000000"/>
          <w:sz w:val="36"/>
          <w:szCs w:val="36"/>
          <w:rtl/>
        </w:rPr>
        <w:t xml:space="preserve">آنچه در خلقت وجود دارد «تفاوت» است نه </w:t>
      </w:r>
      <w:r>
        <w:rPr>
          <w:rStyle w:val="contenttext"/>
          <w:rFonts w:cs="B Zar" w:hint="cs"/>
          <w:color w:val="000000"/>
          <w:sz w:val="36"/>
          <w:szCs w:val="36"/>
          <w:rtl/>
        </w:rPr>
        <w:t xml:space="preserve">«تبعیض». «تبعیض» آن است که در شرایط مساوی و استحقاقهای همسان، بین اشیاء فرق گذاشته شود، ولی «تفاوت» آن است که در </w:t>
      </w:r>
    </w:p>
    <w:p w:rsidR="00000000" w:rsidRDefault="00332CDE">
      <w:pPr>
        <w:pStyle w:val="contentparagraph"/>
        <w:bidi/>
        <w:jc w:val="both"/>
        <w:divId w:val="1591349354"/>
        <w:rPr>
          <w:rFonts w:cs="B Zar" w:hint="cs"/>
          <w:color w:val="000000"/>
          <w:sz w:val="36"/>
          <w:szCs w:val="36"/>
          <w:rtl/>
        </w:rPr>
      </w:pPr>
      <w:r>
        <w:rPr>
          <w:rStyle w:val="contenttext"/>
          <w:rFonts w:cs="B Zar" w:hint="cs"/>
          <w:color w:val="000000"/>
          <w:sz w:val="36"/>
          <w:szCs w:val="36"/>
          <w:rtl/>
        </w:rPr>
        <w:t>ص: 122</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19" style="width:0;height:1.5pt" o:hralign="center" o:hrstd="t" o:hr="t" fillcolor="#a0a0a0" stroked="f"/>
        </w:pict>
      </w:r>
    </w:p>
    <w:p w:rsidR="00000000" w:rsidRDefault="00332CDE">
      <w:pPr>
        <w:bidi/>
        <w:jc w:val="both"/>
        <w:divId w:val="1303076497"/>
        <w:rPr>
          <w:rFonts w:eastAsia="Times New Roman" w:cs="B Zar" w:hint="cs"/>
          <w:color w:val="000000"/>
          <w:sz w:val="36"/>
          <w:szCs w:val="36"/>
          <w:rtl/>
        </w:rPr>
      </w:pPr>
      <w:r>
        <w:rPr>
          <w:rFonts w:eastAsia="Times New Roman" w:cs="B Zar" w:hint="cs"/>
          <w:color w:val="000000"/>
          <w:sz w:val="36"/>
          <w:szCs w:val="36"/>
          <w:rtl/>
        </w:rPr>
        <w:t>1- . سوره قمر: 54، آیه 50.</w:t>
      </w:r>
    </w:p>
    <w:p w:rsidR="00000000" w:rsidRDefault="00332CDE">
      <w:pPr>
        <w:bidi/>
        <w:jc w:val="both"/>
        <w:divId w:val="154536950"/>
        <w:rPr>
          <w:rFonts w:eastAsia="Times New Roman" w:cs="B Zar" w:hint="cs"/>
          <w:color w:val="000000"/>
          <w:sz w:val="36"/>
          <w:szCs w:val="36"/>
          <w:rtl/>
        </w:rPr>
      </w:pPr>
      <w:r>
        <w:rPr>
          <w:rFonts w:eastAsia="Times New Roman" w:cs="B Zar" w:hint="cs"/>
          <w:color w:val="000000"/>
          <w:sz w:val="36"/>
          <w:szCs w:val="36"/>
          <w:rtl/>
        </w:rPr>
        <w:t>2- . مجموعه آثار شهید مطهری، عدل الهی، ج 1، ص 123.</w:t>
      </w:r>
    </w:p>
    <w:p w:rsidR="00000000" w:rsidRDefault="00332CDE">
      <w:pPr>
        <w:pStyle w:val="contentparagraph"/>
        <w:bidi/>
        <w:jc w:val="both"/>
        <w:divId w:val="527329056"/>
        <w:rPr>
          <w:rFonts w:cs="B Zar" w:hint="cs"/>
          <w:color w:val="000000"/>
          <w:sz w:val="36"/>
          <w:szCs w:val="36"/>
          <w:rtl/>
        </w:rPr>
      </w:pPr>
      <w:r>
        <w:rPr>
          <w:rStyle w:val="contenttext"/>
          <w:rFonts w:cs="B Zar" w:hint="cs"/>
          <w:color w:val="000000"/>
          <w:sz w:val="36"/>
          <w:szCs w:val="36"/>
          <w:rtl/>
        </w:rPr>
        <w:t xml:space="preserve">شرایط نامساوی، فرق گذاشته شود. به عبارت دیگر تبعیض از ناحیه دهنده است و تفاوت، مربوط به گیرنده. </w:t>
      </w:r>
    </w:p>
    <w:p w:rsidR="00000000" w:rsidRDefault="00332CDE">
      <w:pPr>
        <w:pStyle w:val="contentparagraph"/>
        <w:bidi/>
        <w:jc w:val="both"/>
        <w:divId w:val="527329056"/>
        <w:rPr>
          <w:rFonts w:cs="B Zar" w:hint="cs"/>
          <w:color w:val="000000"/>
          <w:sz w:val="36"/>
          <w:szCs w:val="36"/>
          <w:rtl/>
        </w:rPr>
      </w:pPr>
      <w:r>
        <w:rPr>
          <w:rStyle w:val="contenttext"/>
          <w:rFonts w:cs="B Zar" w:hint="cs"/>
          <w:color w:val="000000"/>
          <w:sz w:val="36"/>
          <w:szCs w:val="36"/>
          <w:rtl/>
        </w:rPr>
        <w:t>با یک مثال ساده، مطلب روشن می شود: اگر دو ظرف را که هر کدام ظرفیّت ده لیتر آب دارند در مقابل شیر آب قرار دهیم و در یکی ده لیتر آب بریزیم و در دیگری پنج لیتر، د</w:t>
      </w:r>
      <w:r>
        <w:rPr>
          <w:rStyle w:val="contenttext"/>
          <w:rFonts w:cs="B Zar" w:hint="cs"/>
          <w:color w:val="000000"/>
          <w:sz w:val="36"/>
          <w:szCs w:val="36"/>
          <w:rtl/>
        </w:rPr>
        <w:t xml:space="preserve">ر اینجا تبعیضی صورت گرفته است؛ منشأ اختلاف، نیرویی است که آب را خالی می کند؛ و </w:t>
      </w:r>
      <w:r>
        <w:rPr>
          <w:rStyle w:val="contenttext"/>
          <w:rFonts w:cs="B Zar" w:hint="cs"/>
          <w:color w:val="000000"/>
          <w:sz w:val="36"/>
          <w:szCs w:val="36"/>
          <w:rtl/>
        </w:rPr>
        <w:lastRenderedPageBreak/>
        <w:t>اما اگر دو ظرف داشته باشیم یکی به ظرفیت ده لیتر و دیگری به ظرفیّت پنج لیتر و هر دو را در دریا فرو بریم، باز هم اختلاف هست، اما منشأ اختلاف، تفاوتی است که خود آن دو ظرف از نظر گن</w:t>
      </w:r>
      <w:r>
        <w:rPr>
          <w:rStyle w:val="contenttext"/>
          <w:rFonts w:cs="B Zar" w:hint="cs"/>
          <w:color w:val="000000"/>
          <w:sz w:val="36"/>
          <w:szCs w:val="36"/>
          <w:rtl/>
        </w:rPr>
        <w:t>جایش و استعداد دارند، نه دریا و نیروی فشار آب.</w:t>
      </w:r>
      <w:hyperlink w:anchor="content_note_123_1" w:tooltip=". مجموعه آثار شهید مطهری، عدل الهی، ج 1، ص 125." w:history="1">
        <w:r>
          <w:rPr>
            <w:rStyle w:val="Hyperlink"/>
            <w:rFonts w:cs="B Zar" w:hint="cs"/>
            <w:sz w:val="36"/>
            <w:szCs w:val="36"/>
            <w:rtl/>
          </w:rPr>
          <w:t>(1)</w:t>
        </w:r>
      </w:hyperlink>
    </w:p>
    <w:p w:rsidR="00000000" w:rsidRDefault="00332CDE">
      <w:pPr>
        <w:pStyle w:val="contentparagraph"/>
        <w:bidi/>
        <w:jc w:val="both"/>
        <w:divId w:val="527329056"/>
        <w:rPr>
          <w:rFonts w:cs="B Zar" w:hint="cs"/>
          <w:color w:val="000000"/>
          <w:sz w:val="36"/>
          <w:szCs w:val="36"/>
          <w:rtl/>
        </w:rPr>
      </w:pPr>
      <w:r>
        <w:rPr>
          <w:rStyle w:val="contenttext"/>
          <w:rFonts w:cs="B Zar" w:hint="cs"/>
          <w:color w:val="000000"/>
          <w:sz w:val="36"/>
          <w:szCs w:val="36"/>
          <w:rtl/>
        </w:rPr>
        <w:t>خدا آفریننده موجودات است و هر تفاوتی که هست از او به وجود آمده است؛ ولی یک آموزگار خالق شاگردان نیست؛ اگر یکی با</w:t>
      </w:r>
      <w:r>
        <w:rPr>
          <w:rStyle w:val="contenttext"/>
          <w:rFonts w:cs="B Zar" w:hint="cs"/>
          <w:color w:val="000000"/>
          <w:sz w:val="36"/>
          <w:szCs w:val="36"/>
          <w:rtl/>
        </w:rPr>
        <w:t>هوش است و دیگری کم ذهن، به آموزگار مربوط نیست؛ اگر یکی استعداد دارد و کوشش کرده است و دیگری استعداد ندارد یا کوشا نبوده،</w:t>
      </w:r>
    </w:p>
    <w:p w:rsidR="00000000" w:rsidRDefault="00332CDE">
      <w:pPr>
        <w:pStyle w:val="contentparagraph"/>
        <w:bidi/>
        <w:jc w:val="both"/>
        <w:divId w:val="527329056"/>
        <w:rPr>
          <w:rFonts w:cs="B Zar" w:hint="cs"/>
          <w:color w:val="000000"/>
          <w:sz w:val="36"/>
          <w:szCs w:val="36"/>
          <w:rtl/>
        </w:rPr>
      </w:pPr>
      <w:r>
        <w:rPr>
          <w:rStyle w:val="contenttext"/>
          <w:rFonts w:cs="B Zar" w:hint="cs"/>
          <w:color w:val="000000"/>
          <w:sz w:val="36"/>
          <w:szCs w:val="36"/>
          <w:rtl/>
        </w:rPr>
        <w:t>ربطی به معلّم ندارد. در مورد خدا و هستی باید اعتراف کرد که همه تفاوتها و اختلافها هم به دست خدا است. خدا در دو مرحله کار کرده، در یک مر</w:t>
      </w:r>
      <w:r>
        <w:rPr>
          <w:rStyle w:val="contenttext"/>
          <w:rFonts w:cs="B Zar" w:hint="cs"/>
          <w:color w:val="000000"/>
          <w:sz w:val="36"/>
          <w:szCs w:val="36"/>
          <w:rtl/>
        </w:rPr>
        <w:t xml:space="preserve">حله موجودات را متفاوت آفریده و در مرحله دیگر به حساب تفاوتهایشان با آنها رفتار کرده و به هر یک آنچه را استحقاق داشته داده است. اشکال، متوجه مرحله اول است که چرا از آغاز، همه را یکسان نیافریده است؟ باید دید راز تفاوتها چیست؟ </w:t>
      </w:r>
    </w:p>
    <w:p w:rsidR="00000000" w:rsidRDefault="00332CDE">
      <w:pPr>
        <w:pStyle w:val="Heading4"/>
        <w:shd w:val="clear" w:color="auto" w:fill="FFFFFF"/>
        <w:bidi/>
        <w:jc w:val="both"/>
        <w:divId w:val="196419305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راز تفاوتها </w:t>
      </w:r>
    </w:p>
    <w:p w:rsidR="00000000" w:rsidRDefault="00332CDE">
      <w:pPr>
        <w:pStyle w:val="contentparagraph"/>
        <w:bidi/>
        <w:jc w:val="both"/>
        <w:divId w:val="1964193053"/>
        <w:rPr>
          <w:rFonts w:cs="B Zar" w:hint="cs"/>
          <w:color w:val="000000"/>
          <w:sz w:val="36"/>
          <w:szCs w:val="36"/>
          <w:rtl/>
        </w:rPr>
      </w:pPr>
      <w:r>
        <w:rPr>
          <w:rStyle w:val="contenttext"/>
          <w:rFonts w:cs="B Zar" w:hint="cs"/>
          <w:color w:val="000000"/>
          <w:sz w:val="36"/>
          <w:szCs w:val="36"/>
          <w:rtl/>
        </w:rPr>
        <w:t>راز تفاوتها یک کلم</w:t>
      </w:r>
      <w:r>
        <w:rPr>
          <w:rStyle w:val="contenttext"/>
          <w:rFonts w:cs="B Zar" w:hint="cs"/>
          <w:color w:val="000000"/>
          <w:sz w:val="36"/>
          <w:szCs w:val="36"/>
          <w:rtl/>
        </w:rPr>
        <w:t>ه است: «تفاوت موجودات، ذاتی آنها می باشد و لازمه نظام علت و معلول است».</w:t>
      </w:r>
      <w:hyperlink w:anchor="content_note_123_2" w:tooltip=". مجموعه آثار شهید مطهری، عدل الهی، ج 1، ص 126." w:history="1">
        <w:r>
          <w:rPr>
            <w:rStyle w:val="Hyperlink"/>
            <w:rFonts w:cs="B Zar" w:hint="cs"/>
            <w:sz w:val="36"/>
            <w:szCs w:val="36"/>
            <w:rtl/>
          </w:rPr>
          <w:t>(2)</w:t>
        </w:r>
      </w:hyperlink>
    </w:p>
    <w:p w:rsidR="00000000" w:rsidRDefault="00332CDE">
      <w:pPr>
        <w:pStyle w:val="contentparagraph"/>
        <w:bidi/>
        <w:jc w:val="both"/>
        <w:divId w:val="1964193053"/>
        <w:rPr>
          <w:rFonts w:cs="B Zar" w:hint="cs"/>
          <w:color w:val="000000"/>
          <w:sz w:val="36"/>
          <w:szCs w:val="36"/>
          <w:rtl/>
        </w:rPr>
      </w:pPr>
      <w:r>
        <w:rPr>
          <w:rStyle w:val="contenttext"/>
          <w:rFonts w:cs="B Zar" w:hint="cs"/>
          <w:color w:val="000000"/>
          <w:sz w:val="36"/>
          <w:szCs w:val="36"/>
          <w:rtl/>
        </w:rPr>
        <w:t>ص: 123</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20" style="width:0;height:1.5pt" o:hralign="center" o:hrstd="t" o:hr="t" fillcolor="#a0a0a0" stroked="f"/>
        </w:pict>
      </w:r>
    </w:p>
    <w:p w:rsidR="00000000" w:rsidRDefault="00332CDE">
      <w:pPr>
        <w:bidi/>
        <w:jc w:val="both"/>
        <w:divId w:val="1861550529"/>
        <w:rPr>
          <w:rFonts w:eastAsia="Times New Roman" w:cs="B Zar" w:hint="cs"/>
          <w:color w:val="000000"/>
          <w:sz w:val="36"/>
          <w:szCs w:val="36"/>
          <w:rtl/>
        </w:rPr>
      </w:pPr>
      <w:r>
        <w:rPr>
          <w:rFonts w:eastAsia="Times New Roman" w:cs="B Zar" w:hint="cs"/>
          <w:color w:val="000000"/>
          <w:sz w:val="36"/>
          <w:szCs w:val="36"/>
          <w:rtl/>
        </w:rPr>
        <w:lastRenderedPageBreak/>
        <w:t>1- . مجموعه آثار شهید مطهری، عدل الهی، ج 1، ص 125.</w:t>
      </w:r>
    </w:p>
    <w:p w:rsidR="00000000" w:rsidRDefault="00332CDE">
      <w:pPr>
        <w:bidi/>
        <w:jc w:val="both"/>
        <w:divId w:val="1330403337"/>
        <w:rPr>
          <w:rFonts w:eastAsia="Times New Roman" w:cs="B Zar" w:hint="cs"/>
          <w:color w:val="000000"/>
          <w:sz w:val="36"/>
          <w:szCs w:val="36"/>
          <w:rtl/>
        </w:rPr>
      </w:pPr>
      <w:r>
        <w:rPr>
          <w:rFonts w:eastAsia="Times New Roman" w:cs="B Zar" w:hint="cs"/>
          <w:color w:val="000000"/>
          <w:sz w:val="36"/>
          <w:szCs w:val="36"/>
          <w:rtl/>
        </w:rPr>
        <w:t>2- . مجموعه آثار شهید مطهری، عدل الهی، ج 1، ص 126.</w:t>
      </w:r>
    </w:p>
    <w:p w:rsidR="00000000" w:rsidRDefault="00332CDE">
      <w:pPr>
        <w:pStyle w:val="contentparagraph"/>
        <w:bidi/>
        <w:jc w:val="both"/>
        <w:divId w:val="1915898761"/>
        <w:rPr>
          <w:rFonts w:cs="B Zar" w:hint="cs"/>
          <w:color w:val="000000"/>
          <w:sz w:val="36"/>
          <w:szCs w:val="36"/>
          <w:rtl/>
        </w:rPr>
      </w:pPr>
      <w:r>
        <w:rPr>
          <w:rStyle w:val="contenttext"/>
          <w:rFonts w:cs="B Zar" w:hint="cs"/>
          <w:color w:val="000000"/>
          <w:sz w:val="36"/>
          <w:szCs w:val="36"/>
          <w:rtl/>
        </w:rPr>
        <w:t>در حکمت الهی، این بحث، تحت عنوان «کیفیت صدور موجودات از ذات باری» مطرح می گردد. موضوع بحث این است که: آیا اراده خدا بط</w:t>
      </w:r>
      <w:r>
        <w:rPr>
          <w:rStyle w:val="contenttext"/>
          <w:rFonts w:cs="B Zar" w:hint="cs"/>
          <w:color w:val="000000"/>
          <w:sz w:val="36"/>
          <w:szCs w:val="36"/>
          <w:rtl/>
        </w:rPr>
        <w:t>ور جدا جدا به آفرینش موجودات تعلّق می گیرد؟ مثلاً اراده می کند و آقای «الف» را می آفریند؛ اراده دیگری می کند و آقای «ب» را می آفریند و اراده سومی می کند و فرضاً شی ء «ج» را خلق می کند؛ و همین طور هر چیزی را با اراده ای جداگانه و مخصوص به آن چیز خلق می کند؟</w:t>
      </w:r>
      <w:r>
        <w:rPr>
          <w:rStyle w:val="contenttext"/>
          <w:rFonts w:cs="B Zar" w:hint="cs"/>
          <w:color w:val="000000"/>
          <w:sz w:val="36"/>
          <w:szCs w:val="36"/>
          <w:rtl/>
        </w:rPr>
        <w:t xml:space="preserve"> یا آنکه همه اشیاء را با یک اراده واحد و بسیط ایجاد می نماید؟ </w:t>
      </w:r>
    </w:p>
    <w:p w:rsidR="00000000" w:rsidRDefault="00332CDE">
      <w:pPr>
        <w:pStyle w:val="contentparagraph"/>
        <w:bidi/>
        <w:jc w:val="both"/>
        <w:divId w:val="1915898761"/>
        <w:rPr>
          <w:rFonts w:cs="B Zar" w:hint="cs"/>
          <w:color w:val="000000"/>
          <w:sz w:val="36"/>
          <w:szCs w:val="36"/>
          <w:rtl/>
        </w:rPr>
      </w:pPr>
      <w:r>
        <w:rPr>
          <w:rStyle w:val="contenttext"/>
          <w:rFonts w:cs="B Zar" w:hint="cs"/>
          <w:color w:val="000000"/>
          <w:sz w:val="36"/>
          <w:szCs w:val="36"/>
          <w:rtl/>
        </w:rPr>
        <w:t>گروهی از متکلّمین که در معارف الهی، «سطحی» فکر می کنند طرفدار احتمال اول اند؛ ولی آنچه را که دلائل دندان شکن عقلی و براهین قاطع فلسفی اثبات می کند و شواهدی از قرآن کریم نیز بر درستی آن هست، نظریه دوم این است که به موجب این نظریّه، همه جهان، از آغاز تا انجا</w:t>
      </w:r>
      <w:r>
        <w:rPr>
          <w:rStyle w:val="contenttext"/>
          <w:rFonts w:cs="B Zar" w:hint="cs"/>
          <w:color w:val="000000"/>
          <w:sz w:val="36"/>
          <w:szCs w:val="36"/>
          <w:rtl/>
        </w:rPr>
        <w:t>م، با یک اراده الهی بوجود می آید، یعنی بی نهایت چیز بوجود می آید و همه با اراده خدا بوجود می آید ولی نه با اراده های جدا جدا، بلکه فقط با یک اراده، آن هم یک اراده بسیط،</w:t>
      </w:r>
    </w:p>
    <w:p w:rsidR="00000000" w:rsidRDefault="00332CDE">
      <w:pPr>
        <w:pStyle w:val="contentparagraph"/>
        <w:bidi/>
        <w:jc w:val="both"/>
        <w:divId w:val="1915898761"/>
        <w:rPr>
          <w:rFonts w:cs="B Zar" w:hint="cs"/>
          <w:color w:val="000000"/>
          <w:sz w:val="36"/>
          <w:szCs w:val="36"/>
          <w:rtl/>
        </w:rPr>
      </w:pPr>
      <w:r>
        <w:rPr>
          <w:rStyle w:val="contenttext"/>
          <w:rFonts w:cs="B Zar" w:hint="cs"/>
          <w:color w:val="000000"/>
          <w:sz w:val="36"/>
          <w:szCs w:val="36"/>
          <w:rtl/>
        </w:rPr>
        <w:t>چنانکه قرآن کریم می فرماید: «إِنَّا کُلَّ شَیْ ءٍ خَلَقْناهُ بِقَدَرٍ وَ ما أَمْرُنا إِ</w:t>
      </w:r>
      <w:r>
        <w:rPr>
          <w:rStyle w:val="contenttext"/>
          <w:rFonts w:cs="B Zar" w:hint="cs"/>
          <w:color w:val="000000"/>
          <w:sz w:val="36"/>
          <w:szCs w:val="36"/>
          <w:rtl/>
        </w:rPr>
        <w:t>لَّا واحِدَهٌ کَلَمْحٍ بِالْبَصَرِ؛</w:t>
      </w:r>
      <w:hyperlink w:anchor="content_note_124_1" w:tooltip=". سوره قمر: 54، آیه 49-50." w:history="1">
        <w:r>
          <w:rPr>
            <w:rStyle w:val="Hyperlink"/>
            <w:rFonts w:cs="B Zar" w:hint="cs"/>
            <w:sz w:val="36"/>
            <w:szCs w:val="36"/>
            <w:rtl/>
          </w:rPr>
          <w:t>(1)</w:t>
        </w:r>
      </w:hyperlink>
      <w:r>
        <w:rPr>
          <w:rStyle w:val="contenttext"/>
          <w:rFonts w:cs="B Zar" w:hint="cs"/>
          <w:color w:val="000000"/>
          <w:sz w:val="36"/>
          <w:szCs w:val="36"/>
          <w:rtl/>
        </w:rPr>
        <w:t xml:space="preserve"> ما همه چیز را با اندازه و قدر مشخّص آفریده ایم و کار ما جز یکی نیست، همچون چشم برهم زدن.» </w:t>
      </w:r>
    </w:p>
    <w:p w:rsidR="00000000" w:rsidRDefault="00332CDE">
      <w:pPr>
        <w:pStyle w:val="contentparagraph"/>
        <w:bidi/>
        <w:jc w:val="both"/>
        <w:divId w:val="1915898761"/>
        <w:rPr>
          <w:rFonts w:cs="B Zar" w:hint="cs"/>
          <w:color w:val="000000"/>
          <w:sz w:val="36"/>
          <w:szCs w:val="36"/>
          <w:rtl/>
        </w:rPr>
      </w:pPr>
      <w:r>
        <w:rPr>
          <w:rStyle w:val="contenttext"/>
          <w:rFonts w:cs="B Zar" w:hint="cs"/>
          <w:color w:val="000000"/>
          <w:sz w:val="36"/>
          <w:szCs w:val="36"/>
          <w:rtl/>
        </w:rPr>
        <w:lastRenderedPageBreak/>
        <w:t>به موجب این عقیده، برای آفرینش، نظام خاص و قانون و تر</w:t>
      </w:r>
      <w:r>
        <w:rPr>
          <w:rStyle w:val="contenttext"/>
          <w:rFonts w:cs="B Zar" w:hint="cs"/>
          <w:color w:val="000000"/>
          <w:sz w:val="36"/>
          <w:szCs w:val="36"/>
          <w:rtl/>
        </w:rPr>
        <w:t>تیب معیّنی است و اراده خدا به وجود اشیاء، عین اراده نظام است. از همین جا است که قانون علّت و معلول و یا «نظام اسباب و مسبّبات» بوجود می آید. معنای «نظام اسباب و مسبّبات» این است که هر معلولی علت خاص، و هر علتی معلول مخصوص دارد؛ نه یک معلول مشخص ممکن است از</w:t>
      </w:r>
      <w:r>
        <w:rPr>
          <w:rStyle w:val="contenttext"/>
          <w:rFonts w:cs="B Zar" w:hint="cs"/>
          <w:color w:val="000000"/>
          <w:sz w:val="36"/>
          <w:szCs w:val="36"/>
          <w:rtl/>
        </w:rPr>
        <w:t xml:space="preserve"> هر علتی بدون واسطه صدور یابد و موجود گردد و نه یک علت معیّن می تواند هر معلولی را بی واسطه ایجاد کند. در حقیقت، هر موجود و هر شیئی در نظام علت و معلول، جای مشخّص و مقام معلومی دارد، یعنی </w:t>
      </w:r>
    </w:p>
    <w:p w:rsidR="00000000" w:rsidRDefault="00332CDE">
      <w:pPr>
        <w:pStyle w:val="contentparagraph"/>
        <w:bidi/>
        <w:jc w:val="both"/>
        <w:divId w:val="1915898761"/>
        <w:rPr>
          <w:rFonts w:cs="B Zar" w:hint="cs"/>
          <w:color w:val="000000"/>
          <w:sz w:val="36"/>
          <w:szCs w:val="36"/>
          <w:rtl/>
        </w:rPr>
      </w:pPr>
      <w:r>
        <w:rPr>
          <w:rStyle w:val="contenttext"/>
          <w:rFonts w:cs="B Zar" w:hint="cs"/>
          <w:color w:val="000000"/>
          <w:sz w:val="36"/>
          <w:szCs w:val="36"/>
          <w:rtl/>
        </w:rPr>
        <w:t>ص: 124</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21" style="width:0;height:1.5pt" o:hralign="center" o:hrstd="t" o:hr="t" fillcolor="#a0a0a0" stroked="f"/>
        </w:pict>
      </w:r>
    </w:p>
    <w:p w:rsidR="00000000" w:rsidRDefault="00332CDE">
      <w:pPr>
        <w:bidi/>
        <w:jc w:val="both"/>
        <w:divId w:val="1536310684"/>
        <w:rPr>
          <w:rFonts w:eastAsia="Times New Roman" w:cs="B Zar" w:hint="cs"/>
          <w:color w:val="000000"/>
          <w:sz w:val="36"/>
          <w:szCs w:val="36"/>
          <w:rtl/>
        </w:rPr>
      </w:pPr>
      <w:r>
        <w:rPr>
          <w:rFonts w:eastAsia="Times New Roman" w:cs="B Zar" w:hint="cs"/>
          <w:color w:val="000000"/>
          <w:sz w:val="36"/>
          <w:szCs w:val="36"/>
          <w:rtl/>
        </w:rPr>
        <w:t>1- . سوره قمر: 54، آیه 4</w:t>
      </w:r>
      <w:r>
        <w:rPr>
          <w:rFonts w:eastAsia="Times New Roman" w:cs="B Zar" w:hint="cs"/>
          <w:color w:val="000000"/>
          <w:sz w:val="36"/>
          <w:szCs w:val="36"/>
          <w:rtl/>
        </w:rPr>
        <w:t>9-50.</w:t>
      </w:r>
    </w:p>
    <w:p w:rsidR="00000000" w:rsidRDefault="00332CDE">
      <w:pPr>
        <w:pStyle w:val="contentparagraph"/>
        <w:bidi/>
        <w:jc w:val="both"/>
        <w:divId w:val="1639912763"/>
        <w:rPr>
          <w:rFonts w:cs="B Zar" w:hint="cs"/>
          <w:color w:val="000000"/>
          <w:sz w:val="36"/>
          <w:szCs w:val="36"/>
          <w:rtl/>
        </w:rPr>
      </w:pPr>
      <w:r>
        <w:rPr>
          <w:rStyle w:val="contenttext"/>
          <w:rFonts w:cs="B Zar" w:hint="cs"/>
          <w:color w:val="000000"/>
          <w:sz w:val="36"/>
          <w:szCs w:val="36"/>
          <w:rtl/>
        </w:rPr>
        <w:t>آن معلول، معلول شی ء معیّنی است و علّت شی ء معیّن، و این همان مفهوم دقیق «إِنَّا کُلَّ شَیْ ءٍ خَلَقْناهُ بِقَدَرٍ» است.</w:t>
      </w:r>
      <w:hyperlink w:anchor="content_note_125_1" w:tooltip=". مجموعه آثار شهید مطهری، عدل الهی، ج 1، ص 127." w:history="1">
        <w:r>
          <w:rPr>
            <w:rStyle w:val="Hyperlink"/>
            <w:rFonts w:cs="B Zar" w:hint="cs"/>
            <w:sz w:val="36"/>
            <w:szCs w:val="36"/>
            <w:rtl/>
          </w:rPr>
          <w:t>(1)</w:t>
        </w:r>
      </w:hyperlink>
    </w:p>
    <w:p w:rsidR="00000000" w:rsidRDefault="00332CDE">
      <w:pPr>
        <w:pStyle w:val="contentparagraph"/>
        <w:bidi/>
        <w:jc w:val="both"/>
        <w:divId w:val="1639912763"/>
        <w:rPr>
          <w:rFonts w:cs="B Zar" w:hint="cs"/>
          <w:color w:val="000000"/>
          <w:sz w:val="36"/>
          <w:szCs w:val="36"/>
          <w:rtl/>
        </w:rPr>
      </w:pPr>
      <w:r>
        <w:rPr>
          <w:rStyle w:val="contenttext"/>
          <w:rFonts w:cs="B Zar" w:hint="cs"/>
          <w:color w:val="000000"/>
          <w:sz w:val="36"/>
          <w:szCs w:val="36"/>
          <w:rtl/>
        </w:rPr>
        <w:t>از این مباحث، پاسخ اشکال تبعیضها</w:t>
      </w:r>
      <w:r>
        <w:rPr>
          <w:rStyle w:val="contenttext"/>
          <w:rFonts w:cs="B Zar" w:hint="cs"/>
          <w:color w:val="000000"/>
          <w:sz w:val="36"/>
          <w:szCs w:val="36"/>
          <w:rtl/>
        </w:rPr>
        <w:t xml:space="preserve"> و تفاوتها بدین نحو خلاصه می شود: </w:t>
      </w:r>
    </w:p>
    <w:p w:rsidR="00000000" w:rsidRDefault="00332CDE">
      <w:pPr>
        <w:pStyle w:val="contentparagraph"/>
        <w:bidi/>
        <w:jc w:val="both"/>
        <w:divId w:val="1639912763"/>
        <w:rPr>
          <w:rFonts w:cs="B Zar" w:hint="cs"/>
          <w:color w:val="000000"/>
          <w:sz w:val="36"/>
          <w:szCs w:val="36"/>
          <w:rtl/>
        </w:rPr>
      </w:pPr>
      <w:r>
        <w:rPr>
          <w:rStyle w:val="contenttext"/>
          <w:rFonts w:cs="B Zar" w:hint="cs"/>
          <w:color w:val="000000"/>
          <w:sz w:val="36"/>
          <w:szCs w:val="36"/>
          <w:rtl/>
        </w:rPr>
        <w:t xml:space="preserve">1. جهان هستی با یک سلسله نظامات و قوانین ذاتی و لا یتغیّر اداره می شود و به موجب آن هر شی ء و هر پدیده، مقام و مرتبه و موقع خاصی دارد، تغییر و تبدیل را در آن راه نیست. </w:t>
      </w:r>
    </w:p>
    <w:p w:rsidR="00000000" w:rsidRDefault="00332CDE">
      <w:pPr>
        <w:pStyle w:val="contentparagraph"/>
        <w:bidi/>
        <w:jc w:val="both"/>
        <w:divId w:val="1639912763"/>
        <w:rPr>
          <w:rFonts w:cs="B Zar" w:hint="cs"/>
          <w:color w:val="000000"/>
          <w:sz w:val="36"/>
          <w:szCs w:val="36"/>
          <w:rtl/>
        </w:rPr>
      </w:pPr>
      <w:r>
        <w:rPr>
          <w:rStyle w:val="contenttext"/>
          <w:rFonts w:cs="B Zar" w:hint="cs"/>
          <w:color w:val="000000"/>
          <w:sz w:val="36"/>
          <w:szCs w:val="36"/>
          <w:rtl/>
        </w:rPr>
        <w:t>2. لازمه نظام داشتن هستی، وجود مراتب مختلف و درجات م</w:t>
      </w:r>
      <w:r>
        <w:rPr>
          <w:rStyle w:val="contenttext"/>
          <w:rFonts w:cs="B Zar" w:hint="cs"/>
          <w:color w:val="000000"/>
          <w:sz w:val="36"/>
          <w:szCs w:val="36"/>
          <w:rtl/>
        </w:rPr>
        <w:t xml:space="preserve">تفاوت برای هستی است و همین مطلب منشأ پیدایش تفاوتها و اختلافها و پیدایش نیستیها و نقصها است. </w:t>
      </w:r>
    </w:p>
    <w:p w:rsidR="00000000" w:rsidRDefault="00332CDE">
      <w:pPr>
        <w:pStyle w:val="contentparagraph"/>
        <w:bidi/>
        <w:jc w:val="both"/>
        <w:divId w:val="1639912763"/>
        <w:rPr>
          <w:rFonts w:cs="B Zar" w:hint="cs"/>
          <w:color w:val="000000"/>
          <w:sz w:val="36"/>
          <w:szCs w:val="36"/>
          <w:rtl/>
        </w:rPr>
      </w:pPr>
      <w:r>
        <w:rPr>
          <w:rStyle w:val="contenttext"/>
          <w:rFonts w:cs="B Zar" w:hint="cs"/>
          <w:color w:val="000000"/>
          <w:sz w:val="36"/>
          <w:szCs w:val="36"/>
          <w:rtl/>
        </w:rPr>
        <w:lastRenderedPageBreak/>
        <w:t>3. تفاوت و اختلاف، آفریده نمی شود، بلکه لازمه ذاتی آفریدگان می باشد، و این پندار خطاست که کسی گمان کند آفریدگار، ما بین موجودات، تبعیضی روا داشته است.</w:t>
      </w:r>
    </w:p>
    <w:p w:rsidR="00000000" w:rsidRDefault="00332CDE">
      <w:pPr>
        <w:pStyle w:val="contentparagraph"/>
        <w:bidi/>
        <w:jc w:val="both"/>
        <w:divId w:val="1639912763"/>
        <w:rPr>
          <w:rFonts w:cs="B Zar" w:hint="cs"/>
          <w:color w:val="000000"/>
          <w:sz w:val="36"/>
          <w:szCs w:val="36"/>
          <w:rtl/>
        </w:rPr>
      </w:pPr>
      <w:r>
        <w:rPr>
          <w:rStyle w:val="contenttext"/>
          <w:rFonts w:cs="B Zar" w:hint="cs"/>
          <w:color w:val="000000"/>
          <w:sz w:val="36"/>
          <w:szCs w:val="36"/>
          <w:rtl/>
        </w:rPr>
        <w:t>4. آنچه نقض</w:t>
      </w:r>
      <w:r>
        <w:rPr>
          <w:rStyle w:val="contenttext"/>
          <w:rFonts w:cs="B Zar" w:hint="cs"/>
          <w:color w:val="000000"/>
          <w:sz w:val="36"/>
          <w:szCs w:val="36"/>
          <w:rtl/>
        </w:rPr>
        <w:t xml:space="preserve"> بر عدالت یا حکمت می تواند باشد، تبعیض است نه تفاوت، و آنچه در جهان وجود دارد تفاوت است نه تبعیض.</w:t>
      </w:r>
      <w:hyperlink w:anchor="content_note_125_2" w:tooltip=". مجموعه آثار شهید مطهری، عدل الهی، ج 1، ص 143." w:history="1">
        <w:r>
          <w:rPr>
            <w:rStyle w:val="Hyperlink"/>
            <w:rFonts w:cs="B Zar" w:hint="cs"/>
            <w:sz w:val="36"/>
            <w:szCs w:val="36"/>
            <w:rtl/>
          </w:rPr>
          <w:t>(2)</w:t>
        </w:r>
      </w:hyperlink>
    </w:p>
    <w:p w:rsidR="00000000" w:rsidRDefault="00332CDE">
      <w:pPr>
        <w:pStyle w:val="Heading3"/>
        <w:shd w:val="clear" w:color="auto" w:fill="FFFFFF"/>
        <w:bidi/>
        <w:jc w:val="both"/>
        <w:divId w:val="52907644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جبر و اختیار </w:t>
      </w:r>
    </w:p>
    <w:p w:rsidR="00000000" w:rsidRDefault="00332CDE">
      <w:pPr>
        <w:pStyle w:val="Heading4"/>
        <w:shd w:val="clear" w:color="auto" w:fill="FFFFFF"/>
        <w:bidi/>
        <w:jc w:val="both"/>
        <w:divId w:val="572592023"/>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332CDE">
      <w:pPr>
        <w:pStyle w:val="contentparagraph"/>
        <w:bidi/>
        <w:jc w:val="both"/>
        <w:divId w:val="572592023"/>
        <w:rPr>
          <w:rFonts w:cs="B Zar" w:hint="cs"/>
          <w:color w:val="000000"/>
          <w:sz w:val="36"/>
          <w:szCs w:val="36"/>
          <w:rtl/>
        </w:rPr>
      </w:pPr>
      <w:r>
        <w:rPr>
          <w:rStyle w:val="contenttext"/>
          <w:rFonts w:cs="B Zar" w:hint="cs"/>
          <w:color w:val="000000"/>
          <w:sz w:val="36"/>
          <w:szCs w:val="36"/>
          <w:rtl/>
        </w:rPr>
        <w:t>مسأله جبر و اختیار در درجه اول، یک مسأله انسانی است و در درجه دوم یک مسأله الهی و یا طبیعی می باشد. از آن جهت انسان است که آیا مختار است یا مجبور؟ مسأله ای انسانی است؛ و از آن جهت که طرف دیگر مسأله خدا یا طبیعت است که آیا اراده و مشیّت و قضا و قدر الهی و ی</w:t>
      </w:r>
      <w:r>
        <w:rPr>
          <w:rStyle w:val="contenttext"/>
          <w:rFonts w:cs="B Zar" w:hint="cs"/>
          <w:color w:val="000000"/>
          <w:sz w:val="36"/>
          <w:szCs w:val="36"/>
          <w:rtl/>
        </w:rPr>
        <w:t xml:space="preserve">ا عوامل جبری و نظام علت و معلولی طبیعت، انسان را آزاد گذاشته و یا مجبور کرده است؟ مسأله ای الهی و یا طبیعی است؛ و چون به هر حال مسأله ای انسانی است و با سرنوشت انسان سر و کار دارد، شاید انسانی یافت نشود که اندک مایه تفکر علمی و فلسفی در او باشد و این </w:t>
      </w:r>
    </w:p>
    <w:p w:rsidR="00000000" w:rsidRDefault="00332CDE">
      <w:pPr>
        <w:pStyle w:val="contentparagraph"/>
        <w:bidi/>
        <w:jc w:val="both"/>
        <w:divId w:val="572592023"/>
        <w:rPr>
          <w:rFonts w:cs="B Zar" w:hint="cs"/>
          <w:color w:val="000000"/>
          <w:sz w:val="36"/>
          <w:szCs w:val="36"/>
          <w:rtl/>
        </w:rPr>
      </w:pPr>
      <w:r>
        <w:rPr>
          <w:rStyle w:val="contenttext"/>
          <w:rFonts w:cs="B Zar" w:hint="cs"/>
          <w:color w:val="000000"/>
          <w:sz w:val="36"/>
          <w:szCs w:val="36"/>
          <w:rtl/>
        </w:rPr>
        <w:t>ص: 1</w:t>
      </w:r>
      <w:r>
        <w:rPr>
          <w:rStyle w:val="contenttext"/>
          <w:rFonts w:cs="B Zar" w:hint="cs"/>
          <w:color w:val="000000"/>
          <w:sz w:val="36"/>
          <w:szCs w:val="36"/>
          <w:rtl/>
        </w:rPr>
        <w:t>25</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22" style="width:0;height:1.5pt" o:hralign="center" o:hrstd="t" o:hr="t" fillcolor="#a0a0a0" stroked="f"/>
        </w:pict>
      </w:r>
    </w:p>
    <w:p w:rsidR="00000000" w:rsidRDefault="00332CDE">
      <w:pPr>
        <w:bidi/>
        <w:jc w:val="both"/>
        <w:divId w:val="2142915598"/>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127.</w:t>
      </w:r>
    </w:p>
    <w:p w:rsidR="00000000" w:rsidRDefault="00332CDE">
      <w:pPr>
        <w:bidi/>
        <w:jc w:val="both"/>
        <w:divId w:val="1092240431"/>
        <w:rPr>
          <w:rFonts w:eastAsia="Times New Roman" w:cs="B Zar" w:hint="cs"/>
          <w:color w:val="000000"/>
          <w:sz w:val="36"/>
          <w:szCs w:val="36"/>
          <w:rtl/>
        </w:rPr>
      </w:pPr>
      <w:r>
        <w:rPr>
          <w:rFonts w:eastAsia="Times New Roman" w:cs="B Zar" w:hint="cs"/>
          <w:color w:val="000000"/>
          <w:sz w:val="36"/>
          <w:szCs w:val="36"/>
          <w:rtl/>
        </w:rPr>
        <w:t>2- . مجموعه آثار شهید مطهری، عدل الهی، ج 1، ص 143.</w:t>
      </w:r>
    </w:p>
    <w:p w:rsidR="00000000" w:rsidRDefault="00332CDE">
      <w:pPr>
        <w:pStyle w:val="contentparagraph"/>
        <w:bidi/>
        <w:jc w:val="both"/>
        <w:divId w:val="1337148798"/>
        <w:rPr>
          <w:rFonts w:cs="B Zar" w:hint="cs"/>
          <w:color w:val="000000"/>
          <w:sz w:val="36"/>
          <w:szCs w:val="36"/>
          <w:rtl/>
        </w:rPr>
      </w:pPr>
      <w:r>
        <w:rPr>
          <w:rStyle w:val="contenttext"/>
          <w:rFonts w:cs="B Zar" w:hint="cs"/>
          <w:color w:val="000000"/>
          <w:sz w:val="36"/>
          <w:szCs w:val="36"/>
          <w:rtl/>
        </w:rPr>
        <w:lastRenderedPageBreak/>
        <w:t>مسأله برایش طرح نشده باشد، همچنان که جامعه ای یافت نمی شود که وارد مرحله ای از مراحل تفکر شده باشد و این مسأله را برای خود طرح نکرده باشد.</w:t>
      </w:r>
      <w:hyperlink w:anchor="content_note_126_1" w:tooltip=". مجموعه آثار شهید مطهری، عدل الهی، ج 1، ص 42." w:history="1">
        <w:r>
          <w:rPr>
            <w:rStyle w:val="Hyperlink"/>
            <w:rFonts w:cs="B Zar" w:hint="cs"/>
            <w:sz w:val="36"/>
            <w:szCs w:val="36"/>
            <w:rtl/>
          </w:rPr>
          <w:t>(1)</w:t>
        </w:r>
      </w:hyperlink>
    </w:p>
    <w:p w:rsidR="00000000" w:rsidRDefault="00332CDE">
      <w:pPr>
        <w:pStyle w:val="contentparagraph"/>
        <w:bidi/>
        <w:jc w:val="both"/>
        <w:divId w:val="1337148798"/>
        <w:rPr>
          <w:rFonts w:cs="B Zar" w:hint="cs"/>
          <w:color w:val="000000"/>
          <w:sz w:val="36"/>
          <w:szCs w:val="36"/>
          <w:rtl/>
        </w:rPr>
      </w:pPr>
      <w:r>
        <w:rPr>
          <w:rStyle w:val="contenttext"/>
          <w:rFonts w:cs="B Zar" w:hint="cs"/>
          <w:color w:val="000000"/>
          <w:sz w:val="36"/>
          <w:szCs w:val="36"/>
          <w:rtl/>
        </w:rPr>
        <w:t>در میان مسلمین دو شخص</w:t>
      </w:r>
      <w:r>
        <w:rPr>
          <w:rStyle w:val="contenttext"/>
          <w:rFonts w:cs="B Zar" w:hint="cs"/>
          <w:color w:val="000000"/>
          <w:sz w:val="36"/>
          <w:szCs w:val="36"/>
          <w:rtl/>
        </w:rPr>
        <w:t>یّت از شخصیّتهای نیمه دوم قرن اوّل نام برده می شوند که سخت از اختیار و آزادی انسان دفاع می کرده اند: معبد جهنی و غیلان دمشقی. در مقابل، افرادی بوده اند که طرفدار عقیده جبر بوده اند. معتقدان به اختیار و آزادی به نام «قدری» و منکران آن به نام «جبری» معروف شد</w:t>
      </w:r>
      <w:r>
        <w:rPr>
          <w:rStyle w:val="contenttext"/>
          <w:rFonts w:cs="B Zar" w:hint="cs"/>
          <w:color w:val="000000"/>
          <w:sz w:val="36"/>
          <w:szCs w:val="36"/>
          <w:rtl/>
        </w:rPr>
        <w:t>ند.</w:t>
      </w:r>
      <w:hyperlink w:anchor="content_note_126_2" w:tooltip=". مجموعه آثار شهید مطهری، کلیات علوم اسلامی، ج 3، ص 58." w:history="1">
        <w:r>
          <w:rPr>
            <w:rStyle w:val="Hyperlink"/>
            <w:rFonts w:cs="B Zar" w:hint="cs"/>
            <w:sz w:val="36"/>
            <w:szCs w:val="36"/>
            <w:rtl/>
          </w:rPr>
          <w:t>(2)</w:t>
        </w:r>
      </w:hyperlink>
    </w:p>
    <w:p w:rsidR="00000000" w:rsidRDefault="00332CDE">
      <w:pPr>
        <w:pStyle w:val="contentparagraph"/>
        <w:bidi/>
        <w:jc w:val="both"/>
        <w:divId w:val="1337148798"/>
        <w:rPr>
          <w:rFonts w:cs="B Zar" w:hint="cs"/>
          <w:color w:val="000000"/>
          <w:sz w:val="36"/>
          <w:szCs w:val="36"/>
          <w:rtl/>
        </w:rPr>
      </w:pPr>
      <w:r>
        <w:rPr>
          <w:rStyle w:val="contenttext"/>
          <w:rFonts w:cs="B Zar" w:hint="cs"/>
          <w:color w:val="000000"/>
          <w:sz w:val="36"/>
          <w:szCs w:val="36"/>
          <w:rtl/>
        </w:rPr>
        <w:t>در تعریف جبر چنین بیان شده؛ جبر یعنی حتمیّت و اجتناب ناپذیری و به اصطلاح فلاسفه: ضرورت و وجوب.</w:t>
      </w:r>
      <w:hyperlink w:anchor="content_note_126_3" w:tooltip=". مجموعه آثار شهید مطهری، ختم نبوت، ج 3، ص 180." w:history="1">
        <w:r>
          <w:rPr>
            <w:rStyle w:val="Hyperlink"/>
            <w:rFonts w:cs="B Zar" w:hint="cs"/>
            <w:sz w:val="36"/>
            <w:szCs w:val="36"/>
            <w:rtl/>
          </w:rPr>
          <w:t>(3)</w:t>
        </w:r>
      </w:hyperlink>
    </w:p>
    <w:p w:rsidR="00000000" w:rsidRDefault="00332CDE">
      <w:pPr>
        <w:pStyle w:val="contentparagraph"/>
        <w:bidi/>
        <w:jc w:val="both"/>
        <w:divId w:val="1337148798"/>
        <w:rPr>
          <w:rFonts w:cs="B Zar" w:hint="cs"/>
          <w:color w:val="000000"/>
          <w:sz w:val="36"/>
          <w:szCs w:val="36"/>
          <w:rtl/>
        </w:rPr>
      </w:pPr>
      <w:r>
        <w:rPr>
          <w:rStyle w:val="contenttext"/>
          <w:rFonts w:cs="B Zar" w:hint="cs"/>
          <w:color w:val="000000"/>
          <w:sz w:val="36"/>
          <w:szCs w:val="36"/>
          <w:rtl/>
        </w:rPr>
        <w:t>اما آنچه از تعریف این واژه به ذهن متبادر می شود، جبر یعنی اکراه و اجبار انسان از طرف قضا و قدر.</w:t>
      </w:r>
      <w:hyperlink w:anchor="content_note_126_4" w:tooltip=". مجموعه آثار شهید مطهری، انسان و سرنوشت، ج 1، ص 393." w:history="1">
        <w:r>
          <w:rPr>
            <w:rStyle w:val="Hyperlink"/>
            <w:rFonts w:cs="B Zar" w:hint="cs"/>
            <w:sz w:val="36"/>
            <w:szCs w:val="36"/>
            <w:rtl/>
          </w:rPr>
          <w:t>(4)</w:t>
        </w:r>
      </w:hyperlink>
      <w:r>
        <w:rPr>
          <w:rStyle w:val="contenttext"/>
          <w:rFonts w:cs="B Zar" w:hint="cs"/>
          <w:color w:val="000000"/>
          <w:sz w:val="36"/>
          <w:szCs w:val="36"/>
          <w:rtl/>
        </w:rPr>
        <w:t xml:space="preserve"> جبر اصطلاحی یعنی تأثیر مستقیم قضا و قدر بر روی اراده انسانی به صورت یک عامل منفی برای رفع و جلوگیری، یا به صورت یک عامل مثبت برای الزام و اکراه.</w:t>
      </w:r>
      <w:hyperlink w:anchor="content_note_126_5" w:tooltip=". مجموعه آثار شهید مطهری، انسان و سرنوشت، ج 1، ص 394." w:history="1">
        <w:r>
          <w:rPr>
            <w:rStyle w:val="Hyperlink"/>
            <w:rFonts w:cs="B Zar" w:hint="cs"/>
            <w:sz w:val="36"/>
            <w:szCs w:val="36"/>
            <w:rtl/>
          </w:rPr>
          <w:t>(5)</w:t>
        </w:r>
      </w:hyperlink>
    </w:p>
    <w:p w:rsidR="00000000" w:rsidRDefault="00332CDE">
      <w:pPr>
        <w:pStyle w:val="contentparagraph"/>
        <w:bidi/>
        <w:jc w:val="both"/>
        <w:divId w:val="1337148798"/>
        <w:rPr>
          <w:rFonts w:cs="B Zar" w:hint="cs"/>
          <w:color w:val="000000"/>
          <w:sz w:val="36"/>
          <w:szCs w:val="36"/>
          <w:rtl/>
        </w:rPr>
      </w:pPr>
      <w:r>
        <w:rPr>
          <w:rStyle w:val="contenttext"/>
          <w:rFonts w:cs="B Zar" w:hint="cs"/>
          <w:color w:val="000000"/>
          <w:sz w:val="36"/>
          <w:szCs w:val="36"/>
          <w:rtl/>
        </w:rPr>
        <w:t>جبر و اختیار از آن جهت که به انسان مربوط است «جبر و اختیار» است و از آن جهت که به خدا مربوط است «قضا و قدر» است.</w:t>
      </w:r>
      <w:hyperlink w:anchor="content_note_126_6" w:tooltip=". مجموعه آثار شهید مطهری، کلیات علوم اسلامی، ج 3، ص 60." w:history="1">
        <w:r>
          <w:rPr>
            <w:rStyle w:val="Hyperlink"/>
            <w:rFonts w:cs="B Zar" w:hint="cs"/>
            <w:sz w:val="36"/>
            <w:szCs w:val="36"/>
            <w:rtl/>
          </w:rPr>
          <w:t>(6)</w:t>
        </w:r>
      </w:hyperlink>
    </w:p>
    <w:p w:rsidR="00000000" w:rsidRDefault="00332CDE">
      <w:pPr>
        <w:pStyle w:val="contentparagraph"/>
        <w:bidi/>
        <w:jc w:val="both"/>
        <w:divId w:val="1337148798"/>
        <w:rPr>
          <w:rFonts w:cs="B Zar" w:hint="cs"/>
          <w:color w:val="000000"/>
          <w:sz w:val="36"/>
          <w:szCs w:val="36"/>
          <w:rtl/>
        </w:rPr>
      </w:pPr>
      <w:r>
        <w:rPr>
          <w:rStyle w:val="contenttext"/>
          <w:rFonts w:cs="B Zar" w:hint="cs"/>
          <w:color w:val="000000"/>
          <w:sz w:val="36"/>
          <w:szCs w:val="36"/>
          <w:rtl/>
        </w:rPr>
        <w:t xml:space="preserve">بحث جبر و اختیار، خود به خود بحث «عدل» را به میان آورد. زیرا رابطه مستقیمی است میان اختیار و عدل از یک طرف، و جبر و نفی عدل از طرف دیگر؛ یعنی تنها در صورت اختیار است که تکلیف و پاداش و کیفر عادلانه، مفهوم و معنی پیدا می کند. اگر انسان، </w:t>
      </w:r>
      <w:r>
        <w:rPr>
          <w:rStyle w:val="contenttext"/>
          <w:rFonts w:cs="B Zar" w:hint="cs"/>
          <w:color w:val="000000"/>
          <w:sz w:val="36"/>
          <w:szCs w:val="36"/>
          <w:rtl/>
        </w:rPr>
        <w:lastRenderedPageBreak/>
        <w:t>آزادی و اختیار نداشت</w:t>
      </w:r>
      <w:r>
        <w:rPr>
          <w:rStyle w:val="contenttext"/>
          <w:rFonts w:cs="B Zar" w:hint="cs"/>
          <w:color w:val="000000"/>
          <w:sz w:val="36"/>
          <w:szCs w:val="36"/>
          <w:rtl/>
        </w:rPr>
        <w:t xml:space="preserve">ه باشد و در مقابل اراده الهی و یا عوامل طبیعی، دست بسته و مجبور باشد، دیگر تکلیف </w:t>
      </w:r>
    </w:p>
    <w:p w:rsidR="00000000" w:rsidRDefault="00332CDE">
      <w:pPr>
        <w:pStyle w:val="contentparagraph"/>
        <w:bidi/>
        <w:jc w:val="both"/>
        <w:divId w:val="1337148798"/>
        <w:rPr>
          <w:rFonts w:cs="B Zar" w:hint="cs"/>
          <w:color w:val="000000"/>
          <w:sz w:val="36"/>
          <w:szCs w:val="36"/>
          <w:rtl/>
        </w:rPr>
      </w:pPr>
      <w:r>
        <w:rPr>
          <w:rStyle w:val="contenttext"/>
          <w:rFonts w:cs="B Zar" w:hint="cs"/>
          <w:color w:val="000000"/>
          <w:sz w:val="36"/>
          <w:szCs w:val="36"/>
          <w:rtl/>
        </w:rPr>
        <w:t>ص: 126</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23" style="width:0;height:1.5pt" o:hralign="center" o:hrstd="t" o:hr="t" fillcolor="#a0a0a0" stroked="f"/>
        </w:pict>
      </w:r>
    </w:p>
    <w:p w:rsidR="00000000" w:rsidRDefault="00332CDE">
      <w:pPr>
        <w:bidi/>
        <w:jc w:val="both"/>
        <w:divId w:val="171459776"/>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42.</w:t>
      </w:r>
    </w:p>
    <w:p w:rsidR="00000000" w:rsidRDefault="00332CDE">
      <w:pPr>
        <w:bidi/>
        <w:jc w:val="both"/>
        <w:divId w:val="423502597"/>
        <w:rPr>
          <w:rFonts w:eastAsia="Times New Roman" w:cs="B Zar" w:hint="cs"/>
          <w:color w:val="000000"/>
          <w:sz w:val="36"/>
          <w:szCs w:val="36"/>
          <w:rtl/>
        </w:rPr>
      </w:pPr>
      <w:r>
        <w:rPr>
          <w:rFonts w:eastAsia="Times New Roman" w:cs="B Zar" w:hint="cs"/>
          <w:color w:val="000000"/>
          <w:sz w:val="36"/>
          <w:szCs w:val="36"/>
          <w:rtl/>
        </w:rPr>
        <w:t>2- . مجموعه آثار شهید مطهری، کلیات علوم اسلامی، ج 3، ص 58.</w:t>
      </w:r>
    </w:p>
    <w:p w:rsidR="00000000" w:rsidRDefault="00332CDE">
      <w:pPr>
        <w:bidi/>
        <w:jc w:val="both"/>
        <w:divId w:val="355428608"/>
        <w:rPr>
          <w:rFonts w:eastAsia="Times New Roman" w:cs="B Zar" w:hint="cs"/>
          <w:color w:val="000000"/>
          <w:sz w:val="36"/>
          <w:szCs w:val="36"/>
          <w:rtl/>
        </w:rPr>
      </w:pPr>
      <w:r>
        <w:rPr>
          <w:rFonts w:eastAsia="Times New Roman" w:cs="B Zar" w:hint="cs"/>
          <w:color w:val="000000"/>
          <w:sz w:val="36"/>
          <w:szCs w:val="36"/>
          <w:rtl/>
        </w:rPr>
        <w:t>3- . مجموعه آثار شهید</w:t>
      </w:r>
      <w:r>
        <w:rPr>
          <w:rFonts w:eastAsia="Times New Roman" w:cs="B Zar" w:hint="cs"/>
          <w:color w:val="000000"/>
          <w:sz w:val="36"/>
          <w:szCs w:val="36"/>
          <w:rtl/>
        </w:rPr>
        <w:t xml:space="preserve"> مطهری، ختم نبوت، ج 3، ص 180.</w:t>
      </w:r>
    </w:p>
    <w:p w:rsidR="00000000" w:rsidRDefault="00332CDE">
      <w:pPr>
        <w:bidi/>
        <w:jc w:val="both"/>
        <w:divId w:val="1215317604"/>
        <w:rPr>
          <w:rFonts w:eastAsia="Times New Roman" w:cs="B Zar" w:hint="cs"/>
          <w:color w:val="000000"/>
          <w:sz w:val="36"/>
          <w:szCs w:val="36"/>
          <w:rtl/>
        </w:rPr>
      </w:pPr>
      <w:r>
        <w:rPr>
          <w:rFonts w:eastAsia="Times New Roman" w:cs="B Zar" w:hint="cs"/>
          <w:color w:val="000000"/>
          <w:sz w:val="36"/>
          <w:szCs w:val="36"/>
          <w:rtl/>
        </w:rPr>
        <w:t>4- . مجموعه آثار شهید مطهری، انسان و سرنوشت، ج 1، ص 393.</w:t>
      </w:r>
    </w:p>
    <w:p w:rsidR="00000000" w:rsidRDefault="00332CDE">
      <w:pPr>
        <w:bidi/>
        <w:jc w:val="both"/>
        <w:divId w:val="419761654"/>
        <w:rPr>
          <w:rFonts w:eastAsia="Times New Roman" w:cs="B Zar" w:hint="cs"/>
          <w:color w:val="000000"/>
          <w:sz w:val="36"/>
          <w:szCs w:val="36"/>
          <w:rtl/>
        </w:rPr>
      </w:pPr>
      <w:r>
        <w:rPr>
          <w:rFonts w:eastAsia="Times New Roman" w:cs="B Zar" w:hint="cs"/>
          <w:color w:val="000000"/>
          <w:sz w:val="36"/>
          <w:szCs w:val="36"/>
          <w:rtl/>
        </w:rPr>
        <w:t>5- . مجموعه آثار شهید مطهری، انسان و سرنوشت، ج 1، ص 394.</w:t>
      </w:r>
    </w:p>
    <w:p w:rsidR="00000000" w:rsidRDefault="00332CDE">
      <w:pPr>
        <w:bidi/>
        <w:jc w:val="both"/>
        <w:divId w:val="799768081"/>
        <w:rPr>
          <w:rFonts w:eastAsia="Times New Roman" w:cs="B Zar" w:hint="cs"/>
          <w:color w:val="000000"/>
          <w:sz w:val="36"/>
          <w:szCs w:val="36"/>
          <w:rtl/>
        </w:rPr>
      </w:pPr>
      <w:r>
        <w:rPr>
          <w:rFonts w:eastAsia="Times New Roman" w:cs="B Zar" w:hint="cs"/>
          <w:color w:val="000000"/>
          <w:sz w:val="36"/>
          <w:szCs w:val="36"/>
          <w:rtl/>
        </w:rPr>
        <w:t>6- . مجموعه آثار شهید مطهری، کلیات علوم اسلامی، ج 3، ص 60.</w:t>
      </w:r>
    </w:p>
    <w:p w:rsidR="00000000" w:rsidRDefault="00332CDE">
      <w:pPr>
        <w:pStyle w:val="contentparagraph"/>
        <w:bidi/>
        <w:jc w:val="both"/>
        <w:divId w:val="175311940"/>
        <w:rPr>
          <w:rFonts w:cs="B Zar" w:hint="cs"/>
          <w:color w:val="000000"/>
          <w:sz w:val="36"/>
          <w:szCs w:val="36"/>
          <w:rtl/>
        </w:rPr>
      </w:pPr>
      <w:r>
        <w:rPr>
          <w:rStyle w:val="contenttext"/>
          <w:rFonts w:cs="B Zar" w:hint="cs"/>
          <w:color w:val="000000"/>
          <w:sz w:val="36"/>
          <w:szCs w:val="36"/>
          <w:rtl/>
        </w:rPr>
        <w:t>و پاداش و کیفر، مفهوم خود را از دست می دهد. متکلمین ا</w:t>
      </w:r>
      <w:r>
        <w:rPr>
          <w:rStyle w:val="contenttext"/>
          <w:rFonts w:cs="B Zar" w:hint="cs"/>
          <w:color w:val="000000"/>
          <w:sz w:val="36"/>
          <w:szCs w:val="36"/>
          <w:rtl/>
        </w:rPr>
        <w:t>سلامی دو دسته شدند: دسته ای که از همان ابتدا «معتزله» نامیده شدند طرفدار عدل و اختیار، و دسته دیگر یعنی گروه اهل حدیث که بعدها «اشاعره» نامیده شدند طرفدار جبر و اضطرار گردیدند. البته منکران عدل، صریحا نگفتند که منکر عدل الهی هستیم زیرا قرآن کریم که هر دو د</w:t>
      </w:r>
      <w:r>
        <w:rPr>
          <w:rStyle w:val="contenttext"/>
          <w:rFonts w:cs="B Zar" w:hint="cs"/>
          <w:color w:val="000000"/>
          <w:sz w:val="36"/>
          <w:szCs w:val="36"/>
          <w:rtl/>
        </w:rPr>
        <w:t>سته، خود را حامی آن می دانستند.</w:t>
      </w:r>
      <w:hyperlink w:anchor="content_note_127_1" w:tooltip=". مجموعه آثار شهید مطهری، عدل الهی، ج 1، ص 43." w:history="1">
        <w:r>
          <w:rPr>
            <w:rStyle w:val="Hyperlink"/>
            <w:rFonts w:cs="B Zar" w:hint="cs"/>
            <w:sz w:val="36"/>
            <w:szCs w:val="36"/>
            <w:rtl/>
          </w:rPr>
          <w:t>(1)</w:t>
        </w:r>
      </w:hyperlink>
    </w:p>
    <w:p w:rsidR="00000000" w:rsidRDefault="00332CDE">
      <w:pPr>
        <w:pStyle w:val="contentparagraph"/>
        <w:bidi/>
        <w:jc w:val="both"/>
        <w:divId w:val="175311940"/>
        <w:rPr>
          <w:rFonts w:cs="B Zar" w:hint="cs"/>
          <w:color w:val="000000"/>
          <w:sz w:val="36"/>
          <w:szCs w:val="36"/>
          <w:rtl/>
        </w:rPr>
      </w:pPr>
      <w:r>
        <w:rPr>
          <w:rStyle w:val="contenttext"/>
          <w:rFonts w:cs="B Zar" w:hint="cs"/>
          <w:color w:val="000000"/>
          <w:sz w:val="36"/>
          <w:szCs w:val="36"/>
          <w:rtl/>
        </w:rPr>
        <w:t>در مکتب عقلی شیعی، برای اولین بار ائمه اطهار (علیهم السلام) که الهام بخش این مکتب بودند اصل «امر بین الامرین» را طرح کردند و این</w:t>
      </w:r>
      <w:r>
        <w:rPr>
          <w:rStyle w:val="contenttext"/>
          <w:rFonts w:cs="B Zar" w:hint="cs"/>
          <w:color w:val="000000"/>
          <w:sz w:val="36"/>
          <w:szCs w:val="36"/>
          <w:rtl/>
        </w:rPr>
        <w:t xml:space="preserve"> جمله، معروف و مشهور شد که: «لَا جَبْرَ وَ لَا تَفْوِیضَ بَلْ أَمْرٌ بَیْنَ الْأَمْرَیْن»</w:t>
      </w:r>
      <w:hyperlink w:anchor="content_note_127_2" w:tooltip=". مجلسی، تقی، بحار الأنوار، ج 108، ص 60." w:history="1">
        <w:r>
          <w:rPr>
            <w:rStyle w:val="Hyperlink"/>
            <w:rFonts w:cs="B Zar" w:hint="cs"/>
            <w:sz w:val="36"/>
            <w:szCs w:val="36"/>
            <w:rtl/>
          </w:rPr>
          <w:t>(2)</w:t>
        </w:r>
      </w:hyperlink>
    </w:p>
    <w:p w:rsidR="00000000" w:rsidRDefault="00332CDE">
      <w:pPr>
        <w:pStyle w:val="contentparagraph"/>
        <w:bidi/>
        <w:jc w:val="both"/>
        <w:divId w:val="175311940"/>
        <w:rPr>
          <w:rFonts w:cs="B Zar" w:hint="cs"/>
          <w:color w:val="000000"/>
          <w:sz w:val="36"/>
          <w:szCs w:val="36"/>
          <w:rtl/>
        </w:rPr>
      </w:pPr>
      <w:r>
        <w:rPr>
          <w:rStyle w:val="contenttext"/>
          <w:rFonts w:cs="B Zar" w:hint="cs"/>
          <w:color w:val="000000"/>
          <w:sz w:val="36"/>
          <w:szCs w:val="36"/>
          <w:rtl/>
        </w:rPr>
        <w:lastRenderedPageBreak/>
        <w:t xml:space="preserve">در این مکتب، اصل عدل به مفهوم جامع خود تأیید شد بدون آنکه کوچک ترین ضربه ای </w:t>
      </w:r>
      <w:r>
        <w:rPr>
          <w:rStyle w:val="contenttext"/>
          <w:rFonts w:cs="B Zar" w:hint="cs"/>
          <w:color w:val="000000"/>
          <w:sz w:val="36"/>
          <w:szCs w:val="36"/>
          <w:rtl/>
        </w:rPr>
        <w:t xml:space="preserve">به توحید افعالی یا توحید ذاتی وارد آید؛ عدل در کنار توحید قرار گرفت و بحق گفته شد که: العدل و التّوحید علویّان، و الجبر و التّشبیه امویّان. </w:t>
      </w:r>
    </w:p>
    <w:p w:rsidR="00000000" w:rsidRDefault="00332CDE">
      <w:pPr>
        <w:pStyle w:val="contentparagraph"/>
        <w:bidi/>
        <w:jc w:val="both"/>
        <w:divId w:val="175311940"/>
        <w:rPr>
          <w:rFonts w:cs="B Zar" w:hint="cs"/>
          <w:color w:val="000000"/>
          <w:sz w:val="36"/>
          <w:szCs w:val="36"/>
          <w:rtl/>
        </w:rPr>
      </w:pPr>
      <w:r>
        <w:rPr>
          <w:rStyle w:val="contenttext"/>
          <w:rFonts w:cs="B Zar" w:hint="cs"/>
          <w:color w:val="000000"/>
          <w:sz w:val="36"/>
          <w:szCs w:val="36"/>
          <w:rtl/>
        </w:rPr>
        <w:t>در این مکتب، اصالت عدل، و حرمت عقل، و شخصیت آزاد و مختار انسان و نظام حکیمانه جهان، اثبات شد بدون آنکه خدشه ای بر ت</w:t>
      </w:r>
      <w:r>
        <w:rPr>
          <w:rStyle w:val="contenttext"/>
          <w:rFonts w:cs="B Zar" w:hint="cs"/>
          <w:color w:val="000000"/>
          <w:sz w:val="36"/>
          <w:szCs w:val="36"/>
          <w:rtl/>
        </w:rPr>
        <w:t>وحید ذاتی یا افعالی وارد شود؛ اختیار انسان تأیید شد بدون آنکه انسان بصورت شریکی در «ملک الهی» چهره بنماید و اراده الهی، مقهور و مغلوب اراده انسانی تلقی شود؛ قضا و قدر الهی در سراسر هستی اثبات شد بدون آنکه نتیجه اش مجبور بودن انسان در برابر قضا و قدر الهی ب</w:t>
      </w:r>
      <w:r>
        <w:rPr>
          <w:rStyle w:val="contenttext"/>
          <w:rFonts w:cs="B Zar" w:hint="cs"/>
          <w:color w:val="000000"/>
          <w:sz w:val="36"/>
          <w:szCs w:val="36"/>
          <w:rtl/>
        </w:rPr>
        <w:t>اشد.</w:t>
      </w:r>
      <w:hyperlink w:anchor="content_note_127_3" w:tooltip=". مجموعه آثار شهید مطهری، عدل الهی، ج 1، ص 53." w:history="1">
        <w:r>
          <w:rPr>
            <w:rStyle w:val="Hyperlink"/>
            <w:rFonts w:cs="B Zar" w:hint="cs"/>
            <w:sz w:val="36"/>
            <w:szCs w:val="36"/>
            <w:rtl/>
          </w:rPr>
          <w:t>(3)</w:t>
        </w:r>
      </w:hyperlink>
    </w:p>
    <w:p w:rsidR="00000000" w:rsidRDefault="00332CDE">
      <w:pPr>
        <w:pStyle w:val="Heading4"/>
        <w:shd w:val="clear" w:color="auto" w:fill="FFFFFF"/>
        <w:bidi/>
        <w:jc w:val="both"/>
        <w:divId w:val="212457370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محال بودن جبر </w:t>
      </w:r>
    </w:p>
    <w:p w:rsidR="00000000" w:rsidRDefault="00332CDE">
      <w:pPr>
        <w:pStyle w:val="contentparagraph"/>
        <w:bidi/>
        <w:jc w:val="both"/>
        <w:divId w:val="2124573704"/>
        <w:rPr>
          <w:rFonts w:cs="B Zar" w:hint="cs"/>
          <w:color w:val="000000"/>
          <w:sz w:val="36"/>
          <w:szCs w:val="36"/>
          <w:rtl/>
        </w:rPr>
      </w:pPr>
      <w:r>
        <w:rPr>
          <w:rStyle w:val="contenttext"/>
          <w:rFonts w:cs="B Zar" w:hint="cs"/>
          <w:color w:val="000000"/>
          <w:sz w:val="36"/>
          <w:szCs w:val="36"/>
          <w:rtl/>
        </w:rPr>
        <w:t>قضا و قدر چه از جنبه الهی و چه از غیر جنبه الهی، عاملی در عرض سایر عوامل جهان نیست، بلکه مبدأ و منشأ و سرچشمه همه عا</w:t>
      </w:r>
      <w:r>
        <w:rPr>
          <w:rStyle w:val="contenttext"/>
          <w:rFonts w:cs="B Zar" w:hint="cs"/>
          <w:color w:val="000000"/>
          <w:sz w:val="36"/>
          <w:szCs w:val="36"/>
          <w:rtl/>
        </w:rPr>
        <w:t xml:space="preserve">ملهای جهان است. هر عاملی که بجنبد و اثری از </w:t>
      </w:r>
    </w:p>
    <w:p w:rsidR="00000000" w:rsidRDefault="00332CDE">
      <w:pPr>
        <w:pStyle w:val="contentparagraph"/>
        <w:bidi/>
        <w:jc w:val="both"/>
        <w:divId w:val="2124573704"/>
        <w:rPr>
          <w:rFonts w:cs="B Zar" w:hint="cs"/>
          <w:color w:val="000000"/>
          <w:sz w:val="36"/>
          <w:szCs w:val="36"/>
          <w:rtl/>
        </w:rPr>
      </w:pPr>
      <w:r>
        <w:rPr>
          <w:rStyle w:val="contenttext"/>
          <w:rFonts w:cs="B Zar" w:hint="cs"/>
          <w:color w:val="000000"/>
          <w:sz w:val="36"/>
          <w:szCs w:val="36"/>
          <w:rtl/>
        </w:rPr>
        <w:t>ص: 127</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24" style="width:0;height:1.5pt" o:hralign="center" o:hrstd="t" o:hr="t" fillcolor="#a0a0a0" stroked="f"/>
        </w:pict>
      </w:r>
    </w:p>
    <w:p w:rsidR="00000000" w:rsidRDefault="00332CDE">
      <w:pPr>
        <w:bidi/>
        <w:jc w:val="both"/>
        <w:divId w:val="514611588"/>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43.</w:t>
      </w:r>
    </w:p>
    <w:p w:rsidR="00000000" w:rsidRDefault="00332CDE">
      <w:pPr>
        <w:bidi/>
        <w:jc w:val="both"/>
        <w:divId w:val="1176382774"/>
        <w:rPr>
          <w:rFonts w:eastAsia="Times New Roman" w:cs="B Zar" w:hint="cs"/>
          <w:color w:val="000000"/>
          <w:sz w:val="36"/>
          <w:szCs w:val="36"/>
          <w:rtl/>
        </w:rPr>
      </w:pPr>
      <w:r>
        <w:rPr>
          <w:rFonts w:eastAsia="Times New Roman" w:cs="B Zar" w:hint="cs"/>
          <w:color w:val="000000"/>
          <w:sz w:val="36"/>
          <w:szCs w:val="36"/>
          <w:rtl/>
        </w:rPr>
        <w:t>2- . مجلسی، تقی، بحار الأنوار، ج 108، ص 60.</w:t>
      </w:r>
    </w:p>
    <w:p w:rsidR="00000000" w:rsidRDefault="00332CDE">
      <w:pPr>
        <w:bidi/>
        <w:jc w:val="both"/>
        <w:divId w:val="382600455"/>
        <w:rPr>
          <w:rFonts w:eastAsia="Times New Roman" w:cs="B Zar" w:hint="cs"/>
          <w:color w:val="000000"/>
          <w:sz w:val="36"/>
          <w:szCs w:val="36"/>
          <w:rtl/>
        </w:rPr>
      </w:pPr>
      <w:r>
        <w:rPr>
          <w:rFonts w:eastAsia="Times New Roman" w:cs="B Zar" w:hint="cs"/>
          <w:color w:val="000000"/>
          <w:sz w:val="36"/>
          <w:szCs w:val="36"/>
          <w:rtl/>
        </w:rPr>
        <w:t>3- . مجموعه آثار شهید مطهری، عدل الهی، ج 1، ص 53.</w:t>
      </w:r>
    </w:p>
    <w:p w:rsidR="00000000" w:rsidRDefault="00332CDE">
      <w:pPr>
        <w:pStyle w:val="contentparagraph"/>
        <w:bidi/>
        <w:jc w:val="both"/>
        <w:divId w:val="1594623928"/>
        <w:rPr>
          <w:rFonts w:cs="B Zar" w:hint="cs"/>
          <w:color w:val="000000"/>
          <w:sz w:val="36"/>
          <w:szCs w:val="36"/>
          <w:rtl/>
        </w:rPr>
      </w:pPr>
      <w:r>
        <w:rPr>
          <w:rStyle w:val="contenttext"/>
          <w:rFonts w:cs="B Zar" w:hint="cs"/>
          <w:color w:val="000000"/>
          <w:sz w:val="36"/>
          <w:szCs w:val="36"/>
          <w:rtl/>
        </w:rPr>
        <w:lastRenderedPageBreak/>
        <w:t>خود بروز دهد، مظهری از مظاهر قضا و قدر است و تحت قانون علّیت عمومی است. از این رو محال است که قضا و قدر در شکل یک عامل در مقابل سایر عاملها و مجزّا از آنها ظاهر شود و جلوی تأثیر عامل خاصّی را بگیرد و یا یک عامل خاصّی را به کاری اجبار و اکراه کند. به همین د</w:t>
      </w:r>
      <w:r>
        <w:rPr>
          <w:rStyle w:val="contenttext"/>
          <w:rFonts w:cs="B Zar" w:hint="cs"/>
          <w:color w:val="000000"/>
          <w:sz w:val="36"/>
          <w:szCs w:val="36"/>
          <w:rtl/>
        </w:rPr>
        <w:t>لیل است که «جبر» محال است.</w:t>
      </w:r>
      <w:hyperlink w:anchor="content_note_128_1" w:tooltip=". مجموعه آثار شهید مطهری، انسان و سرنوشت، ج 1، ص 394." w:history="1">
        <w:r>
          <w:rPr>
            <w:rStyle w:val="Hyperlink"/>
            <w:rFonts w:cs="B Zar" w:hint="cs"/>
            <w:sz w:val="36"/>
            <w:szCs w:val="36"/>
            <w:rtl/>
          </w:rPr>
          <w:t>(1)</w:t>
        </w:r>
      </w:hyperlink>
    </w:p>
    <w:p w:rsidR="00000000" w:rsidRDefault="00332CDE">
      <w:pPr>
        <w:pStyle w:val="contentparagraph"/>
        <w:bidi/>
        <w:jc w:val="both"/>
        <w:divId w:val="1594623928"/>
        <w:rPr>
          <w:rFonts w:cs="B Zar" w:hint="cs"/>
          <w:color w:val="000000"/>
          <w:sz w:val="36"/>
          <w:szCs w:val="36"/>
          <w:rtl/>
        </w:rPr>
      </w:pPr>
      <w:r>
        <w:rPr>
          <w:rStyle w:val="contenttext"/>
          <w:rFonts w:cs="B Zar" w:hint="cs"/>
          <w:color w:val="000000"/>
          <w:sz w:val="36"/>
          <w:szCs w:val="36"/>
          <w:rtl/>
        </w:rPr>
        <w:t xml:space="preserve">معروف ترین شبهه جبر همان است که با مسأله قضا و قدر به مفهوم الهی، یعنی با مسأله علم خداوند مربوط است و آن این است: </w:t>
      </w:r>
    </w:p>
    <w:p w:rsidR="00000000" w:rsidRDefault="00332CDE">
      <w:pPr>
        <w:pStyle w:val="contentparagraph"/>
        <w:bidi/>
        <w:jc w:val="both"/>
        <w:divId w:val="1594623928"/>
        <w:rPr>
          <w:rFonts w:cs="B Zar" w:hint="cs"/>
          <w:color w:val="000000"/>
          <w:sz w:val="36"/>
          <w:szCs w:val="36"/>
          <w:rtl/>
        </w:rPr>
      </w:pPr>
      <w:r>
        <w:rPr>
          <w:rStyle w:val="contenttext"/>
          <w:rFonts w:cs="B Zar" w:hint="cs"/>
          <w:color w:val="000000"/>
          <w:sz w:val="36"/>
          <w:szCs w:val="36"/>
          <w:rtl/>
        </w:rPr>
        <w:t xml:space="preserve">خداوند از </w:t>
      </w:r>
      <w:r>
        <w:rPr>
          <w:rStyle w:val="contenttext"/>
          <w:rFonts w:cs="B Zar" w:hint="cs"/>
          <w:color w:val="000000"/>
          <w:sz w:val="36"/>
          <w:szCs w:val="36"/>
          <w:rtl/>
        </w:rPr>
        <w:t>ازل، از آنچه واقع می شود و آنچه واقع نمی شود آگاه است و هیچ حادثه ای نیست که از علم ازلی الهی پنهان باشد. از طرفی، علم الهی نه تغییرپذیر است و نه خلاف پذیر؛ یعنی نه ممکن است عوض شود و صورت دیگر پیدا کند زیرا تغییر با تمامیّت و کمال ذات واجب الوجود منافی اس</w:t>
      </w:r>
      <w:r>
        <w:rPr>
          <w:rStyle w:val="contenttext"/>
          <w:rFonts w:cs="B Zar" w:hint="cs"/>
          <w:color w:val="000000"/>
          <w:sz w:val="36"/>
          <w:szCs w:val="36"/>
          <w:rtl/>
        </w:rPr>
        <w:t>ت، و نه ممکن است آنچه او از ازل می داند با آنچه واقع می شود مخالف و مغایر باشد زیرا لازم می آید علم او علم نباشد، جهل باشد؛ این نیز با تمامیّت و کمال وجود مطلق منافی است. پس به حکم این دو مقدّمه: الف. خداوند از همه چیز آگاه است. ب. علم الهی نه تغییرپذیر اس</w:t>
      </w:r>
      <w:r>
        <w:rPr>
          <w:rStyle w:val="contenttext"/>
          <w:rFonts w:cs="B Zar" w:hint="cs"/>
          <w:color w:val="000000"/>
          <w:sz w:val="36"/>
          <w:szCs w:val="36"/>
          <w:rtl/>
        </w:rPr>
        <w:t>ت و نه خلاف پذیر.</w:t>
      </w:r>
      <w:hyperlink w:anchor="content_note_128_2" w:tooltip=". مجموعه آثار شهید مطهری، انسان و سرنوشت، ج 1، ص 432." w:history="1">
        <w:r>
          <w:rPr>
            <w:rStyle w:val="Hyperlink"/>
            <w:rFonts w:cs="B Zar" w:hint="cs"/>
            <w:sz w:val="36"/>
            <w:szCs w:val="36"/>
            <w:rtl/>
          </w:rPr>
          <w:t>(2)</w:t>
        </w:r>
      </w:hyperlink>
    </w:p>
    <w:p w:rsidR="00000000" w:rsidRDefault="00332CDE">
      <w:pPr>
        <w:pStyle w:val="contentparagraph"/>
        <w:bidi/>
        <w:jc w:val="both"/>
        <w:divId w:val="1594623928"/>
        <w:rPr>
          <w:rFonts w:cs="B Zar" w:hint="cs"/>
          <w:color w:val="000000"/>
          <w:sz w:val="36"/>
          <w:szCs w:val="36"/>
          <w:rtl/>
        </w:rPr>
      </w:pPr>
      <w:r>
        <w:rPr>
          <w:rStyle w:val="contenttext"/>
          <w:rFonts w:cs="B Zar" w:hint="cs"/>
          <w:color w:val="000000"/>
          <w:sz w:val="36"/>
          <w:szCs w:val="36"/>
          <w:rtl/>
        </w:rPr>
        <w:t>منطقاً باید چنین نتیجه گرفت: حوادث و کائنات جبراً و قهراً باید به نحوی واقع شوند که با علم الهی مطابقت داشته باشند، خصوصاً اگر این نکته</w:t>
      </w:r>
      <w:r>
        <w:rPr>
          <w:rStyle w:val="contenttext"/>
          <w:rFonts w:cs="B Zar" w:hint="cs"/>
          <w:color w:val="000000"/>
          <w:sz w:val="36"/>
          <w:szCs w:val="36"/>
          <w:rtl/>
        </w:rPr>
        <w:t xml:space="preserve"> اضافه شود که علم الهی علم فعلی و ایجابی است؛ یعنی علمی است که معلوم از علم سرچشمه می گیرد، نه علم انفعالی که علم از معلوم ریشه می گیرد نظیر علم انسان به حوادث جهان. </w:t>
      </w:r>
    </w:p>
    <w:p w:rsidR="00000000" w:rsidRDefault="00332CDE">
      <w:pPr>
        <w:pStyle w:val="contentparagraph"/>
        <w:bidi/>
        <w:jc w:val="both"/>
        <w:divId w:val="1594623928"/>
        <w:rPr>
          <w:rFonts w:cs="B Zar" w:hint="cs"/>
          <w:color w:val="000000"/>
          <w:sz w:val="36"/>
          <w:szCs w:val="36"/>
          <w:rtl/>
        </w:rPr>
      </w:pPr>
      <w:r>
        <w:rPr>
          <w:rStyle w:val="contenttext"/>
          <w:rFonts w:cs="B Zar" w:hint="cs"/>
          <w:color w:val="000000"/>
          <w:sz w:val="36"/>
          <w:szCs w:val="36"/>
          <w:rtl/>
        </w:rPr>
        <w:lastRenderedPageBreak/>
        <w:t>بنابراین اگر در ازل در علم الهی چنین بوده است که فلان شخص در فلان ساعت فلان معصیت را مرتک</w:t>
      </w:r>
      <w:r>
        <w:rPr>
          <w:rStyle w:val="contenttext"/>
          <w:rFonts w:cs="B Zar" w:hint="cs"/>
          <w:color w:val="000000"/>
          <w:sz w:val="36"/>
          <w:szCs w:val="36"/>
          <w:rtl/>
        </w:rPr>
        <w:t xml:space="preserve">ب می شود، جبراً و قهراً آن معصیت باید به همان کیفیّت واقع شود؛ شخص </w:t>
      </w:r>
    </w:p>
    <w:p w:rsidR="00000000" w:rsidRDefault="00332CDE">
      <w:pPr>
        <w:pStyle w:val="contentparagraph"/>
        <w:bidi/>
        <w:jc w:val="both"/>
        <w:divId w:val="1594623928"/>
        <w:rPr>
          <w:rFonts w:cs="B Zar" w:hint="cs"/>
          <w:color w:val="000000"/>
          <w:sz w:val="36"/>
          <w:szCs w:val="36"/>
          <w:rtl/>
        </w:rPr>
      </w:pPr>
      <w:r>
        <w:rPr>
          <w:rStyle w:val="contenttext"/>
          <w:rFonts w:cs="B Zar" w:hint="cs"/>
          <w:color w:val="000000"/>
          <w:sz w:val="36"/>
          <w:szCs w:val="36"/>
          <w:rtl/>
        </w:rPr>
        <w:t>ص: 128</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25" style="width:0;height:1.5pt" o:hralign="center" o:hrstd="t" o:hr="t" fillcolor="#a0a0a0" stroked="f"/>
        </w:pict>
      </w:r>
    </w:p>
    <w:p w:rsidR="00000000" w:rsidRDefault="00332CDE">
      <w:pPr>
        <w:bidi/>
        <w:jc w:val="both"/>
        <w:divId w:val="425928720"/>
        <w:rPr>
          <w:rFonts w:eastAsia="Times New Roman" w:cs="B Zar" w:hint="cs"/>
          <w:color w:val="000000"/>
          <w:sz w:val="36"/>
          <w:szCs w:val="36"/>
          <w:rtl/>
        </w:rPr>
      </w:pPr>
      <w:r>
        <w:rPr>
          <w:rFonts w:eastAsia="Times New Roman" w:cs="B Zar" w:hint="cs"/>
          <w:color w:val="000000"/>
          <w:sz w:val="36"/>
          <w:szCs w:val="36"/>
          <w:rtl/>
        </w:rPr>
        <w:t>1- . مجموعه آثار شهید مطهری، انسان و سرنوشت، ج 1، ص 394.</w:t>
      </w:r>
    </w:p>
    <w:p w:rsidR="00000000" w:rsidRDefault="00332CDE">
      <w:pPr>
        <w:bidi/>
        <w:jc w:val="both"/>
        <w:divId w:val="2028631584"/>
        <w:rPr>
          <w:rFonts w:eastAsia="Times New Roman" w:cs="B Zar" w:hint="cs"/>
          <w:color w:val="000000"/>
          <w:sz w:val="36"/>
          <w:szCs w:val="36"/>
          <w:rtl/>
        </w:rPr>
      </w:pPr>
      <w:r>
        <w:rPr>
          <w:rFonts w:eastAsia="Times New Roman" w:cs="B Zar" w:hint="cs"/>
          <w:color w:val="000000"/>
          <w:sz w:val="36"/>
          <w:szCs w:val="36"/>
          <w:rtl/>
        </w:rPr>
        <w:t>2- . مجموعه آثار شهید مطهری، انسان و سرنوشت، ج 1، ص 432.</w:t>
      </w:r>
    </w:p>
    <w:p w:rsidR="00000000" w:rsidRDefault="00332CDE">
      <w:pPr>
        <w:pStyle w:val="contentparagraph"/>
        <w:bidi/>
        <w:jc w:val="both"/>
        <w:divId w:val="1135564004"/>
        <w:rPr>
          <w:rFonts w:cs="B Zar" w:hint="cs"/>
          <w:color w:val="000000"/>
          <w:sz w:val="36"/>
          <w:szCs w:val="36"/>
          <w:rtl/>
        </w:rPr>
      </w:pPr>
      <w:r>
        <w:rPr>
          <w:rStyle w:val="contenttext"/>
          <w:rFonts w:cs="B Zar" w:hint="cs"/>
          <w:color w:val="000000"/>
          <w:sz w:val="36"/>
          <w:szCs w:val="36"/>
          <w:rtl/>
        </w:rPr>
        <w:t xml:space="preserve">مرتکب قادر نخواهد بود طوری دیگر رفتار کند، بلکه هیچ قدرتی قادر نخواهد بود آن را تغییر دهد، و الّا علم خدا </w:t>
      </w:r>
      <w:r>
        <w:rPr>
          <w:rStyle w:val="contenttext"/>
          <w:rFonts w:cs="B Zar" w:hint="cs"/>
          <w:color w:val="000000"/>
          <w:sz w:val="36"/>
          <w:szCs w:val="36"/>
          <w:rtl/>
        </w:rPr>
        <w:t xml:space="preserve">جهل خواهد بود. خیّام می گوید: </w:t>
      </w:r>
    </w:p>
    <w:p w:rsidR="00000000" w:rsidRDefault="00332CDE">
      <w:pPr>
        <w:pStyle w:val="contentparagraph"/>
        <w:bidi/>
        <w:jc w:val="both"/>
        <w:divId w:val="1135564004"/>
        <w:rPr>
          <w:rFonts w:cs="B Zar" w:hint="cs"/>
          <w:color w:val="000000"/>
          <w:sz w:val="36"/>
          <w:szCs w:val="36"/>
          <w:rtl/>
        </w:rPr>
      </w:pPr>
      <w:r>
        <w:rPr>
          <w:rStyle w:val="contenttext"/>
          <w:rFonts w:cs="B Zar" w:hint="cs"/>
          <w:color w:val="000000"/>
          <w:sz w:val="36"/>
          <w:szCs w:val="36"/>
          <w:rtl/>
        </w:rPr>
        <w:t>من مِی خورم و هر که چو من اهل بود</w:t>
      </w:r>
    </w:p>
    <w:p w:rsidR="00000000" w:rsidRDefault="00332CDE">
      <w:pPr>
        <w:pStyle w:val="contentparagraph"/>
        <w:bidi/>
        <w:jc w:val="both"/>
        <w:divId w:val="1135564004"/>
        <w:rPr>
          <w:rFonts w:cs="B Zar" w:hint="cs"/>
          <w:color w:val="000000"/>
          <w:sz w:val="36"/>
          <w:szCs w:val="36"/>
          <w:rtl/>
        </w:rPr>
      </w:pPr>
      <w:r>
        <w:rPr>
          <w:rStyle w:val="contenttext"/>
          <w:rFonts w:cs="B Zar" w:hint="cs"/>
          <w:color w:val="000000"/>
          <w:sz w:val="36"/>
          <w:szCs w:val="36"/>
          <w:rtl/>
        </w:rPr>
        <w:t>می خوردن من به نزد او سهل بود</w:t>
      </w:r>
    </w:p>
    <w:p w:rsidR="00000000" w:rsidRDefault="00332CDE">
      <w:pPr>
        <w:pStyle w:val="contentparagraph"/>
        <w:bidi/>
        <w:jc w:val="both"/>
        <w:divId w:val="1135564004"/>
        <w:rPr>
          <w:rFonts w:cs="B Zar" w:hint="cs"/>
          <w:color w:val="000000"/>
          <w:sz w:val="36"/>
          <w:szCs w:val="36"/>
          <w:rtl/>
        </w:rPr>
      </w:pPr>
      <w:r>
        <w:rPr>
          <w:rStyle w:val="contenttext"/>
          <w:rFonts w:cs="B Zar" w:hint="cs"/>
          <w:color w:val="000000"/>
          <w:sz w:val="36"/>
          <w:szCs w:val="36"/>
          <w:rtl/>
        </w:rPr>
        <w:t>مِی خوردن من حقّ ز ازل می دانست</w:t>
      </w:r>
    </w:p>
    <w:p w:rsidR="00000000" w:rsidRDefault="00332CDE">
      <w:pPr>
        <w:pStyle w:val="contentparagraph"/>
        <w:bidi/>
        <w:jc w:val="both"/>
        <w:divId w:val="1135564004"/>
        <w:rPr>
          <w:rFonts w:cs="B Zar" w:hint="cs"/>
          <w:color w:val="000000"/>
          <w:sz w:val="36"/>
          <w:szCs w:val="36"/>
          <w:rtl/>
        </w:rPr>
      </w:pPr>
      <w:r>
        <w:rPr>
          <w:rStyle w:val="contenttext"/>
          <w:rFonts w:cs="B Zar" w:hint="cs"/>
          <w:color w:val="000000"/>
          <w:sz w:val="36"/>
          <w:szCs w:val="36"/>
          <w:rtl/>
        </w:rPr>
        <w:t>گر می نخورم علم خدا جهل بود</w:t>
      </w:r>
    </w:p>
    <w:p w:rsidR="00000000" w:rsidRDefault="00332CDE">
      <w:pPr>
        <w:pStyle w:val="contentparagraph"/>
        <w:bidi/>
        <w:jc w:val="both"/>
        <w:divId w:val="1135564004"/>
        <w:rPr>
          <w:rFonts w:cs="B Zar" w:hint="cs"/>
          <w:color w:val="000000"/>
          <w:sz w:val="36"/>
          <w:szCs w:val="36"/>
          <w:rtl/>
        </w:rPr>
      </w:pPr>
      <w:r>
        <w:rPr>
          <w:rStyle w:val="contenttext"/>
          <w:rFonts w:cs="B Zar" w:hint="cs"/>
          <w:color w:val="000000"/>
          <w:sz w:val="36"/>
          <w:szCs w:val="36"/>
          <w:rtl/>
        </w:rPr>
        <w:t>جواب این شبهه پس از درک صحیح مفهوم قضا و قدر آسان است. این شبهه از آنجا پیدا شده که برای هر یک از علم</w:t>
      </w:r>
      <w:r>
        <w:rPr>
          <w:rStyle w:val="contenttext"/>
          <w:rFonts w:cs="B Zar" w:hint="cs"/>
          <w:color w:val="000000"/>
          <w:sz w:val="36"/>
          <w:szCs w:val="36"/>
          <w:rtl/>
        </w:rPr>
        <w:t xml:space="preserve"> الهی و نظام سببی و مسبّبی جهان حساب جداگانه فرض شده است؛ یعنی چنین فرض شده که علم الهی در ازل به طور گزاف و تصادف به وقوع حوادث و کائنات تعلّق گرفته است؛ آنگاه برای اینکه این علم درست از آب درآید و خلافش واقع </w:t>
      </w:r>
      <w:r>
        <w:rPr>
          <w:rStyle w:val="contenttext"/>
          <w:rFonts w:cs="B Zar" w:hint="cs"/>
          <w:color w:val="000000"/>
          <w:sz w:val="36"/>
          <w:szCs w:val="36"/>
          <w:rtl/>
        </w:rPr>
        <w:lastRenderedPageBreak/>
        <w:t>نشود لازم است وقایع جهان کنترل شود و تحت مراقب</w:t>
      </w:r>
      <w:r>
        <w:rPr>
          <w:rStyle w:val="contenttext"/>
          <w:rFonts w:cs="B Zar" w:hint="cs"/>
          <w:color w:val="000000"/>
          <w:sz w:val="36"/>
          <w:szCs w:val="36"/>
          <w:rtl/>
        </w:rPr>
        <w:t xml:space="preserve">ت قرار گیرد تا با تصوّر و نقشه قبلی مطابقت کند. </w:t>
      </w:r>
    </w:p>
    <w:p w:rsidR="00000000" w:rsidRDefault="00332CDE">
      <w:pPr>
        <w:pStyle w:val="contentparagraph"/>
        <w:bidi/>
        <w:jc w:val="both"/>
        <w:divId w:val="1135564004"/>
        <w:rPr>
          <w:rFonts w:cs="B Zar" w:hint="cs"/>
          <w:color w:val="000000"/>
          <w:sz w:val="36"/>
          <w:szCs w:val="36"/>
          <w:rtl/>
        </w:rPr>
      </w:pPr>
      <w:r>
        <w:rPr>
          <w:rStyle w:val="contenttext"/>
          <w:rFonts w:cs="B Zar" w:hint="cs"/>
          <w:color w:val="000000"/>
          <w:sz w:val="36"/>
          <w:szCs w:val="36"/>
          <w:rtl/>
        </w:rPr>
        <w:t xml:space="preserve">به عبارت دیگر، چنین فرض شده که علم الهی مستقل از نظام سببی و مسبّبی جهان به وقوع یا عدم وقوع حوادث تعلّق گرفته است و لازم است که کاری صورت گیرد که این علم با معلوم خود مطابقت کند؛ از این رو باید نظام سببی و </w:t>
      </w:r>
      <w:r>
        <w:rPr>
          <w:rStyle w:val="contenttext"/>
          <w:rFonts w:cs="B Zar" w:hint="cs"/>
          <w:color w:val="000000"/>
          <w:sz w:val="36"/>
          <w:szCs w:val="36"/>
          <w:rtl/>
        </w:rPr>
        <w:t>مسبّبی جهان کنترل گردد. در مواردی جلوی طبع آنچه به حکم طبع اثر می کند و جلوی اراده و اختیار آن که با اراده و اختیار کار می کند گرفته شود تا آنچه در علم ازلی الهی گذشته است با آنچه واقع می شود مطابقت کند و با هم مغایرت نداشته باشند. از این رو از انسان نیز ب</w:t>
      </w:r>
      <w:r>
        <w:rPr>
          <w:rStyle w:val="contenttext"/>
          <w:rFonts w:cs="B Zar" w:hint="cs"/>
          <w:color w:val="000000"/>
          <w:sz w:val="36"/>
          <w:szCs w:val="36"/>
          <w:rtl/>
        </w:rPr>
        <w:t>اید اختیار و آزادی و قدرت و اراده سلب گردد تا اعمالش کاملاً تحت کنترل در آید و علم خدا جهل نشود.</w:t>
      </w:r>
      <w:hyperlink w:anchor="content_note_129_1" w:tooltip=". مجموعه آثار شهید مطهری، انسان و سرنوشت، ج 1، ص 433." w:history="1">
        <w:r>
          <w:rPr>
            <w:rStyle w:val="Hyperlink"/>
            <w:rFonts w:cs="B Zar" w:hint="cs"/>
            <w:sz w:val="36"/>
            <w:szCs w:val="36"/>
            <w:rtl/>
          </w:rPr>
          <w:t>(1)</w:t>
        </w:r>
      </w:hyperlink>
    </w:p>
    <w:p w:rsidR="00000000" w:rsidRDefault="00332CDE">
      <w:pPr>
        <w:pStyle w:val="contentparagraph"/>
        <w:bidi/>
        <w:jc w:val="both"/>
        <w:divId w:val="1135564004"/>
        <w:rPr>
          <w:rFonts w:cs="B Zar" w:hint="cs"/>
          <w:color w:val="000000"/>
          <w:sz w:val="36"/>
          <w:szCs w:val="36"/>
          <w:rtl/>
        </w:rPr>
      </w:pPr>
      <w:r>
        <w:rPr>
          <w:rStyle w:val="contenttext"/>
          <w:rFonts w:cs="B Zar" w:hint="cs"/>
          <w:color w:val="000000"/>
          <w:sz w:val="36"/>
          <w:szCs w:val="36"/>
          <w:rtl/>
        </w:rPr>
        <w:t>ص: 129</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26" style="width:0;height:1.5pt" o:hralign="center" o:hrstd="t" o:hr="t" fillcolor="#a0a0a0" stroked="f"/>
        </w:pict>
      </w:r>
    </w:p>
    <w:p w:rsidR="00000000" w:rsidRDefault="00332CDE">
      <w:pPr>
        <w:bidi/>
        <w:jc w:val="both"/>
        <w:divId w:val="1342008975"/>
        <w:rPr>
          <w:rFonts w:eastAsia="Times New Roman" w:cs="B Zar" w:hint="cs"/>
          <w:color w:val="000000"/>
          <w:sz w:val="36"/>
          <w:szCs w:val="36"/>
          <w:rtl/>
        </w:rPr>
      </w:pPr>
      <w:r>
        <w:rPr>
          <w:rFonts w:eastAsia="Times New Roman" w:cs="B Zar" w:hint="cs"/>
          <w:color w:val="000000"/>
          <w:sz w:val="36"/>
          <w:szCs w:val="36"/>
          <w:rtl/>
        </w:rPr>
        <w:t xml:space="preserve">1- . مجموعه </w:t>
      </w:r>
      <w:r>
        <w:rPr>
          <w:rFonts w:eastAsia="Times New Roman" w:cs="B Zar" w:hint="cs"/>
          <w:color w:val="000000"/>
          <w:sz w:val="36"/>
          <w:szCs w:val="36"/>
          <w:rtl/>
        </w:rPr>
        <w:t>آثار شهید مطهری، انسان و سرنوشت، ج 1، ص 433.</w:t>
      </w:r>
    </w:p>
    <w:p w:rsidR="00000000" w:rsidRDefault="00332CDE">
      <w:pPr>
        <w:pStyle w:val="contentparagraph"/>
        <w:bidi/>
        <w:jc w:val="both"/>
        <w:divId w:val="2002151093"/>
        <w:rPr>
          <w:rFonts w:cs="B Zar" w:hint="cs"/>
          <w:color w:val="000000"/>
          <w:sz w:val="36"/>
          <w:szCs w:val="36"/>
          <w:rtl/>
        </w:rPr>
      </w:pPr>
      <w:r>
        <w:rPr>
          <w:rStyle w:val="contenttext"/>
          <w:rFonts w:cs="B Zar" w:hint="cs"/>
          <w:color w:val="000000"/>
          <w:sz w:val="36"/>
          <w:szCs w:val="36"/>
          <w:rtl/>
        </w:rPr>
        <w:t>این چنین تصوّر درباره علم الهی منتهای جهل و بی خبری است. مگر ممکن است که علم حقّ به طور تصادف و گزاف به وقوع یا عدم وقوع حادثه ای تعلّق بگیرد وآنگاه برای اینکه این علم با واقع مطابقت کند لازم شود دستی در نظام مت</w:t>
      </w:r>
      <w:r>
        <w:rPr>
          <w:rStyle w:val="contenttext"/>
          <w:rFonts w:cs="B Zar" w:hint="cs"/>
          <w:color w:val="000000"/>
          <w:sz w:val="36"/>
          <w:szCs w:val="36"/>
          <w:rtl/>
        </w:rPr>
        <w:t>قن و قطعی علّی و معلولی برده شود،</w:t>
      </w:r>
    </w:p>
    <w:p w:rsidR="00000000" w:rsidRDefault="00332CDE">
      <w:pPr>
        <w:pStyle w:val="contentparagraph"/>
        <w:bidi/>
        <w:jc w:val="both"/>
        <w:divId w:val="2002151093"/>
        <w:rPr>
          <w:rFonts w:cs="B Zar" w:hint="cs"/>
          <w:color w:val="000000"/>
          <w:sz w:val="36"/>
          <w:szCs w:val="36"/>
          <w:rtl/>
        </w:rPr>
      </w:pPr>
      <w:r>
        <w:rPr>
          <w:rStyle w:val="contenttext"/>
          <w:rFonts w:cs="B Zar" w:hint="cs"/>
          <w:color w:val="000000"/>
          <w:sz w:val="36"/>
          <w:szCs w:val="36"/>
          <w:rtl/>
        </w:rPr>
        <w:t xml:space="preserve">تغییراتی در این نظام داده شود، از طبیعتی خاصیّتی سلب گردد یا از فاعل مختاری اختیار و آزادی گرفته شود؟! </w:t>
      </w:r>
    </w:p>
    <w:p w:rsidR="00000000" w:rsidRDefault="00332CDE">
      <w:pPr>
        <w:pStyle w:val="contentparagraph"/>
        <w:bidi/>
        <w:jc w:val="both"/>
        <w:divId w:val="2002151093"/>
        <w:rPr>
          <w:rFonts w:cs="B Zar" w:hint="cs"/>
          <w:color w:val="000000"/>
          <w:sz w:val="36"/>
          <w:szCs w:val="36"/>
          <w:rtl/>
        </w:rPr>
      </w:pPr>
      <w:r>
        <w:rPr>
          <w:rStyle w:val="contenttext"/>
          <w:rFonts w:cs="B Zar" w:hint="cs"/>
          <w:color w:val="000000"/>
          <w:sz w:val="36"/>
          <w:szCs w:val="36"/>
          <w:rtl/>
        </w:rPr>
        <w:lastRenderedPageBreak/>
        <w:t>پس بعید به نظر می رسد که رباعی بالا از خیّام که لا اقل نیمه فیلسوفی است، بوده باشد. شاید این رباعی جزء اشعاری است که ب</w:t>
      </w:r>
      <w:r>
        <w:rPr>
          <w:rStyle w:val="contenttext"/>
          <w:rFonts w:cs="B Zar" w:hint="cs"/>
          <w:color w:val="000000"/>
          <w:sz w:val="36"/>
          <w:szCs w:val="36"/>
          <w:rtl/>
        </w:rPr>
        <w:t>عد به خیّام نسبت داده اند، یا از خیّام است ولی خیّام نخواسته در این رباعی به زبان جِدّ و فلسفه سخن بگوید؛ خواسته فقط خیالی را به صورتی زیبا در لباس نظم ادا کند.</w:t>
      </w:r>
      <w:hyperlink w:anchor="content_note_130_1" w:tooltip=". مجموعه آثار شهید مطهری، انسان و سرنوشت، ج 1، ص 434." w:history="1">
        <w:r>
          <w:rPr>
            <w:rStyle w:val="Hyperlink"/>
            <w:rFonts w:cs="B Zar" w:hint="cs"/>
            <w:sz w:val="36"/>
            <w:szCs w:val="36"/>
            <w:rtl/>
          </w:rPr>
          <w:t>(1)</w:t>
        </w:r>
      </w:hyperlink>
    </w:p>
    <w:p w:rsidR="00000000" w:rsidRDefault="00332CDE">
      <w:pPr>
        <w:pStyle w:val="contentparagraph"/>
        <w:bidi/>
        <w:jc w:val="both"/>
        <w:divId w:val="2002151093"/>
        <w:rPr>
          <w:rFonts w:cs="B Zar" w:hint="cs"/>
          <w:color w:val="000000"/>
          <w:sz w:val="36"/>
          <w:szCs w:val="36"/>
          <w:rtl/>
        </w:rPr>
      </w:pPr>
      <w:r>
        <w:rPr>
          <w:rStyle w:val="contenttext"/>
          <w:rFonts w:cs="B Zar" w:hint="cs"/>
          <w:color w:val="000000"/>
          <w:sz w:val="36"/>
          <w:szCs w:val="36"/>
          <w:rtl/>
        </w:rPr>
        <w:t>با توجه به اینکه تقدیر الهی به معنای قانون داشتن و سنّت داشتن جهان است، اشکال جبر از ناحیه اعتقاد به قضا و قدر نیز حل می گردد.</w:t>
      </w:r>
      <w:hyperlink w:anchor="content_note_130_2" w:tooltip=". مجموعه آثار شهید مطهری، عدل الهی، ج 1، ص 141." w:history="1">
        <w:r>
          <w:rPr>
            <w:rStyle w:val="Hyperlink"/>
            <w:rFonts w:cs="B Zar" w:hint="cs"/>
            <w:sz w:val="36"/>
            <w:szCs w:val="36"/>
            <w:rtl/>
          </w:rPr>
          <w:t>(2)</w:t>
        </w:r>
      </w:hyperlink>
    </w:p>
    <w:p w:rsidR="00000000" w:rsidRDefault="00332CDE">
      <w:pPr>
        <w:pStyle w:val="Heading4"/>
        <w:shd w:val="clear" w:color="auto" w:fill="FFFFFF"/>
        <w:bidi/>
        <w:jc w:val="both"/>
        <w:divId w:val="513963533"/>
        <w:rPr>
          <w:rFonts w:eastAsia="Times New Roman" w:cs="B Titr" w:hint="cs"/>
          <w:b w:val="0"/>
          <w:bCs w:val="0"/>
          <w:color w:val="0080C0"/>
          <w:sz w:val="29"/>
          <w:szCs w:val="29"/>
          <w:rtl/>
        </w:rPr>
      </w:pPr>
      <w:r>
        <w:rPr>
          <w:rFonts w:eastAsia="Times New Roman" w:cs="B Titr" w:hint="cs"/>
          <w:b w:val="0"/>
          <w:bCs w:val="0"/>
          <w:color w:val="0080C0"/>
          <w:sz w:val="29"/>
          <w:szCs w:val="29"/>
          <w:rtl/>
        </w:rPr>
        <w:t>جبر</w:t>
      </w:r>
    </w:p>
    <w:p w:rsidR="00000000" w:rsidRDefault="00332CDE">
      <w:pPr>
        <w:pStyle w:val="contentparagraph"/>
        <w:bidi/>
        <w:jc w:val="both"/>
        <w:divId w:val="513963533"/>
        <w:rPr>
          <w:rFonts w:cs="B Zar" w:hint="cs"/>
          <w:color w:val="000000"/>
          <w:sz w:val="36"/>
          <w:szCs w:val="36"/>
          <w:rtl/>
        </w:rPr>
      </w:pPr>
      <w:r>
        <w:rPr>
          <w:rStyle w:val="contenttext"/>
          <w:rFonts w:cs="B Zar" w:hint="cs"/>
          <w:color w:val="000000"/>
          <w:sz w:val="36"/>
          <w:szCs w:val="36"/>
          <w:rtl/>
        </w:rPr>
        <w:t xml:space="preserve">اعتقاد به قضا و قدر عمومی و اینکه هر حادثه ای و از آن جمله اعمال و افعال بشر به قضا و قدر الهی است، مستلزم جبر نیست. اعتقاد به قضا و قدر آنگاه مستلزم جبر است که خود بشر و اراده او را دخیل در کار ندانیم و قضا و قدر را جانشین قوّه و نیرو و اراده بشر بدانیم، </w:t>
      </w:r>
      <w:r>
        <w:rPr>
          <w:rStyle w:val="contenttext"/>
          <w:rFonts w:cs="B Zar" w:hint="cs"/>
          <w:color w:val="000000"/>
          <w:sz w:val="36"/>
          <w:szCs w:val="36"/>
          <w:rtl/>
        </w:rPr>
        <w:t xml:space="preserve">و حال آنکه از ممتنع ترین ممتنعات این است که ذات حقّ بلا واسطه در حوادث جهان مؤثّر باشد؛ زیرا ذات حقّ، وجود هر موجودی را فقط و فقط از راه علل و اسباب خاصّ او ایجاب می کند. </w:t>
      </w:r>
    </w:p>
    <w:p w:rsidR="00000000" w:rsidRDefault="00332CDE">
      <w:pPr>
        <w:pStyle w:val="contentparagraph"/>
        <w:bidi/>
        <w:jc w:val="both"/>
        <w:divId w:val="513963533"/>
        <w:rPr>
          <w:rFonts w:cs="B Zar" w:hint="cs"/>
          <w:color w:val="000000"/>
          <w:sz w:val="36"/>
          <w:szCs w:val="36"/>
          <w:rtl/>
        </w:rPr>
      </w:pPr>
      <w:r>
        <w:rPr>
          <w:rStyle w:val="contenttext"/>
          <w:rFonts w:cs="B Zar" w:hint="cs"/>
          <w:color w:val="000000"/>
          <w:sz w:val="36"/>
          <w:szCs w:val="36"/>
          <w:rtl/>
        </w:rPr>
        <w:t>قضا و قدر الهی چیزی جز سرچشمه گرفتن نظام سببی و مسبّبی جهان از علم و اراده الهی نیست</w:t>
      </w:r>
      <w:r>
        <w:rPr>
          <w:rStyle w:val="contenttext"/>
          <w:rFonts w:cs="B Zar" w:hint="cs"/>
          <w:color w:val="000000"/>
          <w:sz w:val="36"/>
          <w:szCs w:val="36"/>
          <w:rtl/>
        </w:rPr>
        <w:t xml:space="preserve"> و لازمه قبول اصل علّیت عمومی و اصل ضرورت علّی و معلولی و اصل سنخیّت علّیّ و </w:t>
      </w:r>
    </w:p>
    <w:p w:rsidR="00000000" w:rsidRDefault="00332CDE">
      <w:pPr>
        <w:pStyle w:val="contentparagraph"/>
        <w:bidi/>
        <w:jc w:val="both"/>
        <w:divId w:val="513963533"/>
        <w:rPr>
          <w:rFonts w:cs="B Zar" w:hint="cs"/>
          <w:color w:val="000000"/>
          <w:sz w:val="36"/>
          <w:szCs w:val="36"/>
          <w:rtl/>
        </w:rPr>
      </w:pPr>
      <w:r>
        <w:rPr>
          <w:rStyle w:val="contenttext"/>
          <w:rFonts w:cs="B Zar" w:hint="cs"/>
          <w:color w:val="000000"/>
          <w:sz w:val="36"/>
          <w:szCs w:val="36"/>
          <w:rtl/>
        </w:rPr>
        <w:t>ص: 130</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27" style="width:0;height:1.5pt" o:hralign="center" o:hrstd="t" o:hr="t" fillcolor="#a0a0a0" stroked="f"/>
        </w:pict>
      </w:r>
    </w:p>
    <w:p w:rsidR="00000000" w:rsidRDefault="00332CDE">
      <w:pPr>
        <w:bidi/>
        <w:jc w:val="both"/>
        <w:divId w:val="1381709955"/>
        <w:rPr>
          <w:rFonts w:eastAsia="Times New Roman" w:cs="B Zar" w:hint="cs"/>
          <w:color w:val="000000"/>
          <w:sz w:val="36"/>
          <w:szCs w:val="36"/>
          <w:rtl/>
        </w:rPr>
      </w:pPr>
      <w:r>
        <w:rPr>
          <w:rFonts w:eastAsia="Times New Roman" w:cs="B Zar" w:hint="cs"/>
          <w:color w:val="000000"/>
          <w:sz w:val="36"/>
          <w:szCs w:val="36"/>
          <w:rtl/>
        </w:rPr>
        <w:t>1- . مجموعه آثار شهید مطهری، انسان و سرنوشت، ج 1، ص 434.</w:t>
      </w:r>
    </w:p>
    <w:p w:rsidR="00000000" w:rsidRDefault="00332CDE">
      <w:pPr>
        <w:bidi/>
        <w:jc w:val="both"/>
        <w:divId w:val="588659702"/>
        <w:rPr>
          <w:rFonts w:eastAsia="Times New Roman" w:cs="B Zar" w:hint="cs"/>
          <w:color w:val="000000"/>
          <w:sz w:val="36"/>
          <w:szCs w:val="36"/>
          <w:rtl/>
        </w:rPr>
      </w:pPr>
      <w:r>
        <w:rPr>
          <w:rFonts w:eastAsia="Times New Roman" w:cs="B Zar" w:hint="cs"/>
          <w:color w:val="000000"/>
          <w:sz w:val="36"/>
          <w:szCs w:val="36"/>
          <w:rtl/>
        </w:rPr>
        <w:t>2- . مجموعه آثار شهید مطهری، عدل الهی، ج 1، ص 141.</w:t>
      </w:r>
    </w:p>
    <w:p w:rsidR="00000000" w:rsidRDefault="00332CDE">
      <w:pPr>
        <w:pStyle w:val="contentparagraph"/>
        <w:bidi/>
        <w:jc w:val="both"/>
        <w:divId w:val="1919167340"/>
        <w:rPr>
          <w:rFonts w:cs="B Zar" w:hint="cs"/>
          <w:color w:val="000000"/>
          <w:sz w:val="36"/>
          <w:szCs w:val="36"/>
          <w:rtl/>
        </w:rPr>
      </w:pPr>
      <w:r>
        <w:rPr>
          <w:rStyle w:val="contenttext"/>
          <w:rFonts w:cs="B Zar" w:hint="cs"/>
          <w:color w:val="000000"/>
          <w:sz w:val="36"/>
          <w:szCs w:val="36"/>
          <w:rtl/>
        </w:rPr>
        <w:t>معلولی این است که سرنوشت ه</w:t>
      </w:r>
      <w:r>
        <w:rPr>
          <w:rStyle w:val="contenttext"/>
          <w:rFonts w:cs="B Zar" w:hint="cs"/>
          <w:color w:val="000000"/>
          <w:sz w:val="36"/>
          <w:szCs w:val="36"/>
          <w:rtl/>
        </w:rPr>
        <w:t>ر موجودی با علل متقدّمه خود بستگی داشته باشد، خواه آنکه طبق نظر الهیّون مبدأ الهی در کار باشد و یا آنکه طبق نظر مادیّون مبدأ الهی در کار نباشد و فقط مبدأ مادّی در کار باشد؛ یعنی خواه آنکه نظام اسباب و مسبّبات را قائم به غیر و منبعث و متّکی به مشیّت الهی بد</w:t>
      </w:r>
      <w:r>
        <w:rPr>
          <w:rStyle w:val="contenttext"/>
          <w:rFonts w:cs="B Zar" w:hint="cs"/>
          <w:color w:val="000000"/>
          <w:sz w:val="36"/>
          <w:szCs w:val="36"/>
          <w:rtl/>
        </w:rPr>
        <w:t xml:space="preserve">انیم و یا آنکه این نظام را مستقل و قائم به ذات فرض کنیم، زیرا مستقل و قائم به ذات بودن نظام سببی و مسبّبی، و مستقل و قائم به ذات نبودن آن، در مسأله سرنوشت و آزادی بشر تأثیر ندارد. از این رو بسیار جاهلانه است که کسی عقیده جبر را ناشی از اعتقاد به قضا و قدر </w:t>
      </w:r>
      <w:r>
        <w:rPr>
          <w:rStyle w:val="contenttext"/>
          <w:rFonts w:cs="B Zar" w:hint="cs"/>
          <w:color w:val="000000"/>
          <w:sz w:val="36"/>
          <w:szCs w:val="36"/>
          <w:rtl/>
        </w:rPr>
        <w:t xml:space="preserve">الهی بداند و از این نظر، اعتقاد به سرنوشت و قضا و قدر را مورد انتقاد قرار دهد. </w:t>
      </w:r>
    </w:p>
    <w:p w:rsidR="00000000" w:rsidRDefault="00332CDE">
      <w:pPr>
        <w:pStyle w:val="contentparagraph"/>
        <w:bidi/>
        <w:jc w:val="both"/>
        <w:divId w:val="1919167340"/>
        <w:rPr>
          <w:rFonts w:cs="B Zar" w:hint="cs"/>
          <w:color w:val="000000"/>
          <w:sz w:val="36"/>
          <w:szCs w:val="36"/>
          <w:rtl/>
        </w:rPr>
      </w:pPr>
      <w:r>
        <w:rPr>
          <w:rStyle w:val="contenttext"/>
          <w:rFonts w:cs="B Zar" w:hint="cs"/>
          <w:color w:val="000000"/>
          <w:sz w:val="36"/>
          <w:szCs w:val="36"/>
          <w:rtl/>
        </w:rPr>
        <w:t>اگر مقصود از سرنوشت و قضا و قدر الهی انکار اسباب و مسبّبات و از آن جمله قوّه و نیرو و اراده و اختیار بشر است، چنین قضا و قدر و سرنوشتی وجود ندارد و نمی تواند وجود داشته باشد؛ د</w:t>
      </w:r>
      <w:r>
        <w:rPr>
          <w:rStyle w:val="contenttext"/>
          <w:rFonts w:cs="B Zar" w:hint="cs"/>
          <w:color w:val="000000"/>
          <w:sz w:val="36"/>
          <w:szCs w:val="36"/>
          <w:rtl/>
        </w:rPr>
        <w:t>ر حکمت الهی براهینی پولادین که جای هیچ گونه شکّ و ابهام باقی نمی گذارد، بر بی اساس بودن چنین سرنوشت و قضا و قدری اقامه شده است. اگر مقصود از سرنوشت و قضا و قدر، پیوند حتمیّت هر حادثه با علل خود و پیوند شکل گرفتن هر حادثه از ناحیه علل خود است، البتّه این حق</w:t>
      </w:r>
      <w:r>
        <w:rPr>
          <w:rStyle w:val="contenttext"/>
          <w:rFonts w:cs="B Zar" w:hint="cs"/>
          <w:color w:val="000000"/>
          <w:sz w:val="36"/>
          <w:szCs w:val="36"/>
          <w:rtl/>
        </w:rPr>
        <w:t>یقتی است مسلّم، ولی اعتقاد به این گونه سرنوشت از مختصّات الهیّون نیست.</w:t>
      </w:r>
      <w:hyperlink w:anchor="content_note_131_1" w:tooltip=". مجموعه آثار شهید مطهری، انسان و سرنوشت، ج 1، ص 38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332CDE">
      <w:pPr>
        <w:pStyle w:val="contentparagraph"/>
        <w:bidi/>
        <w:jc w:val="both"/>
        <w:divId w:val="1919167340"/>
        <w:rPr>
          <w:rFonts w:cs="B Zar" w:hint="cs"/>
          <w:color w:val="000000"/>
          <w:sz w:val="36"/>
          <w:szCs w:val="36"/>
          <w:rtl/>
        </w:rPr>
      </w:pPr>
      <w:r>
        <w:rPr>
          <w:rStyle w:val="contenttext"/>
          <w:rFonts w:cs="B Zar" w:hint="cs"/>
          <w:color w:val="000000"/>
          <w:sz w:val="36"/>
          <w:szCs w:val="36"/>
          <w:rtl/>
        </w:rPr>
        <w:lastRenderedPageBreak/>
        <w:t>هر مکتب و روش علمی و فلسفی که به اصل علیّت عمومی اذعان دارد ناچار است این گونه پیوندها را بپذیرد، با این تفاوت که الهیّون معتقد هستند سلسله علل در بُعدی غیر از بعدهای زمان و مکان منتهی می شود به علّه العلل و واجب الوجود، یعنی به حقیقتی که او قائم به ذات اس</w:t>
      </w:r>
      <w:r>
        <w:rPr>
          <w:rStyle w:val="contenttext"/>
          <w:rFonts w:cs="B Zar" w:hint="cs"/>
          <w:color w:val="000000"/>
          <w:sz w:val="36"/>
          <w:szCs w:val="36"/>
          <w:rtl/>
        </w:rPr>
        <w:t>ت و اتّکایی به غیر خود ندارد؛ از این رو همه قضاها (حتمیّتها) و همه قدرها (تعیّنها) در نقطه معیّنی متوقّف می شود. این تفاوت تأثیری در اثبات یا نفی نظر جبر ندارد.</w:t>
      </w:r>
    </w:p>
    <w:p w:rsidR="00000000" w:rsidRDefault="00332CDE">
      <w:pPr>
        <w:pStyle w:val="contentparagraph"/>
        <w:bidi/>
        <w:jc w:val="both"/>
        <w:divId w:val="1919167340"/>
        <w:rPr>
          <w:rFonts w:cs="B Zar" w:hint="cs"/>
          <w:color w:val="000000"/>
          <w:sz w:val="36"/>
          <w:szCs w:val="36"/>
          <w:rtl/>
        </w:rPr>
      </w:pPr>
      <w:r>
        <w:rPr>
          <w:rStyle w:val="contenttext"/>
          <w:rFonts w:cs="B Zar" w:hint="cs"/>
          <w:color w:val="000000"/>
          <w:sz w:val="36"/>
          <w:szCs w:val="36"/>
          <w:rtl/>
        </w:rPr>
        <w:t>ص: 131</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28" style="width:0;height:1.5pt" o:hralign="center" o:hrstd="t" o:hr="t" fillcolor="#a0a0a0" stroked="f"/>
        </w:pict>
      </w:r>
    </w:p>
    <w:p w:rsidR="00000000" w:rsidRDefault="00332CDE">
      <w:pPr>
        <w:bidi/>
        <w:jc w:val="both"/>
        <w:divId w:val="1702316163"/>
        <w:rPr>
          <w:rFonts w:eastAsia="Times New Roman" w:cs="B Zar" w:hint="cs"/>
          <w:color w:val="000000"/>
          <w:sz w:val="36"/>
          <w:szCs w:val="36"/>
          <w:rtl/>
        </w:rPr>
      </w:pPr>
      <w:r>
        <w:rPr>
          <w:rFonts w:eastAsia="Times New Roman" w:cs="B Zar" w:hint="cs"/>
          <w:color w:val="000000"/>
          <w:sz w:val="36"/>
          <w:szCs w:val="36"/>
          <w:rtl/>
        </w:rPr>
        <w:t xml:space="preserve">1- . مجموعه آثار شهید مطهری، انسان و سرنوشت، ج 1، ص </w:t>
      </w:r>
      <w:r>
        <w:rPr>
          <w:rFonts w:eastAsia="Times New Roman" w:cs="B Zar" w:hint="cs"/>
          <w:color w:val="000000"/>
          <w:sz w:val="36"/>
          <w:szCs w:val="36"/>
          <w:rtl/>
        </w:rPr>
        <w:t>384.</w:t>
      </w:r>
    </w:p>
    <w:p w:rsidR="00000000" w:rsidRDefault="00332CDE">
      <w:pPr>
        <w:pStyle w:val="Heading4"/>
        <w:shd w:val="clear" w:color="auto" w:fill="FFFFFF"/>
        <w:bidi/>
        <w:jc w:val="both"/>
        <w:divId w:val="160557530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آزادی و اختیار </w:t>
      </w:r>
    </w:p>
    <w:p w:rsidR="00000000" w:rsidRDefault="00332CDE">
      <w:pPr>
        <w:pStyle w:val="contentparagraph"/>
        <w:bidi/>
        <w:jc w:val="both"/>
        <w:divId w:val="1605575304"/>
        <w:rPr>
          <w:rFonts w:cs="B Zar" w:hint="cs"/>
          <w:color w:val="000000"/>
          <w:sz w:val="36"/>
          <w:szCs w:val="36"/>
          <w:rtl/>
        </w:rPr>
      </w:pPr>
      <w:r>
        <w:rPr>
          <w:rStyle w:val="contenttext"/>
          <w:rFonts w:cs="B Zar" w:hint="cs"/>
          <w:color w:val="000000"/>
          <w:sz w:val="36"/>
          <w:szCs w:val="36"/>
          <w:rtl/>
        </w:rPr>
        <w:t>در اینجا یک سؤال پیش می آید و آن اینکه اگر ما قضا و قدر الهی را مستقیماً و بلا واسطه علل و اسباب با حوادث مرتبط بدانیم، دیگر آزادی و اختیار بشر مفهومی نخواهد داشت. و امّا با قبول اصل علیّت عمومی آیا می توان آزادی و اختیار بشر را قبول ک</w:t>
      </w:r>
      <w:r>
        <w:rPr>
          <w:rStyle w:val="contenttext"/>
          <w:rFonts w:cs="B Zar" w:hint="cs"/>
          <w:color w:val="000000"/>
          <w:sz w:val="36"/>
          <w:szCs w:val="36"/>
          <w:rtl/>
        </w:rPr>
        <w:t xml:space="preserve">رد، یا اینکه اصل علیّت عمومی نیز با آزادی و اختیار بشر منافات دارد؟ آیا تنها راه عقیده به آزادی و اختیار بشر این است که اعمال و افعال بشر و اراده او را با هیچ علّت خارجی مربوط ندانیم و نظر اوّل از سه نظر گذشته را بپذیریم؟ </w:t>
      </w:r>
    </w:p>
    <w:p w:rsidR="00000000" w:rsidRDefault="00332CDE">
      <w:pPr>
        <w:pStyle w:val="contentparagraph"/>
        <w:bidi/>
        <w:jc w:val="both"/>
        <w:divId w:val="1605575304"/>
        <w:rPr>
          <w:rFonts w:cs="B Zar" w:hint="cs"/>
          <w:color w:val="000000"/>
          <w:sz w:val="36"/>
          <w:szCs w:val="36"/>
          <w:rtl/>
        </w:rPr>
      </w:pPr>
      <w:r>
        <w:rPr>
          <w:rStyle w:val="contenttext"/>
          <w:rFonts w:cs="B Zar" w:hint="cs"/>
          <w:color w:val="000000"/>
          <w:sz w:val="36"/>
          <w:szCs w:val="36"/>
          <w:rtl/>
        </w:rPr>
        <w:t>بسیاری از متفکّرین قدیم و جدید چن</w:t>
      </w:r>
      <w:r>
        <w:rPr>
          <w:rStyle w:val="contenttext"/>
          <w:rFonts w:cs="B Zar" w:hint="cs"/>
          <w:color w:val="000000"/>
          <w:sz w:val="36"/>
          <w:szCs w:val="36"/>
          <w:rtl/>
        </w:rPr>
        <w:t xml:space="preserve">ین گمان کرده اند که اصل علیّت عمومی با آزادی و اختیار بشر منافات دارد، و ناچار به اراده به اصطلاح «آزاد»، یعنی به اراده ای که با هیچ علّت </w:t>
      </w:r>
      <w:r>
        <w:rPr>
          <w:rStyle w:val="contenttext"/>
          <w:rFonts w:cs="B Zar" w:hint="cs"/>
          <w:color w:val="000000"/>
          <w:sz w:val="36"/>
          <w:szCs w:val="36"/>
          <w:rtl/>
        </w:rPr>
        <w:lastRenderedPageBreak/>
        <w:t xml:space="preserve">ارتباط ندارد، قائل شده اند و در حقیقت صدفه و اتّفاق و گزاف را، و لو در مورد اراده بشر، پذیرفته اند. </w:t>
      </w:r>
    </w:p>
    <w:p w:rsidR="00000000" w:rsidRDefault="00332CDE">
      <w:pPr>
        <w:pStyle w:val="contentparagraph"/>
        <w:bidi/>
        <w:jc w:val="both"/>
        <w:divId w:val="1605575304"/>
        <w:rPr>
          <w:rFonts w:cs="B Zar" w:hint="cs"/>
          <w:color w:val="000000"/>
          <w:sz w:val="36"/>
          <w:szCs w:val="36"/>
          <w:rtl/>
        </w:rPr>
      </w:pPr>
      <w:r>
        <w:rPr>
          <w:rStyle w:val="contenttext"/>
          <w:rFonts w:cs="B Zar" w:hint="cs"/>
          <w:color w:val="000000"/>
          <w:sz w:val="36"/>
          <w:szCs w:val="36"/>
          <w:rtl/>
        </w:rPr>
        <w:t>گذشته از اینکه اص</w:t>
      </w:r>
      <w:r>
        <w:rPr>
          <w:rStyle w:val="contenttext"/>
          <w:rFonts w:cs="B Zar" w:hint="cs"/>
          <w:color w:val="000000"/>
          <w:sz w:val="36"/>
          <w:szCs w:val="36"/>
          <w:rtl/>
        </w:rPr>
        <w:t>ل علیّت عمومی نه قابل انکار است و نه استثناءپذیر، اگر رابطه اراده را با علّتی ماورای خود انکار کنیم، باید بپذیریم که اعمال و افعال بشر بکلّی از اختیار او خارج است؛ یعنی به جای اینکه بتوانیم با قبول نظر عدم ارتباط ضروری اراده با علّتی از علل، نوعی اختیار بر</w:t>
      </w:r>
      <w:r>
        <w:rPr>
          <w:rStyle w:val="contenttext"/>
          <w:rFonts w:cs="B Zar" w:hint="cs"/>
          <w:color w:val="000000"/>
          <w:sz w:val="36"/>
          <w:szCs w:val="36"/>
          <w:rtl/>
        </w:rPr>
        <w:t>ای بشر ثابت کنیم، او را بی اختیارتر کرده ایم.</w:t>
      </w:r>
      <w:hyperlink w:anchor="content_note_132_1" w:tooltip=". مجموعه آثار شهید مطهری، انسان و سرنوشت، ج 1، ص 385." w:history="1">
        <w:r>
          <w:rPr>
            <w:rStyle w:val="Hyperlink"/>
            <w:rFonts w:cs="B Zar" w:hint="cs"/>
            <w:sz w:val="36"/>
            <w:szCs w:val="36"/>
            <w:rtl/>
          </w:rPr>
          <w:t>(1)</w:t>
        </w:r>
      </w:hyperlink>
    </w:p>
    <w:p w:rsidR="00000000" w:rsidRDefault="00332CDE">
      <w:pPr>
        <w:pStyle w:val="contentparagraph"/>
        <w:bidi/>
        <w:jc w:val="both"/>
        <w:divId w:val="1605575304"/>
        <w:rPr>
          <w:rFonts w:cs="B Zar" w:hint="cs"/>
          <w:color w:val="000000"/>
          <w:sz w:val="36"/>
          <w:szCs w:val="36"/>
          <w:rtl/>
        </w:rPr>
      </w:pPr>
      <w:r>
        <w:rPr>
          <w:rStyle w:val="contenttext"/>
          <w:rFonts w:cs="B Zar" w:hint="cs"/>
          <w:color w:val="000000"/>
          <w:sz w:val="36"/>
          <w:szCs w:val="36"/>
          <w:rtl/>
        </w:rPr>
        <w:t>بشر مختار و آزاد آفریده شده است؛ یعنی به او عقل و فکر و اراده داده شده است. بشر در کارهای ارادی خود مانند ی</w:t>
      </w:r>
      <w:r>
        <w:rPr>
          <w:rStyle w:val="contenttext"/>
          <w:rFonts w:cs="B Zar" w:hint="cs"/>
          <w:color w:val="000000"/>
          <w:sz w:val="36"/>
          <w:szCs w:val="36"/>
          <w:rtl/>
        </w:rPr>
        <w:t>ک سنگ نیست که او را از بالا به پایین رها کرده باشند و تحت تأثیر عامل جاذبه زمین خواه ناخواه به طرف زمین سقوط کند؛ ومانند گیاه نیست که تنها یک راه محدود در جلوی او هست و همین که در شرایط معیّن رشد و نمو قرار گرفت، خواه ناخواه موادّ</w:t>
      </w:r>
    </w:p>
    <w:p w:rsidR="00000000" w:rsidRDefault="00332CDE">
      <w:pPr>
        <w:pStyle w:val="contentparagraph"/>
        <w:bidi/>
        <w:jc w:val="both"/>
        <w:divId w:val="1605575304"/>
        <w:rPr>
          <w:rFonts w:cs="B Zar" w:hint="cs"/>
          <w:color w:val="000000"/>
          <w:sz w:val="36"/>
          <w:szCs w:val="36"/>
          <w:rtl/>
        </w:rPr>
      </w:pPr>
      <w:r>
        <w:rPr>
          <w:rStyle w:val="contenttext"/>
          <w:rFonts w:cs="B Zar" w:hint="cs"/>
          <w:color w:val="000000"/>
          <w:sz w:val="36"/>
          <w:szCs w:val="36"/>
          <w:rtl/>
        </w:rPr>
        <w:t xml:space="preserve">غذایی را جذب و راه رشد و </w:t>
      </w:r>
      <w:r>
        <w:rPr>
          <w:rStyle w:val="contenttext"/>
          <w:rFonts w:cs="B Zar" w:hint="cs"/>
          <w:color w:val="000000"/>
          <w:sz w:val="36"/>
          <w:szCs w:val="36"/>
          <w:rtl/>
        </w:rPr>
        <w:t xml:space="preserve">نمو را طی می کند؛ و همچنین مانند حیوان نیست که به حکم غریزه </w:t>
      </w:r>
    </w:p>
    <w:p w:rsidR="00000000" w:rsidRDefault="00332CDE">
      <w:pPr>
        <w:pStyle w:val="contentparagraph"/>
        <w:bidi/>
        <w:jc w:val="both"/>
        <w:divId w:val="1605575304"/>
        <w:rPr>
          <w:rFonts w:cs="B Zar" w:hint="cs"/>
          <w:color w:val="000000"/>
          <w:sz w:val="36"/>
          <w:szCs w:val="36"/>
          <w:rtl/>
        </w:rPr>
      </w:pPr>
      <w:r>
        <w:rPr>
          <w:rStyle w:val="contenttext"/>
          <w:rFonts w:cs="B Zar" w:hint="cs"/>
          <w:color w:val="000000"/>
          <w:sz w:val="36"/>
          <w:szCs w:val="36"/>
          <w:rtl/>
        </w:rPr>
        <w:t>ص: 132</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29" style="width:0;height:1.5pt" o:hralign="center" o:hrstd="t" o:hr="t" fillcolor="#a0a0a0" stroked="f"/>
        </w:pict>
      </w:r>
    </w:p>
    <w:p w:rsidR="00000000" w:rsidRDefault="00332CDE">
      <w:pPr>
        <w:bidi/>
        <w:jc w:val="both"/>
        <w:divId w:val="591545304"/>
        <w:rPr>
          <w:rFonts w:eastAsia="Times New Roman" w:cs="B Zar" w:hint="cs"/>
          <w:color w:val="000000"/>
          <w:sz w:val="36"/>
          <w:szCs w:val="36"/>
          <w:rtl/>
        </w:rPr>
      </w:pPr>
      <w:r>
        <w:rPr>
          <w:rFonts w:eastAsia="Times New Roman" w:cs="B Zar" w:hint="cs"/>
          <w:color w:val="000000"/>
          <w:sz w:val="36"/>
          <w:szCs w:val="36"/>
          <w:rtl/>
        </w:rPr>
        <w:t>1- . مجموعه آثار شهید مطهری، انسان و سرنوشت، ج 1، ص 385.</w:t>
      </w:r>
    </w:p>
    <w:p w:rsidR="00000000" w:rsidRDefault="00332CDE">
      <w:pPr>
        <w:pStyle w:val="contentparagraph"/>
        <w:bidi/>
        <w:jc w:val="both"/>
        <w:divId w:val="1866675271"/>
        <w:rPr>
          <w:rFonts w:cs="B Zar" w:hint="cs"/>
          <w:color w:val="000000"/>
          <w:sz w:val="36"/>
          <w:szCs w:val="36"/>
          <w:rtl/>
        </w:rPr>
      </w:pPr>
      <w:r>
        <w:rPr>
          <w:rStyle w:val="contenttext"/>
          <w:rFonts w:cs="B Zar" w:hint="cs"/>
          <w:color w:val="000000"/>
          <w:sz w:val="36"/>
          <w:szCs w:val="36"/>
          <w:rtl/>
        </w:rPr>
        <w:lastRenderedPageBreak/>
        <w:t xml:space="preserve">کارهایی انجام دهد. بشر همیشه خود را در سر چهار راه هایی می بیند و هیچ گونه اجباری ندارد که فقط </w:t>
      </w:r>
      <w:r>
        <w:rPr>
          <w:rStyle w:val="contenttext"/>
          <w:rFonts w:cs="B Zar" w:hint="cs"/>
          <w:color w:val="000000"/>
          <w:sz w:val="36"/>
          <w:szCs w:val="36"/>
          <w:rtl/>
        </w:rPr>
        <w:t xml:space="preserve">یکی از آنها را انتخاب کند؛ سایر راه ها بر او بسته نیست؛ انتخاب یکی از آنها به نظر و فکر و اراده و مشیّت شخصی او مربوط است. یعنی طرز فکر و انتخاب اوست که یک راه خاص را معیّن می کند. </w:t>
      </w:r>
    </w:p>
    <w:p w:rsidR="00000000" w:rsidRDefault="00332CDE">
      <w:pPr>
        <w:pStyle w:val="contentparagraph"/>
        <w:bidi/>
        <w:jc w:val="both"/>
        <w:divId w:val="1866675271"/>
        <w:rPr>
          <w:rFonts w:cs="B Zar" w:hint="cs"/>
          <w:color w:val="000000"/>
          <w:sz w:val="36"/>
          <w:szCs w:val="36"/>
          <w:rtl/>
        </w:rPr>
      </w:pPr>
      <w:r>
        <w:rPr>
          <w:rStyle w:val="contenttext"/>
          <w:rFonts w:cs="B Zar" w:hint="cs"/>
          <w:color w:val="000000"/>
          <w:sz w:val="36"/>
          <w:szCs w:val="36"/>
          <w:rtl/>
        </w:rPr>
        <w:t>اینجاست که پای شخصیّت و صفات اخلاقی و روحی و سوابق تربیتی و موروثی و میزان</w:t>
      </w:r>
      <w:r>
        <w:rPr>
          <w:rStyle w:val="contenttext"/>
          <w:rFonts w:cs="B Zar" w:hint="cs"/>
          <w:color w:val="000000"/>
          <w:sz w:val="36"/>
          <w:szCs w:val="36"/>
          <w:rtl/>
        </w:rPr>
        <w:t xml:space="preserve"> عقل و دوراندیشی بشر به میان می آید و معلوم می شود که آینده سعادت بخش یا شقاوت بار هر کسی تا چه اندازه مربوط است به شخصیّت و صفات روحی و ملکات اخلاقی و قدرت عقلی و علمی او و بالاخره به راهی که برای خود انتخاب می کند. </w:t>
      </w:r>
    </w:p>
    <w:p w:rsidR="00000000" w:rsidRDefault="00332CDE">
      <w:pPr>
        <w:pStyle w:val="contentparagraph"/>
        <w:bidi/>
        <w:jc w:val="both"/>
        <w:divId w:val="1866675271"/>
        <w:rPr>
          <w:rFonts w:cs="B Zar" w:hint="cs"/>
          <w:color w:val="000000"/>
          <w:sz w:val="36"/>
          <w:szCs w:val="36"/>
          <w:rtl/>
        </w:rPr>
      </w:pPr>
      <w:r>
        <w:rPr>
          <w:rStyle w:val="contenttext"/>
          <w:rFonts w:cs="B Zar" w:hint="cs"/>
          <w:color w:val="000000"/>
          <w:sz w:val="36"/>
          <w:szCs w:val="36"/>
          <w:rtl/>
        </w:rPr>
        <w:t xml:space="preserve">تفاوتی که میان بشر و آتش که می سوزاند </w:t>
      </w:r>
      <w:r>
        <w:rPr>
          <w:rStyle w:val="contenttext"/>
          <w:rFonts w:cs="B Zar" w:hint="cs"/>
          <w:color w:val="000000"/>
          <w:sz w:val="36"/>
          <w:szCs w:val="36"/>
          <w:rtl/>
        </w:rPr>
        <w:t xml:space="preserve">و آب که غرق می کند و گیاه که می روید و حتّی حیوان که راه می رود وجود دارد، این است که هیچ یک از آنها کار و خاصیّت خود را از چند کار و چند خاصیّت برای خود انتخاب نمی کنند، ولی انسان انتخاب می کند، او همیشه در برابر چند کار و چند راه قرار گرفته است و قطعیّت </w:t>
      </w:r>
      <w:r>
        <w:rPr>
          <w:rStyle w:val="contenttext"/>
          <w:rFonts w:cs="B Zar" w:hint="cs"/>
          <w:color w:val="000000"/>
          <w:sz w:val="36"/>
          <w:szCs w:val="36"/>
          <w:rtl/>
        </w:rPr>
        <w:t xml:space="preserve">یافتن یک راه و یک کار فقط به خواست شخصی او مرتبط است. </w:t>
      </w:r>
    </w:p>
    <w:p w:rsidR="00000000" w:rsidRDefault="00332CDE">
      <w:pPr>
        <w:pStyle w:val="Heading4"/>
        <w:shd w:val="clear" w:color="auto" w:fill="FFFFFF"/>
        <w:bidi/>
        <w:jc w:val="both"/>
        <w:divId w:val="129663866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حتمی و غیر حتمی </w:t>
      </w:r>
    </w:p>
    <w:p w:rsidR="00000000" w:rsidRDefault="00332CDE">
      <w:pPr>
        <w:pStyle w:val="contentparagraph"/>
        <w:bidi/>
        <w:jc w:val="both"/>
        <w:divId w:val="1296638668"/>
        <w:rPr>
          <w:rFonts w:cs="B Zar" w:hint="cs"/>
          <w:color w:val="000000"/>
          <w:sz w:val="36"/>
          <w:szCs w:val="36"/>
          <w:rtl/>
        </w:rPr>
      </w:pPr>
      <w:r>
        <w:rPr>
          <w:rStyle w:val="contenttext"/>
          <w:rFonts w:cs="B Zar" w:hint="cs"/>
          <w:color w:val="000000"/>
          <w:sz w:val="36"/>
          <w:szCs w:val="36"/>
          <w:rtl/>
        </w:rPr>
        <w:t>در اشارات قرآنی و در روایات دینی، از قضا و قدر حتمی و قضا و قدر غیر حتمی یاد شده است و چنین می نماید دو گونه قضا و قدر است: حتمی و غیر قابل تغییر، غیر حتمی و قابل تغییر.</w:t>
      </w:r>
    </w:p>
    <w:p w:rsidR="00000000" w:rsidRDefault="00332CDE">
      <w:pPr>
        <w:pStyle w:val="contentparagraph"/>
        <w:bidi/>
        <w:jc w:val="both"/>
        <w:divId w:val="1296638668"/>
        <w:rPr>
          <w:rFonts w:cs="B Zar" w:hint="cs"/>
          <w:color w:val="000000"/>
          <w:sz w:val="36"/>
          <w:szCs w:val="36"/>
          <w:rtl/>
        </w:rPr>
      </w:pPr>
      <w:r>
        <w:rPr>
          <w:rStyle w:val="contenttext"/>
          <w:rFonts w:cs="B Zar" w:hint="cs"/>
          <w:color w:val="000000"/>
          <w:sz w:val="36"/>
          <w:szCs w:val="36"/>
          <w:rtl/>
        </w:rPr>
        <w:lastRenderedPageBreak/>
        <w:t>این پرسش پیدا می شود که معنی قضا و قدر غیر حتمی چیست؟ اگر حادثه خاصّی را در نظر بگیریم، یا علم ازلی حقّ و اراده او به آن حادثه تعلّق گرفته است یا نگرفته است؛ اگر تعلّق نگرفته است، پس قضا و قدر در کار نیست؛ اگر تعلّق گرفته است، حتماً باید واقع شود، و الّا ل</w:t>
      </w:r>
      <w:r>
        <w:rPr>
          <w:rStyle w:val="contenttext"/>
          <w:rFonts w:cs="B Zar" w:hint="cs"/>
          <w:color w:val="000000"/>
          <w:sz w:val="36"/>
          <w:szCs w:val="36"/>
          <w:rtl/>
        </w:rPr>
        <w:t xml:space="preserve">ازم می آید </w:t>
      </w:r>
    </w:p>
    <w:p w:rsidR="00000000" w:rsidRDefault="00332CDE">
      <w:pPr>
        <w:pStyle w:val="contentparagraph"/>
        <w:bidi/>
        <w:jc w:val="both"/>
        <w:divId w:val="1296638668"/>
        <w:rPr>
          <w:rFonts w:cs="B Zar" w:hint="cs"/>
          <w:color w:val="000000"/>
          <w:sz w:val="36"/>
          <w:szCs w:val="36"/>
          <w:rtl/>
        </w:rPr>
      </w:pPr>
      <w:r>
        <w:rPr>
          <w:rStyle w:val="contenttext"/>
          <w:rFonts w:cs="B Zar" w:hint="cs"/>
          <w:color w:val="000000"/>
          <w:sz w:val="36"/>
          <w:szCs w:val="36"/>
          <w:rtl/>
        </w:rPr>
        <w:t>ص: 133</w:t>
      </w:r>
    </w:p>
    <w:p w:rsidR="00000000" w:rsidRDefault="00332CDE">
      <w:pPr>
        <w:pStyle w:val="contentparagraph"/>
        <w:bidi/>
        <w:jc w:val="both"/>
        <w:divId w:val="782655552"/>
        <w:rPr>
          <w:rFonts w:cs="B Zar" w:hint="cs"/>
          <w:color w:val="000000"/>
          <w:sz w:val="36"/>
          <w:szCs w:val="36"/>
          <w:rtl/>
        </w:rPr>
      </w:pPr>
      <w:r>
        <w:rPr>
          <w:rStyle w:val="contenttext"/>
          <w:rFonts w:cs="B Zar" w:hint="cs"/>
          <w:color w:val="000000"/>
          <w:sz w:val="36"/>
          <w:szCs w:val="36"/>
          <w:rtl/>
        </w:rPr>
        <w:t xml:space="preserve">علم حقّ با واقع مطابقت نکند و لازم می آید </w:t>
      </w:r>
    </w:p>
    <w:p w:rsidR="00000000" w:rsidRDefault="00332CDE">
      <w:pPr>
        <w:pStyle w:val="contentparagraph"/>
        <w:bidi/>
        <w:jc w:val="both"/>
        <w:divId w:val="782655552"/>
        <w:rPr>
          <w:rFonts w:cs="B Zar" w:hint="cs"/>
          <w:color w:val="000000"/>
          <w:sz w:val="36"/>
          <w:szCs w:val="36"/>
          <w:rtl/>
        </w:rPr>
      </w:pPr>
      <w:r>
        <w:rPr>
          <w:rStyle w:val="contenttext"/>
          <w:rFonts w:cs="B Zar" w:hint="cs"/>
          <w:color w:val="000000"/>
          <w:sz w:val="36"/>
          <w:szCs w:val="36"/>
          <w:rtl/>
        </w:rPr>
        <w:t>تخلّف مراد از اراده حق، که مستلزم نقصان و ناتمامی ذات حقّ است.</w:t>
      </w:r>
      <w:hyperlink w:anchor="content_note_134_1" w:tooltip=". مجموعه آثار شهید مطهری، انسان و سرنوشت، ج 1، ص 386." w:history="1">
        <w:r>
          <w:rPr>
            <w:rStyle w:val="Hyperlink"/>
            <w:rFonts w:cs="B Zar" w:hint="cs"/>
            <w:sz w:val="36"/>
            <w:szCs w:val="36"/>
            <w:rtl/>
          </w:rPr>
          <w:t>(1)</w:t>
        </w:r>
      </w:hyperlink>
    </w:p>
    <w:p w:rsidR="00000000" w:rsidRDefault="00332CDE">
      <w:pPr>
        <w:pStyle w:val="contentparagraph"/>
        <w:bidi/>
        <w:jc w:val="both"/>
        <w:divId w:val="782655552"/>
        <w:rPr>
          <w:rFonts w:cs="B Zar" w:hint="cs"/>
          <w:color w:val="000000"/>
          <w:sz w:val="36"/>
          <w:szCs w:val="36"/>
          <w:rtl/>
        </w:rPr>
      </w:pPr>
      <w:r>
        <w:rPr>
          <w:rStyle w:val="contenttext"/>
          <w:rFonts w:cs="B Zar" w:hint="cs"/>
          <w:color w:val="000000"/>
          <w:sz w:val="36"/>
          <w:szCs w:val="36"/>
          <w:rtl/>
        </w:rPr>
        <w:t>به بیان جامع تر، قضا و قدر د</w:t>
      </w:r>
      <w:r>
        <w:rPr>
          <w:rStyle w:val="contenttext"/>
          <w:rFonts w:cs="B Zar" w:hint="cs"/>
          <w:color w:val="000000"/>
          <w:sz w:val="36"/>
          <w:szCs w:val="36"/>
          <w:rtl/>
        </w:rPr>
        <w:t xml:space="preserve">ر واقع عبارت است از انبعاث و سرچشمه گرفتن همه علل و اسباب از اراده و مشیّت و علم حقّ که علّه العلل است و به اصطلاح، قضا عبارت است از علم به نظام احسن که منشأ و پدیدآورنده آن نظام است. </w:t>
      </w:r>
    </w:p>
    <w:p w:rsidR="00000000" w:rsidRDefault="00332CDE">
      <w:pPr>
        <w:pStyle w:val="contentparagraph"/>
        <w:bidi/>
        <w:jc w:val="both"/>
        <w:divId w:val="782655552"/>
        <w:rPr>
          <w:rFonts w:cs="B Zar" w:hint="cs"/>
          <w:color w:val="000000"/>
          <w:sz w:val="36"/>
          <w:szCs w:val="36"/>
          <w:rtl/>
        </w:rPr>
      </w:pPr>
      <w:r>
        <w:rPr>
          <w:rStyle w:val="contenttext"/>
          <w:rFonts w:cs="B Zar" w:hint="cs"/>
          <w:color w:val="000000"/>
          <w:sz w:val="36"/>
          <w:szCs w:val="36"/>
          <w:rtl/>
        </w:rPr>
        <w:t>و از طرفی چنانکه می دانیم قانون علیّت عمومی، ضرورت و حتمیّت را ایجاب می</w:t>
      </w:r>
      <w:r>
        <w:rPr>
          <w:rStyle w:val="contenttext"/>
          <w:rFonts w:cs="B Zar" w:hint="cs"/>
          <w:color w:val="000000"/>
          <w:sz w:val="36"/>
          <w:szCs w:val="36"/>
          <w:rtl/>
        </w:rPr>
        <w:t xml:space="preserve"> کند. لازمه قانون علّیت این است که وقوع حادثه ای در شرایط مخصوص مکانی و زمانی خودش قطعی و حتمی و غیر قابل تخلّف بوده باشد، همان طور که واقع نشدن او در غیر آن شرایط نیز حتمی و تخلّف ناپذیر است. علوم، قطعیّت خود را مدیون همین قانون اند. </w:t>
      </w:r>
    </w:p>
    <w:p w:rsidR="00000000" w:rsidRDefault="00332CDE">
      <w:pPr>
        <w:pStyle w:val="contentparagraph"/>
        <w:bidi/>
        <w:jc w:val="both"/>
        <w:divId w:val="782655552"/>
        <w:rPr>
          <w:rFonts w:cs="B Zar" w:hint="cs"/>
          <w:color w:val="000000"/>
          <w:sz w:val="36"/>
          <w:szCs w:val="36"/>
          <w:rtl/>
        </w:rPr>
      </w:pPr>
      <w:r>
        <w:rPr>
          <w:rStyle w:val="contenttext"/>
          <w:rFonts w:cs="B Zar" w:hint="cs"/>
          <w:color w:val="000000"/>
          <w:sz w:val="36"/>
          <w:szCs w:val="36"/>
          <w:rtl/>
        </w:rPr>
        <w:t>قدرت پیش بینیهای علم</w:t>
      </w:r>
      <w:r>
        <w:rPr>
          <w:rStyle w:val="contenttext"/>
          <w:rFonts w:cs="B Zar" w:hint="cs"/>
          <w:color w:val="000000"/>
          <w:sz w:val="36"/>
          <w:szCs w:val="36"/>
          <w:rtl/>
        </w:rPr>
        <w:t xml:space="preserve">ی بشر تا حدودی است که به علل و اسباب آشنا باشد، و چون قضا و قدر ایجاب و تقدیر حوادث است از طریق علل و معلولات و در نظام سببی و مسبّبی، پس </w:t>
      </w:r>
      <w:r>
        <w:rPr>
          <w:rStyle w:val="contenttext"/>
          <w:rFonts w:cs="B Zar" w:hint="cs"/>
          <w:color w:val="000000"/>
          <w:sz w:val="36"/>
          <w:szCs w:val="36"/>
          <w:rtl/>
        </w:rPr>
        <w:lastRenderedPageBreak/>
        <w:t xml:space="preserve">قضا و قدر عین حتمیّت و قطعیّت است. بنا بر این تقسیم قضا و قدر به حتمی و غیر حتمی و یا به قابل تبدیل و غیر قابل تبدیل، </w:t>
      </w:r>
      <w:r>
        <w:rPr>
          <w:rStyle w:val="contenttext"/>
          <w:rFonts w:cs="B Zar" w:hint="cs"/>
          <w:color w:val="000000"/>
          <w:sz w:val="36"/>
          <w:szCs w:val="36"/>
          <w:rtl/>
        </w:rPr>
        <w:t xml:space="preserve">چه معنی و مفهومی می تواند داشته باشد؟ </w:t>
      </w:r>
    </w:p>
    <w:p w:rsidR="00000000" w:rsidRDefault="00332CDE">
      <w:pPr>
        <w:pStyle w:val="contentparagraph"/>
        <w:bidi/>
        <w:jc w:val="both"/>
        <w:divId w:val="782655552"/>
        <w:rPr>
          <w:rFonts w:cs="B Zar" w:hint="cs"/>
          <w:color w:val="000000"/>
          <w:sz w:val="36"/>
          <w:szCs w:val="36"/>
          <w:rtl/>
        </w:rPr>
      </w:pPr>
      <w:r>
        <w:rPr>
          <w:rStyle w:val="contenttext"/>
          <w:rFonts w:cs="B Zar" w:hint="cs"/>
          <w:color w:val="000000"/>
          <w:sz w:val="36"/>
          <w:szCs w:val="36"/>
          <w:rtl/>
        </w:rPr>
        <w:t>اینجاست که این بن بست پیش می آید که یا باید مانند اشاعره به یک گونه قضا و قدر بیشتر قائل نباشیم و قابل تبدیل بودن سرنوشت را به هر صورت و هر شکل منکر شویم و بالنتیجه</w:t>
      </w:r>
    </w:p>
    <w:p w:rsidR="00000000" w:rsidRDefault="00332CDE">
      <w:pPr>
        <w:pStyle w:val="contentparagraph"/>
        <w:bidi/>
        <w:jc w:val="both"/>
        <w:divId w:val="782655552"/>
        <w:rPr>
          <w:rFonts w:cs="B Zar" w:hint="cs"/>
          <w:color w:val="000000"/>
          <w:sz w:val="36"/>
          <w:szCs w:val="36"/>
          <w:rtl/>
        </w:rPr>
      </w:pPr>
      <w:r>
        <w:rPr>
          <w:rStyle w:val="contenttext"/>
          <w:rFonts w:cs="B Zar" w:hint="cs"/>
          <w:color w:val="000000"/>
          <w:sz w:val="36"/>
          <w:szCs w:val="36"/>
          <w:rtl/>
        </w:rPr>
        <w:t>برای بشر هیچ گونه قدرتی در تبدیل سرنوشت و هیچ گونه آ</w:t>
      </w:r>
      <w:r>
        <w:rPr>
          <w:rStyle w:val="contenttext"/>
          <w:rFonts w:cs="B Zar" w:hint="cs"/>
          <w:color w:val="000000"/>
          <w:sz w:val="36"/>
          <w:szCs w:val="36"/>
          <w:rtl/>
        </w:rPr>
        <w:t xml:space="preserve">زادی و اختیاری قائل نشویم، و یا مانند معتزله منکر قضا و قدر در جریان عالم، لا اقلّ در افعال و اعمال بشر، بشویم. اکنون باید ببینیم راهی برای خروج از این بن بست هست یا نیست؟ </w:t>
      </w:r>
    </w:p>
    <w:p w:rsidR="00000000" w:rsidRDefault="00332CDE">
      <w:pPr>
        <w:pStyle w:val="contentparagraph"/>
        <w:bidi/>
        <w:jc w:val="both"/>
        <w:divId w:val="782655552"/>
        <w:rPr>
          <w:rFonts w:cs="B Zar" w:hint="cs"/>
          <w:color w:val="000000"/>
          <w:sz w:val="36"/>
          <w:szCs w:val="36"/>
          <w:rtl/>
        </w:rPr>
      </w:pPr>
      <w:r>
        <w:rPr>
          <w:rStyle w:val="contenttext"/>
          <w:rFonts w:cs="B Zar" w:hint="cs"/>
          <w:color w:val="000000"/>
          <w:sz w:val="36"/>
          <w:szCs w:val="36"/>
          <w:rtl/>
        </w:rPr>
        <w:t>مقدّمتاً باید گفته شود همان طوری که نظر اشاعره مبنی بر غیر قابل تبدیل بودن سرنوشت م</w:t>
      </w:r>
      <w:r>
        <w:rPr>
          <w:rStyle w:val="contenttext"/>
          <w:rFonts w:cs="B Zar" w:hint="cs"/>
          <w:color w:val="000000"/>
          <w:sz w:val="36"/>
          <w:szCs w:val="36"/>
          <w:rtl/>
        </w:rPr>
        <w:t xml:space="preserve">ستلزم نفی قدرت و اختیار بشر و عدم تسلّط او بر سرنوشت است، نظر معتزله نیز گذشته از </w:t>
      </w:r>
    </w:p>
    <w:p w:rsidR="00000000" w:rsidRDefault="00332CDE">
      <w:pPr>
        <w:pStyle w:val="contentparagraph"/>
        <w:bidi/>
        <w:jc w:val="both"/>
        <w:divId w:val="782655552"/>
        <w:rPr>
          <w:rFonts w:cs="B Zar" w:hint="cs"/>
          <w:color w:val="000000"/>
          <w:sz w:val="36"/>
          <w:szCs w:val="36"/>
          <w:rtl/>
        </w:rPr>
      </w:pPr>
      <w:r>
        <w:rPr>
          <w:rStyle w:val="contenttext"/>
          <w:rFonts w:cs="B Zar" w:hint="cs"/>
          <w:color w:val="000000"/>
          <w:sz w:val="36"/>
          <w:szCs w:val="36"/>
          <w:rtl/>
        </w:rPr>
        <w:t>ص: 134</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30" style="width:0;height:1.5pt" o:hralign="center" o:hrstd="t" o:hr="t" fillcolor="#a0a0a0" stroked="f"/>
        </w:pict>
      </w:r>
    </w:p>
    <w:p w:rsidR="00000000" w:rsidRDefault="00332CDE">
      <w:pPr>
        <w:bidi/>
        <w:jc w:val="both"/>
        <w:divId w:val="336083871"/>
        <w:rPr>
          <w:rFonts w:eastAsia="Times New Roman" w:cs="B Zar" w:hint="cs"/>
          <w:color w:val="000000"/>
          <w:sz w:val="36"/>
          <w:szCs w:val="36"/>
          <w:rtl/>
        </w:rPr>
      </w:pPr>
      <w:r>
        <w:rPr>
          <w:rFonts w:eastAsia="Times New Roman" w:cs="B Zar" w:hint="cs"/>
          <w:color w:val="000000"/>
          <w:sz w:val="36"/>
          <w:szCs w:val="36"/>
          <w:rtl/>
        </w:rPr>
        <w:t>1- . مجموعه آثار شهید مطهری، انسان و سرنوشت، ج 1، ص 386.</w:t>
      </w:r>
    </w:p>
    <w:p w:rsidR="00000000" w:rsidRDefault="00332CDE">
      <w:pPr>
        <w:pStyle w:val="contentparagraph"/>
        <w:bidi/>
        <w:jc w:val="both"/>
        <w:divId w:val="464004411"/>
        <w:rPr>
          <w:rFonts w:cs="B Zar" w:hint="cs"/>
          <w:color w:val="000000"/>
          <w:sz w:val="36"/>
          <w:szCs w:val="36"/>
          <w:rtl/>
        </w:rPr>
      </w:pPr>
      <w:r>
        <w:rPr>
          <w:rStyle w:val="contenttext"/>
          <w:rFonts w:cs="B Zar" w:hint="cs"/>
          <w:color w:val="000000"/>
          <w:sz w:val="36"/>
          <w:szCs w:val="36"/>
          <w:rtl/>
        </w:rPr>
        <w:t>اینکه از جنبه توحیدی و اصول قطعی علم الهی مردود است. زیرا فرضاً قضا و قدر</w:t>
      </w:r>
      <w:r>
        <w:rPr>
          <w:rStyle w:val="contenttext"/>
          <w:rFonts w:cs="B Zar" w:hint="cs"/>
          <w:color w:val="000000"/>
          <w:sz w:val="36"/>
          <w:szCs w:val="36"/>
          <w:rtl/>
        </w:rPr>
        <w:t xml:space="preserve"> را به مفهوم الهی آن نپذیریم، با مفهوم مادّی آن، یعنی حکومت قطعی و تخلّف ناپذیر علّیت عمومی و فرمانروایی نوامیس به اصطلاح جبری ناشی از آن، چه می توانیم کرد؟ آیا می توانیم قانون علّیت را در جریان عالم و لا اقلّ در اعمال و افعال بشر انکار کنیم؟! معتزله و پیر</w:t>
      </w:r>
      <w:r>
        <w:rPr>
          <w:rStyle w:val="contenttext"/>
          <w:rFonts w:cs="B Zar" w:hint="cs"/>
          <w:color w:val="000000"/>
          <w:sz w:val="36"/>
          <w:szCs w:val="36"/>
          <w:rtl/>
        </w:rPr>
        <w:t>وان آنها این کار را هم کرده اند و منکر اصل ضرورت علّی و معلولی شده اند.</w:t>
      </w:r>
      <w:hyperlink w:anchor="content_note_135_1" w:tooltip=". مجموعه آثار شهید مطهری، انسان و سرنوشت، ج 1، ص 38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332CDE">
      <w:pPr>
        <w:pStyle w:val="contentparagraph"/>
        <w:bidi/>
        <w:jc w:val="both"/>
        <w:divId w:val="464004411"/>
        <w:rPr>
          <w:rFonts w:cs="B Zar" w:hint="cs"/>
          <w:color w:val="000000"/>
          <w:sz w:val="36"/>
          <w:szCs w:val="36"/>
          <w:rtl/>
        </w:rPr>
      </w:pPr>
      <w:r>
        <w:rPr>
          <w:rStyle w:val="contenttext"/>
          <w:rFonts w:cs="B Zar" w:hint="cs"/>
          <w:color w:val="000000"/>
          <w:sz w:val="36"/>
          <w:szCs w:val="36"/>
          <w:rtl/>
        </w:rPr>
        <w:lastRenderedPageBreak/>
        <w:t xml:space="preserve">عدّه ای از دانشمندان جدید اروپایی نیز همان افکار معتزله را در این مسأله ابراز داشته اند و از «اراده آزاد»، یعنی اراده ای که تابع قانون علّیت نباشد، سخن گفته اند و حتّی ادّعا کرده اند که قانون علّیت فقط در دنیای مادّی که از اتمها تشکیل یافته صادق است، امّا </w:t>
      </w:r>
      <w:r>
        <w:rPr>
          <w:rStyle w:val="contenttext"/>
          <w:rFonts w:cs="B Zar" w:hint="cs"/>
          <w:color w:val="000000"/>
          <w:sz w:val="36"/>
          <w:szCs w:val="36"/>
          <w:rtl/>
        </w:rPr>
        <w:t xml:space="preserve">این قانون در دنیای روحی و در دنیای داخلی اتمها صادق نیست. علّت اینکه دانشمندان جدید، عمومیّت قانون علّیت را مورد تردید قرار داده اند، این است که پنداشته اند قانون علّیت یک قانون تجربی است و آنگاه در مواردی که تجربیات علمی بشر نتوانسته روابط علّیّ و معلولی </w:t>
      </w:r>
      <w:r>
        <w:rPr>
          <w:rStyle w:val="contenttext"/>
          <w:rFonts w:cs="B Zar" w:hint="cs"/>
          <w:color w:val="000000"/>
          <w:sz w:val="36"/>
          <w:szCs w:val="36"/>
          <w:rtl/>
        </w:rPr>
        <w:t>را کشف کند و پدید آمدن معلولی معیّن را به دنبال علّتی معیّن به دست آورد، خیال کرده اند این موارد از حوزه قانون علّیت خارج است.</w:t>
      </w:r>
    </w:p>
    <w:p w:rsidR="00000000" w:rsidRDefault="00332CDE">
      <w:pPr>
        <w:pStyle w:val="contentparagraph"/>
        <w:bidi/>
        <w:jc w:val="both"/>
        <w:divId w:val="464004411"/>
        <w:rPr>
          <w:rFonts w:cs="B Zar" w:hint="cs"/>
          <w:color w:val="000000"/>
          <w:sz w:val="36"/>
          <w:szCs w:val="36"/>
          <w:rtl/>
        </w:rPr>
      </w:pPr>
      <w:r>
        <w:rPr>
          <w:rStyle w:val="contenttext"/>
          <w:rFonts w:cs="B Zar" w:hint="cs"/>
          <w:color w:val="000000"/>
          <w:sz w:val="36"/>
          <w:szCs w:val="36"/>
          <w:rtl/>
        </w:rPr>
        <w:t xml:space="preserve">اصولاً این فرض که تمام قواعد و قوانین علمی بشر و تمام تصوّرات ذهنی وی از احساس و تجربه سرچشمه می گیرد، از بزرگترین اشتباهاتی است </w:t>
      </w:r>
      <w:r>
        <w:rPr>
          <w:rStyle w:val="contenttext"/>
          <w:rFonts w:cs="B Zar" w:hint="cs"/>
          <w:color w:val="000000"/>
          <w:sz w:val="36"/>
          <w:szCs w:val="36"/>
          <w:rtl/>
        </w:rPr>
        <w:t>که دامنگیر بسیاری از سیستم های فلسفی غرب شده است و به مقلّدان شرقی آنها نیز سرایت کرده است.</w:t>
      </w:r>
      <w:hyperlink w:anchor="content_note_135_2" w:tooltip=". مجموعه آثار شهید مطهری، انسان و سرنوشت، ج 1، ص 388." w:history="1">
        <w:r>
          <w:rPr>
            <w:rStyle w:val="Hyperlink"/>
            <w:rFonts w:cs="B Zar" w:hint="cs"/>
            <w:sz w:val="36"/>
            <w:szCs w:val="36"/>
            <w:rtl/>
          </w:rPr>
          <w:t>(2)</w:t>
        </w:r>
      </w:hyperlink>
    </w:p>
    <w:p w:rsidR="00000000" w:rsidRDefault="00332CDE">
      <w:pPr>
        <w:pStyle w:val="Heading4"/>
        <w:shd w:val="clear" w:color="auto" w:fill="FFFFFF"/>
        <w:bidi/>
        <w:jc w:val="both"/>
        <w:divId w:val="181352158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توهّم محال </w:t>
      </w:r>
    </w:p>
    <w:p w:rsidR="00000000" w:rsidRDefault="00332CDE">
      <w:pPr>
        <w:pStyle w:val="contentparagraph"/>
        <w:bidi/>
        <w:jc w:val="both"/>
        <w:divId w:val="1813521581"/>
        <w:rPr>
          <w:rFonts w:cs="B Zar" w:hint="cs"/>
          <w:color w:val="000000"/>
          <w:sz w:val="36"/>
          <w:szCs w:val="36"/>
          <w:rtl/>
        </w:rPr>
      </w:pPr>
      <w:r>
        <w:rPr>
          <w:rStyle w:val="contenttext"/>
          <w:rFonts w:cs="B Zar" w:hint="cs"/>
          <w:color w:val="000000"/>
          <w:sz w:val="36"/>
          <w:szCs w:val="36"/>
          <w:rtl/>
        </w:rPr>
        <w:t>اگر مقصود از تغییر و تبدیل سرنوشت و غیر حتمی بودن</w:t>
      </w:r>
      <w:r>
        <w:rPr>
          <w:rStyle w:val="contenttext"/>
          <w:rFonts w:cs="B Zar" w:hint="cs"/>
          <w:color w:val="000000"/>
          <w:sz w:val="36"/>
          <w:szCs w:val="36"/>
          <w:rtl/>
        </w:rPr>
        <w:t xml:space="preserve"> آن از جنبه الهی این باشد که علم و اراده الهی چیزی را ایجاب کند و آنگاه عاملی مستقل که آن عامل از قضا و قدر سرچشمه </w:t>
      </w:r>
    </w:p>
    <w:p w:rsidR="00000000" w:rsidRDefault="00332CDE">
      <w:pPr>
        <w:pStyle w:val="contentparagraph"/>
        <w:bidi/>
        <w:jc w:val="both"/>
        <w:divId w:val="1813521581"/>
        <w:rPr>
          <w:rFonts w:cs="B Zar" w:hint="cs"/>
          <w:color w:val="000000"/>
          <w:sz w:val="36"/>
          <w:szCs w:val="36"/>
          <w:rtl/>
        </w:rPr>
      </w:pPr>
      <w:r>
        <w:rPr>
          <w:rStyle w:val="contenttext"/>
          <w:rFonts w:cs="B Zar" w:hint="cs"/>
          <w:color w:val="000000"/>
          <w:sz w:val="36"/>
          <w:szCs w:val="36"/>
          <w:rtl/>
        </w:rPr>
        <w:t>ص: 135</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31" style="width:0;height:1.5pt" o:hralign="center" o:hrstd="t" o:hr="t" fillcolor="#a0a0a0" stroked="f"/>
        </w:pict>
      </w:r>
    </w:p>
    <w:p w:rsidR="00000000" w:rsidRDefault="00332CDE">
      <w:pPr>
        <w:bidi/>
        <w:jc w:val="both"/>
        <w:divId w:val="1339577709"/>
        <w:rPr>
          <w:rFonts w:eastAsia="Times New Roman" w:cs="B Zar" w:hint="cs"/>
          <w:color w:val="000000"/>
          <w:sz w:val="36"/>
          <w:szCs w:val="36"/>
          <w:rtl/>
        </w:rPr>
      </w:pPr>
      <w:r>
        <w:rPr>
          <w:rFonts w:eastAsia="Times New Roman" w:cs="B Zar" w:hint="cs"/>
          <w:color w:val="000000"/>
          <w:sz w:val="36"/>
          <w:szCs w:val="36"/>
          <w:rtl/>
        </w:rPr>
        <w:t>1- . مجموعه آثار شهید مطهری، انسان و سرنوشت، ج 1، ص 387.</w:t>
      </w:r>
    </w:p>
    <w:p w:rsidR="00000000" w:rsidRDefault="00332CDE">
      <w:pPr>
        <w:bidi/>
        <w:jc w:val="both"/>
        <w:divId w:val="1580170758"/>
        <w:rPr>
          <w:rFonts w:eastAsia="Times New Roman" w:cs="B Zar" w:hint="cs"/>
          <w:color w:val="000000"/>
          <w:sz w:val="36"/>
          <w:szCs w:val="36"/>
          <w:rtl/>
        </w:rPr>
      </w:pPr>
      <w:r>
        <w:rPr>
          <w:rFonts w:eastAsia="Times New Roman" w:cs="B Zar" w:hint="cs"/>
          <w:color w:val="000000"/>
          <w:sz w:val="36"/>
          <w:szCs w:val="36"/>
          <w:rtl/>
        </w:rPr>
        <w:lastRenderedPageBreak/>
        <w:t>2- . مجموعه آثار شهید مطهری، انسان و سر</w:t>
      </w:r>
      <w:r>
        <w:rPr>
          <w:rFonts w:eastAsia="Times New Roman" w:cs="B Zar" w:hint="cs"/>
          <w:color w:val="000000"/>
          <w:sz w:val="36"/>
          <w:szCs w:val="36"/>
          <w:rtl/>
        </w:rPr>
        <w:t>نوشت، ج 1، ص 388.</w:t>
      </w:r>
    </w:p>
    <w:p w:rsidR="00000000" w:rsidRDefault="00332CDE">
      <w:pPr>
        <w:pStyle w:val="contentparagraph"/>
        <w:bidi/>
        <w:jc w:val="both"/>
        <w:divId w:val="1262955083"/>
        <w:rPr>
          <w:rFonts w:cs="B Zar" w:hint="cs"/>
          <w:color w:val="000000"/>
          <w:sz w:val="36"/>
          <w:szCs w:val="36"/>
          <w:rtl/>
        </w:rPr>
      </w:pPr>
      <w:r>
        <w:rPr>
          <w:rStyle w:val="contenttext"/>
          <w:rFonts w:cs="B Zar" w:hint="cs"/>
          <w:color w:val="000000"/>
          <w:sz w:val="36"/>
          <w:szCs w:val="36"/>
          <w:rtl/>
        </w:rPr>
        <w:t xml:space="preserve">نگرفته است، در مقابل آن پیدا شود و آن را بر خلاف آنچه مشیّت و اراده و علم حقّ اقتضا کرده ایجاد کند و یا آنکه آن عامل مستقلّ خارجی، علم و مشیّت حقّ را عوض کند، البتّه چنین چیزی محال است؛ و همچنین از جنبه علّیت عمومی، اگر مقصود این باشد که </w:t>
      </w:r>
      <w:r>
        <w:rPr>
          <w:rStyle w:val="contenttext"/>
          <w:rFonts w:cs="B Zar" w:hint="cs"/>
          <w:color w:val="000000"/>
          <w:sz w:val="36"/>
          <w:szCs w:val="36"/>
          <w:rtl/>
        </w:rPr>
        <w:t>علّیت عمومی چیزی را ایجاب کند و عاملی در مقابل علّیت عمومی پیدا شود و آن را بی اثر کند، البتّه محال است، زیرا تمام عوامل هستی از علم و اراده حقّ سرچشمه می گیرد و هر عاملی که در جهان خودنمایی می کند، تجلّی علم و اراده حقّ و مظهر خواست خداوند و ابزار اجرای ق</w:t>
      </w:r>
      <w:r>
        <w:rPr>
          <w:rStyle w:val="contenttext"/>
          <w:rFonts w:cs="B Zar" w:hint="cs"/>
          <w:color w:val="000000"/>
          <w:sz w:val="36"/>
          <w:szCs w:val="36"/>
          <w:rtl/>
        </w:rPr>
        <w:t xml:space="preserve">ضا و قدر او می باشد، و نیز هر عاملی را که در نظر بگیریم، محکوم قانون علّیت و مظهری از مظاهر آن است. </w:t>
      </w:r>
    </w:p>
    <w:p w:rsidR="00000000" w:rsidRDefault="00332CDE">
      <w:pPr>
        <w:pStyle w:val="contentparagraph"/>
        <w:bidi/>
        <w:jc w:val="both"/>
        <w:divId w:val="1262955083"/>
        <w:rPr>
          <w:rFonts w:cs="B Zar" w:hint="cs"/>
          <w:color w:val="000000"/>
          <w:sz w:val="36"/>
          <w:szCs w:val="36"/>
          <w:rtl/>
        </w:rPr>
      </w:pPr>
      <w:r>
        <w:rPr>
          <w:rStyle w:val="contenttext"/>
          <w:rFonts w:cs="B Zar" w:hint="cs"/>
          <w:color w:val="000000"/>
          <w:sz w:val="36"/>
          <w:szCs w:val="36"/>
          <w:rtl/>
        </w:rPr>
        <w:t>پس تغییر و تبدیل سرنوشت به معنی قیام عاملی در نقطه مقابل قضا و قدر یا در جهت مخالف قانون علّیت، محال و ممتنع است.</w:t>
      </w:r>
    </w:p>
    <w:p w:rsidR="00000000" w:rsidRDefault="00332CDE">
      <w:pPr>
        <w:pStyle w:val="Heading4"/>
        <w:shd w:val="clear" w:color="auto" w:fill="FFFFFF"/>
        <w:bidi/>
        <w:jc w:val="both"/>
        <w:divId w:val="161258958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حقیقت ممکن </w:t>
      </w:r>
    </w:p>
    <w:p w:rsidR="00000000" w:rsidRDefault="00332CDE">
      <w:pPr>
        <w:pStyle w:val="contentparagraph"/>
        <w:bidi/>
        <w:jc w:val="both"/>
        <w:divId w:val="1612589581"/>
        <w:rPr>
          <w:rFonts w:cs="B Zar" w:hint="cs"/>
          <w:color w:val="000000"/>
          <w:sz w:val="36"/>
          <w:szCs w:val="36"/>
          <w:rtl/>
        </w:rPr>
      </w:pPr>
      <w:r>
        <w:rPr>
          <w:rStyle w:val="contenttext"/>
          <w:rFonts w:cs="B Zar" w:hint="cs"/>
          <w:color w:val="000000"/>
          <w:sz w:val="36"/>
          <w:szCs w:val="36"/>
          <w:rtl/>
        </w:rPr>
        <w:t>و امّا تغییر سرنوشت به معنی اینکه عاملی که خود نیز از مظاهر قضا و قدر الهی و حلقه ای از حلقات علّیت است سبب تغییر و تبدیل سرنوشتی بشود، و به عبارت دیگر، تغییر سرنوشت به موجب سرنوشت و تبدیل قضا و قدر به حکم قضا و قدر، هر چند شگفت و مشکل به نظر می رسد امّا ح</w:t>
      </w:r>
      <w:r>
        <w:rPr>
          <w:rStyle w:val="contenttext"/>
          <w:rFonts w:cs="B Zar" w:hint="cs"/>
          <w:color w:val="000000"/>
          <w:sz w:val="36"/>
          <w:szCs w:val="36"/>
          <w:rtl/>
        </w:rPr>
        <w:t xml:space="preserve">قیقت است. </w:t>
      </w:r>
    </w:p>
    <w:p w:rsidR="00000000" w:rsidRDefault="00332CDE">
      <w:pPr>
        <w:pStyle w:val="contentparagraph"/>
        <w:bidi/>
        <w:jc w:val="both"/>
        <w:divId w:val="1612589581"/>
        <w:rPr>
          <w:rFonts w:cs="B Zar" w:hint="cs"/>
          <w:color w:val="000000"/>
          <w:sz w:val="36"/>
          <w:szCs w:val="36"/>
          <w:rtl/>
        </w:rPr>
      </w:pPr>
      <w:r>
        <w:rPr>
          <w:rStyle w:val="contenttext"/>
          <w:rFonts w:cs="B Zar" w:hint="cs"/>
          <w:color w:val="000000"/>
          <w:sz w:val="36"/>
          <w:szCs w:val="36"/>
          <w:rtl/>
        </w:rPr>
        <w:lastRenderedPageBreak/>
        <w:t xml:space="preserve">شگفت تر آنجاست که قضا و قدر را از جنبه الهی در نظر بگیریم، زیرا تغییر قضا و قدر از این جنبه، مفهوم تغییر در عالم علوی و الواح و کتب ملکوتی و علم الهی به خود می گیرد. مگر ممکن است در علم خداوند تغییر و تبدیل پیدا شود؟!! این شگفتی آنگاه به سر حدّ </w:t>
      </w:r>
      <w:r>
        <w:rPr>
          <w:rStyle w:val="contenttext"/>
          <w:rFonts w:cs="B Zar" w:hint="cs"/>
          <w:color w:val="000000"/>
          <w:sz w:val="36"/>
          <w:szCs w:val="36"/>
          <w:rtl/>
        </w:rPr>
        <w:t>نهایی خود می رسد که حوادث سفلی و مخصوصاً اراده و افعال و اعمال انسانی را سبب تغییراتی و محو و اثباتهایی در عالم علوی و برخی الواح تقدیری و کتب ملکوتی بدانیم.</w:t>
      </w:r>
      <w:hyperlink w:anchor="content_note_136_1" w:tooltip=". مجموعه آثار شهید مطهری، انسان و سرنوشت، ج 1، ص 389." w:history="1">
        <w:r>
          <w:rPr>
            <w:rStyle w:val="Hyperlink"/>
            <w:rFonts w:cs="B Zar" w:hint="cs"/>
            <w:sz w:val="36"/>
            <w:szCs w:val="36"/>
            <w:rtl/>
          </w:rPr>
          <w:t>(1)</w:t>
        </w:r>
      </w:hyperlink>
    </w:p>
    <w:p w:rsidR="00000000" w:rsidRDefault="00332CDE">
      <w:pPr>
        <w:pStyle w:val="contentparagraph"/>
        <w:bidi/>
        <w:jc w:val="both"/>
        <w:divId w:val="1612589581"/>
        <w:rPr>
          <w:rFonts w:cs="B Zar" w:hint="cs"/>
          <w:color w:val="000000"/>
          <w:sz w:val="36"/>
          <w:szCs w:val="36"/>
          <w:rtl/>
        </w:rPr>
      </w:pPr>
      <w:r>
        <w:rPr>
          <w:rStyle w:val="contenttext"/>
          <w:rFonts w:cs="B Zar" w:hint="cs"/>
          <w:color w:val="000000"/>
          <w:sz w:val="36"/>
          <w:szCs w:val="36"/>
          <w:rtl/>
        </w:rPr>
        <w:t>ص: 136</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32" style="width:0;height:1.5pt" o:hralign="center" o:hrstd="t" o:hr="t" fillcolor="#a0a0a0" stroked="f"/>
        </w:pict>
      </w:r>
    </w:p>
    <w:p w:rsidR="00000000" w:rsidRDefault="00332CDE">
      <w:pPr>
        <w:bidi/>
        <w:jc w:val="both"/>
        <w:divId w:val="511140540"/>
        <w:rPr>
          <w:rFonts w:eastAsia="Times New Roman" w:cs="B Zar" w:hint="cs"/>
          <w:color w:val="000000"/>
          <w:sz w:val="36"/>
          <w:szCs w:val="36"/>
          <w:rtl/>
        </w:rPr>
      </w:pPr>
      <w:r>
        <w:rPr>
          <w:rFonts w:eastAsia="Times New Roman" w:cs="B Zar" w:hint="cs"/>
          <w:color w:val="000000"/>
          <w:sz w:val="36"/>
          <w:szCs w:val="36"/>
          <w:rtl/>
        </w:rPr>
        <w:t>1- . مجموعه آثار شهید مطهری، انسان و سرنوشت، ج 1، ص 389.</w:t>
      </w:r>
    </w:p>
    <w:p w:rsidR="00000000" w:rsidRDefault="00332CDE">
      <w:pPr>
        <w:pStyle w:val="contentparagraph"/>
        <w:bidi/>
        <w:jc w:val="both"/>
        <w:divId w:val="1659335274"/>
        <w:rPr>
          <w:rFonts w:cs="B Zar" w:hint="cs"/>
          <w:color w:val="000000"/>
          <w:sz w:val="36"/>
          <w:szCs w:val="36"/>
          <w:rtl/>
        </w:rPr>
      </w:pPr>
      <w:r>
        <w:rPr>
          <w:rStyle w:val="contenttext"/>
          <w:rFonts w:cs="B Zar" w:hint="cs"/>
          <w:color w:val="000000"/>
          <w:sz w:val="36"/>
          <w:szCs w:val="36"/>
          <w:rtl/>
        </w:rPr>
        <w:t>مگر نه این است که نظام سفلی و عینی ناشی از نظام علوی و علمی و منبعث از اوست؟ مگر نه این است که عالم سفلی، دانی است و عالم علوی، عالی؟ مگر نه این است که</w:t>
      </w:r>
      <w:r>
        <w:rPr>
          <w:rStyle w:val="contenttext"/>
          <w:rFonts w:cs="B Zar" w:hint="cs"/>
          <w:color w:val="000000"/>
          <w:sz w:val="36"/>
          <w:szCs w:val="36"/>
          <w:rtl/>
        </w:rPr>
        <w:t xml:space="preserve"> جهان ناسوت محکوم جهان ملکوت است؟ حالا آیا ممکن است متقابلاً نظام سفلی و لا اقل قسمتی از آن، یعنی عالم انسانی، در نظام علوی و علمی اثر بگذارد و سبب تغییراتی بشود و هرچند خود همین تأثیر نیز به موجب سرنوشت و به حکم قضا و قدر بوده باشد؟ اینجاست که سؤالات عجیب</w:t>
      </w:r>
      <w:r>
        <w:rPr>
          <w:rStyle w:val="contenttext"/>
          <w:rFonts w:cs="B Zar" w:hint="cs"/>
          <w:color w:val="000000"/>
          <w:sz w:val="36"/>
          <w:szCs w:val="36"/>
          <w:rtl/>
        </w:rPr>
        <w:t xml:space="preserve"> پشت سر هم خودنمایی می کند. آیا علم خدا تغییرپذیر است؟!! آیا حکم خدا قابل نقض است؟!! آیا دانی می تواند در عالی اثر بگذارد؟!! جواب همه اینها مثبت است. بلی، علم خدا تغییرپذیر است؛ یعنی خدا علم قابل تغییر هم دارد. حکم خدا قابل نقض است؛ یعنی خدا حکم قابل نقض ه</w:t>
      </w:r>
      <w:r>
        <w:rPr>
          <w:rStyle w:val="contenttext"/>
          <w:rFonts w:cs="B Zar" w:hint="cs"/>
          <w:color w:val="000000"/>
          <w:sz w:val="36"/>
          <w:szCs w:val="36"/>
          <w:rtl/>
        </w:rPr>
        <w:t>م دارد. بلی، دانی می تواند در عالی اثر بگذارد. نظام سفلی و مخصوصاً</w:t>
      </w:r>
    </w:p>
    <w:p w:rsidR="00000000" w:rsidRDefault="00332CDE">
      <w:pPr>
        <w:pStyle w:val="contentparagraph"/>
        <w:bidi/>
        <w:jc w:val="both"/>
        <w:divId w:val="1659335274"/>
        <w:rPr>
          <w:rFonts w:cs="B Zar" w:hint="cs"/>
          <w:color w:val="000000"/>
          <w:sz w:val="36"/>
          <w:szCs w:val="36"/>
          <w:rtl/>
        </w:rPr>
      </w:pPr>
      <w:r>
        <w:rPr>
          <w:rStyle w:val="contenttext"/>
          <w:rFonts w:cs="B Zar" w:hint="cs"/>
          <w:color w:val="000000"/>
          <w:sz w:val="36"/>
          <w:szCs w:val="36"/>
          <w:rtl/>
        </w:rPr>
        <w:lastRenderedPageBreak/>
        <w:t xml:space="preserve">اراده و خواست و عمل انسان بلکه اختصاصاً اراده و خواست و عمل انسان، می تواند عالم علوی را تکان بدهد و سبب تغییراتی در آن بشود، و این عالی ترین شکل تسلّط انسان بر سرنوشت است. </w:t>
      </w:r>
    </w:p>
    <w:p w:rsidR="00000000" w:rsidRDefault="00332CDE">
      <w:pPr>
        <w:pStyle w:val="contentparagraph"/>
        <w:bidi/>
        <w:jc w:val="both"/>
        <w:divId w:val="1659335274"/>
        <w:rPr>
          <w:rFonts w:cs="B Zar" w:hint="cs"/>
          <w:color w:val="000000"/>
          <w:sz w:val="36"/>
          <w:szCs w:val="36"/>
          <w:rtl/>
        </w:rPr>
      </w:pPr>
      <w:r>
        <w:rPr>
          <w:rStyle w:val="contenttext"/>
          <w:rFonts w:cs="B Zar" w:hint="cs"/>
          <w:color w:val="000000"/>
          <w:sz w:val="36"/>
          <w:szCs w:val="36"/>
          <w:rtl/>
        </w:rPr>
        <w:t xml:space="preserve">این همان مسأله </w:t>
      </w:r>
      <w:r>
        <w:rPr>
          <w:rStyle w:val="contenttext"/>
          <w:rFonts w:cs="B Zar" w:hint="cs"/>
          <w:color w:val="000000"/>
          <w:sz w:val="36"/>
          <w:szCs w:val="36"/>
          <w:rtl/>
        </w:rPr>
        <w:t>عالی و شامخ «بداء» است که قرآن کریم برای اوّلین بار در تاریخ معارف بشری از آن یاد کرده است: «یَمْحُوا اللَّهُ ما یَشاءُ وَ یُثْبِتُ وَ عِنْدَهُ أُمُّ الْکِتابِ؛</w:t>
      </w:r>
      <w:hyperlink w:anchor="content_note_137_1" w:tooltip=". سوره رعد: 13، آیه 39." w:history="1">
        <w:r>
          <w:rPr>
            <w:rStyle w:val="Hyperlink"/>
            <w:rFonts w:cs="B Zar" w:hint="cs"/>
            <w:sz w:val="36"/>
            <w:szCs w:val="36"/>
            <w:rtl/>
          </w:rPr>
          <w:t>(1)</w:t>
        </w:r>
      </w:hyperlink>
    </w:p>
    <w:p w:rsidR="00000000" w:rsidRDefault="00332CDE">
      <w:pPr>
        <w:pStyle w:val="contentparagraph"/>
        <w:bidi/>
        <w:jc w:val="both"/>
        <w:divId w:val="1659335274"/>
        <w:rPr>
          <w:rFonts w:cs="B Zar" w:hint="cs"/>
          <w:color w:val="000000"/>
          <w:sz w:val="36"/>
          <w:szCs w:val="36"/>
          <w:rtl/>
        </w:rPr>
      </w:pPr>
      <w:r>
        <w:rPr>
          <w:rStyle w:val="contenttext"/>
          <w:rFonts w:cs="B Zar" w:hint="cs"/>
          <w:color w:val="000000"/>
          <w:sz w:val="36"/>
          <w:szCs w:val="36"/>
          <w:rtl/>
        </w:rPr>
        <w:t>خداوند هر چه را بخواهد</w:t>
      </w:r>
      <w:r>
        <w:rPr>
          <w:rStyle w:val="contenttext"/>
          <w:rFonts w:cs="B Zar" w:hint="cs"/>
          <w:color w:val="000000"/>
          <w:sz w:val="36"/>
          <w:szCs w:val="36"/>
          <w:rtl/>
        </w:rPr>
        <w:t xml:space="preserve"> (که قبلا ثبت شده است) محو می کند و هر چه را بخواهد (که قبلا ثبت نشده است) ثبت می کند و کتاب مادر منحصرا نزد اوست.» </w:t>
      </w:r>
    </w:p>
    <w:p w:rsidR="00000000" w:rsidRDefault="00332CDE">
      <w:pPr>
        <w:pStyle w:val="contentparagraph"/>
        <w:bidi/>
        <w:jc w:val="both"/>
        <w:divId w:val="1659335274"/>
        <w:rPr>
          <w:rFonts w:cs="B Zar" w:hint="cs"/>
          <w:color w:val="000000"/>
          <w:sz w:val="36"/>
          <w:szCs w:val="36"/>
          <w:rtl/>
        </w:rPr>
      </w:pPr>
      <w:r>
        <w:rPr>
          <w:rStyle w:val="contenttext"/>
          <w:rFonts w:cs="B Zar" w:hint="cs"/>
          <w:color w:val="000000"/>
          <w:sz w:val="36"/>
          <w:szCs w:val="36"/>
          <w:rtl/>
        </w:rPr>
        <w:t>در تمام سیستم های معارف بشری سابقه ندارد؛ در میان فرق اسلامی تنها دانشمندانی از شیعه اثناعشریّه هستند که در اثر اهتداء و اقتباس از کلمات ائ</w:t>
      </w:r>
      <w:r>
        <w:rPr>
          <w:rStyle w:val="contenttext"/>
          <w:rFonts w:cs="B Zar" w:hint="cs"/>
          <w:color w:val="000000"/>
          <w:sz w:val="36"/>
          <w:szCs w:val="36"/>
          <w:rtl/>
        </w:rPr>
        <w:t>مّه اهل بیت(علیهم السلام) توانسته اند به این حقیقت پی ببرند و این افتخار را به خود اختصاص دهند. پس مسأله «بداء» ریشه قرآنی دارد و از لطیف ترین حقایق فلسفی است.</w:t>
      </w:r>
      <w:hyperlink w:anchor="content_note_137_2" w:tooltip=". مجموعه آثار شهید مطهری، انسان و سرنوشت، ج 1، ص 390." w:history="1">
        <w:r>
          <w:rPr>
            <w:rStyle w:val="Hyperlink"/>
            <w:rFonts w:cs="B Zar" w:hint="cs"/>
            <w:sz w:val="36"/>
            <w:szCs w:val="36"/>
            <w:rtl/>
          </w:rPr>
          <w:t>(2)</w:t>
        </w:r>
      </w:hyperlink>
    </w:p>
    <w:p w:rsidR="00000000" w:rsidRDefault="00332CDE">
      <w:pPr>
        <w:pStyle w:val="contentparagraph"/>
        <w:bidi/>
        <w:jc w:val="both"/>
        <w:divId w:val="1659335274"/>
        <w:rPr>
          <w:rFonts w:cs="B Zar" w:hint="cs"/>
          <w:color w:val="000000"/>
          <w:sz w:val="36"/>
          <w:szCs w:val="36"/>
          <w:rtl/>
        </w:rPr>
      </w:pPr>
      <w:r>
        <w:rPr>
          <w:rStyle w:val="contenttext"/>
          <w:rFonts w:cs="B Zar" w:hint="cs"/>
          <w:color w:val="000000"/>
          <w:sz w:val="36"/>
          <w:szCs w:val="36"/>
          <w:rtl/>
        </w:rPr>
        <w:t>ص: 137</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33" style="width:0;height:1.5pt" o:hralign="center" o:hrstd="t" o:hr="t" fillcolor="#a0a0a0" stroked="f"/>
        </w:pict>
      </w:r>
    </w:p>
    <w:p w:rsidR="00000000" w:rsidRDefault="00332CDE">
      <w:pPr>
        <w:bidi/>
        <w:jc w:val="both"/>
        <w:divId w:val="2140804569"/>
        <w:rPr>
          <w:rFonts w:eastAsia="Times New Roman" w:cs="B Zar" w:hint="cs"/>
          <w:color w:val="000000"/>
          <w:sz w:val="36"/>
          <w:szCs w:val="36"/>
          <w:rtl/>
        </w:rPr>
      </w:pPr>
      <w:r>
        <w:rPr>
          <w:rFonts w:eastAsia="Times New Roman" w:cs="B Zar" w:hint="cs"/>
          <w:color w:val="000000"/>
          <w:sz w:val="36"/>
          <w:szCs w:val="36"/>
          <w:rtl/>
        </w:rPr>
        <w:t>1- . سوره رعد: 13، آیه 39.</w:t>
      </w:r>
    </w:p>
    <w:p w:rsidR="00000000" w:rsidRDefault="00332CDE">
      <w:pPr>
        <w:bidi/>
        <w:jc w:val="both"/>
        <w:divId w:val="563832022"/>
        <w:rPr>
          <w:rFonts w:eastAsia="Times New Roman" w:cs="B Zar" w:hint="cs"/>
          <w:color w:val="000000"/>
          <w:sz w:val="36"/>
          <w:szCs w:val="36"/>
          <w:rtl/>
        </w:rPr>
      </w:pPr>
      <w:r>
        <w:rPr>
          <w:rFonts w:eastAsia="Times New Roman" w:cs="B Zar" w:hint="cs"/>
          <w:color w:val="000000"/>
          <w:sz w:val="36"/>
          <w:szCs w:val="36"/>
          <w:rtl/>
        </w:rPr>
        <w:t>2- . مجموعه آثار شهید مطهری، انسان و سرنوشت، ج 1، ص 390.</w:t>
      </w:r>
    </w:p>
    <w:p w:rsidR="00000000" w:rsidRDefault="00332CDE">
      <w:pPr>
        <w:pStyle w:val="Heading4"/>
        <w:shd w:val="clear" w:color="auto" w:fill="FFFFFF"/>
        <w:bidi/>
        <w:jc w:val="both"/>
        <w:divId w:val="22317628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امتیاز بشر </w:t>
      </w:r>
    </w:p>
    <w:p w:rsidR="00000000" w:rsidRDefault="00332CDE">
      <w:pPr>
        <w:pStyle w:val="contentparagraph"/>
        <w:bidi/>
        <w:jc w:val="both"/>
        <w:divId w:val="223176284"/>
        <w:rPr>
          <w:rFonts w:cs="B Zar" w:hint="cs"/>
          <w:color w:val="000000"/>
          <w:sz w:val="36"/>
          <w:szCs w:val="36"/>
          <w:rtl/>
        </w:rPr>
      </w:pPr>
      <w:r>
        <w:rPr>
          <w:rStyle w:val="contenttext"/>
          <w:rFonts w:cs="B Zar" w:hint="cs"/>
          <w:color w:val="000000"/>
          <w:sz w:val="36"/>
          <w:szCs w:val="36"/>
          <w:rtl/>
        </w:rPr>
        <w:lastRenderedPageBreak/>
        <w:t>اعمال و افعال بشر از آن سلسله حوادث است که سرنوشت حتمی و تخلّف ناپذیر ندارد، زیرا بستگی دارد به هزاران علل و اسباب و از آن جمله انواع اراده ها و انتخابها و اختیارها که از خود بشر ظهور می کند. تمام امکاناتی که در مورد جمادات و نباتات و افعال غریزی حیوان وجو</w:t>
      </w:r>
      <w:r>
        <w:rPr>
          <w:rStyle w:val="contenttext"/>
          <w:rFonts w:cs="B Zar" w:hint="cs"/>
          <w:color w:val="000000"/>
          <w:sz w:val="36"/>
          <w:szCs w:val="36"/>
          <w:rtl/>
        </w:rPr>
        <w:t>د دارد و تمام «اگر»هایی که در وقوع آنها هست، در افعال و اعمال بشر هست. در رشد یک درخت و یا انجام عمل غریزی یک حیوان، هزاران «اگر» که همان شرایط طبیعی هستند می توانند وجود داشته باشند.</w:t>
      </w:r>
    </w:p>
    <w:p w:rsidR="00000000" w:rsidRDefault="00332CDE">
      <w:pPr>
        <w:pStyle w:val="contentparagraph"/>
        <w:bidi/>
        <w:jc w:val="both"/>
        <w:divId w:val="223176284"/>
        <w:rPr>
          <w:rFonts w:cs="B Zar" w:hint="cs"/>
          <w:color w:val="000000"/>
          <w:sz w:val="36"/>
          <w:szCs w:val="36"/>
          <w:rtl/>
        </w:rPr>
      </w:pPr>
      <w:r>
        <w:rPr>
          <w:rStyle w:val="contenttext"/>
          <w:rFonts w:cs="B Zar" w:hint="cs"/>
          <w:color w:val="000000"/>
          <w:sz w:val="36"/>
          <w:szCs w:val="36"/>
          <w:rtl/>
        </w:rPr>
        <w:t>همه آن «اگر»ها در افعال و اعمال انسان هست بعلاوه اینکه در انسان عقل و شع</w:t>
      </w:r>
      <w:r>
        <w:rPr>
          <w:rStyle w:val="contenttext"/>
          <w:rFonts w:cs="B Zar" w:hint="cs"/>
          <w:color w:val="000000"/>
          <w:sz w:val="36"/>
          <w:szCs w:val="36"/>
          <w:rtl/>
        </w:rPr>
        <w:t xml:space="preserve">ور و اراده اخلاقی و قوّه انتخاب و ترجیح آفریده شده است. </w:t>
      </w:r>
    </w:p>
    <w:p w:rsidR="00000000" w:rsidRDefault="00332CDE">
      <w:pPr>
        <w:pStyle w:val="contentparagraph"/>
        <w:bidi/>
        <w:jc w:val="both"/>
        <w:divId w:val="223176284"/>
        <w:rPr>
          <w:rFonts w:cs="B Zar" w:hint="cs"/>
          <w:color w:val="000000"/>
          <w:sz w:val="36"/>
          <w:szCs w:val="36"/>
          <w:rtl/>
        </w:rPr>
      </w:pPr>
      <w:r>
        <w:rPr>
          <w:rStyle w:val="contenttext"/>
          <w:rFonts w:cs="B Zar" w:hint="cs"/>
          <w:color w:val="000000"/>
          <w:sz w:val="36"/>
          <w:szCs w:val="36"/>
          <w:rtl/>
        </w:rPr>
        <w:t>انسان قادر است عملی را که صددرصد با غریزه طبیعی و حیوانی او موافق است و هیچ رادع و مانع خارجی وجود ندارد، به حکم تشخیص و مصلحت اندیشی ترک کند، و قادر است کاری را که صد در صد مخالف طبیعت اوست و هیچ گو</w:t>
      </w:r>
      <w:r>
        <w:rPr>
          <w:rStyle w:val="contenttext"/>
          <w:rFonts w:cs="B Zar" w:hint="cs"/>
          <w:color w:val="000000"/>
          <w:sz w:val="36"/>
          <w:szCs w:val="36"/>
          <w:rtl/>
        </w:rPr>
        <w:t>نه عامل اجبار کننده خارجی هم وجود ندارد، به حکم مصلحت اندیشی و نیروی خرد، آن را انجام دهد.</w:t>
      </w:r>
      <w:hyperlink w:anchor="content_note_138_1" w:tooltip=". مجموعه آثار شهید مطهری، انسان و سرنوشت، ج 1، ص 394." w:history="1">
        <w:r>
          <w:rPr>
            <w:rStyle w:val="Hyperlink"/>
            <w:rFonts w:cs="B Zar" w:hint="cs"/>
            <w:sz w:val="36"/>
            <w:szCs w:val="36"/>
            <w:rtl/>
          </w:rPr>
          <w:t>(1)</w:t>
        </w:r>
      </w:hyperlink>
    </w:p>
    <w:p w:rsidR="00000000" w:rsidRDefault="00332CDE">
      <w:pPr>
        <w:pStyle w:val="contentparagraph"/>
        <w:bidi/>
        <w:jc w:val="both"/>
        <w:divId w:val="223176284"/>
        <w:rPr>
          <w:rFonts w:cs="B Zar" w:hint="cs"/>
          <w:color w:val="000000"/>
          <w:sz w:val="36"/>
          <w:szCs w:val="36"/>
          <w:rtl/>
        </w:rPr>
      </w:pPr>
      <w:r>
        <w:rPr>
          <w:rStyle w:val="contenttext"/>
          <w:rFonts w:cs="B Zar" w:hint="cs"/>
          <w:color w:val="000000"/>
          <w:sz w:val="36"/>
          <w:szCs w:val="36"/>
          <w:rtl/>
        </w:rPr>
        <w:t>انسان مانند حیوان تحت تأثیر محرّکات نفسانی و رغبتهای درونی واق</w:t>
      </w:r>
      <w:r>
        <w:rPr>
          <w:rStyle w:val="contenttext"/>
          <w:rFonts w:cs="B Zar" w:hint="cs"/>
          <w:color w:val="000000"/>
          <w:sz w:val="36"/>
          <w:szCs w:val="36"/>
          <w:rtl/>
        </w:rPr>
        <w:t>ع می شود، امّا در مقابل آنها دست بسته و مسخّر نیست؛ از یک نوع حرّیتی برخوردار است. یعنی اگر همه عواملی که برای یک حیوان در انجام عمل غریزی فراهم است و الزاماً او را وادار به عمل و حرکت می کند برای انسان فراهم باشد، تازه راه فعل و ترک برای او از ناحیه عقل و</w:t>
      </w:r>
      <w:r>
        <w:rPr>
          <w:rStyle w:val="contenttext"/>
          <w:rFonts w:cs="B Zar" w:hint="cs"/>
          <w:color w:val="000000"/>
          <w:sz w:val="36"/>
          <w:szCs w:val="36"/>
          <w:rtl/>
        </w:rPr>
        <w:t xml:space="preserve"> اراده خودش باز است. اینجاست که تأثیر انسان در سرنوشت خود به عنوان یک عامل مختار، یعنی عاملی </w:t>
      </w:r>
      <w:r>
        <w:rPr>
          <w:rStyle w:val="contenttext"/>
          <w:rFonts w:cs="B Zar" w:hint="cs"/>
          <w:color w:val="000000"/>
          <w:sz w:val="36"/>
          <w:szCs w:val="36"/>
          <w:rtl/>
        </w:rPr>
        <w:lastRenderedPageBreak/>
        <w:t xml:space="preserve">که پس از آنکه همه شرایط طبیعی فراهم است در انتخاب فعل و ترک «آزاد» است، معلوم می شود. </w:t>
      </w:r>
    </w:p>
    <w:p w:rsidR="00000000" w:rsidRDefault="00332CDE">
      <w:pPr>
        <w:pStyle w:val="contentparagraph"/>
        <w:bidi/>
        <w:jc w:val="both"/>
        <w:divId w:val="223176284"/>
        <w:rPr>
          <w:rFonts w:cs="B Zar" w:hint="cs"/>
          <w:color w:val="000000"/>
          <w:sz w:val="36"/>
          <w:szCs w:val="36"/>
          <w:rtl/>
        </w:rPr>
      </w:pPr>
      <w:r>
        <w:rPr>
          <w:rStyle w:val="contenttext"/>
          <w:rFonts w:cs="B Zar" w:hint="cs"/>
          <w:color w:val="000000"/>
          <w:sz w:val="36"/>
          <w:szCs w:val="36"/>
          <w:rtl/>
        </w:rPr>
        <w:t>ص: 138</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34" style="width:0;height:1.5pt" o:hralign="center" o:hrstd="t" o:hr="t" fillcolor="#a0a0a0" stroked="f"/>
        </w:pict>
      </w:r>
    </w:p>
    <w:p w:rsidR="00000000" w:rsidRDefault="00332CDE">
      <w:pPr>
        <w:bidi/>
        <w:jc w:val="both"/>
        <w:divId w:val="393700621"/>
        <w:rPr>
          <w:rFonts w:eastAsia="Times New Roman" w:cs="B Zar" w:hint="cs"/>
          <w:color w:val="000000"/>
          <w:sz w:val="36"/>
          <w:szCs w:val="36"/>
          <w:rtl/>
        </w:rPr>
      </w:pPr>
      <w:r>
        <w:rPr>
          <w:rFonts w:eastAsia="Times New Roman" w:cs="B Zar" w:hint="cs"/>
          <w:color w:val="000000"/>
          <w:sz w:val="36"/>
          <w:szCs w:val="36"/>
          <w:rtl/>
        </w:rPr>
        <w:t>1- . مجموعه آثار شهید مطهری، انس</w:t>
      </w:r>
      <w:r>
        <w:rPr>
          <w:rFonts w:eastAsia="Times New Roman" w:cs="B Zar" w:hint="cs"/>
          <w:color w:val="000000"/>
          <w:sz w:val="36"/>
          <w:szCs w:val="36"/>
          <w:rtl/>
        </w:rPr>
        <w:t>ان و سرنوشت، ج 1، ص 394.</w:t>
      </w:r>
    </w:p>
    <w:p w:rsidR="00000000" w:rsidRDefault="00332CDE">
      <w:pPr>
        <w:pStyle w:val="contentparagraph"/>
        <w:bidi/>
        <w:jc w:val="both"/>
        <w:divId w:val="1303534239"/>
        <w:rPr>
          <w:rFonts w:cs="B Zar" w:hint="cs"/>
          <w:color w:val="000000"/>
          <w:sz w:val="36"/>
          <w:szCs w:val="36"/>
          <w:rtl/>
        </w:rPr>
      </w:pPr>
      <w:r>
        <w:rPr>
          <w:rStyle w:val="contenttext"/>
          <w:rFonts w:cs="B Zar" w:hint="cs"/>
          <w:color w:val="000000"/>
          <w:sz w:val="36"/>
          <w:szCs w:val="36"/>
          <w:rtl/>
        </w:rPr>
        <w:t>معنی آزادی انسان این نیست که از قانون علّیت آزاد است، زیرا گذشته از اینکه آزادی از قانون علّیت فی حدّ ذاته محال است، با اختیار ارتباط ندارد، بلکه این گونه آزادی با اجبار یکسان است. چه فرق می کند که انسان از ناحیه عامل خاصّی مجبور و</w:t>
      </w:r>
      <w:r>
        <w:rPr>
          <w:rStyle w:val="contenttext"/>
          <w:rFonts w:cs="B Zar" w:hint="cs"/>
          <w:color w:val="000000"/>
          <w:sz w:val="36"/>
          <w:szCs w:val="36"/>
          <w:rtl/>
        </w:rPr>
        <w:t xml:space="preserve"> مکره باشد که بر خلاف میل و خواست خود عمل بکند، یا اینکه خود عمل از قانون علّیت آزاد باشد و با هیچ علّتی و از آن جمله خود بشر بستگی نداشته باشد و خود بخود واقع شود؟! اینکه می گوییم بشر مختار و آزاد است به این معنی است که عمل او از خواست و رضایت کامل او و ت</w:t>
      </w:r>
      <w:r>
        <w:rPr>
          <w:rStyle w:val="contenttext"/>
          <w:rFonts w:cs="B Zar" w:hint="cs"/>
          <w:color w:val="000000"/>
          <w:sz w:val="36"/>
          <w:szCs w:val="36"/>
          <w:rtl/>
        </w:rPr>
        <w:t>صویب قوّه تمیز او</w:t>
      </w:r>
    </w:p>
    <w:p w:rsidR="00000000" w:rsidRDefault="00332CDE">
      <w:pPr>
        <w:pStyle w:val="contentparagraph"/>
        <w:bidi/>
        <w:jc w:val="both"/>
        <w:divId w:val="1303534239"/>
        <w:rPr>
          <w:rFonts w:cs="B Zar" w:hint="cs"/>
          <w:color w:val="000000"/>
          <w:sz w:val="36"/>
          <w:szCs w:val="36"/>
          <w:rtl/>
        </w:rPr>
      </w:pPr>
      <w:r>
        <w:rPr>
          <w:rStyle w:val="contenttext"/>
          <w:rFonts w:cs="B Zar" w:hint="cs"/>
          <w:color w:val="000000"/>
          <w:sz w:val="36"/>
          <w:szCs w:val="36"/>
          <w:rtl/>
        </w:rPr>
        <w:t xml:space="preserve">سرچشمه می گیرد و هیچ عاملی او را بر خلاف میل و رغبت و رضا و تشخیص او وادار نمی کند؛ نه قضا و قدر و نه عامل دیگر. </w:t>
      </w:r>
    </w:p>
    <w:p w:rsidR="00000000" w:rsidRDefault="00332CDE">
      <w:pPr>
        <w:pStyle w:val="contentparagraph"/>
        <w:bidi/>
        <w:jc w:val="both"/>
        <w:divId w:val="1303534239"/>
        <w:rPr>
          <w:rFonts w:cs="B Zar" w:hint="cs"/>
          <w:color w:val="000000"/>
          <w:sz w:val="36"/>
          <w:szCs w:val="36"/>
          <w:rtl/>
        </w:rPr>
      </w:pPr>
      <w:r>
        <w:rPr>
          <w:rStyle w:val="contenttext"/>
          <w:rFonts w:cs="B Zar" w:hint="cs"/>
          <w:color w:val="000000"/>
          <w:sz w:val="36"/>
          <w:szCs w:val="36"/>
          <w:rtl/>
        </w:rPr>
        <w:t xml:space="preserve">نتیجه این می شود؛ چون تمام علل و اسباب، مظاهر قضا و قدر الهی می باشند، در مورد هر حادثه ای، هر اندازه علل و اسباب مختلف و جریانهای مختلف متصوّر باشد، قضا و قدرهای </w:t>
      </w:r>
      <w:r>
        <w:rPr>
          <w:rStyle w:val="contenttext"/>
          <w:rFonts w:cs="B Zar" w:hint="cs"/>
          <w:color w:val="000000"/>
          <w:sz w:val="36"/>
          <w:szCs w:val="36"/>
          <w:rtl/>
        </w:rPr>
        <w:lastRenderedPageBreak/>
        <w:t>گوناگون متصوّر است. آن جریانی که واقع می شود و صورت می گیرد، به قضا و قدر الهی است و آن جریان</w:t>
      </w:r>
      <w:r>
        <w:rPr>
          <w:rStyle w:val="contenttext"/>
          <w:rFonts w:cs="B Zar" w:hint="cs"/>
          <w:color w:val="000000"/>
          <w:sz w:val="36"/>
          <w:szCs w:val="36"/>
          <w:rtl/>
        </w:rPr>
        <w:t xml:space="preserve">ی هم که متوقّف می شود، به قضا و قدر الهی است. </w:t>
      </w:r>
    </w:p>
    <w:p w:rsidR="00000000" w:rsidRDefault="00332CDE">
      <w:pPr>
        <w:pStyle w:val="contentparagraph"/>
        <w:bidi/>
        <w:jc w:val="both"/>
        <w:divId w:val="1303534239"/>
        <w:rPr>
          <w:rFonts w:cs="B Zar" w:hint="cs"/>
          <w:color w:val="000000"/>
          <w:sz w:val="36"/>
          <w:szCs w:val="36"/>
          <w:rtl/>
        </w:rPr>
      </w:pPr>
      <w:r>
        <w:rPr>
          <w:rStyle w:val="contenttext"/>
          <w:rFonts w:cs="B Zar" w:hint="cs"/>
          <w:color w:val="000000"/>
          <w:sz w:val="36"/>
          <w:szCs w:val="36"/>
          <w:rtl/>
        </w:rPr>
        <w:t>ص: 139</w:t>
      </w:r>
    </w:p>
    <w:p w:rsidR="00000000" w:rsidRDefault="00332CDE">
      <w:pPr>
        <w:pStyle w:val="Heading2"/>
        <w:shd w:val="clear" w:color="auto" w:fill="FFFFFF"/>
        <w:bidi/>
        <w:jc w:val="both"/>
        <w:divId w:val="240794524"/>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سوم: نبوت </w:t>
      </w:r>
    </w:p>
    <w:p w:rsidR="00000000" w:rsidRDefault="00332CDE">
      <w:pPr>
        <w:pStyle w:val="Heading3"/>
        <w:shd w:val="clear" w:color="auto" w:fill="FFFFFF"/>
        <w:bidi/>
        <w:jc w:val="both"/>
        <w:divId w:val="804814514"/>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332CDE">
      <w:pPr>
        <w:pStyle w:val="contentparagraph"/>
        <w:bidi/>
        <w:jc w:val="both"/>
        <w:divId w:val="804814514"/>
        <w:rPr>
          <w:rFonts w:cs="B Zar" w:hint="cs"/>
          <w:color w:val="000000"/>
          <w:sz w:val="36"/>
          <w:szCs w:val="36"/>
          <w:rtl/>
        </w:rPr>
      </w:pPr>
      <w:r>
        <w:rPr>
          <w:rStyle w:val="contenttext"/>
          <w:rFonts w:cs="B Zar" w:hint="cs"/>
          <w:color w:val="000000"/>
          <w:sz w:val="36"/>
          <w:szCs w:val="36"/>
          <w:rtl/>
        </w:rPr>
        <w:t>ص: 140</w:t>
      </w:r>
    </w:p>
    <w:p w:rsidR="00000000" w:rsidRDefault="00332CDE">
      <w:pPr>
        <w:pStyle w:val="contentparagraph"/>
        <w:bidi/>
        <w:jc w:val="both"/>
        <w:divId w:val="571280085"/>
        <w:rPr>
          <w:rFonts w:cs="B Zar" w:hint="cs"/>
          <w:color w:val="000000"/>
          <w:sz w:val="36"/>
          <w:szCs w:val="36"/>
          <w:rtl/>
        </w:rPr>
      </w:pPr>
      <w:r>
        <w:rPr>
          <w:rStyle w:val="contenttext"/>
          <w:rFonts w:cs="B Zar" w:hint="cs"/>
          <w:color w:val="000000"/>
          <w:sz w:val="36"/>
          <w:szCs w:val="36"/>
          <w:rtl/>
        </w:rPr>
        <w:t>ص: 141</w:t>
      </w:r>
    </w:p>
    <w:p w:rsidR="00000000" w:rsidRDefault="00332CDE">
      <w:pPr>
        <w:pStyle w:val="contentparagraph"/>
        <w:bidi/>
        <w:jc w:val="both"/>
        <w:divId w:val="194076030"/>
        <w:rPr>
          <w:rFonts w:cs="B Zar" w:hint="cs"/>
          <w:color w:val="000000"/>
          <w:sz w:val="36"/>
          <w:szCs w:val="36"/>
          <w:rtl/>
        </w:rPr>
      </w:pPr>
      <w:r>
        <w:rPr>
          <w:rStyle w:val="contenttext"/>
          <w:rFonts w:cs="B Zar" w:hint="cs"/>
          <w:color w:val="000000"/>
          <w:sz w:val="36"/>
          <w:szCs w:val="36"/>
          <w:rtl/>
        </w:rPr>
        <w:t>ص: 142</w:t>
      </w:r>
    </w:p>
    <w:p w:rsidR="00000000" w:rsidRDefault="00332CDE">
      <w:pPr>
        <w:pStyle w:val="contentparagraph"/>
        <w:bidi/>
        <w:jc w:val="both"/>
        <w:divId w:val="1073577888"/>
        <w:rPr>
          <w:rFonts w:cs="B Zar" w:hint="cs"/>
          <w:color w:val="000000"/>
          <w:sz w:val="36"/>
          <w:szCs w:val="36"/>
          <w:rtl/>
        </w:rPr>
      </w:pPr>
      <w:r>
        <w:rPr>
          <w:rStyle w:val="contenttext"/>
          <w:rFonts w:cs="B Zar" w:hint="cs"/>
          <w:color w:val="000000"/>
          <w:sz w:val="36"/>
          <w:szCs w:val="36"/>
          <w:rtl/>
        </w:rPr>
        <w:t>اعتقاد به وحی و نبوّت، از نوعی بینش درباره جهان و انسان ناشی می شود یعنی اصل هدایت عامّه در سراسر هستی. اصل هدایت عامّه لازمه جهان بینی توحیدی اسلامی است، از این رو اصل نبوّت لازمه این جهان بینی است. خداوند متعال به حکم اینکه واجب الوجود بالذّات است و واجب</w:t>
      </w:r>
      <w:r>
        <w:rPr>
          <w:rStyle w:val="contenttext"/>
          <w:rFonts w:cs="B Zar" w:hint="cs"/>
          <w:color w:val="000000"/>
          <w:sz w:val="36"/>
          <w:szCs w:val="36"/>
          <w:rtl/>
        </w:rPr>
        <w:t xml:space="preserve"> الوجود بالذّات، واجب من جمیع الجهات است، فیّاض علی الاطلاق است و به هر نوعی از انواع موجودات در حدّی که برای آن موجود ممکن و شایسته است تفضّل و عنایت دارد و موجودات را در مسیر کمالشان هدایت می کند. این هدایت، شامل همه موجودات است: از کوچک ترین ذرّه گرفته </w:t>
      </w:r>
      <w:r>
        <w:rPr>
          <w:rStyle w:val="contenttext"/>
          <w:rFonts w:cs="B Zar" w:hint="cs"/>
          <w:color w:val="000000"/>
          <w:sz w:val="36"/>
          <w:szCs w:val="36"/>
          <w:rtl/>
        </w:rPr>
        <w:t>تا بزرگترین ستاره و از پست ترین موجود بیجان گرفته تا عالی ترین و راقی ترین جاندارها که ما می شناسیم یعنی انسان.</w:t>
      </w:r>
      <w:hyperlink w:anchor="content_note_143_1" w:tooltip=". مجموعه آثار شهید مطهری، وحی و نبوت، ج ُ2، ص 155." w:history="1">
        <w:r>
          <w:rPr>
            <w:rStyle w:val="Hyperlink"/>
            <w:rFonts w:cs="B Zar" w:hint="cs"/>
            <w:sz w:val="36"/>
            <w:szCs w:val="36"/>
            <w:rtl/>
          </w:rPr>
          <w:t>(1)</w:t>
        </w:r>
      </w:hyperlink>
    </w:p>
    <w:p w:rsidR="00000000" w:rsidRDefault="00332CDE">
      <w:pPr>
        <w:pStyle w:val="contentparagraph"/>
        <w:bidi/>
        <w:jc w:val="both"/>
        <w:divId w:val="1073577888"/>
        <w:rPr>
          <w:rFonts w:cs="B Zar" w:hint="cs"/>
          <w:color w:val="000000"/>
          <w:sz w:val="36"/>
          <w:szCs w:val="36"/>
          <w:rtl/>
        </w:rPr>
      </w:pPr>
      <w:r>
        <w:rPr>
          <w:rStyle w:val="contenttext"/>
          <w:rFonts w:cs="B Zar" w:hint="cs"/>
          <w:color w:val="000000"/>
          <w:sz w:val="36"/>
          <w:szCs w:val="36"/>
          <w:rtl/>
        </w:rPr>
        <w:lastRenderedPageBreak/>
        <w:t>نبوت به یک اعتبار دومین اصل و به اعتبار دیگر</w:t>
      </w:r>
      <w:r>
        <w:rPr>
          <w:rStyle w:val="contenttext"/>
          <w:rFonts w:cs="B Zar" w:hint="cs"/>
          <w:color w:val="000000"/>
          <w:sz w:val="36"/>
          <w:szCs w:val="36"/>
          <w:rtl/>
        </w:rPr>
        <w:t xml:space="preserve"> سومین اصل از اصول دین است. اصول دین به یک اعتبار عبارت است از توحید، نبوت و معاد، ولی از دید شیعیان چون دو چیز دیگر هم جزء اصول دین است، گفته می شود که اصول دین پنج است: توحید، عدل، نبوت، امامت و معاد. به هر حال نبوت یکی از ارکان اصول دین است. </w:t>
      </w:r>
    </w:p>
    <w:p w:rsidR="00000000" w:rsidRDefault="00332CDE">
      <w:pPr>
        <w:pStyle w:val="contentparagraph"/>
        <w:bidi/>
        <w:jc w:val="both"/>
        <w:divId w:val="1073577888"/>
        <w:rPr>
          <w:rFonts w:cs="B Zar" w:hint="cs"/>
          <w:color w:val="000000"/>
          <w:sz w:val="36"/>
          <w:szCs w:val="36"/>
          <w:rtl/>
        </w:rPr>
      </w:pPr>
      <w:r>
        <w:rPr>
          <w:rStyle w:val="contenttext"/>
          <w:rFonts w:cs="B Zar" w:hint="cs"/>
          <w:color w:val="000000"/>
          <w:sz w:val="36"/>
          <w:szCs w:val="36"/>
          <w:rtl/>
        </w:rPr>
        <w:t>مفهوم عموم</w:t>
      </w:r>
      <w:r>
        <w:rPr>
          <w:rStyle w:val="contenttext"/>
          <w:rFonts w:cs="B Zar" w:hint="cs"/>
          <w:color w:val="000000"/>
          <w:sz w:val="36"/>
          <w:szCs w:val="36"/>
          <w:rtl/>
        </w:rPr>
        <w:t>ی که همه مردم از نبوت دارند این است که بعضی از افراد بشر واسطه هستند میان خداوند و سایر افراد بشر، به این نحو که دستورهای خدا را از خدا می گیرند و به مردم</w:t>
      </w:r>
    </w:p>
    <w:p w:rsidR="00000000" w:rsidRDefault="00332CDE">
      <w:pPr>
        <w:pStyle w:val="contentparagraph"/>
        <w:bidi/>
        <w:jc w:val="both"/>
        <w:divId w:val="1073577888"/>
        <w:rPr>
          <w:rFonts w:cs="B Zar" w:hint="cs"/>
          <w:color w:val="000000"/>
          <w:sz w:val="36"/>
          <w:szCs w:val="36"/>
          <w:rtl/>
        </w:rPr>
      </w:pPr>
      <w:r>
        <w:rPr>
          <w:rStyle w:val="contenttext"/>
          <w:rFonts w:cs="B Zar" w:hint="cs"/>
          <w:color w:val="000000"/>
          <w:sz w:val="36"/>
          <w:szCs w:val="36"/>
          <w:rtl/>
        </w:rPr>
        <w:t>اعتقاد به وحی و نبوّت، از نوعی بینش درباره جهان و انسان ناشی می شود یعنی اصل هدایت عامّه در سراسر هست</w:t>
      </w:r>
      <w:r>
        <w:rPr>
          <w:rStyle w:val="contenttext"/>
          <w:rFonts w:cs="B Zar" w:hint="cs"/>
          <w:color w:val="000000"/>
          <w:sz w:val="36"/>
          <w:szCs w:val="36"/>
          <w:rtl/>
        </w:rPr>
        <w:t>ی. اصل هدایت عامّه لازمه جهان بینی توحیدی اسلامی است، از این رو اصل نبوّت لازمه این جهان بینی است. خداوند متعال به حکم اینکه واجب الوجود بالذّات است و واجب الوجود بالذّات، واجب من جمیع الجهات است، فیّاض علی الاطلاق است و به هر نوعی از انواع موجودات در حدّی</w:t>
      </w:r>
      <w:r>
        <w:rPr>
          <w:rStyle w:val="contenttext"/>
          <w:rFonts w:cs="B Zar" w:hint="cs"/>
          <w:color w:val="000000"/>
          <w:sz w:val="36"/>
          <w:szCs w:val="36"/>
          <w:rtl/>
        </w:rPr>
        <w:t xml:space="preserve"> که برای آن موجود ممکن و شایسته است تفضّل و عنایت دارد و موجودات را در مسیر کمالشان هدایت می کند. این هدایت، شامل همه موجودات است: از کوچک ترین ذرّه گرفته تا بزرگترین ستاره و از پست ترین موجود بیجان گرفته تا عالی ترین و راقی ترین جاندارها که ما می شناسیم ی</w:t>
      </w:r>
      <w:r>
        <w:rPr>
          <w:rStyle w:val="contenttext"/>
          <w:rFonts w:cs="B Zar" w:hint="cs"/>
          <w:color w:val="000000"/>
          <w:sz w:val="36"/>
          <w:szCs w:val="36"/>
          <w:rtl/>
        </w:rPr>
        <w:t>عنی انسان.</w:t>
      </w:r>
      <w:hyperlink w:anchor="content_note_143_2" w:tooltip=". مجموعه آثار شهید مطهری، وحی و نبوت، ج ُ2، ص 155." w:history="1">
        <w:r>
          <w:rPr>
            <w:rStyle w:val="Hyperlink"/>
            <w:rFonts w:cs="B Zar" w:hint="cs"/>
            <w:sz w:val="36"/>
            <w:szCs w:val="36"/>
            <w:rtl/>
          </w:rPr>
          <w:t>(2)</w:t>
        </w:r>
      </w:hyperlink>
    </w:p>
    <w:p w:rsidR="00000000" w:rsidRDefault="00332CDE">
      <w:pPr>
        <w:pStyle w:val="contentparagraph"/>
        <w:bidi/>
        <w:jc w:val="both"/>
        <w:divId w:val="1073577888"/>
        <w:rPr>
          <w:rFonts w:cs="B Zar" w:hint="cs"/>
          <w:color w:val="000000"/>
          <w:sz w:val="36"/>
          <w:szCs w:val="36"/>
          <w:rtl/>
        </w:rPr>
      </w:pPr>
      <w:r>
        <w:rPr>
          <w:rStyle w:val="contenttext"/>
          <w:rFonts w:cs="B Zar" w:hint="cs"/>
          <w:color w:val="000000"/>
          <w:sz w:val="36"/>
          <w:szCs w:val="36"/>
          <w:rtl/>
        </w:rPr>
        <w:t xml:space="preserve">نبوت به یک اعتبار دومین اصل و به اعتبار دیگر سومین اصل از اصول دین است. اصول دین به یک اعتبار عبارت است از توحید، نبوت و معاد، ولی از دید شیعیان </w:t>
      </w:r>
      <w:r>
        <w:rPr>
          <w:rStyle w:val="contenttext"/>
          <w:rFonts w:cs="B Zar" w:hint="cs"/>
          <w:color w:val="000000"/>
          <w:sz w:val="36"/>
          <w:szCs w:val="36"/>
          <w:rtl/>
        </w:rPr>
        <w:t xml:space="preserve">چون دو چیز دیگر هم جزء اصول دین است، گفته می شود که اصول دین پنج است: توحید، عدل، نبوت، امامت و معاد. به هر حال نبوت یکی از ارکان اصول دین است. </w:t>
      </w:r>
    </w:p>
    <w:p w:rsidR="00000000" w:rsidRDefault="00332CDE">
      <w:pPr>
        <w:pStyle w:val="contentparagraph"/>
        <w:bidi/>
        <w:jc w:val="both"/>
        <w:divId w:val="1073577888"/>
        <w:rPr>
          <w:rFonts w:cs="B Zar" w:hint="cs"/>
          <w:color w:val="000000"/>
          <w:sz w:val="36"/>
          <w:szCs w:val="36"/>
          <w:rtl/>
        </w:rPr>
      </w:pPr>
      <w:r>
        <w:rPr>
          <w:rStyle w:val="contenttext"/>
          <w:rFonts w:cs="B Zar" w:hint="cs"/>
          <w:color w:val="000000"/>
          <w:sz w:val="36"/>
          <w:szCs w:val="36"/>
          <w:rtl/>
        </w:rPr>
        <w:lastRenderedPageBreak/>
        <w:t>مفهوم عمومی که همه مردم از نبوت دارند این است که بعضی از افراد بشر واسطه هستند میان خداوند و سایر افراد بشر، به</w:t>
      </w:r>
      <w:r>
        <w:rPr>
          <w:rStyle w:val="contenttext"/>
          <w:rFonts w:cs="B Zar" w:hint="cs"/>
          <w:color w:val="000000"/>
          <w:sz w:val="36"/>
          <w:szCs w:val="36"/>
          <w:rtl/>
        </w:rPr>
        <w:t xml:space="preserve"> این نحو که دستورهای خدا را از خدا می گیرند و به مردم ابلاغ می کنند. تا این حد را همه در تعریف نبوت قبول دارند. یکی از مسائل این است که اساسا چه </w:t>
      </w:r>
    </w:p>
    <w:p w:rsidR="00000000" w:rsidRDefault="00332CDE">
      <w:pPr>
        <w:pStyle w:val="contentparagraph"/>
        <w:bidi/>
        <w:jc w:val="both"/>
        <w:divId w:val="1073577888"/>
        <w:rPr>
          <w:rFonts w:cs="B Zar" w:hint="cs"/>
          <w:color w:val="000000"/>
          <w:sz w:val="36"/>
          <w:szCs w:val="36"/>
          <w:rtl/>
        </w:rPr>
      </w:pPr>
      <w:r>
        <w:rPr>
          <w:rStyle w:val="contenttext"/>
          <w:rFonts w:cs="B Zar" w:hint="cs"/>
          <w:color w:val="000000"/>
          <w:sz w:val="36"/>
          <w:szCs w:val="36"/>
          <w:rtl/>
        </w:rPr>
        <w:t>ص: 143</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35" style="width:0;height:1.5pt" o:hralign="center" o:hrstd="t" o:hr="t" fillcolor="#a0a0a0" stroked="f"/>
        </w:pict>
      </w:r>
    </w:p>
    <w:p w:rsidR="00000000" w:rsidRDefault="00332CDE">
      <w:pPr>
        <w:bidi/>
        <w:jc w:val="both"/>
        <w:divId w:val="1061634564"/>
        <w:rPr>
          <w:rFonts w:eastAsia="Times New Roman" w:cs="B Zar" w:hint="cs"/>
          <w:color w:val="000000"/>
          <w:sz w:val="36"/>
          <w:szCs w:val="36"/>
          <w:rtl/>
        </w:rPr>
      </w:pPr>
      <w:r>
        <w:rPr>
          <w:rFonts w:eastAsia="Times New Roman" w:cs="B Zar" w:hint="cs"/>
          <w:color w:val="000000"/>
          <w:sz w:val="36"/>
          <w:szCs w:val="36"/>
          <w:rtl/>
        </w:rPr>
        <w:t>1- . مجموعه آثار شهید مطهری، وحی و نبوت، ج ُ2، ص 155.</w:t>
      </w:r>
    </w:p>
    <w:p w:rsidR="00000000" w:rsidRDefault="00332CDE">
      <w:pPr>
        <w:bidi/>
        <w:jc w:val="both"/>
        <w:divId w:val="816410730"/>
        <w:rPr>
          <w:rFonts w:eastAsia="Times New Roman" w:cs="B Zar" w:hint="cs"/>
          <w:color w:val="000000"/>
          <w:sz w:val="36"/>
          <w:szCs w:val="36"/>
          <w:rtl/>
        </w:rPr>
      </w:pPr>
      <w:r>
        <w:rPr>
          <w:rFonts w:eastAsia="Times New Roman" w:cs="B Zar" w:hint="cs"/>
          <w:color w:val="000000"/>
          <w:sz w:val="36"/>
          <w:szCs w:val="36"/>
          <w:rtl/>
        </w:rPr>
        <w:t xml:space="preserve">2- . مجموعه </w:t>
      </w:r>
      <w:r>
        <w:rPr>
          <w:rFonts w:eastAsia="Times New Roman" w:cs="B Zar" w:hint="cs"/>
          <w:color w:val="000000"/>
          <w:sz w:val="36"/>
          <w:szCs w:val="36"/>
          <w:rtl/>
        </w:rPr>
        <w:t>آثار شهید مطهری، وحی و نبوت، ج ُ2، ص 155.</w:t>
      </w:r>
    </w:p>
    <w:p w:rsidR="00000000" w:rsidRDefault="00332CDE">
      <w:pPr>
        <w:pStyle w:val="contentparagraph"/>
        <w:bidi/>
        <w:jc w:val="both"/>
        <w:divId w:val="1038628083"/>
        <w:rPr>
          <w:rFonts w:cs="B Zar" w:hint="cs"/>
          <w:color w:val="000000"/>
          <w:sz w:val="36"/>
          <w:szCs w:val="36"/>
          <w:rtl/>
        </w:rPr>
      </w:pPr>
      <w:r>
        <w:rPr>
          <w:rStyle w:val="contenttext"/>
          <w:rFonts w:cs="B Zar" w:hint="cs"/>
          <w:color w:val="000000"/>
          <w:sz w:val="36"/>
          <w:szCs w:val="36"/>
          <w:rtl/>
        </w:rPr>
        <w:t>نیازی در عالم به این کار هست که دستورهایی از ناحیه خدا به مردم برسد، اصلا مردم نیاز به چنین چیزی دارند که از ناحیه خدا به آنها دستور برسد، یا چنین نیازی نیست؟ و تازه اگر چنین نیازی هست آیا حتما راه برآورده شدن این نیاز این است که به وسیله افرادی از بشر این</w:t>
      </w:r>
      <w:r>
        <w:rPr>
          <w:rStyle w:val="contenttext"/>
          <w:rFonts w:cs="B Zar" w:hint="cs"/>
          <w:color w:val="000000"/>
          <w:sz w:val="36"/>
          <w:szCs w:val="36"/>
          <w:rtl/>
        </w:rPr>
        <w:t xml:space="preserve"> دستورها ابلاغ بشود، راه دیگری وجود ندارد؟ همچنین اگر گفتیم این نیاز هست، این نیاز از چه قسمت است؟ آیا زندگی اجتماعی بشر بدون آنکه یک دستور الهی در آن حکمفرما باشد نظم و نظام نمی پذیرد؟ یا نه؟ </w:t>
      </w:r>
    </w:p>
    <w:p w:rsidR="00000000" w:rsidRDefault="00332CDE">
      <w:pPr>
        <w:pStyle w:val="contentparagraph"/>
        <w:bidi/>
        <w:jc w:val="both"/>
        <w:divId w:val="1038628083"/>
        <w:rPr>
          <w:rFonts w:cs="B Zar" w:hint="cs"/>
          <w:color w:val="000000"/>
          <w:sz w:val="36"/>
          <w:szCs w:val="36"/>
          <w:rtl/>
        </w:rPr>
      </w:pPr>
      <w:r>
        <w:rPr>
          <w:rStyle w:val="contenttext"/>
          <w:rFonts w:cs="B Zar" w:hint="cs"/>
          <w:color w:val="000000"/>
          <w:sz w:val="36"/>
          <w:szCs w:val="36"/>
          <w:rtl/>
        </w:rPr>
        <w:t>باید گفت که سعادت بشر در آن دنیا بستگی دارد به افکار و معتقدات</w:t>
      </w:r>
      <w:r>
        <w:rPr>
          <w:rStyle w:val="contenttext"/>
          <w:rFonts w:cs="B Zar" w:hint="cs"/>
          <w:color w:val="000000"/>
          <w:sz w:val="36"/>
          <w:szCs w:val="36"/>
          <w:rtl/>
        </w:rPr>
        <w:t xml:space="preserve"> و اخلاقیات و اعمالش در این دنیا، پیغمبران دستورهایی از ناحیه خدا برای بشر آورده اند که فکر و عمل و اخلاق خودش را طوری تنظیم کند که در آن دنیا سعادتمند باشد. و یا هر دو؛ یعنی هم زندگی اجتماعی بشر اگر بخواهد سعادتمندانه باشد احتیاج دارد که آن دستورهای خدایی</w:t>
      </w:r>
      <w:r>
        <w:rPr>
          <w:rStyle w:val="contenttext"/>
          <w:rFonts w:cs="B Zar" w:hint="cs"/>
          <w:color w:val="000000"/>
          <w:sz w:val="36"/>
          <w:szCs w:val="36"/>
          <w:rtl/>
        </w:rPr>
        <w:t xml:space="preserve"> اجرا </w:t>
      </w:r>
      <w:r>
        <w:rPr>
          <w:rStyle w:val="contenttext"/>
          <w:rFonts w:cs="B Zar" w:hint="cs"/>
          <w:color w:val="000000"/>
          <w:sz w:val="36"/>
          <w:szCs w:val="36"/>
          <w:rtl/>
        </w:rPr>
        <w:lastRenderedPageBreak/>
        <w:t xml:space="preserve">بشود و هم زندگی اخروی بشر، و این دو به یکدیگر پیوسته و وابسته هستند نه اینکه ضد یکدیگر باشند که آنچه زندگی اجتماعی را صالح می کند آن دنیا را خراب کند و بالعکس، بلکه در هر دو، بشر چنین نیازی دارد. </w:t>
      </w:r>
    </w:p>
    <w:p w:rsidR="00000000" w:rsidRDefault="00332CDE">
      <w:pPr>
        <w:pStyle w:val="Heading3"/>
        <w:shd w:val="clear" w:color="auto" w:fill="FFFFFF"/>
        <w:bidi/>
        <w:jc w:val="both"/>
        <w:divId w:val="71928739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«نبی» و «رسول» </w:t>
      </w:r>
    </w:p>
    <w:p w:rsidR="00000000" w:rsidRDefault="00332CDE">
      <w:pPr>
        <w:pStyle w:val="contentparagraph"/>
        <w:bidi/>
        <w:jc w:val="both"/>
        <w:divId w:val="719287392"/>
        <w:rPr>
          <w:rFonts w:cs="B Zar" w:hint="cs"/>
          <w:color w:val="000000"/>
          <w:sz w:val="36"/>
          <w:szCs w:val="36"/>
          <w:rtl/>
        </w:rPr>
      </w:pPr>
      <w:r>
        <w:rPr>
          <w:rStyle w:val="contenttext"/>
          <w:rFonts w:cs="B Zar" w:hint="cs"/>
          <w:color w:val="000000"/>
          <w:sz w:val="36"/>
          <w:szCs w:val="36"/>
          <w:rtl/>
        </w:rPr>
        <w:t xml:space="preserve">یکی از مسائل که در مورد نبوت در قرآن </w:t>
      </w:r>
      <w:r>
        <w:rPr>
          <w:rStyle w:val="contenttext"/>
          <w:rFonts w:cs="B Zar" w:hint="cs"/>
          <w:color w:val="000000"/>
          <w:sz w:val="36"/>
          <w:szCs w:val="36"/>
          <w:rtl/>
        </w:rPr>
        <w:t>مطرح شده، این است که در قرآن هم تعبیر «نبی» آمده است و هم تعبیر «رسول»، نبی و رسول، نبیّین و رُسل؛ آیا نبوت با رسالت فرق می کند، یعنی دو مقام و دو خصوصیت است؟ یا نه، یک چیز است که با دو اسم تعبیر شده است؟ کلمه «نبی» از ماده «نبأ» است. نبأ یعنی خبر، البته خ</w:t>
      </w:r>
      <w:r>
        <w:rPr>
          <w:rStyle w:val="contenttext"/>
          <w:rFonts w:cs="B Zar" w:hint="cs"/>
          <w:color w:val="000000"/>
          <w:sz w:val="36"/>
          <w:szCs w:val="36"/>
          <w:rtl/>
        </w:rPr>
        <w:t xml:space="preserve">برهای مهم و عظیم و خبرهای صادق. گویا هر خبری را «نبأ» نمی گویند، کلمه «حدیث» یا «خبر» را ممکن است بگویند ولی کلمه «نبأ» یک اهمیت دیگری دارد. نبی یعنی خبر دهنده و چون انبیاء از خدا خبرهایی آورده و به مردم داده اند، به این اعتبار به آنها گفته اند «نبی». </w:t>
      </w:r>
    </w:p>
    <w:p w:rsidR="00000000" w:rsidRDefault="00332CDE">
      <w:pPr>
        <w:pStyle w:val="contentparagraph"/>
        <w:bidi/>
        <w:jc w:val="both"/>
        <w:divId w:val="719287392"/>
        <w:rPr>
          <w:rFonts w:cs="B Zar" w:hint="cs"/>
          <w:color w:val="000000"/>
          <w:sz w:val="36"/>
          <w:szCs w:val="36"/>
          <w:rtl/>
        </w:rPr>
      </w:pPr>
      <w:r>
        <w:rPr>
          <w:rStyle w:val="contenttext"/>
          <w:rFonts w:cs="B Zar" w:hint="cs"/>
          <w:color w:val="000000"/>
          <w:sz w:val="36"/>
          <w:szCs w:val="36"/>
          <w:rtl/>
        </w:rPr>
        <w:t xml:space="preserve">ص: </w:t>
      </w:r>
      <w:r>
        <w:rPr>
          <w:rStyle w:val="contenttext"/>
          <w:rFonts w:cs="B Zar" w:hint="cs"/>
          <w:color w:val="000000"/>
          <w:sz w:val="36"/>
          <w:szCs w:val="36"/>
          <w:rtl/>
        </w:rPr>
        <w:t>144</w:t>
      </w:r>
    </w:p>
    <w:p w:rsidR="00000000" w:rsidRDefault="00332CDE">
      <w:pPr>
        <w:pStyle w:val="contentparagraph"/>
        <w:bidi/>
        <w:jc w:val="both"/>
        <w:divId w:val="1940411804"/>
        <w:rPr>
          <w:rFonts w:cs="B Zar" w:hint="cs"/>
          <w:color w:val="000000"/>
          <w:sz w:val="36"/>
          <w:szCs w:val="36"/>
          <w:rtl/>
        </w:rPr>
      </w:pPr>
      <w:r>
        <w:rPr>
          <w:rStyle w:val="contenttext"/>
          <w:rFonts w:cs="B Zar" w:hint="cs"/>
          <w:color w:val="000000"/>
          <w:sz w:val="36"/>
          <w:szCs w:val="36"/>
          <w:rtl/>
        </w:rPr>
        <w:t>کلمه «رسول» از ماده «رسالت» است که اصل معنایش رهایی است در مقابل قید. «مرسَل» در زبان عرب یعنی رها شده، در مقابل «در قید شده». مثلا اگر مویی را همین طور رها کنند به پایین، می گویند «ارْسَلَهُ» یعنی رهایش کرد، اما اگر مو را با سنجاقی ببندند این نقطه مقابل ا</w:t>
      </w:r>
      <w:r>
        <w:rPr>
          <w:rStyle w:val="contenttext"/>
          <w:rFonts w:cs="B Zar" w:hint="cs"/>
          <w:color w:val="000000"/>
          <w:sz w:val="36"/>
          <w:szCs w:val="36"/>
          <w:rtl/>
        </w:rPr>
        <w:t xml:space="preserve">رسال است. ولی این کلمه را در مطلقِ موردِ فرستادن (به کار می برند.) وقتی که کسی، کسی یا چیزی را از جایی به جایی می فرستد، به آن می گویند «ارسال»، و «رسول» یعنی فرستاده به طور کلی. </w:t>
      </w:r>
    </w:p>
    <w:p w:rsidR="00000000" w:rsidRDefault="00332CDE">
      <w:pPr>
        <w:pStyle w:val="contentparagraph"/>
        <w:bidi/>
        <w:jc w:val="both"/>
        <w:divId w:val="1940411804"/>
        <w:rPr>
          <w:rFonts w:cs="B Zar" w:hint="cs"/>
          <w:color w:val="000000"/>
          <w:sz w:val="36"/>
          <w:szCs w:val="36"/>
          <w:rtl/>
        </w:rPr>
      </w:pPr>
      <w:r>
        <w:rPr>
          <w:rStyle w:val="contenttext"/>
          <w:rFonts w:cs="B Zar" w:hint="cs"/>
          <w:color w:val="000000"/>
          <w:sz w:val="36"/>
          <w:szCs w:val="36"/>
          <w:rtl/>
        </w:rPr>
        <w:lastRenderedPageBreak/>
        <w:t>نمایندگانی را که مثلا یک امیر، یک پادشاه از پیش خودش نزد یک نفر دیگر می فرست</w:t>
      </w:r>
      <w:r>
        <w:rPr>
          <w:rStyle w:val="contenttext"/>
          <w:rFonts w:cs="B Zar" w:hint="cs"/>
          <w:color w:val="000000"/>
          <w:sz w:val="36"/>
          <w:szCs w:val="36"/>
          <w:rtl/>
        </w:rPr>
        <w:t>د معمولا در زبان عربی «رسول» می گویند. «رسولی فرستاد» یعنی نماینده ای فرستاد. این، معنی لغوی «رسول».</w:t>
      </w:r>
      <w:hyperlink w:anchor="content_note_145_1" w:tooltip=". مجموعه آثار شهید مطهری، نبرد حق و باطل، فطرت، توحید، ج 4، ص 289." w:history="1">
        <w:r>
          <w:rPr>
            <w:rStyle w:val="Hyperlink"/>
            <w:rFonts w:cs="B Zar" w:hint="cs"/>
            <w:sz w:val="36"/>
            <w:szCs w:val="36"/>
            <w:rtl/>
          </w:rPr>
          <w:t>(1)</w:t>
        </w:r>
      </w:hyperlink>
    </w:p>
    <w:p w:rsidR="00000000" w:rsidRDefault="00332CDE">
      <w:pPr>
        <w:pStyle w:val="Heading3"/>
        <w:shd w:val="clear" w:color="auto" w:fill="FFFFFF"/>
        <w:bidi/>
        <w:jc w:val="both"/>
        <w:divId w:val="139809182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نیاز به رسالت </w:t>
      </w:r>
    </w:p>
    <w:p w:rsidR="00000000" w:rsidRDefault="00332CDE">
      <w:pPr>
        <w:pStyle w:val="contentparagraph"/>
        <w:bidi/>
        <w:jc w:val="both"/>
        <w:divId w:val="1398091822"/>
        <w:rPr>
          <w:rFonts w:cs="B Zar" w:hint="cs"/>
          <w:color w:val="000000"/>
          <w:sz w:val="36"/>
          <w:szCs w:val="36"/>
          <w:rtl/>
        </w:rPr>
      </w:pPr>
      <w:r>
        <w:rPr>
          <w:rStyle w:val="contenttext"/>
          <w:rFonts w:cs="B Zar" w:hint="cs"/>
          <w:color w:val="000000"/>
          <w:sz w:val="36"/>
          <w:szCs w:val="36"/>
          <w:rtl/>
        </w:rPr>
        <w:t>بدون شک اگر ما مسأله آخر</w:t>
      </w:r>
      <w:r>
        <w:rPr>
          <w:rStyle w:val="contenttext"/>
          <w:rFonts w:cs="B Zar" w:hint="cs"/>
          <w:color w:val="000000"/>
          <w:sz w:val="36"/>
          <w:szCs w:val="36"/>
          <w:rtl/>
        </w:rPr>
        <w:t>ت را بپذیریم یعنی اگر قبول کنیم که زندگی بشر با مردن در این دنیا پایان نمی پذیرد و نشئه دیگری ماوراء نشئه دنیا هم وجود دارد و بشر در آن نشئه حیات و زندگی دارد و در آنجا هم به نوعی مرزوق است، سعادتی دارد، شقاوتی دارد: «وَ لا تَحْسَبَنَّ الَّذِینَ قُتِلُوا ف</w:t>
      </w:r>
      <w:r>
        <w:rPr>
          <w:rStyle w:val="contenttext"/>
          <w:rFonts w:cs="B Zar" w:hint="cs"/>
          <w:color w:val="000000"/>
          <w:sz w:val="36"/>
          <w:szCs w:val="36"/>
          <w:rtl/>
        </w:rPr>
        <w:t>ِی سَبِیلِ اللَّهِ أَمْواتاً بَلْ أَحْیاءٌ عِنْدَ رَبِّهِمْ یُرْزَقُونَ. فَرِحِینَ بِما آتاهُمُ اللَّهُ مِنْ فَضْلِهِ وَ یَسْتَبْشِرُونَ بِالَّذِینَ لَمْ یَلْحَقُوا بِهِمْ»</w:t>
      </w:r>
      <w:hyperlink w:anchor="content_note_145_2" w:tooltip=". سوره آل عمران: 3، آیات 169 - 170." w:history="1">
        <w:r>
          <w:rPr>
            <w:rStyle w:val="Hyperlink"/>
            <w:rFonts w:cs="B Zar" w:hint="cs"/>
            <w:sz w:val="36"/>
            <w:szCs w:val="36"/>
            <w:rtl/>
          </w:rPr>
          <w:t>(2</w:t>
        </w:r>
        <w:r>
          <w:rPr>
            <w:rStyle w:val="Hyperlink"/>
            <w:rFonts w:cs="B Zar" w:hint="cs"/>
            <w:sz w:val="36"/>
            <w:szCs w:val="36"/>
            <w:rtl/>
          </w:rPr>
          <w:t>)</w:t>
        </w:r>
      </w:hyperlink>
    </w:p>
    <w:p w:rsidR="00000000" w:rsidRDefault="00332CDE">
      <w:pPr>
        <w:pStyle w:val="contentparagraph"/>
        <w:bidi/>
        <w:jc w:val="both"/>
        <w:divId w:val="1398091822"/>
        <w:rPr>
          <w:rFonts w:cs="B Zar" w:hint="cs"/>
          <w:color w:val="000000"/>
          <w:sz w:val="36"/>
          <w:szCs w:val="36"/>
          <w:rtl/>
        </w:rPr>
      </w:pPr>
      <w:r>
        <w:rPr>
          <w:rStyle w:val="contenttext"/>
          <w:rFonts w:cs="B Zar" w:hint="cs"/>
          <w:color w:val="000000"/>
          <w:sz w:val="36"/>
          <w:szCs w:val="36"/>
          <w:rtl/>
        </w:rPr>
        <w:t xml:space="preserve">اگر ما مسأله آخرت (برزخ و قیامت) را بپذیریم بدون شک علم و عقل بشر کافی نیست برای تحقیق در مسائل آخرت و تشخیص اینکه چه چیز برای سعادت اخروی نافع است و چه چیز مضر. حتی بشر با علم و عقل خودش اصلا نمی تواند به وجود یک نشئه ای پی ببرد. تا امروز هم که علم بشر </w:t>
      </w:r>
      <w:r>
        <w:rPr>
          <w:rStyle w:val="contenttext"/>
          <w:rFonts w:cs="B Zar" w:hint="cs"/>
          <w:color w:val="000000"/>
          <w:sz w:val="36"/>
          <w:szCs w:val="36"/>
          <w:rtl/>
        </w:rPr>
        <w:t xml:space="preserve">این همه پیش رفته است هنوز مابعد مرگ به عنوان یک مجهول برای بشر تجلی می کند؛ هنوز هم واقعاً قطع نظر از هر فکری، اگر از نظر کلی بخواهیم </w:t>
      </w:r>
    </w:p>
    <w:p w:rsidR="00000000" w:rsidRDefault="00332CDE">
      <w:pPr>
        <w:pStyle w:val="contentparagraph"/>
        <w:bidi/>
        <w:jc w:val="both"/>
        <w:divId w:val="1398091822"/>
        <w:rPr>
          <w:rFonts w:cs="B Zar" w:hint="cs"/>
          <w:color w:val="000000"/>
          <w:sz w:val="36"/>
          <w:szCs w:val="36"/>
          <w:rtl/>
        </w:rPr>
      </w:pPr>
      <w:r>
        <w:rPr>
          <w:rStyle w:val="contenttext"/>
          <w:rFonts w:cs="B Zar" w:hint="cs"/>
          <w:color w:val="000000"/>
          <w:sz w:val="36"/>
          <w:szCs w:val="36"/>
          <w:rtl/>
        </w:rPr>
        <w:t>ص: 145</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36" style="width:0;height:1.5pt" o:hralign="center" o:hrstd="t" o:hr="t" fillcolor="#a0a0a0" stroked="f"/>
        </w:pict>
      </w:r>
    </w:p>
    <w:p w:rsidR="00000000" w:rsidRDefault="00332CDE">
      <w:pPr>
        <w:bidi/>
        <w:jc w:val="both"/>
        <w:divId w:val="1553927070"/>
        <w:rPr>
          <w:rFonts w:eastAsia="Times New Roman" w:cs="B Zar" w:hint="cs"/>
          <w:color w:val="000000"/>
          <w:sz w:val="36"/>
          <w:szCs w:val="36"/>
          <w:rtl/>
        </w:rPr>
      </w:pPr>
      <w:r>
        <w:rPr>
          <w:rFonts w:eastAsia="Times New Roman" w:cs="B Zar" w:hint="cs"/>
          <w:color w:val="000000"/>
          <w:sz w:val="36"/>
          <w:szCs w:val="36"/>
          <w:rtl/>
        </w:rPr>
        <w:t>1- . مجموعه آثار شهید مطهری، نبرد حق و باطل، فطرت، توحید، ج 4، ص 289.</w:t>
      </w:r>
    </w:p>
    <w:p w:rsidR="00000000" w:rsidRDefault="00332CDE">
      <w:pPr>
        <w:bidi/>
        <w:jc w:val="both"/>
        <w:divId w:val="743722761"/>
        <w:rPr>
          <w:rFonts w:eastAsia="Times New Roman" w:cs="B Zar" w:hint="cs"/>
          <w:color w:val="000000"/>
          <w:sz w:val="36"/>
          <w:szCs w:val="36"/>
          <w:rtl/>
        </w:rPr>
      </w:pPr>
      <w:r>
        <w:rPr>
          <w:rFonts w:eastAsia="Times New Roman" w:cs="B Zar" w:hint="cs"/>
          <w:color w:val="000000"/>
          <w:sz w:val="36"/>
          <w:szCs w:val="36"/>
          <w:rtl/>
        </w:rPr>
        <w:lastRenderedPageBreak/>
        <w:t>2- . سور</w:t>
      </w:r>
      <w:r>
        <w:rPr>
          <w:rFonts w:eastAsia="Times New Roman" w:cs="B Zar" w:hint="cs"/>
          <w:color w:val="000000"/>
          <w:sz w:val="36"/>
          <w:szCs w:val="36"/>
          <w:rtl/>
        </w:rPr>
        <w:t>ه آل عمران: 3، آیات 169 - 170.</w:t>
      </w:r>
    </w:p>
    <w:p w:rsidR="00000000" w:rsidRDefault="00332CDE">
      <w:pPr>
        <w:pStyle w:val="contentparagraph"/>
        <w:bidi/>
        <w:jc w:val="both"/>
        <w:divId w:val="944460462"/>
        <w:rPr>
          <w:rFonts w:cs="B Zar" w:hint="cs"/>
          <w:color w:val="000000"/>
          <w:sz w:val="36"/>
          <w:szCs w:val="36"/>
          <w:rtl/>
        </w:rPr>
      </w:pPr>
      <w:r>
        <w:rPr>
          <w:rStyle w:val="contenttext"/>
          <w:rFonts w:cs="B Zar" w:hint="cs"/>
          <w:color w:val="000000"/>
          <w:sz w:val="36"/>
          <w:szCs w:val="36"/>
          <w:rtl/>
        </w:rPr>
        <w:t xml:space="preserve">ببینیم، به صورت یک مجهول است برای بشر، یعنی بشر نمی تواند این را از نظر علمی صد در صد اثبات کند که چنین چیزی هست (البته یک قرائن و دلایلی هست اما یک امری که از نظر علم، قطعی تلقی شده باشد نیست) کما اینکه از نظر علم نمی تواند </w:t>
      </w:r>
      <w:r>
        <w:rPr>
          <w:rStyle w:val="contenttext"/>
          <w:rFonts w:cs="B Zar" w:hint="cs"/>
          <w:color w:val="000000"/>
          <w:sz w:val="36"/>
          <w:szCs w:val="36"/>
          <w:rtl/>
        </w:rPr>
        <w:t xml:space="preserve">این را صد در صد نفی کند و بگوید علم کشف کرده که چنین چیزی نیست؛ جزء مجهولات بشر است. </w:t>
      </w:r>
    </w:p>
    <w:p w:rsidR="00000000" w:rsidRDefault="00332CDE">
      <w:pPr>
        <w:pStyle w:val="contentparagraph"/>
        <w:bidi/>
        <w:jc w:val="both"/>
        <w:divId w:val="944460462"/>
        <w:rPr>
          <w:rFonts w:cs="B Zar" w:hint="cs"/>
          <w:color w:val="000000"/>
          <w:sz w:val="36"/>
          <w:szCs w:val="36"/>
          <w:rtl/>
        </w:rPr>
      </w:pPr>
      <w:r>
        <w:rPr>
          <w:rStyle w:val="contenttext"/>
          <w:rFonts w:cs="B Zar" w:hint="cs"/>
          <w:color w:val="000000"/>
          <w:sz w:val="36"/>
          <w:szCs w:val="36"/>
          <w:rtl/>
        </w:rPr>
        <w:t xml:space="preserve">پس اگر مسأله عالم آخرت را- که پیغمبران اصل وجود آن را خبر داده اند و راه سعادت و راه شقاوت در آنجا را نشان داده اند- در نظر بگیریم نیاز به انبیاء صد در صد قطعی است و جای بحثی در آن نیست. </w:t>
      </w:r>
    </w:p>
    <w:p w:rsidR="00000000" w:rsidRDefault="00332CDE">
      <w:pPr>
        <w:pStyle w:val="contentparagraph"/>
        <w:bidi/>
        <w:jc w:val="both"/>
        <w:divId w:val="944460462"/>
        <w:rPr>
          <w:rFonts w:cs="B Zar" w:hint="cs"/>
          <w:color w:val="000000"/>
          <w:sz w:val="36"/>
          <w:szCs w:val="36"/>
          <w:rtl/>
        </w:rPr>
      </w:pPr>
      <w:r>
        <w:rPr>
          <w:rStyle w:val="contenttext"/>
          <w:rFonts w:cs="B Zar" w:hint="cs"/>
          <w:color w:val="000000"/>
          <w:sz w:val="36"/>
          <w:szCs w:val="36"/>
          <w:rtl/>
        </w:rPr>
        <w:t>آن چیزی که بیشتر باید رویش بحث کرد مسأله زندگی اجتماعی است که آیا وا</w:t>
      </w:r>
      <w:r>
        <w:rPr>
          <w:rStyle w:val="contenttext"/>
          <w:rFonts w:cs="B Zar" w:hint="cs"/>
          <w:color w:val="000000"/>
          <w:sz w:val="36"/>
          <w:szCs w:val="36"/>
          <w:rtl/>
        </w:rPr>
        <w:t xml:space="preserve">قعا این زندگی دنیایی بشر نیازی به پیغمبران دارد یا ندارد؟ اولا ببینیم خود قرآن چه می گوید؟ آیا در قرآن به این مسأله عنایتی هست یا قرآن فقط توجه به عالم آخرت دارد؟ </w:t>
      </w:r>
    </w:p>
    <w:p w:rsidR="00000000" w:rsidRDefault="00332CDE">
      <w:pPr>
        <w:pStyle w:val="contentparagraph"/>
        <w:bidi/>
        <w:jc w:val="both"/>
        <w:divId w:val="944460462"/>
        <w:rPr>
          <w:rFonts w:cs="B Zar" w:hint="cs"/>
          <w:color w:val="000000"/>
          <w:sz w:val="36"/>
          <w:szCs w:val="36"/>
          <w:rtl/>
        </w:rPr>
      </w:pPr>
      <w:r>
        <w:rPr>
          <w:rStyle w:val="contenttext"/>
          <w:rFonts w:cs="B Zar" w:hint="cs"/>
          <w:color w:val="000000"/>
          <w:sz w:val="36"/>
          <w:szCs w:val="36"/>
          <w:rtl/>
        </w:rPr>
        <w:t>ما می بینیم قرآن تنها مسأله عالم آخرت را بیان نمی کند، مسأله زندگی دنیا را هم از نظر هدف انب</w:t>
      </w:r>
      <w:r>
        <w:rPr>
          <w:rStyle w:val="contenttext"/>
          <w:rFonts w:cs="B Zar" w:hint="cs"/>
          <w:color w:val="000000"/>
          <w:sz w:val="36"/>
          <w:szCs w:val="36"/>
          <w:rtl/>
        </w:rPr>
        <w:t>یاء مطرح می کند، خیلی هم واضح و صریح. در آیه معروف می فرماید: «لَقَدْ أَرْسَلْنا رُسُلَنا بِالْبَیِّناتِ وَ أَنْزَلْنا مَعَهُمُ الْکِتابَ وَ الْمِیزانَ لِیَقُومَ النَّاسُ بِالْقِسْطِ؛</w:t>
      </w:r>
      <w:hyperlink w:anchor="content_note_146_1" w:tooltip=". سوره حدید: 57، آیه 25." w:history="1">
        <w:r>
          <w:rPr>
            <w:rStyle w:val="Hyperlink"/>
            <w:rFonts w:cs="B Zar" w:hint="cs"/>
            <w:sz w:val="36"/>
            <w:szCs w:val="36"/>
            <w:rtl/>
          </w:rPr>
          <w:t>(1</w:t>
        </w:r>
        <w:r>
          <w:rPr>
            <w:rStyle w:val="Hyperlink"/>
            <w:rFonts w:cs="B Zar" w:hint="cs"/>
            <w:sz w:val="36"/>
            <w:szCs w:val="36"/>
            <w:rtl/>
          </w:rPr>
          <w:t>)</w:t>
        </w:r>
      </w:hyperlink>
    </w:p>
    <w:p w:rsidR="00000000" w:rsidRDefault="00332CDE">
      <w:pPr>
        <w:pStyle w:val="contentparagraph"/>
        <w:bidi/>
        <w:jc w:val="both"/>
        <w:divId w:val="944460462"/>
        <w:rPr>
          <w:rFonts w:cs="B Zar" w:hint="cs"/>
          <w:color w:val="000000"/>
          <w:sz w:val="36"/>
          <w:szCs w:val="36"/>
          <w:rtl/>
        </w:rPr>
      </w:pPr>
      <w:r>
        <w:rPr>
          <w:rStyle w:val="contenttext"/>
          <w:rFonts w:cs="B Zar" w:hint="cs"/>
          <w:color w:val="000000"/>
          <w:sz w:val="36"/>
          <w:szCs w:val="36"/>
          <w:rtl/>
        </w:rPr>
        <w:t>پیامبران خودمان را با دلایل و بیّنات فرستادیم، کتاب و مقیاس همراه آنها فرستادیم تا در میان مردم عدالت برپا بشود.»</w:t>
      </w:r>
      <w:hyperlink w:anchor="content_note_146_2" w:tooltip=". مجموعه آثار شهید مطهری، نبرد حق و باطل، فطرت، توحید، ج 4، ص 290." w:history="1">
        <w:r>
          <w:rPr>
            <w:rStyle w:val="Hyperlink"/>
            <w:rFonts w:cs="B Zar" w:hint="cs"/>
            <w:sz w:val="36"/>
            <w:szCs w:val="36"/>
            <w:rtl/>
          </w:rPr>
          <w:t>(2)</w:t>
        </w:r>
      </w:hyperlink>
    </w:p>
    <w:p w:rsidR="00000000" w:rsidRDefault="00332CDE">
      <w:pPr>
        <w:pStyle w:val="contentparagraph"/>
        <w:bidi/>
        <w:jc w:val="both"/>
        <w:divId w:val="944460462"/>
        <w:rPr>
          <w:rFonts w:cs="B Zar" w:hint="cs"/>
          <w:color w:val="000000"/>
          <w:sz w:val="36"/>
          <w:szCs w:val="36"/>
          <w:rtl/>
        </w:rPr>
      </w:pPr>
      <w:r>
        <w:rPr>
          <w:rStyle w:val="contenttext"/>
          <w:rFonts w:cs="B Zar" w:hint="cs"/>
          <w:color w:val="000000"/>
          <w:sz w:val="36"/>
          <w:szCs w:val="36"/>
          <w:rtl/>
        </w:rPr>
        <w:lastRenderedPageBreak/>
        <w:t>پس معلوم می شود قرآن ارس</w:t>
      </w:r>
      <w:r>
        <w:rPr>
          <w:rStyle w:val="contenttext"/>
          <w:rFonts w:cs="B Zar" w:hint="cs"/>
          <w:color w:val="000000"/>
          <w:sz w:val="36"/>
          <w:szCs w:val="36"/>
          <w:rtl/>
        </w:rPr>
        <w:t xml:space="preserve">ال رسل را یک نیازی دانسته و برای آن اصالتی قائل شده است، و در اینجا حتی آن هدف دیگر (یعنی شناخت خداوند) را هیچ ذکر نمی کند؛ در جاهای دیگر ذکر می کند ولی در اینجا این هدف را ذکر نمی کند شاید برای اینکه نشان بدهد که عدالت اجتماعی هم اصالتی دارد و واقعا مورد </w:t>
      </w:r>
      <w:r>
        <w:rPr>
          <w:rStyle w:val="contenttext"/>
          <w:rFonts w:cs="B Zar" w:hint="cs"/>
          <w:color w:val="000000"/>
          <w:sz w:val="36"/>
          <w:szCs w:val="36"/>
          <w:rtl/>
        </w:rPr>
        <w:t xml:space="preserve">نیاز است و باید باشد. پس قرآن که نظر داده است که از </w:t>
      </w:r>
    </w:p>
    <w:p w:rsidR="00000000" w:rsidRDefault="00332CDE">
      <w:pPr>
        <w:pStyle w:val="contentparagraph"/>
        <w:bidi/>
        <w:jc w:val="both"/>
        <w:divId w:val="944460462"/>
        <w:rPr>
          <w:rFonts w:cs="B Zar" w:hint="cs"/>
          <w:color w:val="000000"/>
          <w:sz w:val="36"/>
          <w:szCs w:val="36"/>
          <w:rtl/>
        </w:rPr>
      </w:pPr>
      <w:r>
        <w:rPr>
          <w:rStyle w:val="contenttext"/>
          <w:rFonts w:cs="B Zar" w:hint="cs"/>
          <w:color w:val="000000"/>
          <w:sz w:val="36"/>
          <w:szCs w:val="36"/>
          <w:rtl/>
        </w:rPr>
        <w:t>ص: 146</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37" style="width:0;height:1.5pt" o:hralign="center" o:hrstd="t" o:hr="t" fillcolor="#a0a0a0" stroked="f"/>
        </w:pict>
      </w:r>
    </w:p>
    <w:p w:rsidR="00000000" w:rsidRDefault="00332CDE">
      <w:pPr>
        <w:bidi/>
        <w:jc w:val="both"/>
        <w:divId w:val="2092461255"/>
        <w:rPr>
          <w:rFonts w:eastAsia="Times New Roman" w:cs="B Zar" w:hint="cs"/>
          <w:color w:val="000000"/>
          <w:sz w:val="36"/>
          <w:szCs w:val="36"/>
          <w:rtl/>
        </w:rPr>
      </w:pPr>
      <w:r>
        <w:rPr>
          <w:rFonts w:eastAsia="Times New Roman" w:cs="B Zar" w:hint="cs"/>
          <w:color w:val="000000"/>
          <w:sz w:val="36"/>
          <w:szCs w:val="36"/>
          <w:rtl/>
        </w:rPr>
        <w:t>1- . سوره حدید: 57، آیه 25.</w:t>
      </w:r>
    </w:p>
    <w:p w:rsidR="00000000" w:rsidRDefault="00332CDE">
      <w:pPr>
        <w:bidi/>
        <w:jc w:val="both"/>
        <w:divId w:val="830608731"/>
        <w:rPr>
          <w:rFonts w:eastAsia="Times New Roman" w:cs="B Zar" w:hint="cs"/>
          <w:color w:val="000000"/>
          <w:sz w:val="36"/>
          <w:szCs w:val="36"/>
          <w:rtl/>
        </w:rPr>
      </w:pPr>
      <w:r>
        <w:rPr>
          <w:rFonts w:eastAsia="Times New Roman" w:cs="B Zar" w:hint="cs"/>
          <w:color w:val="000000"/>
          <w:sz w:val="36"/>
          <w:szCs w:val="36"/>
          <w:rtl/>
        </w:rPr>
        <w:t>2- . مجموعه آثار شهید مطهری، نبرد حق و باطل، فطرت، توحید، ج 4، ص 290.</w:t>
      </w:r>
    </w:p>
    <w:p w:rsidR="00000000" w:rsidRDefault="00332CDE">
      <w:pPr>
        <w:pStyle w:val="contentparagraph"/>
        <w:bidi/>
        <w:jc w:val="both"/>
        <w:divId w:val="1614894951"/>
        <w:rPr>
          <w:rFonts w:cs="B Zar" w:hint="cs"/>
          <w:color w:val="000000"/>
          <w:sz w:val="36"/>
          <w:szCs w:val="36"/>
          <w:rtl/>
        </w:rPr>
      </w:pPr>
      <w:r>
        <w:rPr>
          <w:rStyle w:val="contenttext"/>
          <w:rFonts w:cs="B Zar" w:hint="cs"/>
          <w:color w:val="000000"/>
          <w:sz w:val="36"/>
          <w:szCs w:val="36"/>
          <w:rtl/>
        </w:rPr>
        <w:t>ضرورت های زندگی بشر وجود عدالت است، وجود پیغمبران را برای برقر</w:t>
      </w:r>
      <w:r>
        <w:rPr>
          <w:rStyle w:val="contenttext"/>
          <w:rFonts w:cs="B Zar" w:hint="cs"/>
          <w:color w:val="000000"/>
          <w:sz w:val="36"/>
          <w:szCs w:val="36"/>
          <w:rtl/>
        </w:rPr>
        <w:t xml:space="preserve">اری عدالت لازم و ضروری می داند. </w:t>
      </w:r>
    </w:p>
    <w:p w:rsidR="00000000" w:rsidRDefault="00332CDE">
      <w:pPr>
        <w:pStyle w:val="contentparagraph"/>
        <w:bidi/>
        <w:jc w:val="both"/>
        <w:divId w:val="1614894951"/>
        <w:rPr>
          <w:rFonts w:cs="B Zar" w:hint="cs"/>
          <w:color w:val="000000"/>
          <w:sz w:val="36"/>
          <w:szCs w:val="36"/>
          <w:rtl/>
        </w:rPr>
      </w:pPr>
      <w:r>
        <w:rPr>
          <w:rStyle w:val="contenttext"/>
          <w:rFonts w:cs="B Zar" w:hint="cs"/>
          <w:color w:val="000000"/>
          <w:sz w:val="36"/>
          <w:szCs w:val="36"/>
          <w:rtl/>
        </w:rPr>
        <w:t xml:space="preserve">بشر یک موجود خاصی است که زندگی او باید زندگی اجتماعی باشد یعنی بدون اینکه با یکدیگر زندگی کنند و با یکدیگر ارتباط داشته باشند و زندگی تعاونی داشته باشند امکان پذیر نیست، ولی بر خلاف سایر جاندارهای اجتماعی که به حکم غریزه و </w:t>
      </w:r>
      <w:r>
        <w:rPr>
          <w:rStyle w:val="contenttext"/>
          <w:rFonts w:cs="B Zar" w:hint="cs"/>
          <w:color w:val="000000"/>
          <w:sz w:val="36"/>
          <w:szCs w:val="36"/>
          <w:rtl/>
        </w:rPr>
        <w:t>اجبار زندگی شان اجتماعی است، به حکم غریزه اجبار ندارد که زندگی اش اجتماعی باشد. مقصودم این جهت است که حیوان های اجتماعی از طرف خود خلقت و طبیعت مسخر و مجبورند که اجتماعی زندگی کنند، تقسیم کار را خود خلقت و طبیعت در میان آنها انجام داده، قانون اجتماعی شان ر</w:t>
      </w:r>
      <w:r>
        <w:rPr>
          <w:rStyle w:val="contenttext"/>
          <w:rFonts w:cs="B Zar" w:hint="cs"/>
          <w:color w:val="000000"/>
          <w:sz w:val="36"/>
          <w:szCs w:val="36"/>
          <w:rtl/>
        </w:rPr>
        <w:t xml:space="preserve">ا خود خلقت جبرا برای آنها وضع کرده است و آنها هم به طور خودکار، </w:t>
      </w:r>
      <w:r>
        <w:rPr>
          <w:rStyle w:val="contenttext"/>
          <w:rFonts w:cs="B Zar" w:hint="cs"/>
          <w:color w:val="000000"/>
          <w:sz w:val="36"/>
          <w:szCs w:val="36"/>
          <w:rtl/>
        </w:rPr>
        <w:lastRenderedPageBreak/>
        <w:t>کار خودشان را انجام می دهند. مثلا زنبور عسل، ما می خوانیم و می بینیم که تکلیف و وظیفه خودش را اجبارا می داند، یعنی لزومی نیست با تعلیم و تربیت یاد بگیرد و کوشش کند تا بفهمد راه چیست، اجبارا به</w:t>
      </w:r>
      <w:r>
        <w:rPr>
          <w:rStyle w:val="contenttext"/>
          <w:rFonts w:cs="B Zar" w:hint="cs"/>
          <w:color w:val="000000"/>
          <w:sz w:val="36"/>
          <w:szCs w:val="36"/>
          <w:rtl/>
        </w:rPr>
        <w:t xml:space="preserve"> او داده شده است، وظیفه و راه خودش را اجبارا می داند؛ پست ها هم عوض نمی شود، هر کدام یک مقام معلومی دارند، آن که کارگر است، کارگر است و آن که مهندس است، مهندس است و آن که حاکم و حکمران و ملکه است، ملکه است، حتی ساختمان بدن اینها هم با هم متفاوت است؛ بر عکس</w:t>
      </w:r>
      <w:r>
        <w:rPr>
          <w:rStyle w:val="contenttext"/>
          <w:rFonts w:cs="B Zar" w:hint="cs"/>
          <w:color w:val="000000"/>
          <w:sz w:val="36"/>
          <w:szCs w:val="36"/>
          <w:rtl/>
        </w:rPr>
        <w:t xml:space="preserve"> بشر که باید زندگی اش زندگی اجتماعی باشد و به حکم اینکه یک موجود مختار و عاقل و آزادی آفریده شده است تمام اینها را خودش باید به اختیار خودش انجام دهد، خودش باید فکر (کند و) برای خودش انتخاب کند.</w:t>
      </w:r>
      <w:hyperlink w:anchor="content_note_147_1" w:tooltip=". مجموعه آثار شهید مطهری، نبرد حق و باطل، فطرت، توحید، ج 4، ص 291." w:history="1">
        <w:r>
          <w:rPr>
            <w:rStyle w:val="Hyperlink"/>
            <w:rFonts w:cs="B Zar" w:hint="cs"/>
            <w:sz w:val="36"/>
            <w:szCs w:val="36"/>
            <w:rtl/>
          </w:rPr>
          <w:t>(1)</w:t>
        </w:r>
      </w:hyperlink>
    </w:p>
    <w:p w:rsidR="00000000" w:rsidRDefault="00332CDE">
      <w:pPr>
        <w:pStyle w:val="contentparagraph"/>
        <w:bidi/>
        <w:jc w:val="both"/>
        <w:divId w:val="1614894951"/>
        <w:rPr>
          <w:rFonts w:cs="B Zar" w:hint="cs"/>
          <w:color w:val="000000"/>
          <w:sz w:val="36"/>
          <w:szCs w:val="36"/>
          <w:rtl/>
        </w:rPr>
      </w:pPr>
      <w:r>
        <w:rPr>
          <w:rStyle w:val="contenttext"/>
          <w:rFonts w:cs="B Zar" w:hint="cs"/>
          <w:color w:val="000000"/>
          <w:sz w:val="36"/>
          <w:szCs w:val="36"/>
          <w:rtl/>
        </w:rPr>
        <w:t>این نقص ها از نظر غریزی در بشر هست به این معنا که به او این غریزه داده نشده است. حالا چرا داده نشده است، آن خودش یک حساب دیگری دارد که گفته اند چرا داده نشده است. آنوقت بشر به موجب همین که مختار و آزاد آفریده شده است امکان تخلف از وظیفه همیشه</w:t>
      </w:r>
    </w:p>
    <w:p w:rsidR="00000000" w:rsidRDefault="00332CDE">
      <w:pPr>
        <w:pStyle w:val="contentparagraph"/>
        <w:bidi/>
        <w:jc w:val="both"/>
        <w:divId w:val="1614894951"/>
        <w:rPr>
          <w:rFonts w:cs="B Zar" w:hint="cs"/>
          <w:color w:val="000000"/>
          <w:sz w:val="36"/>
          <w:szCs w:val="36"/>
          <w:rtl/>
        </w:rPr>
      </w:pPr>
      <w:r>
        <w:rPr>
          <w:rStyle w:val="contenttext"/>
          <w:rFonts w:cs="B Zar" w:hint="cs"/>
          <w:color w:val="000000"/>
          <w:sz w:val="36"/>
          <w:szCs w:val="36"/>
          <w:rtl/>
        </w:rPr>
        <w:t>ص: 147</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38" style="width:0;height:1.5pt" o:hralign="center" o:hrstd="t" o:hr="t" fillcolor="#a0a0a0" stroked="f"/>
        </w:pict>
      </w:r>
    </w:p>
    <w:p w:rsidR="00000000" w:rsidRDefault="00332CDE">
      <w:pPr>
        <w:bidi/>
        <w:jc w:val="both"/>
        <w:divId w:val="1039356164"/>
        <w:rPr>
          <w:rFonts w:eastAsia="Times New Roman" w:cs="B Zar" w:hint="cs"/>
          <w:color w:val="000000"/>
          <w:sz w:val="36"/>
          <w:szCs w:val="36"/>
          <w:rtl/>
        </w:rPr>
      </w:pPr>
      <w:r>
        <w:rPr>
          <w:rFonts w:eastAsia="Times New Roman" w:cs="B Zar" w:hint="cs"/>
          <w:color w:val="000000"/>
          <w:sz w:val="36"/>
          <w:szCs w:val="36"/>
          <w:rtl/>
        </w:rPr>
        <w:t>1- . مجموعه آثار شهید مطهری، نبرد حق و باطل، فطرت، توحید، ج 4، ص 291.</w:t>
      </w:r>
    </w:p>
    <w:p w:rsidR="00000000" w:rsidRDefault="00332CDE">
      <w:pPr>
        <w:pStyle w:val="contentparagraph"/>
        <w:bidi/>
        <w:jc w:val="both"/>
        <w:divId w:val="635836859"/>
        <w:rPr>
          <w:rFonts w:cs="B Zar" w:hint="cs"/>
          <w:color w:val="000000"/>
          <w:sz w:val="36"/>
          <w:szCs w:val="36"/>
          <w:rtl/>
        </w:rPr>
      </w:pPr>
      <w:r>
        <w:rPr>
          <w:rStyle w:val="contenttext"/>
          <w:rFonts w:cs="B Zar" w:hint="cs"/>
          <w:color w:val="000000"/>
          <w:sz w:val="36"/>
          <w:szCs w:val="36"/>
          <w:rtl/>
        </w:rPr>
        <w:t xml:space="preserve">برایش هست، و به حکم اینکه غریزه حیات دارد و می خواهد زندگی کند، نفع جو آفریده شده و دنبال منفعت خودش است؛ از این جهت هر فردی آن چیزی که ابتدائا درباره آن </w:t>
      </w:r>
      <w:r>
        <w:rPr>
          <w:rStyle w:val="contenttext"/>
          <w:rFonts w:cs="B Zar" w:hint="cs"/>
          <w:color w:val="000000"/>
          <w:sz w:val="36"/>
          <w:szCs w:val="36"/>
          <w:rtl/>
        </w:rPr>
        <w:lastRenderedPageBreak/>
        <w:t xml:space="preserve">فکر می کند این است که در اجتماع دنبال هدف های شخص خودش و فرد خودش برود نه دنبال مصلحت اجتماع، یعنی آن </w:t>
      </w:r>
      <w:r>
        <w:rPr>
          <w:rStyle w:val="contenttext"/>
          <w:rFonts w:cs="B Zar" w:hint="cs"/>
          <w:color w:val="000000"/>
          <w:sz w:val="36"/>
          <w:szCs w:val="36"/>
          <w:rtl/>
        </w:rPr>
        <w:t>چیزی که اول برای بشر و برای فکر بشر مطرح است منفعت فرد است نه مصلحت اجتماع، مصلحت اجتماع را نه خوب تشخیص می دهد و نه به فرض تشخیص دادن رعایت می کند. حیوان اجتماعی به حکم غریزه، مصلحت اجتماع را تشخیص می دهد می رود دنبالش و به حکم غریزه هم آن را اجرا می کند،</w:t>
      </w:r>
      <w:r>
        <w:rPr>
          <w:rStyle w:val="contenttext"/>
          <w:rFonts w:cs="B Zar" w:hint="cs"/>
          <w:color w:val="000000"/>
          <w:sz w:val="36"/>
          <w:szCs w:val="36"/>
          <w:rtl/>
        </w:rPr>
        <w:t xml:space="preserve"> و بشر در هر دو ناحیه این نیاز را دارد: نیاز دارد به یک هدایت و رهبری که او را به سوی مصالح اجتماعی اش هدایت و رهبری کند، و نیازمند است به یک قوه و قدرتی که حاکم بر وجودش باشد که آن قوه حاکم بر وجودش او را دنبال مصالح اجتماعی بفرستد. </w:t>
      </w:r>
    </w:p>
    <w:p w:rsidR="00000000" w:rsidRDefault="00332CDE">
      <w:pPr>
        <w:pStyle w:val="contentparagraph"/>
        <w:bidi/>
        <w:jc w:val="both"/>
        <w:divId w:val="635836859"/>
        <w:rPr>
          <w:rFonts w:cs="B Zar" w:hint="cs"/>
          <w:color w:val="000000"/>
          <w:sz w:val="36"/>
          <w:szCs w:val="36"/>
          <w:rtl/>
        </w:rPr>
      </w:pPr>
      <w:r>
        <w:rPr>
          <w:rStyle w:val="contenttext"/>
          <w:rFonts w:cs="B Zar" w:hint="cs"/>
          <w:color w:val="000000"/>
          <w:sz w:val="36"/>
          <w:szCs w:val="36"/>
          <w:rtl/>
        </w:rPr>
        <w:t>می گویند پیغمبران برا</w:t>
      </w:r>
      <w:r>
        <w:rPr>
          <w:rStyle w:val="contenttext"/>
          <w:rFonts w:cs="B Zar" w:hint="cs"/>
          <w:color w:val="000000"/>
          <w:sz w:val="36"/>
          <w:szCs w:val="36"/>
          <w:rtl/>
        </w:rPr>
        <w:t xml:space="preserve">ی این دو کار آمدند، هم او را به مصالح اجتماعی رهنمایی می کنند و هم- که این دومی- او را موظف می کنند، یک قدرتی بر وجودش مسلط می کنند به نام «ایمان» که به حکم این قدرت آن مصالح اجتماعی را اجرا می کند، دنبال آنچه که مصلحت اجتماعی تشخیص می دهد (حالا یا به حکم </w:t>
      </w:r>
      <w:r>
        <w:rPr>
          <w:rStyle w:val="contenttext"/>
          <w:rFonts w:cs="B Zar" w:hint="cs"/>
          <w:color w:val="000000"/>
          <w:sz w:val="36"/>
          <w:szCs w:val="36"/>
          <w:rtl/>
        </w:rPr>
        <w:t xml:space="preserve">وحی یا به حکم عقل و علم، فرق نمی کند) می رود و اگر حکومت دین و حکومت انبیاء در میان بشر در گذشته و حال نبود، به عقیده اینها اصلا بشریتی نبود، یعنی اصلا امروز بشری روی زمین نبود، بشر خودش را خورده بود، اصلا بشر فانی شده بود. </w:t>
      </w:r>
    </w:p>
    <w:p w:rsidR="00000000" w:rsidRDefault="00332CDE">
      <w:pPr>
        <w:pStyle w:val="contentparagraph"/>
        <w:bidi/>
        <w:jc w:val="both"/>
        <w:divId w:val="635836859"/>
        <w:rPr>
          <w:rFonts w:cs="B Zar" w:hint="cs"/>
          <w:color w:val="000000"/>
          <w:sz w:val="36"/>
          <w:szCs w:val="36"/>
          <w:rtl/>
        </w:rPr>
      </w:pPr>
      <w:r>
        <w:rPr>
          <w:rStyle w:val="contenttext"/>
          <w:rFonts w:cs="B Zar" w:hint="cs"/>
          <w:color w:val="000000"/>
          <w:sz w:val="36"/>
          <w:szCs w:val="36"/>
          <w:rtl/>
        </w:rPr>
        <w:t xml:space="preserve">بشر بقای خودش را در روی زمین و </w:t>
      </w:r>
      <w:r>
        <w:rPr>
          <w:rStyle w:val="contenttext"/>
          <w:rFonts w:cs="B Zar" w:hint="cs"/>
          <w:color w:val="000000"/>
          <w:sz w:val="36"/>
          <w:szCs w:val="36"/>
          <w:rtl/>
        </w:rPr>
        <w:t xml:space="preserve">همین تمدنی را که امروز در روی زمین دارد مدیون پیغمبران است. آنها، هم انسان را رهبری کردند و هم خودش را از شر خودش نگهداری کردند، و حتی امروز هم که این همه علم پیش رفته و عقل بشر کامل شده است باز هم نقش </w:t>
      </w:r>
      <w:r>
        <w:rPr>
          <w:rStyle w:val="contenttext"/>
          <w:rFonts w:cs="B Zar" w:hint="cs"/>
          <w:color w:val="000000"/>
          <w:sz w:val="36"/>
          <w:szCs w:val="36"/>
          <w:rtl/>
        </w:rPr>
        <w:lastRenderedPageBreak/>
        <w:t>انبیاء محفوظ است؛ یعنی همین الآن هم تربیت های انسانی ب</w:t>
      </w:r>
      <w:r>
        <w:rPr>
          <w:rStyle w:val="contenttext"/>
          <w:rFonts w:cs="B Zar" w:hint="cs"/>
          <w:color w:val="000000"/>
          <w:sz w:val="36"/>
          <w:szCs w:val="36"/>
          <w:rtl/>
        </w:rPr>
        <w:t xml:space="preserve">شر، ارث از گذشته ای است که سر منشأش پیغمبران بوده اند، و مقدار انسانیتی که دارد باز هم از بقایای همان تعلیمات دینی و </w:t>
      </w:r>
    </w:p>
    <w:p w:rsidR="00000000" w:rsidRDefault="00332CDE">
      <w:pPr>
        <w:pStyle w:val="contentparagraph"/>
        <w:bidi/>
        <w:jc w:val="both"/>
        <w:divId w:val="635836859"/>
        <w:rPr>
          <w:rFonts w:cs="B Zar" w:hint="cs"/>
          <w:color w:val="000000"/>
          <w:sz w:val="36"/>
          <w:szCs w:val="36"/>
          <w:rtl/>
        </w:rPr>
      </w:pPr>
      <w:r>
        <w:rPr>
          <w:rStyle w:val="contenttext"/>
          <w:rFonts w:cs="B Zar" w:hint="cs"/>
          <w:color w:val="000000"/>
          <w:sz w:val="36"/>
          <w:szCs w:val="36"/>
          <w:rtl/>
        </w:rPr>
        <w:t>ص: 148</w:t>
      </w:r>
    </w:p>
    <w:p w:rsidR="00000000" w:rsidRDefault="00332CDE">
      <w:pPr>
        <w:pStyle w:val="contentparagraph"/>
        <w:bidi/>
        <w:jc w:val="both"/>
        <w:divId w:val="974021972"/>
        <w:rPr>
          <w:rFonts w:cs="B Zar" w:hint="cs"/>
          <w:color w:val="000000"/>
          <w:sz w:val="36"/>
          <w:szCs w:val="36"/>
          <w:rtl/>
        </w:rPr>
      </w:pPr>
      <w:r>
        <w:rPr>
          <w:rStyle w:val="contenttext"/>
          <w:rFonts w:cs="B Zar" w:hint="cs"/>
          <w:color w:val="000000"/>
          <w:sz w:val="36"/>
          <w:szCs w:val="36"/>
          <w:rtl/>
        </w:rPr>
        <w:t>کتابهای آسمانی است که اگر فرض کنیم همین الآن تأثیر کتابهای آسمانی را با یک قوه و قدرتی از روح بشر به کلی بیرون بکشیم، این مساوی خوا</w:t>
      </w:r>
      <w:r>
        <w:rPr>
          <w:rStyle w:val="contenttext"/>
          <w:rFonts w:cs="B Zar" w:hint="cs"/>
          <w:color w:val="000000"/>
          <w:sz w:val="36"/>
          <w:szCs w:val="36"/>
          <w:rtl/>
        </w:rPr>
        <w:t>هد بود با فنای بشریت یعنی با از بین رفتن روح انسانیت به طور کلی و قهرا فنای بشریت.</w:t>
      </w:r>
      <w:hyperlink w:anchor="content_note_149_1" w:tooltip=". مجموعه آثار شهید مطهری، نبرد حق و باطل، فطرت، توحید، ج 4، ص 292." w:history="1">
        <w:r>
          <w:rPr>
            <w:rStyle w:val="Hyperlink"/>
            <w:rFonts w:cs="B Zar" w:hint="cs"/>
            <w:sz w:val="36"/>
            <w:szCs w:val="36"/>
            <w:rtl/>
          </w:rPr>
          <w:t>(1)</w:t>
        </w:r>
      </w:hyperlink>
    </w:p>
    <w:p w:rsidR="00000000" w:rsidRDefault="00332CDE">
      <w:pPr>
        <w:pStyle w:val="Heading3"/>
        <w:shd w:val="clear" w:color="auto" w:fill="FFFFFF"/>
        <w:bidi/>
        <w:jc w:val="both"/>
        <w:divId w:val="122344133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راههای اثبات نبوت </w:t>
      </w:r>
    </w:p>
    <w:p w:rsidR="00000000" w:rsidRDefault="00332CDE">
      <w:pPr>
        <w:pStyle w:val="contentparagraph"/>
        <w:bidi/>
        <w:jc w:val="both"/>
        <w:divId w:val="1223441337"/>
        <w:rPr>
          <w:rFonts w:cs="B Zar" w:hint="cs"/>
          <w:color w:val="000000"/>
          <w:sz w:val="36"/>
          <w:szCs w:val="36"/>
          <w:rtl/>
        </w:rPr>
      </w:pPr>
      <w:r>
        <w:rPr>
          <w:rStyle w:val="contenttext"/>
          <w:rFonts w:cs="B Zar" w:hint="cs"/>
          <w:color w:val="000000"/>
          <w:sz w:val="36"/>
          <w:szCs w:val="36"/>
          <w:rtl/>
        </w:rPr>
        <w:t xml:space="preserve">اگر بخواهیم در خصوص راههای اثبات نبوت </w:t>
      </w:r>
      <w:r>
        <w:rPr>
          <w:rStyle w:val="contenttext"/>
          <w:rFonts w:cs="B Zar" w:hint="cs"/>
          <w:color w:val="000000"/>
          <w:sz w:val="36"/>
          <w:szCs w:val="36"/>
          <w:rtl/>
        </w:rPr>
        <w:t xml:space="preserve">بحث کنیم به دو شکل می شود بحث کرد. یک شکل را در اصطلاح علمای اسلامی «سبک کلامی» می گویند که فلاسفه این را منکرند و قبول ندارند. یک سبک دیگر را «سبک فلسفی» می گویند. </w:t>
      </w:r>
    </w:p>
    <w:p w:rsidR="00000000" w:rsidRDefault="00332CDE">
      <w:pPr>
        <w:pStyle w:val="Heading3"/>
        <w:shd w:val="clear" w:color="auto" w:fill="FFFFFF"/>
        <w:bidi/>
        <w:jc w:val="both"/>
        <w:divId w:val="58242234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سبک کلامی در اثبات نبوت </w:t>
      </w:r>
    </w:p>
    <w:p w:rsidR="00000000" w:rsidRDefault="00332CDE">
      <w:pPr>
        <w:pStyle w:val="contentparagraph"/>
        <w:bidi/>
        <w:jc w:val="both"/>
        <w:divId w:val="582422341"/>
        <w:rPr>
          <w:rFonts w:cs="B Zar" w:hint="cs"/>
          <w:color w:val="000000"/>
          <w:sz w:val="36"/>
          <w:szCs w:val="36"/>
          <w:rtl/>
        </w:rPr>
      </w:pPr>
      <w:r>
        <w:rPr>
          <w:rStyle w:val="contenttext"/>
          <w:rFonts w:cs="B Zar" w:hint="cs"/>
          <w:color w:val="000000"/>
          <w:sz w:val="36"/>
          <w:szCs w:val="36"/>
          <w:rtl/>
        </w:rPr>
        <w:t>متکلمین- که سبکشان را سبک کلامی می نامند- اساسا قانون علت و معلول</w:t>
      </w:r>
      <w:r>
        <w:rPr>
          <w:rStyle w:val="contenttext"/>
          <w:rFonts w:cs="B Zar" w:hint="cs"/>
          <w:color w:val="000000"/>
          <w:sz w:val="36"/>
          <w:szCs w:val="36"/>
          <w:rtl/>
        </w:rPr>
        <w:t xml:space="preserve"> و نظام سببی و مسبَّبی را در جهان قبول ندارند و آنچه را هم که دیده می شود تقریبا یک امر تشریفاتی می دانند و</w:t>
      </w:r>
      <w:hyperlink w:anchor="content_note_149_2" w:tooltip=". مجموعه آثار شهید مطهری، نبرد حق و باطل، فطرت، توحید، ج 4، ص 311." w:history="1">
        <w:r>
          <w:rPr>
            <w:rStyle w:val="Hyperlink"/>
            <w:rFonts w:cs="B Zar" w:hint="cs"/>
            <w:sz w:val="36"/>
            <w:szCs w:val="36"/>
            <w:rtl/>
          </w:rPr>
          <w:t>(2)</w:t>
        </w:r>
      </w:hyperlink>
    </w:p>
    <w:p w:rsidR="00000000" w:rsidRDefault="00332CDE">
      <w:pPr>
        <w:pStyle w:val="contentparagraph"/>
        <w:bidi/>
        <w:jc w:val="both"/>
        <w:divId w:val="582422341"/>
        <w:rPr>
          <w:rFonts w:cs="B Zar" w:hint="cs"/>
          <w:color w:val="000000"/>
          <w:sz w:val="36"/>
          <w:szCs w:val="36"/>
          <w:rtl/>
        </w:rPr>
      </w:pPr>
      <w:r>
        <w:rPr>
          <w:rStyle w:val="contenttext"/>
          <w:rFonts w:cs="B Zar" w:hint="cs"/>
          <w:color w:val="000000"/>
          <w:sz w:val="36"/>
          <w:szCs w:val="36"/>
          <w:rtl/>
        </w:rPr>
        <w:lastRenderedPageBreak/>
        <w:t xml:space="preserve">گویی فکر می کنند تقید به نظام علت و معلول نوعی محدودیت قائل شدن برای خداست که بگوییم از یک علت معین معلول معین پیدا می شود، و علاوه بر این کأنه خدا را از کار خودش منعزل کرده ایم؛ می گویند این حرفها در کار نیست، هر چیزی را ما مستقیم و بلا واسطه باید به خدا </w:t>
      </w:r>
      <w:r>
        <w:rPr>
          <w:rStyle w:val="contenttext"/>
          <w:rFonts w:cs="B Zar" w:hint="cs"/>
          <w:color w:val="000000"/>
          <w:sz w:val="36"/>
          <w:szCs w:val="36"/>
          <w:rtl/>
        </w:rPr>
        <w:t>نسبت دهیم. بعد می گویند خداوند هم چون حکیم است کارها را بر طبق مصلحت انجام می دهد، کاری که خوب است می کند و به مقتضای حکمتش باید هم بکند، اگر نکند به حکمتش ضربه می زند، کار بد را هم نباید بکند، اگر بکند باز به خدایی و حکمتش ضربه می زند. این است که کارهای خ</w:t>
      </w:r>
      <w:r>
        <w:rPr>
          <w:rStyle w:val="contenttext"/>
          <w:rFonts w:cs="B Zar" w:hint="cs"/>
          <w:color w:val="000000"/>
          <w:sz w:val="36"/>
          <w:szCs w:val="36"/>
          <w:rtl/>
        </w:rPr>
        <w:t xml:space="preserve">وب را تعبیر می کنند که «یجب علی اللَّه» بر خدا واجب است، چون نیک </w:t>
      </w:r>
    </w:p>
    <w:p w:rsidR="00000000" w:rsidRDefault="00332CDE">
      <w:pPr>
        <w:pStyle w:val="contentparagraph"/>
        <w:bidi/>
        <w:jc w:val="both"/>
        <w:divId w:val="582422341"/>
        <w:rPr>
          <w:rFonts w:cs="B Zar" w:hint="cs"/>
          <w:color w:val="000000"/>
          <w:sz w:val="36"/>
          <w:szCs w:val="36"/>
          <w:rtl/>
        </w:rPr>
      </w:pPr>
      <w:r>
        <w:rPr>
          <w:rStyle w:val="contenttext"/>
          <w:rFonts w:cs="B Zar" w:hint="cs"/>
          <w:color w:val="000000"/>
          <w:sz w:val="36"/>
          <w:szCs w:val="36"/>
          <w:rtl/>
        </w:rPr>
        <w:t>ص: 149</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39" style="width:0;height:1.5pt" o:hralign="center" o:hrstd="t" o:hr="t" fillcolor="#a0a0a0" stroked="f"/>
        </w:pict>
      </w:r>
    </w:p>
    <w:p w:rsidR="00000000" w:rsidRDefault="00332CDE">
      <w:pPr>
        <w:bidi/>
        <w:jc w:val="both"/>
        <w:divId w:val="1994334838"/>
        <w:rPr>
          <w:rFonts w:eastAsia="Times New Roman" w:cs="B Zar" w:hint="cs"/>
          <w:color w:val="000000"/>
          <w:sz w:val="36"/>
          <w:szCs w:val="36"/>
          <w:rtl/>
        </w:rPr>
      </w:pPr>
      <w:r>
        <w:rPr>
          <w:rFonts w:eastAsia="Times New Roman" w:cs="B Zar" w:hint="cs"/>
          <w:color w:val="000000"/>
          <w:sz w:val="36"/>
          <w:szCs w:val="36"/>
          <w:rtl/>
        </w:rPr>
        <w:t>1- . مجموعه آثار شهید مطهری، نبرد حق و باطل، فطرت، توحید، ج 4، ص 292.</w:t>
      </w:r>
    </w:p>
    <w:p w:rsidR="00000000" w:rsidRDefault="00332CDE">
      <w:pPr>
        <w:bidi/>
        <w:jc w:val="both"/>
        <w:divId w:val="413939965"/>
        <w:rPr>
          <w:rFonts w:eastAsia="Times New Roman" w:cs="B Zar" w:hint="cs"/>
          <w:color w:val="000000"/>
          <w:sz w:val="36"/>
          <w:szCs w:val="36"/>
          <w:rtl/>
        </w:rPr>
      </w:pPr>
      <w:r>
        <w:rPr>
          <w:rFonts w:eastAsia="Times New Roman" w:cs="B Zar" w:hint="cs"/>
          <w:color w:val="000000"/>
          <w:sz w:val="36"/>
          <w:szCs w:val="36"/>
          <w:rtl/>
        </w:rPr>
        <w:t>2- . مجموعه آثار شهید مطهری، نبرد حق و باطل، فطرت، توحید، ج 4، ص 311.</w:t>
      </w:r>
    </w:p>
    <w:p w:rsidR="00000000" w:rsidRDefault="00332CDE">
      <w:pPr>
        <w:pStyle w:val="contentparagraph"/>
        <w:bidi/>
        <w:jc w:val="both"/>
        <w:divId w:val="480971156"/>
        <w:rPr>
          <w:rFonts w:cs="B Zar" w:hint="cs"/>
          <w:color w:val="000000"/>
          <w:sz w:val="36"/>
          <w:szCs w:val="36"/>
          <w:rtl/>
        </w:rPr>
      </w:pPr>
      <w:r>
        <w:rPr>
          <w:rStyle w:val="contenttext"/>
          <w:rFonts w:cs="B Zar" w:hint="cs"/>
          <w:color w:val="000000"/>
          <w:sz w:val="36"/>
          <w:szCs w:val="36"/>
          <w:rtl/>
        </w:rPr>
        <w:t>است بر</w:t>
      </w:r>
      <w:r>
        <w:rPr>
          <w:rStyle w:val="contenttext"/>
          <w:rFonts w:cs="B Zar" w:hint="cs"/>
          <w:color w:val="000000"/>
          <w:sz w:val="36"/>
          <w:szCs w:val="36"/>
          <w:rtl/>
        </w:rPr>
        <w:t xml:space="preserve"> او واجب است چنین کاری را بکند؛ و کار بد را می گویند- مثلا- قبیح است بر خدا که چنین بکند. </w:t>
      </w:r>
    </w:p>
    <w:p w:rsidR="00000000" w:rsidRDefault="00332CDE">
      <w:pPr>
        <w:pStyle w:val="contentparagraph"/>
        <w:bidi/>
        <w:jc w:val="both"/>
        <w:divId w:val="480971156"/>
        <w:rPr>
          <w:rFonts w:cs="B Zar" w:hint="cs"/>
          <w:color w:val="000000"/>
          <w:sz w:val="36"/>
          <w:szCs w:val="36"/>
          <w:rtl/>
        </w:rPr>
      </w:pPr>
      <w:r>
        <w:rPr>
          <w:rStyle w:val="contenttext"/>
          <w:rFonts w:cs="B Zar" w:hint="cs"/>
          <w:color w:val="000000"/>
          <w:sz w:val="36"/>
          <w:szCs w:val="36"/>
          <w:rtl/>
        </w:rPr>
        <w:t>این سبک استدلال البته سبک صحیحی نیست، چه از آن جهتی که انکار نظام علت و معلول است و چه از نظر اینکه انسان بخواهد خداوند را محکوم یک قاعده و قانون کرده باشد که خدا ای</w:t>
      </w:r>
      <w:r>
        <w:rPr>
          <w:rStyle w:val="contenttext"/>
          <w:rFonts w:cs="B Zar" w:hint="cs"/>
          <w:color w:val="000000"/>
          <w:sz w:val="36"/>
          <w:szCs w:val="36"/>
          <w:rtl/>
        </w:rPr>
        <w:t xml:space="preserve">ن کار را می کند به دلیل اینکه اگر نکند خلاف است، یعنی تحت این انگیزه این کار را می کند، اگر این کار را نکند خلاف کرده است، برای اینکه خلاف نکند (این کار را </w:t>
      </w:r>
      <w:r>
        <w:rPr>
          <w:rStyle w:val="contenttext"/>
          <w:rFonts w:cs="B Zar" w:hint="cs"/>
          <w:color w:val="000000"/>
          <w:sz w:val="36"/>
          <w:szCs w:val="36"/>
          <w:rtl/>
        </w:rPr>
        <w:lastRenderedPageBreak/>
        <w:t>می کند.) اصلا «برای» که معنایش حکم انگیزه را داشته باشد، با خدایی یعنی با واجب الوجود بودن، با این ک</w:t>
      </w:r>
      <w:r>
        <w:rPr>
          <w:rStyle w:val="contenttext"/>
          <w:rFonts w:cs="B Zar" w:hint="cs"/>
          <w:color w:val="000000"/>
          <w:sz w:val="36"/>
          <w:szCs w:val="36"/>
          <w:rtl/>
        </w:rPr>
        <w:t>ه خودش تحت تأثیر هیچ علتی قرار نداشته باشد منافات دارد. و بعلاوه این حسن و قبح هایی که ما درک می کنیم به اصطلاح امور اعتباری بشری است، یعنی اینها یک چیزهایی است که فقط در زندگی بشر صادق است، در غیر آن صادق نیست. ما این طور نخواستیم استدلال کنیم که وجود پیغ</w:t>
      </w:r>
      <w:r>
        <w:rPr>
          <w:rStyle w:val="contenttext"/>
          <w:rFonts w:cs="B Zar" w:hint="cs"/>
          <w:color w:val="000000"/>
          <w:sz w:val="36"/>
          <w:szCs w:val="36"/>
          <w:rtl/>
        </w:rPr>
        <w:t xml:space="preserve">مبران مفید است، چون ما فرض می کنیم وجودشان مفید است و هر چیزی هم که مفید است خوب است، پس باید خدا این کار را کرده باشد. </w:t>
      </w:r>
    </w:p>
    <w:p w:rsidR="00000000" w:rsidRDefault="00332CDE">
      <w:pPr>
        <w:pStyle w:val="Heading3"/>
        <w:shd w:val="clear" w:color="auto" w:fill="FFFFFF"/>
        <w:bidi/>
        <w:jc w:val="both"/>
        <w:divId w:val="129460435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سبک فلسفی </w:t>
      </w:r>
    </w:p>
    <w:p w:rsidR="00000000" w:rsidRDefault="00332CDE">
      <w:pPr>
        <w:pStyle w:val="contentparagraph"/>
        <w:bidi/>
        <w:jc w:val="both"/>
        <w:divId w:val="1294604350"/>
        <w:rPr>
          <w:rFonts w:cs="B Zar" w:hint="cs"/>
          <w:color w:val="000000"/>
          <w:sz w:val="36"/>
          <w:szCs w:val="36"/>
          <w:rtl/>
        </w:rPr>
      </w:pPr>
      <w:r>
        <w:rPr>
          <w:rStyle w:val="contenttext"/>
          <w:rFonts w:cs="B Zar" w:hint="cs"/>
          <w:color w:val="000000"/>
          <w:sz w:val="36"/>
          <w:szCs w:val="36"/>
          <w:rtl/>
        </w:rPr>
        <w:t xml:space="preserve">یک سبکِ استدلال دیگری هست که آن به تعبیری که ما عرض کردیم، مسأله احتیاج است، که این خودش یک قانونی است. </w:t>
      </w:r>
    </w:p>
    <w:p w:rsidR="00000000" w:rsidRDefault="00332CDE">
      <w:pPr>
        <w:pStyle w:val="contentparagraph"/>
        <w:bidi/>
        <w:jc w:val="both"/>
        <w:divId w:val="1294604350"/>
        <w:rPr>
          <w:rFonts w:cs="B Zar" w:hint="cs"/>
          <w:color w:val="000000"/>
          <w:sz w:val="36"/>
          <w:szCs w:val="36"/>
          <w:rtl/>
        </w:rPr>
      </w:pPr>
      <w:r>
        <w:rPr>
          <w:rStyle w:val="contenttext"/>
          <w:rFonts w:cs="B Zar" w:hint="cs"/>
          <w:color w:val="000000"/>
          <w:sz w:val="36"/>
          <w:szCs w:val="36"/>
          <w:rtl/>
        </w:rPr>
        <w:t>مسأله احتیاج این اس</w:t>
      </w:r>
      <w:r>
        <w:rPr>
          <w:rStyle w:val="contenttext"/>
          <w:rFonts w:cs="B Zar" w:hint="cs"/>
          <w:color w:val="000000"/>
          <w:sz w:val="36"/>
          <w:szCs w:val="36"/>
          <w:rtl/>
        </w:rPr>
        <w:t>ت که اگر یک موجودی در جریان طبیعی خودش، در حیات خودش، در مسیر خودش، به چیزی نیازمند باشد و پیدایش آن چیز هم برای او امکان داشته باشد (این شرط دومِ آن است، چون ممکن است نیازی داشته باشد ولی ناممکن باشد)، شیئی به چیزی</w:t>
      </w:r>
      <w:hyperlink w:anchor="content_note_150_1" w:tooltip=". مجموعه آثار شهید مطهری، نبرد حق و باطل، فطرت، توحید، ج 4، ص 312." w:history="1">
        <w:r>
          <w:rPr>
            <w:rStyle w:val="Hyperlink"/>
            <w:rFonts w:cs="B Zar" w:hint="cs"/>
            <w:sz w:val="36"/>
            <w:szCs w:val="36"/>
            <w:rtl/>
          </w:rPr>
          <w:t>(1)</w:t>
        </w:r>
      </w:hyperlink>
      <w:r>
        <w:rPr>
          <w:rStyle w:val="contenttext"/>
          <w:rFonts w:cs="B Zar" w:hint="cs"/>
          <w:color w:val="000000"/>
          <w:sz w:val="36"/>
          <w:szCs w:val="36"/>
          <w:rtl/>
        </w:rPr>
        <w:t xml:space="preserve"> محتاج باشد و قابلیت اینکه آن چیز به او داده شود وجود داشته باشد، آنوقت اگر داده نشود </w:t>
      </w:r>
    </w:p>
    <w:p w:rsidR="00000000" w:rsidRDefault="00332CDE">
      <w:pPr>
        <w:pStyle w:val="contentparagraph"/>
        <w:bidi/>
        <w:jc w:val="both"/>
        <w:divId w:val="1294604350"/>
        <w:rPr>
          <w:rFonts w:cs="B Zar" w:hint="cs"/>
          <w:color w:val="000000"/>
          <w:sz w:val="36"/>
          <w:szCs w:val="36"/>
          <w:rtl/>
        </w:rPr>
      </w:pPr>
      <w:r>
        <w:rPr>
          <w:rStyle w:val="contenttext"/>
          <w:rFonts w:cs="B Zar" w:hint="cs"/>
          <w:color w:val="000000"/>
          <w:sz w:val="36"/>
          <w:szCs w:val="36"/>
          <w:rtl/>
        </w:rPr>
        <w:t>ص: 150</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40" style="width:0;height:1.5pt" o:hralign="center" o:hrstd="t" o:hr="t" fillcolor="#a0a0a0" stroked="f"/>
        </w:pict>
      </w:r>
    </w:p>
    <w:p w:rsidR="00000000" w:rsidRDefault="00332CDE">
      <w:pPr>
        <w:bidi/>
        <w:jc w:val="both"/>
        <w:divId w:val="1893886780"/>
        <w:rPr>
          <w:rFonts w:eastAsia="Times New Roman" w:cs="B Zar" w:hint="cs"/>
          <w:color w:val="000000"/>
          <w:sz w:val="36"/>
          <w:szCs w:val="36"/>
          <w:rtl/>
        </w:rPr>
      </w:pPr>
      <w:r>
        <w:rPr>
          <w:rFonts w:eastAsia="Times New Roman" w:cs="B Zar" w:hint="cs"/>
          <w:color w:val="000000"/>
          <w:sz w:val="36"/>
          <w:szCs w:val="36"/>
          <w:rtl/>
        </w:rPr>
        <w:lastRenderedPageBreak/>
        <w:t>1- . مجموعه آثار شهید مطهری، نبرد حق و باطل، فطرت، توحید، ج 4، ص 312.</w:t>
      </w:r>
    </w:p>
    <w:p w:rsidR="00000000" w:rsidRDefault="00332CDE">
      <w:pPr>
        <w:pStyle w:val="contentparagraph"/>
        <w:bidi/>
        <w:jc w:val="both"/>
        <w:divId w:val="240994713"/>
        <w:rPr>
          <w:rFonts w:cs="B Zar" w:hint="cs"/>
          <w:color w:val="000000"/>
          <w:sz w:val="36"/>
          <w:szCs w:val="36"/>
          <w:rtl/>
        </w:rPr>
      </w:pPr>
      <w:r>
        <w:rPr>
          <w:rStyle w:val="contenttext"/>
          <w:rFonts w:cs="B Zar" w:hint="cs"/>
          <w:color w:val="000000"/>
          <w:sz w:val="36"/>
          <w:szCs w:val="36"/>
          <w:rtl/>
        </w:rPr>
        <w:t>معنایش این است که قابلیت هست و فاعلیت وجود ندارد، و از نظر فلاسفه هر چه در جهان واقع نمی شود به علت عدم امکان و عدم قابلیت است و هر چیزی که امکان و قابلیت داشته باشد او وجود پیدا می کند.</w:t>
      </w:r>
    </w:p>
    <w:p w:rsidR="00000000" w:rsidRDefault="00332CDE">
      <w:pPr>
        <w:pStyle w:val="contentparagraph"/>
        <w:bidi/>
        <w:jc w:val="both"/>
        <w:divId w:val="240994713"/>
        <w:rPr>
          <w:rFonts w:cs="B Zar" w:hint="cs"/>
          <w:color w:val="000000"/>
          <w:sz w:val="36"/>
          <w:szCs w:val="36"/>
          <w:rtl/>
        </w:rPr>
      </w:pPr>
      <w:r>
        <w:rPr>
          <w:rStyle w:val="contenttext"/>
          <w:rFonts w:cs="B Zar" w:hint="cs"/>
          <w:color w:val="000000"/>
          <w:sz w:val="36"/>
          <w:szCs w:val="36"/>
          <w:rtl/>
        </w:rPr>
        <w:t xml:space="preserve">فلاسفه در مسأله انبیاء و نبوت، اول وارد این بحث شدند که نبوت ممکن است، در مرحله بعد گفته اند که بشریت به نبوت نیازمند است، یعنی نبوت برای زندگی بشر یک خیر و یک سعادت و یک کمال است. به کمک این دو اصل، یکی امکان اصل نبوت به معنی اینکه بشری اتصال داشته باشد </w:t>
      </w:r>
      <w:r>
        <w:rPr>
          <w:rStyle w:val="contenttext"/>
          <w:rFonts w:cs="B Zar" w:hint="cs"/>
          <w:color w:val="000000"/>
          <w:sz w:val="36"/>
          <w:szCs w:val="36"/>
          <w:rtl/>
        </w:rPr>
        <w:t>با جهان دیگر و از آنجا الهاماتی و القائاتی به او بشود، و دیگر اینکه با نبودن آنها در زندگی بشر خلئی وجود پیدا می کند که منجر به اختلال کلی زندگی بشر می شود، گفته اند پس در نظام جهان ضرورت دارد</w:t>
      </w:r>
      <w:hyperlink w:anchor="content_note_151_1" w:tooltip=". وقتی می گویند «وجوب» یعنی ضروری است." w:history="1">
        <w:r>
          <w:rPr>
            <w:rStyle w:val="Hyperlink"/>
            <w:rFonts w:cs="B Zar" w:hint="cs"/>
            <w:sz w:val="36"/>
            <w:szCs w:val="36"/>
            <w:rtl/>
          </w:rPr>
          <w:t>(1)</w:t>
        </w:r>
      </w:hyperlink>
      <w:r>
        <w:rPr>
          <w:rStyle w:val="contenttext"/>
          <w:rFonts w:cs="B Zar" w:hint="cs"/>
          <w:color w:val="000000"/>
          <w:sz w:val="36"/>
          <w:szCs w:val="36"/>
          <w:rtl/>
        </w:rPr>
        <w:t xml:space="preserve"> که نبوتی وجود داشته باشد. </w:t>
      </w:r>
    </w:p>
    <w:p w:rsidR="00000000" w:rsidRDefault="00332CDE">
      <w:pPr>
        <w:pStyle w:val="contentparagraph"/>
        <w:bidi/>
        <w:jc w:val="both"/>
        <w:divId w:val="240994713"/>
        <w:rPr>
          <w:rFonts w:cs="B Zar" w:hint="cs"/>
          <w:color w:val="000000"/>
          <w:sz w:val="36"/>
          <w:szCs w:val="36"/>
          <w:rtl/>
        </w:rPr>
      </w:pPr>
      <w:r>
        <w:rPr>
          <w:rStyle w:val="contenttext"/>
          <w:rFonts w:cs="B Zar" w:hint="cs"/>
          <w:color w:val="000000"/>
          <w:sz w:val="36"/>
          <w:szCs w:val="36"/>
          <w:rtl/>
        </w:rPr>
        <w:t>پس این طرز بیان غیر از آن طرز بیانی است که به اصطلاح می گویند تکلیف برای خدا معین می شود، چون خدا مکلف است باید کاری را انجام دهد. صحبت تکلیف نیست، صحبت امر دیگری است. اینکه آنها می گویند خداوند فاعل تا</w:t>
      </w:r>
      <w:r>
        <w:rPr>
          <w:rStyle w:val="contenttext"/>
          <w:rFonts w:cs="B Zar" w:hint="cs"/>
          <w:color w:val="000000"/>
          <w:sz w:val="36"/>
          <w:szCs w:val="36"/>
          <w:rtl/>
        </w:rPr>
        <w:t xml:space="preserve">م است و از ناحیه او منع فیض امکان ندارد، بخل در ذات او وجود ندارد. </w:t>
      </w:r>
    </w:p>
    <w:p w:rsidR="00000000" w:rsidRDefault="00332CDE">
      <w:pPr>
        <w:pStyle w:val="contentparagraph"/>
        <w:bidi/>
        <w:jc w:val="both"/>
        <w:divId w:val="240994713"/>
        <w:rPr>
          <w:rFonts w:cs="B Zar" w:hint="cs"/>
          <w:color w:val="000000"/>
          <w:sz w:val="36"/>
          <w:szCs w:val="36"/>
          <w:rtl/>
        </w:rPr>
      </w:pPr>
      <w:r>
        <w:rPr>
          <w:rStyle w:val="contenttext"/>
          <w:rFonts w:cs="B Zar" w:hint="cs"/>
          <w:color w:val="000000"/>
          <w:sz w:val="36"/>
          <w:szCs w:val="36"/>
          <w:rtl/>
        </w:rPr>
        <w:t xml:space="preserve">اما آن بیان مختصری که ما راجع به اصل نیاز داشتیم که گفتیم بعضی دو ایراد به ما کردند، یکی اینکه اصلا شما نمی توانید اثبات کنید که بشریت نیازی به انبیاء داشته و دارد، دوم اینکه به فرض اینکه اثبات شود دلیل نمی شود. درباره اصل مسأله نیاز بیان شد بشر در سطحی </w:t>
      </w:r>
      <w:r>
        <w:rPr>
          <w:rStyle w:val="contenttext"/>
          <w:rFonts w:cs="B Zar" w:hint="cs"/>
          <w:color w:val="000000"/>
          <w:sz w:val="36"/>
          <w:szCs w:val="36"/>
          <w:rtl/>
        </w:rPr>
        <w:lastRenderedPageBreak/>
        <w:t>که</w:t>
      </w:r>
      <w:r>
        <w:rPr>
          <w:rStyle w:val="contenttext"/>
          <w:rFonts w:cs="B Zar" w:hint="cs"/>
          <w:color w:val="000000"/>
          <w:sz w:val="36"/>
          <w:szCs w:val="36"/>
          <w:rtl/>
        </w:rPr>
        <w:t xml:space="preserve"> زندگی می کند زندگی او زندگی یک موجود مختار است یعنی یک موجودی که با اراده خودش و با انتخاب و تصمیم خودش باید کار کند، یعنی به این مرحله از کمال وجودی رسیده است که با جمادات و نباتات و حیوانات فرق می کند که حیات او یک حیاتی است که با انتخاب و تصمیم و اراده</w:t>
      </w:r>
      <w:r>
        <w:rPr>
          <w:rStyle w:val="contenttext"/>
          <w:rFonts w:cs="B Zar" w:hint="cs"/>
          <w:color w:val="000000"/>
          <w:sz w:val="36"/>
          <w:szCs w:val="36"/>
          <w:rtl/>
        </w:rPr>
        <w:t xml:space="preserve"> خودش باید کارها را انجام بدهد، یک موجود آزاد مختار. این موجود آزاد مختار زندگی اش </w:t>
      </w:r>
    </w:p>
    <w:p w:rsidR="00000000" w:rsidRDefault="00332CDE">
      <w:pPr>
        <w:pStyle w:val="contentparagraph"/>
        <w:bidi/>
        <w:jc w:val="both"/>
        <w:divId w:val="240994713"/>
        <w:rPr>
          <w:rFonts w:cs="B Zar" w:hint="cs"/>
          <w:color w:val="000000"/>
          <w:sz w:val="36"/>
          <w:szCs w:val="36"/>
          <w:rtl/>
        </w:rPr>
      </w:pPr>
      <w:r>
        <w:rPr>
          <w:rStyle w:val="contenttext"/>
          <w:rFonts w:cs="B Zar" w:hint="cs"/>
          <w:color w:val="000000"/>
          <w:sz w:val="36"/>
          <w:szCs w:val="36"/>
          <w:rtl/>
        </w:rPr>
        <w:t>ص: 151</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41" style="width:0;height:1.5pt" o:hralign="center" o:hrstd="t" o:hr="t" fillcolor="#a0a0a0" stroked="f"/>
        </w:pict>
      </w:r>
    </w:p>
    <w:p w:rsidR="00000000" w:rsidRDefault="00332CDE">
      <w:pPr>
        <w:bidi/>
        <w:jc w:val="both"/>
        <w:divId w:val="320239739"/>
        <w:rPr>
          <w:rFonts w:eastAsia="Times New Roman" w:cs="B Zar" w:hint="cs"/>
          <w:color w:val="000000"/>
          <w:sz w:val="36"/>
          <w:szCs w:val="36"/>
          <w:rtl/>
        </w:rPr>
      </w:pPr>
      <w:r>
        <w:rPr>
          <w:rFonts w:eastAsia="Times New Roman" w:cs="B Zar" w:hint="cs"/>
          <w:color w:val="000000"/>
          <w:sz w:val="36"/>
          <w:szCs w:val="36"/>
          <w:rtl/>
        </w:rPr>
        <w:t>1- . وقتی می گویند «وجوب» یعنی ضروری است.</w:t>
      </w:r>
    </w:p>
    <w:p w:rsidR="00000000" w:rsidRDefault="00332CDE">
      <w:pPr>
        <w:pStyle w:val="contentparagraph"/>
        <w:bidi/>
        <w:jc w:val="both"/>
        <w:divId w:val="784157837"/>
        <w:rPr>
          <w:rFonts w:cs="B Zar" w:hint="cs"/>
          <w:color w:val="000000"/>
          <w:sz w:val="36"/>
          <w:szCs w:val="36"/>
          <w:rtl/>
        </w:rPr>
      </w:pPr>
      <w:r>
        <w:rPr>
          <w:rStyle w:val="contenttext"/>
          <w:rFonts w:cs="B Zar" w:hint="cs"/>
          <w:color w:val="000000"/>
          <w:sz w:val="36"/>
          <w:szCs w:val="36"/>
          <w:rtl/>
        </w:rPr>
        <w:t>هم یک زندگی اجتماعی است، همین که گفته اند مدنیّ بالطبع است، یعنی اگر بخواهد انفرادی زن</w:t>
      </w:r>
      <w:r>
        <w:rPr>
          <w:rStyle w:val="contenttext"/>
          <w:rFonts w:cs="B Zar" w:hint="cs"/>
          <w:color w:val="000000"/>
          <w:sz w:val="36"/>
          <w:szCs w:val="36"/>
          <w:rtl/>
        </w:rPr>
        <w:t>دگی کند نمی تواند باقی بماند، بقای او به همین است که</w:t>
      </w:r>
      <w:hyperlink w:anchor="content_note_152_1" w:tooltip=". مجموعه آثار شهید مطهری، نبرد حق و باطل، فطرت، توحید، ج 4، ص 312." w:history="1">
        <w:r>
          <w:rPr>
            <w:rStyle w:val="Hyperlink"/>
            <w:rFonts w:cs="B Zar" w:hint="cs"/>
            <w:sz w:val="36"/>
            <w:szCs w:val="36"/>
            <w:rtl/>
          </w:rPr>
          <w:t>(1)</w:t>
        </w:r>
      </w:hyperlink>
    </w:p>
    <w:p w:rsidR="00000000" w:rsidRDefault="00332CDE">
      <w:pPr>
        <w:pStyle w:val="contentparagraph"/>
        <w:bidi/>
        <w:jc w:val="both"/>
        <w:divId w:val="784157837"/>
        <w:rPr>
          <w:rFonts w:cs="B Zar" w:hint="cs"/>
          <w:color w:val="000000"/>
          <w:sz w:val="36"/>
          <w:szCs w:val="36"/>
          <w:rtl/>
        </w:rPr>
      </w:pPr>
      <w:r>
        <w:rPr>
          <w:rStyle w:val="contenttext"/>
          <w:rFonts w:cs="B Zar" w:hint="cs"/>
          <w:color w:val="000000"/>
          <w:sz w:val="36"/>
          <w:szCs w:val="36"/>
          <w:rtl/>
        </w:rPr>
        <w:t xml:space="preserve">اجتماعی زندگی کند، اصلا ساختمانش به گونه ای است که باید با کمک یکدیگر زندگی کنند، چه از نظر استعدادهای جسمی و چه از نظر استعدادهای روحی و معنوی که دارد. </w:t>
      </w:r>
    </w:p>
    <w:p w:rsidR="00000000" w:rsidRDefault="00332CDE">
      <w:pPr>
        <w:pStyle w:val="contentparagraph"/>
        <w:bidi/>
        <w:jc w:val="both"/>
        <w:divId w:val="784157837"/>
        <w:rPr>
          <w:rFonts w:cs="B Zar" w:hint="cs"/>
          <w:color w:val="000000"/>
          <w:sz w:val="36"/>
          <w:szCs w:val="36"/>
          <w:rtl/>
        </w:rPr>
      </w:pPr>
      <w:r>
        <w:rPr>
          <w:rStyle w:val="contenttext"/>
          <w:rFonts w:cs="B Zar" w:hint="cs"/>
          <w:color w:val="000000"/>
          <w:sz w:val="36"/>
          <w:szCs w:val="36"/>
          <w:rtl/>
        </w:rPr>
        <w:t xml:space="preserve">آنگاه زندگی اجتماعی اش مشروط به وجود یک ایمان است، یعنی آن حالت طبیعی و غریزی که خودش دارد که هر فردی </w:t>
      </w:r>
      <w:r>
        <w:rPr>
          <w:rStyle w:val="contenttext"/>
          <w:rFonts w:cs="B Zar" w:hint="cs"/>
          <w:color w:val="000000"/>
          <w:sz w:val="36"/>
          <w:szCs w:val="36"/>
          <w:rtl/>
        </w:rPr>
        <w:t xml:space="preserve">فقط منفعت خودش را می خواهد و بس، و منفعت خودش را بر مصلحت جمع مقدم می دارد، قادر نیست که زندگی اجتماعی او را اداره کند، باید یک ایمانی بر وجودش حکومت کند که به موجب آن ایمان، قوانین و مقرراتی که به خاطر مصالح اجتماع وضع شده است (حالا یا مِن جانب اللَّه یا </w:t>
      </w:r>
      <w:r>
        <w:rPr>
          <w:rStyle w:val="contenttext"/>
          <w:rFonts w:cs="B Zar" w:hint="cs"/>
          <w:color w:val="000000"/>
          <w:sz w:val="36"/>
          <w:szCs w:val="36"/>
          <w:rtl/>
        </w:rPr>
        <w:t xml:space="preserve">از جانب خود مردم، که البته </w:t>
      </w:r>
      <w:r>
        <w:rPr>
          <w:rStyle w:val="contenttext"/>
          <w:rFonts w:cs="B Zar" w:hint="cs"/>
          <w:color w:val="000000"/>
          <w:sz w:val="36"/>
          <w:szCs w:val="36"/>
          <w:rtl/>
        </w:rPr>
        <w:lastRenderedPageBreak/>
        <w:t>لا اقل اصولش باید مِن جانب اللَّه باشد)، قوانینی که اداره کننده اجتماع است (چون زندگی اجتماعی که بدون قانون نمی شود) احترام پیدا کند و زندگی بشر اداره شود؛ و عرض کردیم عملا هم زندگی بشر را همین چیزهایی که اسم آنها را «اخلاق» می گ</w:t>
      </w:r>
      <w:r>
        <w:rPr>
          <w:rStyle w:val="contenttext"/>
          <w:rFonts w:cs="B Zar" w:hint="cs"/>
          <w:color w:val="000000"/>
          <w:sz w:val="36"/>
          <w:szCs w:val="36"/>
          <w:rtl/>
        </w:rPr>
        <w:t>ذارند اداره کرده است، همین پایبندیها به راستی و امانت و ... از روی ایمان، نه اینکه من راست بگویم روی حساب دقیق منفعت، برای اینکه اگر دروغ بگویم دیگران هم دروغ خواهند گفت و آنگاه ضرر من بیشتر خواهد بود؛ راست بگوید به خاطر ایمان به راستی، امانت داشته باشد به</w:t>
      </w:r>
      <w:r>
        <w:rPr>
          <w:rStyle w:val="contenttext"/>
          <w:rFonts w:cs="B Zar" w:hint="cs"/>
          <w:color w:val="000000"/>
          <w:sz w:val="36"/>
          <w:szCs w:val="36"/>
          <w:rtl/>
        </w:rPr>
        <w:t xml:space="preserve"> خاطر ایمان به امانت، دزدی نکند به خاطر ایمان به اینکه نباید دزدی کند. </w:t>
      </w:r>
    </w:p>
    <w:p w:rsidR="00000000" w:rsidRDefault="00332CDE">
      <w:pPr>
        <w:pStyle w:val="contentparagraph"/>
        <w:bidi/>
        <w:jc w:val="both"/>
        <w:divId w:val="784157837"/>
        <w:rPr>
          <w:rFonts w:cs="B Zar" w:hint="cs"/>
          <w:color w:val="000000"/>
          <w:sz w:val="36"/>
          <w:szCs w:val="36"/>
          <w:rtl/>
        </w:rPr>
      </w:pPr>
      <w:r>
        <w:rPr>
          <w:rStyle w:val="contenttext"/>
          <w:rFonts w:cs="B Zar" w:hint="cs"/>
          <w:color w:val="000000"/>
          <w:sz w:val="36"/>
          <w:szCs w:val="36"/>
          <w:rtl/>
        </w:rPr>
        <w:t>اصل نیازمندی را نمی شود انکار کرد و گفت چنین نیازی وجود ندارد. و تا امروز هم که عصر ترقی بشر است، این نظریه که بشریت نیازی به قانون ندارد نیامده، این هم که بشریت احتیاج به ایمان به قان</w:t>
      </w:r>
      <w:r>
        <w:rPr>
          <w:rStyle w:val="contenttext"/>
          <w:rFonts w:cs="B Zar" w:hint="cs"/>
          <w:color w:val="000000"/>
          <w:sz w:val="36"/>
          <w:szCs w:val="36"/>
          <w:rtl/>
        </w:rPr>
        <w:t xml:space="preserve">ون ندارد باز هم نیامده، فقط مطلبی که هست این است که آیا می شود این ایمان را و این قانون را از غیر طریق نبوت به وجود آورد یا نه؟ بحثی که در عصر امروز مطرح است این </w:t>
      </w:r>
    </w:p>
    <w:p w:rsidR="00000000" w:rsidRDefault="00332CDE">
      <w:pPr>
        <w:pStyle w:val="contentparagraph"/>
        <w:bidi/>
        <w:jc w:val="both"/>
        <w:divId w:val="784157837"/>
        <w:rPr>
          <w:rFonts w:cs="B Zar" w:hint="cs"/>
          <w:color w:val="000000"/>
          <w:sz w:val="36"/>
          <w:szCs w:val="36"/>
          <w:rtl/>
        </w:rPr>
      </w:pPr>
      <w:r>
        <w:rPr>
          <w:rStyle w:val="contenttext"/>
          <w:rFonts w:cs="B Zar" w:hint="cs"/>
          <w:color w:val="000000"/>
          <w:sz w:val="36"/>
          <w:szCs w:val="36"/>
          <w:rtl/>
        </w:rPr>
        <w:t>ص: 152</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42" style="width:0;height:1.5pt" o:hralign="center" o:hrstd="t" o:hr="t" fillcolor="#a0a0a0" stroked="f"/>
        </w:pict>
      </w:r>
    </w:p>
    <w:p w:rsidR="00000000" w:rsidRDefault="00332CDE">
      <w:pPr>
        <w:bidi/>
        <w:jc w:val="both"/>
        <w:divId w:val="1360004874"/>
        <w:rPr>
          <w:rFonts w:eastAsia="Times New Roman" w:cs="B Zar" w:hint="cs"/>
          <w:color w:val="000000"/>
          <w:sz w:val="36"/>
          <w:szCs w:val="36"/>
          <w:rtl/>
        </w:rPr>
      </w:pPr>
      <w:r>
        <w:rPr>
          <w:rFonts w:eastAsia="Times New Roman" w:cs="B Zar" w:hint="cs"/>
          <w:color w:val="000000"/>
          <w:sz w:val="36"/>
          <w:szCs w:val="36"/>
          <w:rtl/>
        </w:rPr>
        <w:t>1- . مجموعه آثار شهید مطهری، نبرد حق و باطل، فطرت،</w:t>
      </w:r>
      <w:r>
        <w:rPr>
          <w:rFonts w:eastAsia="Times New Roman" w:cs="B Zar" w:hint="cs"/>
          <w:color w:val="000000"/>
          <w:sz w:val="36"/>
          <w:szCs w:val="36"/>
          <w:rtl/>
        </w:rPr>
        <w:t xml:space="preserve"> توحید، ج 4، ص 312.</w:t>
      </w:r>
    </w:p>
    <w:p w:rsidR="00000000" w:rsidRDefault="00332CDE">
      <w:pPr>
        <w:pStyle w:val="contentparagraph"/>
        <w:bidi/>
        <w:jc w:val="both"/>
        <w:divId w:val="1038359157"/>
        <w:rPr>
          <w:rFonts w:cs="B Zar" w:hint="cs"/>
          <w:color w:val="000000"/>
          <w:sz w:val="36"/>
          <w:szCs w:val="36"/>
          <w:rtl/>
        </w:rPr>
      </w:pPr>
      <w:r>
        <w:rPr>
          <w:rStyle w:val="contenttext"/>
          <w:rFonts w:cs="B Zar" w:hint="cs"/>
          <w:color w:val="000000"/>
          <w:sz w:val="36"/>
          <w:szCs w:val="36"/>
          <w:rtl/>
        </w:rPr>
        <w:t>است که آیا می شود قانون را توأم با یک ایمان واقعی به آن، از غیر طریق انبیاء به وجود آورد، و لااقل در عصر حاضر به وجود آورد؟ اگر در گذشته بشر قادر نبوده است چنین قوانینی و چنین ایمان به قوانینی پدید آورد آیا در عصر حاضر قادر است؟ همین طو</w:t>
      </w:r>
      <w:r>
        <w:rPr>
          <w:rStyle w:val="contenttext"/>
          <w:rFonts w:cs="B Zar" w:hint="cs"/>
          <w:color w:val="000000"/>
          <w:sz w:val="36"/>
          <w:szCs w:val="36"/>
          <w:rtl/>
        </w:rPr>
        <w:t xml:space="preserve">ر که </w:t>
      </w:r>
      <w:r>
        <w:rPr>
          <w:rStyle w:val="contenttext"/>
          <w:rFonts w:cs="B Zar" w:hint="cs"/>
          <w:color w:val="000000"/>
          <w:sz w:val="36"/>
          <w:szCs w:val="36"/>
          <w:rtl/>
        </w:rPr>
        <w:lastRenderedPageBreak/>
        <w:t>احزاب و مسلکها در اثر تربیتها تا حدودی این کار را می کنند که هم قانون به وجود می آورند و هم ایمان به قانون و فداکاری در راه قانون؛ که اگر ما توانستیم بگوییم نه، این چیزی هم که هست یک امر پایداری نیست، اگر این مطلب را هم توانستیم ثابت کنیم، احتیاج به ن</w:t>
      </w:r>
      <w:r>
        <w:rPr>
          <w:rStyle w:val="contenttext"/>
          <w:rFonts w:cs="B Zar" w:hint="cs"/>
          <w:color w:val="000000"/>
          <w:sz w:val="36"/>
          <w:szCs w:val="36"/>
          <w:rtl/>
        </w:rPr>
        <w:t>بوت را در همه عصرها ثابت کرده ایم و اگر نتوانستیم نه.</w:t>
      </w:r>
      <w:hyperlink w:anchor="content_note_153_1" w:tooltip=". مجموعه آثار شهید مطهری، نبرد حق و باطل، فطرت، توحید، ج 4، ص 314." w:history="1">
        <w:r>
          <w:rPr>
            <w:rStyle w:val="Hyperlink"/>
            <w:rFonts w:cs="B Zar" w:hint="cs"/>
            <w:sz w:val="36"/>
            <w:szCs w:val="36"/>
            <w:rtl/>
          </w:rPr>
          <w:t>(1)</w:t>
        </w:r>
      </w:hyperlink>
    </w:p>
    <w:p w:rsidR="00000000" w:rsidRDefault="00332CDE">
      <w:pPr>
        <w:pStyle w:val="contentparagraph"/>
        <w:bidi/>
        <w:jc w:val="both"/>
        <w:divId w:val="1038359157"/>
        <w:rPr>
          <w:rFonts w:cs="B Zar" w:hint="cs"/>
          <w:color w:val="000000"/>
          <w:sz w:val="36"/>
          <w:szCs w:val="36"/>
          <w:rtl/>
        </w:rPr>
      </w:pPr>
      <w:r>
        <w:rPr>
          <w:rStyle w:val="contenttext"/>
          <w:rFonts w:cs="B Zar" w:hint="cs"/>
          <w:color w:val="000000"/>
          <w:sz w:val="36"/>
          <w:szCs w:val="36"/>
          <w:rtl/>
        </w:rPr>
        <w:t>می توان فلسفه ارسال پیامبران را در یک جمله چنین بیان داشت: آنچه از بیان ابوعلی سینا(ره</w:t>
      </w:r>
      <w:r>
        <w:rPr>
          <w:rStyle w:val="contenttext"/>
          <w:rFonts w:cs="B Zar" w:hint="cs"/>
          <w:color w:val="000000"/>
          <w:sz w:val="36"/>
          <w:szCs w:val="36"/>
          <w:rtl/>
        </w:rPr>
        <w:t>) استفاده می شود این است که دعوت به معرفه اللّه و تذکار حق و قیامت و حتّی تشریع عبادات همه به منظور تأمین زندگی عادلانه اجتماعی است.</w:t>
      </w:r>
      <w:hyperlink w:anchor="content_note_153_2" w:tooltip=". مجموعه آثار شهید مطهری، درسهای اشارات، نجات، الهیات، ج 7، ص 122." w:history="1">
        <w:r>
          <w:rPr>
            <w:rStyle w:val="Hyperlink"/>
            <w:rFonts w:cs="B Zar" w:hint="cs"/>
            <w:sz w:val="36"/>
            <w:szCs w:val="36"/>
            <w:rtl/>
          </w:rPr>
          <w:t>(2)</w:t>
        </w:r>
      </w:hyperlink>
    </w:p>
    <w:p w:rsidR="00000000" w:rsidRDefault="00332CDE">
      <w:pPr>
        <w:pStyle w:val="Heading3"/>
        <w:shd w:val="clear" w:color="auto" w:fill="FFFFFF"/>
        <w:bidi/>
        <w:jc w:val="both"/>
        <w:divId w:val="637222591"/>
        <w:rPr>
          <w:rFonts w:eastAsia="Times New Roman" w:cs="B Titr" w:hint="cs"/>
          <w:b w:val="0"/>
          <w:bCs w:val="0"/>
          <w:color w:val="FF0080"/>
          <w:sz w:val="30"/>
          <w:szCs w:val="30"/>
          <w:rtl/>
        </w:rPr>
      </w:pPr>
      <w:r>
        <w:rPr>
          <w:rFonts w:eastAsia="Times New Roman" w:cs="B Titr" w:hint="cs"/>
          <w:b w:val="0"/>
          <w:bCs w:val="0"/>
          <w:color w:val="FF0080"/>
          <w:sz w:val="30"/>
          <w:szCs w:val="30"/>
          <w:rtl/>
        </w:rPr>
        <w:t>اختصاصا</w:t>
      </w:r>
      <w:r>
        <w:rPr>
          <w:rFonts w:eastAsia="Times New Roman" w:cs="B Titr" w:hint="cs"/>
          <w:b w:val="0"/>
          <w:bCs w:val="0"/>
          <w:color w:val="FF0080"/>
          <w:sz w:val="30"/>
          <w:szCs w:val="30"/>
          <w:rtl/>
        </w:rPr>
        <w:t xml:space="preserve">ت و ویژگی های پیامبران </w:t>
      </w:r>
    </w:p>
    <w:p w:rsidR="00000000" w:rsidRDefault="00332CDE">
      <w:pPr>
        <w:pStyle w:val="Heading4"/>
        <w:shd w:val="clear" w:color="auto" w:fill="FFFFFF"/>
        <w:bidi/>
        <w:jc w:val="both"/>
        <w:divId w:val="176966854"/>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332CDE">
      <w:pPr>
        <w:pStyle w:val="contentparagraph"/>
        <w:bidi/>
        <w:jc w:val="both"/>
        <w:divId w:val="176966854"/>
        <w:rPr>
          <w:rFonts w:cs="B Zar" w:hint="cs"/>
          <w:color w:val="000000"/>
          <w:sz w:val="36"/>
          <w:szCs w:val="36"/>
          <w:rtl/>
        </w:rPr>
      </w:pPr>
      <w:r>
        <w:rPr>
          <w:rStyle w:val="contenttext"/>
          <w:rFonts w:cs="B Zar" w:hint="cs"/>
          <w:color w:val="000000"/>
          <w:sz w:val="36"/>
          <w:szCs w:val="36"/>
          <w:rtl/>
        </w:rPr>
        <w:t xml:space="preserve">پیامبران الهی که از طریق وحی با ریشه و مبدأ هستی اتّصال پیدا می کنند، دارای امتیازات و اختصاصاتی می باشند که اکنون به آنها اشاره می شود: </w:t>
      </w:r>
    </w:p>
    <w:p w:rsidR="00000000" w:rsidRDefault="00332CDE">
      <w:pPr>
        <w:pStyle w:val="Heading4"/>
        <w:shd w:val="clear" w:color="auto" w:fill="FFFFFF"/>
        <w:bidi/>
        <w:jc w:val="both"/>
        <w:divId w:val="200717165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اعجاز </w:t>
      </w:r>
    </w:p>
    <w:p w:rsidR="00000000" w:rsidRDefault="00332CDE">
      <w:pPr>
        <w:pStyle w:val="contentparagraph"/>
        <w:bidi/>
        <w:jc w:val="both"/>
        <w:divId w:val="2007171653"/>
        <w:rPr>
          <w:rFonts w:cs="B Zar" w:hint="cs"/>
          <w:color w:val="000000"/>
          <w:sz w:val="36"/>
          <w:szCs w:val="36"/>
          <w:rtl/>
        </w:rPr>
      </w:pPr>
      <w:r>
        <w:rPr>
          <w:rStyle w:val="contenttext"/>
          <w:rFonts w:cs="B Zar" w:hint="cs"/>
          <w:color w:val="000000"/>
          <w:sz w:val="36"/>
          <w:szCs w:val="36"/>
          <w:rtl/>
        </w:rPr>
        <w:t>هر پیامبری که از جانب خدا مبعوث می شود از قدرت و نیرویی خارق العاده برخوردار است و با آن قدرت خارق العاده یک یا چند اثر ما فوق قدرت بشر ابراز می دارد که نشان دهنده بهره مندی او از آن نیروی خارق العاده الهی است و گواه راستین بودن دعوت او و آسمانی بودن سخن ا</w:t>
      </w:r>
      <w:r>
        <w:rPr>
          <w:rStyle w:val="contenttext"/>
          <w:rFonts w:cs="B Zar" w:hint="cs"/>
          <w:color w:val="000000"/>
          <w:sz w:val="36"/>
          <w:szCs w:val="36"/>
          <w:rtl/>
        </w:rPr>
        <w:t xml:space="preserve">وست. </w:t>
      </w:r>
    </w:p>
    <w:p w:rsidR="00000000" w:rsidRDefault="00332CDE">
      <w:pPr>
        <w:pStyle w:val="contentparagraph"/>
        <w:bidi/>
        <w:jc w:val="both"/>
        <w:divId w:val="2007171653"/>
        <w:rPr>
          <w:rFonts w:cs="B Zar" w:hint="cs"/>
          <w:color w:val="000000"/>
          <w:sz w:val="36"/>
          <w:szCs w:val="36"/>
          <w:rtl/>
        </w:rPr>
      </w:pPr>
      <w:r>
        <w:rPr>
          <w:rStyle w:val="contenttext"/>
          <w:rFonts w:cs="B Zar" w:hint="cs"/>
          <w:color w:val="000000"/>
          <w:sz w:val="36"/>
          <w:szCs w:val="36"/>
          <w:rtl/>
        </w:rPr>
        <w:lastRenderedPageBreak/>
        <w:t>ص: 153</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43" style="width:0;height:1.5pt" o:hralign="center" o:hrstd="t" o:hr="t" fillcolor="#a0a0a0" stroked="f"/>
        </w:pict>
      </w:r>
    </w:p>
    <w:p w:rsidR="00000000" w:rsidRDefault="00332CDE">
      <w:pPr>
        <w:bidi/>
        <w:jc w:val="both"/>
        <w:divId w:val="442843308"/>
        <w:rPr>
          <w:rFonts w:eastAsia="Times New Roman" w:cs="B Zar" w:hint="cs"/>
          <w:color w:val="000000"/>
          <w:sz w:val="36"/>
          <w:szCs w:val="36"/>
          <w:rtl/>
        </w:rPr>
      </w:pPr>
      <w:r>
        <w:rPr>
          <w:rFonts w:eastAsia="Times New Roman" w:cs="B Zar" w:hint="cs"/>
          <w:color w:val="000000"/>
          <w:sz w:val="36"/>
          <w:szCs w:val="36"/>
          <w:rtl/>
        </w:rPr>
        <w:t>1- . مجموعه آثار شهید مطهری، نبرد حق و باطل، فطرت، توحید، ج 4، ص 314.</w:t>
      </w:r>
    </w:p>
    <w:p w:rsidR="00000000" w:rsidRDefault="00332CDE">
      <w:pPr>
        <w:bidi/>
        <w:jc w:val="both"/>
        <w:divId w:val="702901989"/>
        <w:rPr>
          <w:rFonts w:eastAsia="Times New Roman" w:cs="B Zar" w:hint="cs"/>
          <w:color w:val="000000"/>
          <w:sz w:val="36"/>
          <w:szCs w:val="36"/>
          <w:rtl/>
        </w:rPr>
      </w:pPr>
      <w:r>
        <w:rPr>
          <w:rFonts w:eastAsia="Times New Roman" w:cs="B Zar" w:hint="cs"/>
          <w:color w:val="000000"/>
          <w:sz w:val="36"/>
          <w:szCs w:val="36"/>
          <w:rtl/>
        </w:rPr>
        <w:t>2- . مجموعه آثار شهید مطهری، درسهای اشارات، نجات، الهیات، ج 7، ص 122.</w:t>
      </w:r>
    </w:p>
    <w:p w:rsidR="00000000" w:rsidRDefault="00332CDE">
      <w:pPr>
        <w:pStyle w:val="contentparagraph"/>
        <w:bidi/>
        <w:jc w:val="both"/>
        <w:divId w:val="1562011950"/>
        <w:rPr>
          <w:rFonts w:cs="B Zar" w:hint="cs"/>
          <w:color w:val="000000"/>
          <w:sz w:val="36"/>
          <w:szCs w:val="36"/>
          <w:rtl/>
        </w:rPr>
      </w:pPr>
      <w:r>
        <w:rPr>
          <w:rStyle w:val="contenttext"/>
          <w:rFonts w:cs="B Zar" w:hint="cs"/>
          <w:color w:val="000000"/>
          <w:sz w:val="36"/>
          <w:szCs w:val="36"/>
          <w:rtl/>
        </w:rPr>
        <w:t>قرآن کریم آثار خارق العاده ای را که پیامبران به اذن خدا برای گواهی بر صدق گفتار خود ارائه می کرده اند «آیت» یعنی نشانه و علامت نبوّت می خواند و متکلّمین اسلامی از آن نظر که این علامتها عجز و ناتوانی سایر افراد را آشکار می سازد «معجزه» می نامند.</w:t>
      </w:r>
      <w:hyperlink w:anchor="content_note_154_1" w:tooltip=". مجموعه آثار شهید مطهری، وحی و نبوت، ج 2، ص 159." w:history="1">
        <w:r>
          <w:rPr>
            <w:rStyle w:val="Hyperlink"/>
            <w:rFonts w:cs="B Zar" w:hint="cs"/>
            <w:sz w:val="36"/>
            <w:szCs w:val="36"/>
            <w:rtl/>
          </w:rPr>
          <w:t>(1)</w:t>
        </w:r>
      </w:hyperlink>
    </w:p>
    <w:p w:rsidR="00000000" w:rsidRDefault="00332CDE">
      <w:pPr>
        <w:pStyle w:val="contentparagraph"/>
        <w:bidi/>
        <w:jc w:val="both"/>
        <w:divId w:val="1562011950"/>
        <w:rPr>
          <w:rFonts w:cs="B Zar" w:hint="cs"/>
          <w:color w:val="000000"/>
          <w:sz w:val="36"/>
          <w:szCs w:val="36"/>
          <w:rtl/>
        </w:rPr>
      </w:pPr>
      <w:r>
        <w:rPr>
          <w:rStyle w:val="contenttext"/>
          <w:rFonts w:cs="B Zar" w:hint="cs"/>
          <w:color w:val="000000"/>
          <w:sz w:val="36"/>
          <w:szCs w:val="36"/>
          <w:rtl/>
        </w:rPr>
        <w:t>قرآن کریم نقل می کند که مردم هر زمان از پیامبران زمان خویش تقاضای «آیت» و «معجزه» می کردند و آن پیامبران به این تقاضا که تقاضایی معقول و منطقی بود- زیرا از طرف مردمی جو</w:t>
      </w:r>
      <w:r>
        <w:rPr>
          <w:rStyle w:val="contenttext"/>
          <w:rFonts w:cs="B Zar" w:hint="cs"/>
          <w:color w:val="000000"/>
          <w:sz w:val="36"/>
          <w:szCs w:val="36"/>
          <w:rtl/>
        </w:rPr>
        <w:t xml:space="preserve">یای حقیقت صورت می گرفت و بدون آن برای آن مردم راهی به شناخت پیامبری آن پیامبر نبود (جواب مثبت می دادند، ولی اگر تقاضای معجزات به منظور دیگری جز جویندگی حقیقت صورت می گرفت) مثلا به صورت «معامله» پیشنهاد می شد که اگر فلان کار را بکنی ما در عوض دعوت تو را می </w:t>
      </w:r>
      <w:r>
        <w:rPr>
          <w:rStyle w:val="contenttext"/>
          <w:rFonts w:cs="B Zar" w:hint="cs"/>
          <w:color w:val="000000"/>
          <w:sz w:val="36"/>
          <w:szCs w:val="36"/>
          <w:rtl/>
        </w:rPr>
        <w:t xml:space="preserve">پذیریم- پیامبران از انجام آن استنکاف می کردند. قرآن کریم معجزات زیادی برای پیغمبران نقل کرده است از مرده زنده کردن و بیمار لاعلاج را شفا دادن تا در گهواره سخن گفتن و عصا را تبدیل به اژدها کردن و از نهان و آینده خبر دادن. </w:t>
      </w:r>
    </w:p>
    <w:p w:rsidR="00000000" w:rsidRDefault="00332CDE">
      <w:pPr>
        <w:pStyle w:val="Heading4"/>
        <w:shd w:val="clear" w:color="auto" w:fill="FFFFFF"/>
        <w:bidi/>
        <w:jc w:val="both"/>
        <w:divId w:val="25074806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عصمت </w:t>
      </w:r>
    </w:p>
    <w:p w:rsidR="00000000" w:rsidRDefault="00332CDE">
      <w:pPr>
        <w:pStyle w:val="Heading5"/>
        <w:shd w:val="clear" w:color="auto" w:fill="FFFFFF"/>
        <w:bidi/>
        <w:jc w:val="both"/>
        <w:divId w:val="1824420112"/>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332CDE">
      <w:pPr>
        <w:pStyle w:val="contentparagraph"/>
        <w:bidi/>
        <w:jc w:val="both"/>
        <w:divId w:val="1824420112"/>
        <w:rPr>
          <w:rFonts w:cs="B Zar" w:hint="cs"/>
          <w:color w:val="000000"/>
          <w:sz w:val="36"/>
          <w:szCs w:val="36"/>
          <w:rtl/>
        </w:rPr>
      </w:pPr>
      <w:r>
        <w:rPr>
          <w:rStyle w:val="contenttext"/>
          <w:rFonts w:cs="B Zar" w:hint="cs"/>
          <w:color w:val="000000"/>
          <w:sz w:val="36"/>
          <w:szCs w:val="36"/>
          <w:rtl/>
        </w:rPr>
        <w:lastRenderedPageBreak/>
        <w:t>از جمله مختصّات پیا</w:t>
      </w:r>
      <w:r>
        <w:rPr>
          <w:rStyle w:val="contenttext"/>
          <w:rFonts w:cs="B Zar" w:hint="cs"/>
          <w:color w:val="000000"/>
          <w:sz w:val="36"/>
          <w:szCs w:val="36"/>
          <w:rtl/>
        </w:rPr>
        <w:t>مبران «عصمت» است. عصمت یعنی مصونیّت از گناه و از اشتباه، یعنی پیامبران نه تحت تأثیر هواهای نفسانی قرار می گیرند و مرتکب گناه می شوند و نه در کار خود دچار خطا و اشتباه می شوند. برکناری آنها از گناه و از اشتباه، حدّ اعلای قابلیّت اعتماد را به آنها می دهد. اک</w:t>
      </w:r>
      <w:r>
        <w:rPr>
          <w:rStyle w:val="contenttext"/>
          <w:rFonts w:cs="B Zar" w:hint="cs"/>
          <w:color w:val="000000"/>
          <w:sz w:val="36"/>
          <w:szCs w:val="36"/>
          <w:rtl/>
        </w:rPr>
        <w:t>نون ببینیم این مصونیّت به چه صورت است؟ آیا مثلا به این صورت است که هر وقت می خواهند مرتکب گناه یا اشتباه شوند یک مأمور غیبی می آید و مانند پدری که مانع</w:t>
      </w:r>
    </w:p>
    <w:p w:rsidR="00000000" w:rsidRDefault="00332CDE">
      <w:pPr>
        <w:pStyle w:val="contentparagraph"/>
        <w:bidi/>
        <w:jc w:val="both"/>
        <w:divId w:val="1824420112"/>
        <w:rPr>
          <w:rFonts w:cs="B Zar" w:hint="cs"/>
          <w:color w:val="000000"/>
          <w:sz w:val="36"/>
          <w:szCs w:val="36"/>
          <w:rtl/>
        </w:rPr>
      </w:pPr>
      <w:r>
        <w:rPr>
          <w:rStyle w:val="contenttext"/>
          <w:rFonts w:cs="B Zar" w:hint="cs"/>
          <w:color w:val="000000"/>
          <w:sz w:val="36"/>
          <w:szCs w:val="36"/>
          <w:rtl/>
        </w:rPr>
        <w:t xml:space="preserve">لغزش فرزندش می شود جلوی آنها را می گیرد؟ و یا به این صورت است که پیامبران سرشت و ساختمانشان طوری است که نه امکان گناه در آنهاست و نه امکان اشتباه، آن چنان که مثلا یک </w:t>
      </w:r>
    </w:p>
    <w:p w:rsidR="00000000" w:rsidRDefault="00332CDE">
      <w:pPr>
        <w:pStyle w:val="contentparagraph"/>
        <w:bidi/>
        <w:jc w:val="both"/>
        <w:divId w:val="1824420112"/>
        <w:rPr>
          <w:rFonts w:cs="B Zar" w:hint="cs"/>
          <w:color w:val="000000"/>
          <w:sz w:val="36"/>
          <w:szCs w:val="36"/>
          <w:rtl/>
        </w:rPr>
      </w:pPr>
      <w:r>
        <w:rPr>
          <w:rStyle w:val="contenttext"/>
          <w:rFonts w:cs="B Zar" w:hint="cs"/>
          <w:color w:val="000000"/>
          <w:sz w:val="36"/>
          <w:szCs w:val="36"/>
          <w:rtl/>
        </w:rPr>
        <w:t>ص: 154</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44" style="width:0;height:1.5pt" o:hralign="center" o:hrstd="t" o:hr="t" fillcolor="#a0a0a0" stroked="f"/>
        </w:pict>
      </w:r>
    </w:p>
    <w:p w:rsidR="00000000" w:rsidRDefault="00332CDE">
      <w:pPr>
        <w:bidi/>
        <w:jc w:val="both"/>
        <w:divId w:val="727342543"/>
        <w:rPr>
          <w:rFonts w:eastAsia="Times New Roman" w:cs="B Zar" w:hint="cs"/>
          <w:color w:val="000000"/>
          <w:sz w:val="36"/>
          <w:szCs w:val="36"/>
          <w:rtl/>
        </w:rPr>
      </w:pPr>
      <w:r>
        <w:rPr>
          <w:rFonts w:eastAsia="Times New Roman" w:cs="B Zar" w:hint="cs"/>
          <w:color w:val="000000"/>
          <w:sz w:val="36"/>
          <w:szCs w:val="36"/>
          <w:rtl/>
        </w:rPr>
        <w:t xml:space="preserve">1- . مجموعه آثار شهید مطهری، وحی و نبوت، ج 2، </w:t>
      </w:r>
      <w:r>
        <w:rPr>
          <w:rFonts w:eastAsia="Times New Roman" w:cs="B Zar" w:hint="cs"/>
          <w:color w:val="000000"/>
          <w:sz w:val="36"/>
          <w:szCs w:val="36"/>
          <w:rtl/>
        </w:rPr>
        <w:t>ص 159.</w:t>
      </w:r>
    </w:p>
    <w:p w:rsidR="00000000" w:rsidRDefault="00332CDE">
      <w:pPr>
        <w:pStyle w:val="contentparagraph"/>
        <w:bidi/>
        <w:jc w:val="both"/>
        <w:divId w:val="1750468489"/>
        <w:rPr>
          <w:rFonts w:cs="B Zar" w:hint="cs"/>
          <w:color w:val="000000"/>
          <w:sz w:val="36"/>
          <w:szCs w:val="36"/>
          <w:rtl/>
        </w:rPr>
      </w:pPr>
      <w:r>
        <w:rPr>
          <w:rStyle w:val="contenttext"/>
          <w:rFonts w:cs="B Zar" w:hint="cs"/>
          <w:color w:val="000000"/>
          <w:sz w:val="36"/>
          <w:szCs w:val="36"/>
          <w:rtl/>
        </w:rPr>
        <w:t>فرشته زنا نمی کند به دلیل اینکه از شهوت جنسی خالی است و یا یک ماشین حساب اشتباه نمی کند به دلیل اینکه فاقد ذهن است؟ و یا اینکه گناه نکردن و اشتباه نکردن پیامبران معلول نوع بینش و درجه یقین و ایمان آنهاست؟ البتّه تنها همین شق صحیح است. اکنون هر یک از</w:t>
      </w:r>
      <w:r>
        <w:rPr>
          <w:rStyle w:val="contenttext"/>
          <w:rFonts w:cs="B Zar" w:hint="cs"/>
          <w:color w:val="000000"/>
          <w:sz w:val="36"/>
          <w:szCs w:val="36"/>
          <w:rtl/>
        </w:rPr>
        <w:t xml:space="preserve"> این در مصونیّت را جداگانه ذکر می کنیم.</w:t>
      </w:r>
      <w:hyperlink w:anchor="content_note_155_1" w:tooltip=". مجموعه آثار شهید مطهری، وحی و نبوت، ج 2، ص 160." w:history="1">
        <w:r>
          <w:rPr>
            <w:rStyle w:val="Hyperlink"/>
            <w:rFonts w:cs="B Zar" w:hint="cs"/>
            <w:sz w:val="36"/>
            <w:szCs w:val="36"/>
            <w:rtl/>
          </w:rPr>
          <w:t>(1)</w:t>
        </w:r>
      </w:hyperlink>
    </w:p>
    <w:p w:rsidR="00000000" w:rsidRDefault="00332CDE">
      <w:pPr>
        <w:pStyle w:val="contentparagraph"/>
        <w:bidi/>
        <w:jc w:val="both"/>
        <w:divId w:val="1750468489"/>
        <w:rPr>
          <w:rFonts w:cs="B Zar" w:hint="cs"/>
          <w:color w:val="000000"/>
          <w:sz w:val="36"/>
          <w:szCs w:val="36"/>
          <w:rtl/>
        </w:rPr>
      </w:pPr>
      <w:r>
        <w:rPr>
          <w:rStyle w:val="contenttext"/>
          <w:rFonts w:cs="B Zar" w:hint="cs"/>
          <w:color w:val="000000"/>
          <w:sz w:val="36"/>
          <w:szCs w:val="36"/>
          <w:rtl/>
        </w:rPr>
        <w:t xml:space="preserve">* مصونیّت از گناه </w:t>
      </w:r>
    </w:p>
    <w:p w:rsidR="00000000" w:rsidRDefault="00332CDE">
      <w:pPr>
        <w:pStyle w:val="contentparagraph"/>
        <w:bidi/>
        <w:jc w:val="both"/>
        <w:divId w:val="1750468489"/>
        <w:rPr>
          <w:rFonts w:cs="B Zar" w:hint="cs"/>
          <w:color w:val="000000"/>
          <w:sz w:val="36"/>
          <w:szCs w:val="36"/>
          <w:rtl/>
        </w:rPr>
      </w:pPr>
      <w:r>
        <w:rPr>
          <w:rStyle w:val="contenttext"/>
          <w:rFonts w:cs="B Zar" w:hint="cs"/>
          <w:color w:val="000000"/>
          <w:sz w:val="36"/>
          <w:szCs w:val="36"/>
          <w:rtl/>
        </w:rPr>
        <w:lastRenderedPageBreak/>
        <w:t>انسان یک موجود مختار است و کارهای خویش را بر اساس منافع و مضارّ و مصالح و مفاسدی که تشخیص می دهد ا</w:t>
      </w:r>
      <w:r>
        <w:rPr>
          <w:rStyle w:val="contenttext"/>
          <w:rFonts w:cs="B Zar" w:hint="cs"/>
          <w:color w:val="000000"/>
          <w:sz w:val="36"/>
          <w:szCs w:val="36"/>
          <w:rtl/>
        </w:rPr>
        <w:t xml:space="preserve">نتخاب می کند، از این رو «تشخیص» نقش مهمّی در اختیار و انتخاب کارها دارد، محال است که انسان چیزی را که بر حسب تشخیص او مفید هیچ گونه فایده ای نیست و از طرف دیگر زیان و ضرر دارد انتخاب کند، مثلا انسان عاقل علاقه مند به حیات، دانسته خود را از کوه پرت نمی کند </w:t>
      </w:r>
      <w:r>
        <w:rPr>
          <w:rStyle w:val="contenttext"/>
          <w:rFonts w:cs="B Zar" w:hint="cs"/>
          <w:color w:val="000000"/>
          <w:sz w:val="36"/>
          <w:szCs w:val="36"/>
          <w:rtl/>
        </w:rPr>
        <w:t xml:space="preserve">و یا زهر کشنده را نمی نوشد. </w:t>
      </w:r>
    </w:p>
    <w:p w:rsidR="00000000" w:rsidRDefault="00332CDE">
      <w:pPr>
        <w:pStyle w:val="contentparagraph"/>
        <w:bidi/>
        <w:jc w:val="both"/>
        <w:divId w:val="1750468489"/>
        <w:rPr>
          <w:rFonts w:cs="B Zar" w:hint="cs"/>
          <w:color w:val="000000"/>
          <w:sz w:val="36"/>
          <w:szCs w:val="36"/>
          <w:rtl/>
        </w:rPr>
      </w:pPr>
      <w:r>
        <w:rPr>
          <w:rStyle w:val="contenttext"/>
          <w:rFonts w:cs="B Zar" w:hint="cs"/>
          <w:color w:val="000000"/>
          <w:sz w:val="36"/>
          <w:szCs w:val="36"/>
          <w:rtl/>
        </w:rPr>
        <w:t>افراد مردم از نظر ایمان و توجّه به آثار گناهان متفاوت اند، به هر اندازه که ایمانشان قوی تر و توجّه شان به آثار گناهان شدیدتر باشد، اجتنابشان از گناه بیشتر و ارتکاب آن کمتر می شود. اگر درجه ایمان در حدّ شهود و عیان برسد، به حدّی</w:t>
      </w:r>
      <w:r>
        <w:rPr>
          <w:rStyle w:val="contenttext"/>
          <w:rFonts w:cs="B Zar" w:hint="cs"/>
          <w:color w:val="000000"/>
          <w:sz w:val="36"/>
          <w:szCs w:val="36"/>
          <w:rtl/>
        </w:rPr>
        <w:t xml:space="preserve"> که آدمی حالت خود را در حین ارتکاب گناه حالت شخصی ببیند که می خواهد خود را از کوه پرت کند و یا زهر کشنده ای را بنوشد، در اینجا احتمال اختیار گناه به صفر می رسد، یعنی هرگز به طرف گناه نمی رود. چنین حالی را «عصمت از گناه» می نامیم. پس عصمت از گناه ناشی از کم</w:t>
      </w:r>
      <w:r>
        <w:rPr>
          <w:rStyle w:val="contenttext"/>
          <w:rFonts w:cs="B Zar" w:hint="cs"/>
          <w:color w:val="000000"/>
          <w:sz w:val="36"/>
          <w:szCs w:val="36"/>
          <w:rtl/>
        </w:rPr>
        <w:t>ال ایمان و شدّت تقواست. ضرورتی ندارد که برای اینکه انسان به حدّ «مصونیّت» و «معصومیّت» از گناه برسد یک نیروی</w:t>
      </w:r>
    </w:p>
    <w:p w:rsidR="00000000" w:rsidRDefault="00332CDE">
      <w:pPr>
        <w:pStyle w:val="contentparagraph"/>
        <w:bidi/>
        <w:jc w:val="both"/>
        <w:divId w:val="1750468489"/>
        <w:rPr>
          <w:rFonts w:cs="B Zar" w:hint="cs"/>
          <w:color w:val="000000"/>
          <w:sz w:val="36"/>
          <w:szCs w:val="36"/>
          <w:rtl/>
        </w:rPr>
      </w:pPr>
      <w:r>
        <w:rPr>
          <w:rStyle w:val="contenttext"/>
          <w:rFonts w:cs="B Zar" w:hint="cs"/>
          <w:color w:val="000000"/>
          <w:sz w:val="36"/>
          <w:szCs w:val="36"/>
          <w:rtl/>
        </w:rPr>
        <w:t>خارجی جبرا او را از گناه بازدارد و یا شخص معصوم به حسب سرشت و ساختمان، مسلوب القدره باشد.</w:t>
      </w:r>
    </w:p>
    <w:p w:rsidR="00000000" w:rsidRDefault="00332CDE">
      <w:pPr>
        <w:pStyle w:val="contentparagraph"/>
        <w:bidi/>
        <w:jc w:val="both"/>
        <w:divId w:val="1750468489"/>
        <w:rPr>
          <w:rFonts w:cs="B Zar" w:hint="cs"/>
          <w:color w:val="000000"/>
          <w:sz w:val="36"/>
          <w:szCs w:val="36"/>
          <w:rtl/>
        </w:rPr>
      </w:pPr>
      <w:r>
        <w:rPr>
          <w:rStyle w:val="contenttext"/>
          <w:rFonts w:cs="B Zar" w:hint="cs"/>
          <w:color w:val="000000"/>
          <w:sz w:val="36"/>
          <w:szCs w:val="36"/>
          <w:rtl/>
        </w:rPr>
        <w:t xml:space="preserve">اگر انسانی قدرت بر گناه نداشته باشد و یا یک قوّه ای جبری </w:t>
      </w:r>
      <w:r>
        <w:rPr>
          <w:rStyle w:val="contenttext"/>
          <w:rFonts w:cs="B Zar" w:hint="cs"/>
          <w:color w:val="000000"/>
          <w:sz w:val="36"/>
          <w:szCs w:val="36"/>
          <w:rtl/>
        </w:rPr>
        <w:t xml:space="preserve">همواره جلوگیر او از گناه باشد، گناه نکردن او برایش کمالی شمرده نمی شود، زیرا او مانند انسانی است که در یک زندان حبس </w:t>
      </w:r>
    </w:p>
    <w:p w:rsidR="00000000" w:rsidRDefault="00332CDE">
      <w:pPr>
        <w:pStyle w:val="contentparagraph"/>
        <w:bidi/>
        <w:jc w:val="both"/>
        <w:divId w:val="1750468489"/>
        <w:rPr>
          <w:rFonts w:cs="B Zar" w:hint="cs"/>
          <w:color w:val="000000"/>
          <w:sz w:val="36"/>
          <w:szCs w:val="36"/>
          <w:rtl/>
        </w:rPr>
      </w:pPr>
      <w:r>
        <w:rPr>
          <w:rStyle w:val="contenttext"/>
          <w:rFonts w:cs="B Zar" w:hint="cs"/>
          <w:color w:val="000000"/>
          <w:sz w:val="36"/>
          <w:szCs w:val="36"/>
          <w:rtl/>
        </w:rPr>
        <w:lastRenderedPageBreak/>
        <w:t>ص: 155</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45" style="width:0;height:1.5pt" o:hralign="center" o:hrstd="t" o:hr="t" fillcolor="#a0a0a0" stroked="f"/>
        </w:pict>
      </w:r>
    </w:p>
    <w:p w:rsidR="00000000" w:rsidRDefault="00332CDE">
      <w:pPr>
        <w:bidi/>
        <w:jc w:val="both"/>
        <w:divId w:val="244606537"/>
        <w:rPr>
          <w:rFonts w:eastAsia="Times New Roman" w:cs="B Zar" w:hint="cs"/>
          <w:color w:val="000000"/>
          <w:sz w:val="36"/>
          <w:szCs w:val="36"/>
          <w:rtl/>
        </w:rPr>
      </w:pPr>
      <w:r>
        <w:rPr>
          <w:rFonts w:eastAsia="Times New Roman" w:cs="B Zar" w:hint="cs"/>
          <w:color w:val="000000"/>
          <w:sz w:val="36"/>
          <w:szCs w:val="36"/>
          <w:rtl/>
        </w:rPr>
        <w:t>1- . مجموعه آثار شهید مطهری، وحی و نبوت، ج 2، ص 160.</w:t>
      </w:r>
    </w:p>
    <w:p w:rsidR="00000000" w:rsidRDefault="00332CDE">
      <w:pPr>
        <w:pStyle w:val="contentparagraph"/>
        <w:bidi/>
        <w:jc w:val="both"/>
        <w:divId w:val="533466151"/>
        <w:rPr>
          <w:rFonts w:cs="B Zar" w:hint="cs"/>
          <w:color w:val="000000"/>
          <w:sz w:val="36"/>
          <w:szCs w:val="36"/>
          <w:rtl/>
        </w:rPr>
      </w:pPr>
      <w:r>
        <w:rPr>
          <w:rStyle w:val="contenttext"/>
          <w:rFonts w:cs="B Zar" w:hint="cs"/>
          <w:color w:val="000000"/>
          <w:sz w:val="36"/>
          <w:szCs w:val="36"/>
          <w:rtl/>
        </w:rPr>
        <w:t>شده و قادر به خلافکاری نیست. خلافکاری نکردن</w:t>
      </w:r>
      <w:r>
        <w:rPr>
          <w:rStyle w:val="contenttext"/>
          <w:rFonts w:cs="B Zar" w:hint="cs"/>
          <w:color w:val="000000"/>
          <w:sz w:val="36"/>
          <w:szCs w:val="36"/>
          <w:rtl/>
        </w:rPr>
        <w:t xml:space="preserve"> چنین انسانی را به حساب درستی و امانت او نتوان گذاشت. </w:t>
      </w:r>
    </w:p>
    <w:p w:rsidR="00000000" w:rsidRDefault="00332CDE">
      <w:pPr>
        <w:pStyle w:val="contentparagraph"/>
        <w:bidi/>
        <w:jc w:val="both"/>
        <w:divId w:val="533466151"/>
        <w:rPr>
          <w:rFonts w:cs="B Zar" w:hint="cs"/>
          <w:color w:val="000000"/>
          <w:sz w:val="36"/>
          <w:szCs w:val="36"/>
          <w:rtl/>
        </w:rPr>
      </w:pPr>
      <w:r>
        <w:rPr>
          <w:rStyle w:val="contenttext"/>
          <w:rFonts w:cs="B Zar" w:hint="cs"/>
          <w:color w:val="000000"/>
          <w:sz w:val="36"/>
          <w:szCs w:val="36"/>
          <w:rtl/>
        </w:rPr>
        <w:t xml:space="preserve">* مصونیّت از اشتباه </w:t>
      </w:r>
    </w:p>
    <w:p w:rsidR="00000000" w:rsidRDefault="00332CDE">
      <w:pPr>
        <w:pStyle w:val="contentparagraph"/>
        <w:bidi/>
        <w:jc w:val="both"/>
        <w:divId w:val="533466151"/>
        <w:rPr>
          <w:rFonts w:cs="B Zar" w:hint="cs"/>
          <w:color w:val="000000"/>
          <w:sz w:val="36"/>
          <w:szCs w:val="36"/>
          <w:rtl/>
        </w:rPr>
      </w:pPr>
      <w:r>
        <w:rPr>
          <w:rStyle w:val="contenttext"/>
          <w:rFonts w:cs="B Zar" w:hint="cs"/>
          <w:color w:val="000000"/>
          <w:sz w:val="36"/>
          <w:szCs w:val="36"/>
          <w:rtl/>
        </w:rPr>
        <w:t xml:space="preserve">مصونیّت از اشتباه نیز مولود نوع بینش پیامبران است. اشتباه همواره از آنجا رخ می دهد که انسان به وسیله یک حسّ درونی یا بیرونی با واقعیّتی ارتباط پیدا می کند و یک سلسله صورت های ذهنی </w:t>
      </w:r>
      <w:r>
        <w:rPr>
          <w:rStyle w:val="contenttext"/>
          <w:rFonts w:cs="B Zar" w:hint="cs"/>
          <w:color w:val="000000"/>
          <w:sz w:val="36"/>
          <w:szCs w:val="36"/>
          <w:rtl/>
        </w:rPr>
        <w:t xml:space="preserve">از آنها در ذهن خود تهیّه می کند و با قوّه عقل خود آن صورت ها را تجزیه و ترکیب می کند و انواع تصرّفات در آنها می نماید، آنگاه در تطبیق صورت های ذهنی به واقعیّتهای خارجی و در ترتیب آن صورت ها گاه خطا و اشتباه رخ می دهد. امّا آنجا که انسان مستقیما با واقعیّت </w:t>
      </w:r>
      <w:r>
        <w:rPr>
          <w:rStyle w:val="contenttext"/>
          <w:rFonts w:cs="B Zar" w:hint="cs"/>
          <w:color w:val="000000"/>
          <w:sz w:val="36"/>
          <w:szCs w:val="36"/>
          <w:rtl/>
        </w:rPr>
        <w:t>های عینی به وسیله یک حسّ خاص مواجه است و ادراک واقعیّت عین اتّصال با واقعیّت است نه</w:t>
      </w:r>
      <w:hyperlink w:anchor="content_note_156_1" w:tooltip=". مجموعه آثار شهید مطهری، وحی و نبوت، ج 2، ص 161."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صورتی ذهنی از اتّصال با واقعیّت، دیگر خطا و اشتباه معنی ندارد. پیامبران الهی از درون خود با واقعیّت هستی ارتباط و اتّصال دارند. در متن واقعیّت، اشتباه فرض نمی شود، مثلا اگر ما صد دانه تسبیح را در ظرفی بریزیم و باز صد دانه دیگر را، و این عمل را صد بار تکرار</w:t>
      </w:r>
      <w:r>
        <w:rPr>
          <w:rStyle w:val="contenttext"/>
          <w:rFonts w:cs="B Zar" w:hint="cs"/>
          <w:color w:val="000000"/>
          <w:sz w:val="36"/>
          <w:szCs w:val="36"/>
          <w:rtl/>
        </w:rPr>
        <w:t xml:space="preserve"> کنیم، ممکن است ذهن ما اشتباه کند و خیال کند این عمل نود و نه بار و</w:t>
      </w:r>
    </w:p>
    <w:p w:rsidR="00000000" w:rsidRDefault="00332CDE">
      <w:pPr>
        <w:pStyle w:val="contentparagraph"/>
        <w:bidi/>
        <w:jc w:val="both"/>
        <w:divId w:val="533466151"/>
        <w:rPr>
          <w:rFonts w:cs="B Zar" w:hint="cs"/>
          <w:color w:val="000000"/>
          <w:sz w:val="36"/>
          <w:szCs w:val="36"/>
          <w:rtl/>
        </w:rPr>
      </w:pPr>
      <w:r>
        <w:rPr>
          <w:rStyle w:val="contenttext"/>
          <w:rFonts w:cs="B Zar" w:hint="cs"/>
          <w:color w:val="000000"/>
          <w:sz w:val="36"/>
          <w:szCs w:val="36"/>
          <w:rtl/>
        </w:rPr>
        <w:lastRenderedPageBreak/>
        <w:t xml:space="preserve">یا صد و یک بار تکرار شده است، امّا محال است که خود واقعیّت اشتباه کند و با اینکه عمل بالا صد بار تکرار شده است مجموع دانه ها کمتر یا بیشتر بشود. </w:t>
      </w:r>
    </w:p>
    <w:p w:rsidR="00000000" w:rsidRDefault="00332CDE">
      <w:pPr>
        <w:pStyle w:val="contentparagraph"/>
        <w:bidi/>
        <w:jc w:val="both"/>
        <w:divId w:val="533466151"/>
        <w:rPr>
          <w:rFonts w:cs="B Zar" w:hint="cs"/>
          <w:color w:val="000000"/>
          <w:sz w:val="36"/>
          <w:szCs w:val="36"/>
          <w:rtl/>
        </w:rPr>
      </w:pPr>
      <w:r>
        <w:rPr>
          <w:rStyle w:val="contenttext"/>
          <w:rFonts w:cs="B Zar" w:hint="cs"/>
          <w:color w:val="000000"/>
          <w:sz w:val="36"/>
          <w:szCs w:val="36"/>
          <w:rtl/>
        </w:rPr>
        <w:t xml:space="preserve">انسانهایی که از نظر آگاهیها در متن جریان واقعیّت قرار می گیرند و با بن هستی و ریشه وجود و جریانها متّصل و یکی می شوند، دیگر از هرگونه اشتباه مصون و معصوم خواهند بود. </w:t>
      </w:r>
    </w:p>
    <w:p w:rsidR="00000000" w:rsidRDefault="00332CDE">
      <w:pPr>
        <w:pStyle w:val="contentparagraph"/>
        <w:bidi/>
        <w:jc w:val="both"/>
        <w:divId w:val="533466151"/>
        <w:rPr>
          <w:rFonts w:cs="B Zar" w:hint="cs"/>
          <w:color w:val="000000"/>
          <w:sz w:val="36"/>
          <w:szCs w:val="36"/>
          <w:rtl/>
        </w:rPr>
      </w:pPr>
      <w:r>
        <w:rPr>
          <w:rStyle w:val="contenttext"/>
          <w:rFonts w:cs="B Zar" w:hint="cs"/>
          <w:color w:val="000000"/>
          <w:sz w:val="36"/>
          <w:szCs w:val="36"/>
          <w:rtl/>
        </w:rPr>
        <w:t>ص: 156</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46" style="width:0;height:1.5pt" o:hralign="center" o:hrstd="t" o:hr="t" fillcolor="#a0a0a0" stroked="f"/>
        </w:pict>
      </w:r>
    </w:p>
    <w:p w:rsidR="00000000" w:rsidRDefault="00332CDE">
      <w:pPr>
        <w:bidi/>
        <w:jc w:val="both"/>
        <w:divId w:val="841237644"/>
        <w:rPr>
          <w:rFonts w:eastAsia="Times New Roman" w:cs="B Zar" w:hint="cs"/>
          <w:color w:val="000000"/>
          <w:sz w:val="36"/>
          <w:szCs w:val="36"/>
          <w:rtl/>
        </w:rPr>
      </w:pPr>
      <w:r>
        <w:rPr>
          <w:rFonts w:eastAsia="Times New Roman" w:cs="B Zar" w:hint="cs"/>
          <w:color w:val="000000"/>
          <w:sz w:val="36"/>
          <w:szCs w:val="36"/>
          <w:rtl/>
        </w:rPr>
        <w:t xml:space="preserve">1- . مجموعه آثار شهید مطهری، وحی و نبوت، ج 2، </w:t>
      </w:r>
      <w:r>
        <w:rPr>
          <w:rFonts w:eastAsia="Times New Roman" w:cs="B Zar" w:hint="cs"/>
          <w:color w:val="000000"/>
          <w:sz w:val="36"/>
          <w:szCs w:val="36"/>
          <w:rtl/>
        </w:rPr>
        <w:t>ص 161.</w:t>
      </w:r>
    </w:p>
    <w:p w:rsidR="00000000" w:rsidRDefault="00332CDE">
      <w:pPr>
        <w:pStyle w:val="Heading5"/>
        <w:shd w:val="clear" w:color="auto" w:fill="FFFFFF"/>
        <w:bidi/>
        <w:jc w:val="both"/>
        <w:divId w:val="2125617035"/>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تفاوت پیامبران و نوابغ </w:t>
      </w:r>
    </w:p>
    <w:p w:rsidR="00000000" w:rsidRDefault="00332CDE">
      <w:pPr>
        <w:pStyle w:val="contentparagraph"/>
        <w:bidi/>
        <w:jc w:val="both"/>
        <w:divId w:val="2125617035"/>
        <w:rPr>
          <w:rFonts w:cs="B Zar" w:hint="cs"/>
          <w:color w:val="000000"/>
          <w:sz w:val="36"/>
          <w:szCs w:val="36"/>
          <w:rtl/>
        </w:rPr>
      </w:pPr>
      <w:r>
        <w:rPr>
          <w:rStyle w:val="contenttext"/>
          <w:rFonts w:cs="B Zar" w:hint="cs"/>
          <w:color w:val="000000"/>
          <w:sz w:val="36"/>
          <w:szCs w:val="36"/>
          <w:rtl/>
        </w:rPr>
        <w:t xml:space="preserve">از همین جا می توان به تفاوت پیامبران و نوابغ پی برد. نوابغ افرادی هستند که نیروی فکر و تعقّل و حسابگری قوی دارند، یعنی از راه حواسّ خود با اشیاء تماس می گیرند و با نیروی حسابگر عقل خود بر روی فراورده های ذهنی خود کار می کنند </w:t>
      </w:r>
      <w:r>
        <w:rPr>
          <w:rStyle w:val="contenttext"/>
          <w:rFonts w:cs="B Zar" w:hint="cs"/>
          <w:color w:val="000000"/>
          <w:sz w:val="36"/>
          <w:szCs w:val="36"/>
          <w:rtl/>
        </w:rPr>
        <w:t>و به نتیجه می رسند و احیانا خطا می کنند. پیامبران الهی علاوه بر برخورداری از نیروی خرد و اندیشه و حسابگریهای ذهنی، به نیروی دیگری به نام وحی مجهّز هستند و نوابغ از این نیرو بی بهره اند و به همین جهت به هیچ وجه نتوان پیامبران را با نوابغ مقایسه کرد، زیرا مق</w:t>
      </w:r>
      <w:r>
        <w:rPr>
          <w:rStyle w:val="contenttext"/>
          <w:rFonts w:cs="B Zar" w:hint="cs"/>
          <w:color w:val="000000"/>
          <w:sz w:val="36"/>
          <w:szCs w:val="36"/>
          <w:rtl/>
        </w:rPr>
        <w:t xml:space="preserve">ایسه هنگامی صحیح است که کار هر دو گروه از یک نوع و از یک سنخ باشد، امّا از آنجا که از دو نوع و دو سنخ است مقایسه غلط است. مثلا صحیح است که قوّه بینایی و یا قوّه شنوایی و یا قوّه </w:t>
      </w:r>
      <w:r>
        <w:rPr>
          <w:rStyle w:val="contenttext"/>
          <w:rFonts w:cs="B Zar" w:hint="cs"/>
          <w:color w:val="000000"/>
          <w:sz w:val="36"/>
          <w:szCs w:val="36"/>
          <w:rtl/>
        </w:rPr>
        <w:lastRenderedPageBreak/>
        <w:t>فکر دو نفر را با هم مقایسه کنیم، امّا صحیح نیست که قوّه بینایی یک نفر را با قو</w:t>
      </w:r>
      <w:r>
        <w:rPr>
          <w:rStyle w:val="contenttext"/>
          <w:rFonts w:cs="B Zar" w:hint="cs"/>
          <w:color w:val="000000"/>
          <w:sz w:val="36"/>
          <w:szCs w:val="36"/>
          <w:rtl/>
        </w:rPr>
        <w:t>ّه شنوایی یک نفر دیگر مقایسه کنیم و بگوییم کدامیک قوی تر است. نبوغ نوابغ مربوط است به نیروی تفکّر و اندیشه بشری، و فوق العادگی پیامبران مربوط است به نیروی دیگری به نام وحی و اتّصال به مبدأ هستی، و لهذا قیاس گرفتن آنها با یکدیگر غلط است.</w:t>
      </w:r>
      <w:hyperlink w:anchor="content_note_157_1" w:tooltip=". مجموعه آثار شهید مطهری، وحی و نبوت، ج 2، ص 162." w:history="1">
        <w:r>
          <w:rPr>
            <w:rStyle w:val="Hyperlink"/>
            <w:rFonts w:cs="B Zar" w:hint="cs"/>
            <w:sz w:val="36"/>
            <w:szCs w:val="36"/>
            <w:rtl/>
          </w:rPr>
          <w:t>(1)</w:t>
        </w:r>
      </w:hyperlink>
    </w:p>
    <w:p w:rsidR="00000000" w:rsidRDefault="00332CDE">
      <w:pPr>
        <w:pStyle w:val="Heading4"/>
        <w:shd w:val="clear" w:color="auto" w:fill="FFFFFF"/>
        <w:bidi/>
        <w:jc w:val="both"/>
        <w:divId w:val="98798145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3. رهبری </w:t>
      </w:r>
    </w:p>
    <w:p w:rsidR="00000000" w:rsidRDefault="00332CDE">
      <w:pPr>
        <w:pStyle w:val="contentparagraph"/>
        <w:bidi/>
        <w:jc w:val="both"/>
        <w:divId w:val="987981451"/>
        <w:rPr>
          <w:rFonts w:cs="B Zar" w:hint="cs"/>
          <w:color w:val="000000"/>
          <w:sz w:val="36"/>
          <w:szCs w:val="36"/>
          <w:rtl/>
        </w:rPr>
      </w:pPr>
      <w:r>
        <w:rPr>
          <w:rStyle w:val="contenttext"/>
          <w:rFonts w:cs="B Zar" w:hint="cs"/>
          <w:color w:val="000000"/>
          <w:sz w:val="36"/>
          <w:szCs w:val="36"/>
          <w:rtl/>
        </w:rPr>
        <w:t>«پیامبری» با آنکه از مسیر معنوی به سوی خدا و تقرّب به ذات او و بریدن از خلق (سیر من الخلق الی الحقّ) آغاز می شود- که مستلزم انصراف از برون و توجّه به درون است- ولی سر</w:t>
      </w:r>
      <w:r>
        <w:rPr>
          <w:rStyle w:val="contenttext"/>
          <w:rFonts w:cs="B Zar" w:hint="cs"/>
          <w:color w:val="000000"/>
          <w:sz w:val="36"/>
          <w:szCs w:val="36"/>
          <w:rtl/>
        </w:rPr>
        <w:t xml:space="preserve">انجام با بازگشت به خلق و برون، به منظور اصلاح و سازمان بخشیدن به زندگی انسان و هدایت آن در یک مسیر صحیح (سیر بالحقّ فی الحق) پایان می یابد. کلمه «نبیّ» در زبان عربی به معنی </w:t>
      </w:r>
    </w:p>
    <w:p w:rsidR="00000000" w:rsidRDefault="00332CDE">
      <w:pPr>
        <w:pStyle w:val="contentparagraph"/>
        <w:bidi/>
        <w:jc w:val="both"/>
        <w:divId w:val="987981451"/>
        <w:rPr>
          <w:rFonts w:cs="B Zar" w:hint="cs"/>
          <w:color w:val="000000"/>
          <w:sz w:val="36"/>
          <w:szCs w:val="36"/>
          <w:rtl/>
        </w:rPr>
      </w:pPr>
      <w:r>
        <w:rPr>
          <w:rStyle w:val="contenttext"/>
          <w:rFonts w:cs="B Zar" w:hint="cs"/>
          <w:color w:val="000000"/>
          <w:sz w:val="36"/>
          <w:szCs w:val="36"/>
          <w:rtl/>
        </w:rPr>
        <w:t>ص: 157</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47" style="width:0;height:1.5pt" o:hralign="center" o:hrstd="t" o:hr="t" fillcolor="#a0a0a0" stroked="f"/>
        </w:pict>
      </w:r>
    </w:p>
    <w:p w:rsidR="00000000" w:rsidRDefault="00332CDE">
      <w:pPr>
        <w:bidi/>
        <w:jc w:val="both"/>
        <w:divId w:val="1328745571"/>
        <w:rPr>
          <w:rFonts w:eastAsia="Times New Roman" w:cs="B Zar" w:hint="cs"/>
          <w:color w:val="000000"/>
          <w:sz w:val="36"/>
          <w:szCs w:val="36"/>
          <w:rtl/>
        </w:rPr>
      </w:pPr>
      <w:r>
        <w:rPr>
          <w:rFonts w:eastAsia="Times New Roman" w:cs="B Zar" w:hint="cs"/>
          <w:color w:val="000000"/>
          <w:sz w:val="36"/>
          <w:szCs w:val="36"/>
          <w:rtl/>
        </w:rPr>
        <w:t>1- . مجموعه آثار شهید مطهری، وحی و نبوت، ج 2، ص 162.</w:t>
      </w:r>
    </w:p>
    <w:p w:rsidR="00000000" w:rsidRDefault="00332CDE">
      <w:pPr>
        <w:pStyle w:val="contentparagraph"/>
        <w:bidi/>
        <w:jc w:val="both"/>
        <w:divId w:val="1086880172"/>
        <w:rPr>
          <w:rFonts w:cs="B Zar" w:hint="cs"/>
          <w:color w:val="000000"/>
          <w:sz w:val="36"/>
          <w:szCs w:val="36"/>
          <w:rtl/>
        </w:rPr>
      </w:pPr>
      <w:r>
        <w:rPr>
          <w:rStyle w:val="contenttext"/>
          <w:rFonts w:cs="B Zar" w:hint="cs"/>
          <w:color w:val="000000"/>
          <w:sz w:val="36"/>
          <w:szCs w:val="36"/>
          <w:rtl/>
        </w:rPr>
        <w:t xml:space="preserve">«خبرآورنده» است- و در فارسی کلمه «پیامبر» همان معنی را می دهد- و کلمه «رسول» در زبان عربی به معنی «فرستاده» است. </w:t>
      </w:r>
    </w:p>
    <w:p w:rsidR="00000000" w:rsidRDefault="00332CDE">
      <w:pPr>
        <w:pStyle w:val="contentparagraph"/>
        <w:bidi/>
        <w:jc w:val="both"/>
        <w:divId w:val="1086880172"/>
        <w:rPr>
          <w:rFonts w:cs="B Zar" w:hint="cs"/>
          <w:color w:val="000000"/>
          <w:sz w:val="36"/>
          <w:szCs w:val="36"/>
          <w:rtl/>
        </w:rPr>
      </w:pPr>
      <w:r>
        <w:rPr>
          <w:rStyle w:val="contenttext"/>
          <w:rFonts w:cs="B Zar" w:hint="cs"/>
          <w:color w:val="000000"/>
          <w:sz w:val="36"/>
          <w:szCs w:val="36"/>
          <w:rtl/>
        </w:rPr>
        <w:t xml:space="preserve">پیامبر پیام خدا را به خلق خدا ابلاغ می کند و نیروهای </w:t>
      </w:r>
      <w:r>
        <w:rPr>
          <w:rStyle w:val="contenttext"/>
          <w:rFonts w:cs="B Zar" w:hint="cs"/>
          <w:color w:val="000000"/>
          <w:sz w:val="36"/>
          <w:szCs w:val="36"/>
          <w:rtl/>
        </w:rPr>
        <w:t xml:space="preserve">آنها را بیدار می نماید و سامان می بخشد و به سوی خداوند و آنچه رضای خداوند است یعنی صلح و صفا و اصلاح طلبی و </w:t>
      </w:r>
      <w:r>
        <w:rPr>
          <w:rStyle w:val="contenttext"/>
          <w:rFonts w:cs="B Zar" w:hint="cs"/>
          <w:color w:val="000000"/>
          <w:sz w:val="36"/>
          <w:szCs w:val="36"/>
          <w:rtl/>
        </w:rPr>
        <w:lastRenderedPageBreak/>
        <w:t xml:space="preserve">بی آزاری و آزادی از غیر خدا و راستی و درستی و محبّت و عدالت و سایر اخلاق حسنه، دعوت می کند و بشریّت را از زنجیر اطاعت هوای نفس و اطاعت انواع بتها و </w:t>
      </w:r>
      <w:r>
        <w:rPr>
          <w:rStyle w:val="contenttext"/>
          <w:rFonts w:cs="B Zar" w:hint="cs"/>
          <w:color w:val="000000"/>
          <w:sz w:val="36"/>
          <w:szCs w:val="36"/>
          <w:rtl/>
        </w:rPr>
        <w:t xml:space="preserve">طاغوتها رهایی می بخشد. </w:t>
      </w:r>
    </w:p>
    <w:p w:rsidR="00000000" w:rsidRDefault="00332CDE">
      <w:pPr>
        <w:pStyle w:val="Heading4"/>
        <w:shd w:val="clear" w:color="auto" w:fill="FFFFFF"/>
        <w:bidi/>
        <w:jc w:val="both"/>
        <w:divId w:val="107828557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4. خلوص نیّت </w:t>
      </w:r>
    </w:p>
    <w:p w:rsidR="00000000" w:rsidRDefault="00332CDE">
      <w:pPr>
        <w:pStyle w:val="contentparagraph"/>
        <w:bidi/>
        <w:jc w:val="both"/>
        <w:divId w:val="1078285576"/>
        <w:rPr>
          <w:rFonts w:cs="B Zar" w:hint="cs"/>
          <w:color w:val="000000"/>
          <w:sz w:val="36"/>
          <w:szCs w:val="36"/>
          <w:rtl/>
        </w:rPr>
      </w:pPr>
      <w:r>
        <w:rPr>
          <w:rStyle w:val="contenttext"/>
          <w:rFonts w:cs="B Zar" w:hint="cs"/>
          <w:color w:val="000000"/>
          <w:sz w:val="36"/>
          <w:szCs w:val="36"/>
          <w:rtl/>
        </w:rPr>
        <w:t>پیامبران به حکم اینکه تکیه گاه خدایی دارند و هرگز از یاد نمی برند که «رسالتی» از طرف خداوند بر عهده آنها گذاشته شده است و کار «او» را انجام می دهند، در کار خود نهایت «خلوص» را دارند، یعنی هیچ منظوری و هیچ هدفی جز هدایت</w:t>
      </w:r>
      <w:r>
        <w:rPr>
          <w:rStyle w:val="contenttext"/>
          <w:rFonts w:cs="B Zar" w:hint="cs"/>
          <w:color w:val="000000"/>
          <w:sz w:val="36"/>
          <w:szCs w:val="36"/>
          <w:rtl/>
        </w:rPr>
        <w:t xml:space="preserve"> بشر که خواسته خداوند است ندارند، از مردم «اجر» برای انجام رسالت خود نمی خواهند. </w:t>
      </w:r>
    </w:p>
    <w:p w:rsidR="00000000" w:rsidRDefault="00332CDE">
      <w:pPr>
        <w:pStyle w:val="contentparagraph"/>
        <w:bidi/>
        <w:jc w:val="both"/>
        <w:divId w:val="1078285576"/>
        <w:rPr>
          <w:rFonts w:cs="B Zar" w:hint="cs"/>
          <w:color w:val="000000"/>
          <w:sz w:val="36"/>
          <w:szCs w:val="36"/>
          <w:rtl/>
        </w:rPr>
      </w:pPr>
      <w:r>
        <w:rPr>
          <w:rStyle w:val="contenttext"/>
          <w:rFonts w:cs="B Zar" w:hint="cs"/>
          <w:color w:val="000000"/>
          <w:sz w:val="36"/>
          <w:szCs w:val="36"/>
          <w:rtl/>
        </w:rPr>
        <w:t>قرآن کریم در سوره الشعراء به طور خلاصه گفتار بسیاری از پیامبران را در مواجهه با قومشان نقل کرده است و البتّه هر پیغمبری به مناسبت مشکل و مشکلاتی که در راه خویش</w:t>
      </w:r>
    </w:p>
    <w:p w:rsidR="00000000" w:rsidRDefault="00332CDE">
      <w:pPr>
        <w:pStyle w:val="contentparagraph"/>
        <w:bidi/>
        <w:jc w:val="both"/>
        <w:divId w:val="1078285576"/>
        <w:rPr>
          <w:rFonts w:cs="B Zar" w:hint="cs"/>
          <w:color w:val="000000"/>
          <w:sz w:val="36"/>
          <w:szCs w:val="36"/>
          <w:rtl/>
        </w:rPr>
      </w:pPr>
      <w:r>
        <w:rPr>
          <w:rStyle w:val="contenttext"/>
          <w:rFonts w:cs="B Zar" w:hint="cs"/>
          <w:color w:val="000000"/>
          <w:sz w:val="36"/>
          <w:szCs w:val="36"/>
          <w:rtl/>
        </w:rPr>
        <w:t>می دیده است یک</w:t>
      </w:r>
      <w:r>
        <w:rPr>
          <w:rStyle w:val="contenttext"/>
          <w:rFonts w:cs="B Zar" w:hint="cs"/>
          <w:color w:val="000000"/>
          <w:sz w:val="36"/>
          <w:szCs w:val="36"/>
          <w:rtl/>
        </w:rPr>
        <w:t xml:space="preserve"> نوع پیام برای قوم خود داشته است، ولی یکی از مطالبی که در پیام همه پیامبران تکرار شده است این است که: «من اجر و مزدی از شما نمی خواهم». بنابراین خلوص و بی نظری، یکی از مشخّصات پیامبری است و به همین جهت پیام پیامبران همواره با یک «قاطعیّت» بی نظیر همراه است</w:t>
      </w:r>
      <w:r>
        <w:rPr>
          <w:rStyle w:val="contenttext"/>
          <w:rFonts w:cs="B Zar" w:hint="cs"/>
          <w:color w:val="000000"/>
          <w:sz w:val="36"/>
          <w:szCs w:val="36"/>
          <w:rtl/>
        </w:rPr>
        <w:t xml:space="preserve">. </w:t>
      </w:r>
    </w:p>
    <w:p w:rsidR="00000000" w:rsidRDefault="00332CDE">
      <w:pPr>
        <w:pStyle w:val="contentparagraph"/>
        <w:bidi/>
        <w:jc w:val="both"/>
        <w:divId w:val="1078285576"/>
        <w:rPr>
          <w:rFonts w:cs="B Zar" w:hint="cs"/>
          <w:color w:val="000000"/>
          <w:sz w:val="36"/>
          <w:szCs w:val="36"/>
          <w:rtl/>
        </w:rPr>
      </w:pPr>
      <w:r>
        <w:rPr>
          <w:rStyle w:val="contenttext"/>
          <w:rFonts w:cs="B Zar" w:hint="cs"/>
          <w:color w:val="000000"/>
          <w:sz w:val="36"/>
          <w:szCs w:val="36"/>
          <w:rtl/>
        </w:rPr>
        <w:t xml:space="preserve">پیامبران به حکم اینکه خود را «مبعوث» احساس می کنند و در رسالت خویش و ضرورت آن و ثمربخشی آن کوچک ترین تردیدی ندارند، با چنان «قاطعیّتی» پیام خویش را تبلیغ می کنند و از آن دفاع می کنند که مانندی برای آن نتوان یافت. </w:t>
      </w:r>
    </w:p>
    <w:p w:rsidR="00000000" w:rsidRDefault="00332CDE">
      <w:pPr>
        <w:pStyle w:val="contentparagraph"/>
        <w:bidi/>
        <w:jc w:val="both"/>
        <w:divId w:val="1078285576"/>
        <w:rPr>
          <w:rFonts w:cs="B Zar" w:hint="cs"/>
          <w:color w:val="000000"/>
          <w:sz w:val="36"/>
          <w:szCs w:val="36"/>
          <w:rtl/>
        </w:rPr>
      </w:pPr>
      <w:r>
        <w:rPr>
          <w:rStyle w:val="contenttext"/>
          <w:rFonts w:cs="B Zar" w:hint="cs"/>
          <w:color w:val="000000"/>
          <w:sz w:val="36"/>
          <w:szCs w:val="36"/>
          <w:rtl/>
        </w:rPr>
        <w:lastRenderedPageBreak/>
        <w:t>ص: 158</w:t>
      </w:r>
    </w:p>
    <w:p w:rsidR="00000000" w:rsidRDefault="00332CDE">
      <w:pPr>
        <w:pStyle w:val="contentparagraph"/>
        <w:bidi/>
        <w:jc w:val="both"/>
        <w:divId w:val="1733701044"/>
        <w:rPr>
          <w:rFonts w:cs="B Zar" w:hint="cs"/>
          <w:color w:val="000000"/>
          <w:sz w:val="36"/>
          <w:szCs w:val="36"/>
          <w:rtl/>
        </w:rPr>
      </w:pPr>
      <w:r>
        <w:rPr>
          <w:rStyle w:val="contenttext"/>
          <w:rFonts w:cs="B Zar" w:hint="cs"/>
          <w:color w:val="000000"/>
          <w:sz w:val="36"/>
          <w:szCs w:val="36"/>
          <w:rtl/>
        </w:rPr>
        <w:t>موسی به عمران به اتّفاق برادرش ه</w:t>
      </w:r>
      <w:r>
        <w:rPr>
          <w:rStyle w:val="contenttext"/>
          <w:rFonts w:cs="B Zar" w:hint="cs"/>
          <w:color w:val="000000"/>
          <w:sz w:val="36"/>
          <w:szCs w:val="36"/>
          <w:rtl/>
        </w:rPr>
        <w:t>ارون در حالی که جامه هایی پشمینه بر تن و</w:t>
      </w:r>
      <w:hyperlink w:anchor="content_note_159_1" w:tooltip=". مجموعه آثار شهید مطهری، وحی و نبوت، ج 2، ص 164." w:history="1">
        <w:r>
          <w:rPr>
            <w:rStyle w:val="Hyperlink"/>
            <w:rFonts w:cs="B Zar" w:hint="cs"/>
            <w:sz w:val="36"/>
            <w:szCs w:val="36"/>
            <w:rtl/>
          </w:rPr>
          <w:t>(1)</w:t>
        </w:r>
      </w:hyperlink>
    </w:p>
    <w:p w:rsidR="00000000" w:rsidRDefault="00332CDE">
      <w:pPr>
        <w:pStyle w:val="contentparagraph"/>
        <w:bidi/>
        <w:jc w:val="both"/>
        <w:divId w:val="1733701044"/>
        <w:rPr>
          <w:rFonts w:cs="B Zar" w:hint="cs"/>
          <w:color w:val="000000"/>
          <w:sz w:val="36"/>
          <w:szCs w:val="36"/>
          <w:rtl/>
        </w:rPr>
      </w:pPr>
      <w:r>
        <w:rPr>
          <w:rStyle w:val="contenttext"/>
          <w:rFonts w:cs="B Zar" w:hint="cs"/>
          <w:color w:val="000000"/>
          <w:sz w:val="36"/>
          <w:szCs w:val="36"/>
          <w:rtl/>
        </w:rPr>
        <w:t xml:space="preserve">عصاهای چوبین در دست داشتند و همه تجهیزات ظاهریشان منحصر به این بود، بر فرعون وارد شدند و او را دعوت کردند و با کمال </w:t>
      </w:r>
      <w:r>
        <w:rPr>
          <w:rStyle w:val="contenttext"/>
          <w:rFonts w:cs="B Zar" w:hint="cs"/>
          <w:color w:val="000000"/>
          <w:sz w:val="36"/>
          <w:szCs w:val="36"/>
          <w:rtl/>
        </w:rPr>
        <w:t>قاطعیّت ابراز داشتند: اگر دعوت ما را نپذیری زوال حکومت تو قطعی است و اگر دعوت ما را بپذیری و به راهی که ما می خواهیم وارد شوی ما عزّت تو را تضمین می کنیم. فرعون با تعجّب فراوان گفت: اینها را ببینید که از تضمین عزّت من در صورت پیروی آنها وگرنه زوال حکومت من</w:t>
      </w:r>
      <w:r>
        <w:rPr>
          <w:rStyle w:val="contenttext"/>
          <w:rFonts w:cs="B Zar" w:hint="cs"/>
          <w:color w:val="000000"/>
          <w:sz w:val="36"/>
          <w:szCs w:val="36"/>
          <w:rtl/>
        </w:rPr>
        <w:t xml:space="preserve"> سخن می گویند!</w:t>
      </w:r>
      <w:hyperlink w:anchor="content_note_159_2" w:tooltip=". نهج البلاغه، خطبه 190." w:history="1">
        <w:r>
          <w:rPr>
            <w:rStyle w:val="Hyperlink"/>
            <w:rFonts w:cs="B Zar" w:hint="cs"/>
            <w:sz w:val="36"/>
            <w:szCs w:val="36"/>
            <w:rtl/>
          </w:rPr>
          <w:t>(2)</w:t>
        </w:r>
      </w:hyperlink>
    </w:p>
    <w:p w:rsidR="00000000" w:rsidRDefault="00332CDE">
      <w:pPr>
        <w:pStyle w:val="contentparagraph"/>
        <w:bidi/>
        <w:jc w:val="both"/>
        <w:divId w:val="1733701044"/>
        <w:rPr>
          <w:rFonts w:cs="B Zar" w:hint="cs"/>
          <w:color w:val="000000"/>
          <w:sz w:val="36"/>
          <w:szCs w:val="36"/>
          <w:rtl/>
        </w:rPr>
      </w:pPr>
      <w:r>
        <w:rPr>
          <w:rStyle w:val="contenttext"/>
          <w:rFonts w:cs="B Zar" w:hint="cs"/>
          <w:color w:val="000000"/>
          <w:sz w:val="36"/>
          <w:szCs w:val="36"/>
          <w:rtl/>
        </w:rPr>
        <w:t>پیغمبر اکرم(صلی الله علیه وآله وسلم) در سالهای اوّل بعثت که عدّه مسلمانان شاید از شمار انگشتان دو دست تجاوز نمی کرد، در جلسه ای که تاریخ آن را به نام جلسه «یوم الانذار</w:t>
      </w:r>
      <w:r>
        <w:rPr>
          <w:rStyle w:val="contenttext"/>
          <w:rFonts w:cs="B Zar" w:hint="cs"/>
          <w:color w:val="000000"/>
          <w:sz w:val="36"/>
          <w:szCs w:val="36"/>
          <w:rtl/>
        </w:rPr>
        <w:t>» ضبط کرده است، بزرگان بنی هاشم را گرد آورد و رسالت خویش را به آنان ابلاغ فرمود و با صراحت و قاطعیّت اعلام کرد که دین من جهانگیر خواهد شد و سعادت شما در پیروی و قبول دعوت من</w:t>
      </w:r>
    </w:p>
    <w:p w:rsidR="00000000" w:rsidRDefault="00332CDE">
      <w:pPr>
        <w:pStyle w:val="contentparagraph"/>
        <w:bidi/>
        <w:jc w:val="both"/>
        <w:divId w:val="1733701044"/>
        <w:rPr>
          <w:rFonts w:cs="B Zar" w:hint="cs"/>
          <w:color w:val="000000"/>
          <w:sz w:val="36"/>
          <w:szCs w:val="36"/>
          <w:rtl/>
        </w:rPr>
      </w:pPr>
      <w:r>
        <w:rPr>
          <w:rStyle w:val="contenttext"/>
          <w:rFonts w:cs="B Zar" w:hint="cs"/>
          <w:color w:val="000000"/>
          <w:sz w:val="36"/>
          <w:szCs w:val="36"/>
          <w:rtl/>
        </w:rPr>
        <w:t xml:space="preserve">است. این سخن آن چنان سنگین و باور نکردنی آمد که جمعیّت با تعجّب به یکدیگر نگاه کردند و جوابی نداده متفرّق شدند. </w:t>
      </w:r>
    </w:p>
    <w:p w:rsidR="00000000" w:rsidRDefault="00332CDE">
      <w:pPr>
        <w:pStyle w:val="contentparagraph"/>
        <w:bidi/>
        <w:jc w:val="both"/>
        <w:divId w:val="1733701044"/>
        <w:rPr>
          <w:rFonts w:cs="B Zar" w:hint="cs"/>
          <w:color w:val="000000"/>
          <w:sz w:val="36"/>
          <w:szCs w:val="36"/>
          <w:rtl/>
        </w:rPr>
      </w:pPr>
      <w:r>
        <w:rPr>
          <w:rStyle w:val="contenttext"/>
          <w:rFonts w:cs="B Zar" w:hint="cs"/>
          <w:color w:val="000000"/>
          <w:sz w:val="36"/>
          <w:szCs w:val="36"/>
          <w:rtl/>
        </w:rPr>
        <w:t xml:space="preserve">هنگامی که ابو طالب عموی پیغمبر اکرم پیام قریش را- مبنی بر اینکه حاضریم او را به پادشاهی برگزینیم، زیباترین دختران خود را به زنی به او بدهیم، او را ثروتمندترین فرد خود گردانیم به شرط اینکه از سخنان خود دست بردارد- به آن حضرت ابلاغ کرد، در جواب </w:t>
      </w:r>
      <w:r>
        <w:rPr>
          <w:rStyle w:val="contenttext"/>
          <w:rFonts w:cs="B Zar" w:hint="cs"/>
          <w:color w:val="000000"/>
          <w:sz w:val="36"/>
          <w:szCs w:val="36"/>
          <w:rtl/>
        </w:rPr>
        <w:lastRenderedPageBreak/>
        <w:t>فرمود: «به خد</w:t>
      </w:r>
      <w:r>
        <w:rPr>
          <w:rStyle w:val="contenttext"/>
          <w:rFonts w:cs="B Zar" w:hint="cs"/>
          <w:color w:val="000000"/>
          <w:sz w:val="36"/>
          <w:szCs w:val="36"/>
          <w:rtl/>
        </w:rPr>
        <w:t xml:space="preserve">ا قسم اگر خورشید را در یک کفم و ماه را در کف دیگرم قرار دهند، هرگز از دعوت خود دست بر نمی دارم». </w:t>
      </w:r>
    </w:p>
    <w:p w:rsidR="00000000" w:rsidRDefault="00332CDE">
      <w:pPr>
        <w:pStyle w:val="contentparagraph"/>
        <w:bidi/>
        <w:jc w:val="both"/>
        <w:divId w:val="1733701044"/>
        <w:rPr>
          <w:rFonts w:cs="B Zar" w:hint="cs"/>
          <w:color w:val="000000"/>
          <w:sz w:val="36"/>
          <w:szCs w:val="36"/>
          <w:rtl/>
        </w:rPr>
      </w:pPr>
      <w:r>
        <w:rPr>
          <w:rStyle w:val="contenttext"/>
          <w:rFonts w:cs="B Zar" w:hint="cs"/>
          <w:color w:val="000000"/>
          <w:sz w:val="36"/>
          <w:szCs w:val="36"/>
          <w:rtl/>
        </w:rPr>
        <w:t>ص: 159</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48" style="width:0;height:1.5pt" o:hralign="center" o:hrstd="t" o:hr="t" fillcolor="#a0a0a0" stroked="f"/>
        </w:pict>
      </w:r>
    </w:p>
    <w:p w:rsidR="00000000" w:rsidRDefault="00332CDE">
      <w:pPr>
        <w:bidi/>
        <w:jc w:val="both"/>
        <w:divId w:val="1854999853"/>
        <w:rPr>
          <w:rFonts w:eastAsia="Times New Roman" w:cs="B Zar" w:hint="cs"/>
          <w:color w:val="000000"/>
          <w:sz w:val="36"/>
          <w:szCs w:val="36"/>
          <w:rtl/>
        </w:rPr>
      </w:pPr>
      <w:r>
        <w:rPr>
          <w:rFonts w:eastAsia="Times New Roman" w:cs="B Zar" w:hint="cs"/>
          <w:color w:val="000000"/>
          <w:sz w:val="36"/>
          <w:szCs w:val="36"/>
          <w:rtl/>
        </w:rPr>
        <w:t>1- . مجموعه آثار شهید مطهری، وحی و نبوت، ج 2، ص 164.</w:t>
      </w:r>
    </w:p>
    <w:p w:rsidR="00000000" w:rsidRDefault="00332CDE">
      <w:pPr>
        <w:bidi/>
        <w:jc w:val="both"/>
        <w:divId w:val="119881136"/>
        <w:rPr>
          <w:rFonts w:eastAsia="Times New Roman" w:cs="B Zar" w:hint="cs"/>
          <w:color w:val="000000"/>
          <w:sz w:val="36"/>
          <w:szCs w:val="36"/>
          <w:rtl/>
        </w:rPr>
      </w:pPr>
      <w:r>
        <w:rPr>
          <w:rFonts w:eastAsia="Times New Roman" w:cs="B Zar" w:hint="cs"/>
          <w:color w:val="000000"/>
          <w:sz w:val="36"/>
          <w:szCs w:val="36"/>
          <w:rtl/>
        </w:rPr>
        <w:t>2- . نهج البلاغه، خطبه 190.</w:t>
      </w:r>
    </w:p>
    <w:p w:rsidR="00000000" w:rsidRDefault="00332CDE">
      <w:pPr>
        <w:pStyle w:val="contentparagraph"/>
        <w:bidi/>
        <w:jc w:val="both"/>
        <w:divId w:val="1778718954"/>
        <w:rPr>
          <w:rFonts w:cs="B Zar" w:hint="cs"/>
          <w:color w:val="000000"/>
          <w:sz w:val="36"/>
          <w:szCs w:val="36"/>
          <w:rtl/>
        </w:rPr>
      </w:pPr>
      <w:r>
        <w:rPr>
          <w:rStyle w:val="contenttext"/>
          <w:rFonts w:cs="B Zar" w:hint="cs"/>
          <w:color w:val="000000"/>
          <w:sz w:val="36"/>
          <w:szCs w:val="36"/>
          <w:rtl/>
        </w:rPr>
        <w:t>آری، همان طور که عصمت از گناه و ع</w:t>
      </w:r>
      <w:r>
        <w:rPr>
          <w:rStyle w:val="contenttext"/>
          <w:rFonts w:cs="B Zar" w:hint="cs"/>
          <w:color w:val="000000"/>
          <w:sz w:val="36"/>
          <w:szCs w:val="36"/>
          <w:rtl/>
        </w:rPr>
        <w:t>صمت از اشتباه در رهبری انسانها، از لوازم مجهّز بودن به نیروی وحی و اتّصال به خداست، خلوص و همچنین قاطعیّت نیز از لوازم پیامبری است.</w:t>
      </w:r>
      <w:hyperlink w:anchor="content_note_160_1" w:tooltip=". مجموعه آثار شهید مطهری، وحی و نبوت، ج 2، ص 165." w:history="1">
        <w:r>
          <w:rPr>
            <w:rStyle w:val="Hyperlink"/>
            <w:rFonts w:cs="B Zar" w:hint="cs"/>
            <w:sz w:val="36"/>
            <w:szCs w:val="36"/>
            <w:rtl/>
          </w:rPr>
          <w:t>(1)</w:t>
        </w:r>
      </w:hyperlink>
    </w:p>
    <w:p w:rsidR="00000000" w:rsidRDefault="00332CDE">
      <w:pPr>
        <w:pStyle w:val="Heading4"/>
        <w:shd w:val="clear" w:color="auto" w:fill="FFFFFF"/>
        <w:bidi/>
        <w:jc w:val="both"/>
        <w:divId w:val="203831267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5. سازندگی </w:t>
      </w:r>
    </w:p>
    <w:p w:rsidR="00000000" w:rsidRDefault="00332CDE">
      <w:pPr>
        <w:pStyle w:val="contentparagraph"/>
        <w:bidi/>
        <w:jc w:val="both"/>
        <w:divId w:val="2038312672"/>
        <w:rPr>
          <w:rFonts w:cs="B Zar" w:hint="cs"/>
          <w:color w:val="000000"/>
          <w:sz w:val="36"/>
          <w:szCs w:val="36"/>
          <w:rtl/>
        </w:rPr>
      </w:pPr>
      <w:r>
        <w:rPr>
          <w:rStyle w:val="contenttext"/>
          <w:rFonts w:cs="B Zar" w:hint="cs"/>
          <w:color w:val="000000"/>
          <w:sz w:val="36"/>
          <w:szCs w:val="36"/>
          <w:rtl/>
        </w:rPr>
        <w:t>پیامبران که ب</w:t>
      </w:r>
      <w:r>
        <w:rPr>
          <w:rStyle w:val="contenttext"/>
          <w:rFonts w:cs="B Zar" w:hint="cs"/>
          <w:color w:val="000000"/>
          <w:sz w:val="36"/>
          <w:szCs w:val="36"/>
          <w:rtl/>
        </w:rPr>
        <w:t xml:space="preserve">ه نیروها تحرّک می دهند و سامان می بخشند، صرفا در جهت ساختن فرد و ساختن جامعه انسانی است، و به عبارت دیگر، در جهت سعادت بشری است، محال و ممتنع است که در جهت فاسد کردن فرد و یا تباهی جامعه انسانی صورت گیرد. </w:t>
      </w:r>
    </w:p>
    <w:p w:rsidR="00000000" w:rsidRDefault="00332CDE">
      <w:pPr>
        <w:pStyle w:val="contentparagraph"/>
        <w:bidi/>
        <w:jc w:val="both"/>
        <w:divId w:val="2038312672"/>
        <w:rPr>
          <w:rFonts w:cs="B Zar" w:hint="cs"/>
          <w:color w:val="000000"/>
          <w:sz w:val="36"/>
          <w:szCs w:val="36"/>
          <w:rtl/>
        </w:rPr>
      </w:pPr>
      <w:r>
        <w:rPr>
          <w:rStyle w:val="contenttext"/>
          <w:rFonts w:cs="B Zar" w:hint="cs"/>
          <w:color w:val="000000"/>
          <w:sz w:val="36"/>
          <w:szCs w:val="36"/>
          <w:rtl/>
        </w:rPr>
        <w:t>بنابراین اگر اثر دعوت یک مدّعی پیامبری، فاسد ساختن</w:t>
      </w:r>
      <w:r>
        <w:rPr>
          <w:rStyle w:val="contenttext"/>
          <w:rFonts w:cs="B Zar" w:hint="cs"/>
          <w:color w:val="000000"/>
          <w:sz w:val="36"/>
          <w:szCs w:val="36"/>
          <w:rtl/>
        </w:rPr>
        <w:t xml:space="preserve"> انسانها، از کار انداختن نیروهای آنها یا به فحشاء و هرزگی افتادن انسانها و یا تباهی جامعه انسانی و انحطاط مجتمع انسانی باشد، خود دلیل قاطعی است بر اینکه این مدّعی در دعوی خودش صادق نیست. اقبال لاهوری در اینجا نیز سخن ارزنده ای دارد، می گوید:</w:t>
      </w:r>
    </w:p>
    <w:p w:rsidR="00000000" w:rsidRDefault="00332CDE">
      <w:pPr>
        <w:pStyle w:val="contentparagraph"/>
        <w:bidi/>
        <w:jc w:val="both"/>
        <w:divId w:val="2038312672"/>
        <w:rPr>
          <w:rFonts w:cs="B Zar" w:hint="cs"/>
          <w:color w:val="000000"/>
          <w:sz w:val="36"/>
          <w:szCs w:val="36"/>
          <w:rtl/>
        </w:rPr>
      </w:pPr>
      <w:r>
        <w:rPr>
          <w:rStyle w:val="contenttext"/>
          <w:rFonts w:cs="B Zar" w:hint="cs"/>
          <w:color w:val="000000"/>
          <w:sz w:val="36"/>
          <w:szCs w:val="36"/>
          <w:rtl/>
        </w:rPr>
        <w:lastRenderedPageBreak/>
        <w:t>«راه دیگری برا</w:t>
      </w:r>
      <w:r>
        <w:rPr>
          <w:rStyle w:val="contenttext"/>
          <w:rFonts w:cs="B Zar" w:hint="cs"/>
          <w:color w:val="000000"/>
          <w:sz w:val="36"/>
          <w:szCs w:val="36"/>
          <w:rtl/>
        </w:rPr>
        <w:t>ی داوری کردن در ارزش تجربه دینی یک پیغمبر (حقیقی بودن رسالتش و واقعیّت داشتن اتّصال درونی اش با خدا) آزمودن انواع انسانیّتی است که ایجاد کرده و نیز توجّه به آن جهان فرهنگ و تمدّنی است که از رسالت وی برخاسته است.»</w:t>
      </w:r>
      <w:hyperlink w:anchor="content_note_160_2" w:tooltip=". اقبال لاهوری، احیای فکر دینی در اسلام، ص 144." w:history="1">
        <w:r>
          <w:rPr>
            <w:rStyle w:val="Hyperlink"/>
            <w:rFonts w:cs="B Zar" w:hint="cs"/>
            <w:sz w:val="36"/>
            <w:szCs w:val="36"/>
            <w:rtl/>
          </w:rPr>
          <w:t>(2)</w:t>
        </w:r>
      </w:hyperlink>
    </w:p>
    <w:p w:rsidR="00000000" w:rsidRDefault="00332CDE">
      <w:pPr>
        <w:pStyle w:val="Heading4"/>
        <w:shd w:val="clear" w:color="auto" w:fill="FFFFFF"/>
        <w:bidi/>
        <w:jc w:val="both"/>
        <w:divId w:val="86548287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6. درگیری و مبارزه </w:t>
      </w:r>
    </w:p>
    <w:p w:rsidR="00000000" w:rsidRDefault="00332CDE">
      <w:pPr>
        <w:pStyle w:val="contentparagraph"/>
        <w:bidi/>
        <w:jc w:val="both"/>
        <w:divId w:val="865482879"/>
        <w:rPr>
          <w:rFonts w:cs="B Zar" w:hint="cs"/>
          <w:color w:val="000000"/>
          <w:sz w:val="36"/>
          <w:szCs w:val="36"/>
          <w:rtl/>
        </w:rPr>
      </w:pPr>
      <w:r>
        <w:rPr>
          <w:rStyle w:val="contenttext"/>
          <w:rFonts w:cs="B Zar" w:hint="cs"/>
          <w:color w:val="000000"/>
          <w:sz w:val="36"/>
          <w:szCs w:val="36"/>
          <w:rtl/>
        </w:rPr>
        <w:t>در افتادن با شرکها، خرافه ها، جهالت ها، ساخته های خیال بافانه، ظلم ها و ستم ها و ستمگری ها یکی دیگر از علائم و نشانه های صداقت پیامبری یک مدّعی پیامبری است، یعنی محال است که یک نفر پیامبر واقعی از جانب خدا برگزیده شود و در پیامش</w:t>
      </w:r>
      <w:hyperlink w:anchor="content_note_160_3" w:tooltip=". مجموعه آثار شهید مطهری، وحی و نبوت، ج 2، ص 166." w:history="1">
        <w:r>
          <w:rPr>
            <w:rStyle w:val="Hyperlink"/>
            <w:rFonts w:cs="B Zar" w:hint="cs"/>
            <w:sz w:val="36"/>
            <w:szCs w:val="36"/>
            <w:rtl/>
          </w:rPr>
          <w:t>(3)</w:t>
        </w:r>
      </w:hyperlink>
    </w:p>
    <w:p w:rsidR="00000000" w:rsidRDefault="00332CDE">
      <w:pPr>
        <w:pStyle w:val="contentparagraph"/>
        <w:bidi/>
        <w:jc w:val="both"/>
        <w:divId w:val="865482879"/>
        <w:rPr>
          <w:rFonts w:cs="B Zar" w:hint="cs"/>
          <w:color w:val="000000"/>
          <w:sz w:val="36"/>
          <w:szCs w:val="36"/>
          <w:rtl/>
        </w:rPr>
      </w:pPr>
      <w:r>
        <w:rPr>
          <w:rStyle w:val="contenttext"/>
          <w:rFonts w:cs="B Zar" w:hint="cs"/>
          <w:color w:val="000000"/>
          <w:sz w:val="36"/>
          <w:szCs w:val="36"/>
          <w:rtl/>
        </w:rPr>
        <w:t xml:space="preserve">چیزی باشد که بوی </w:t>
      </w:r>
    </w:p>
    <w:p w:rsidR="00000000" w:rsidRDefault="00332CDE">
      <w:pPr>
        <w:pStyle w:val="contentparagraph"/>
        <w:bidi/>
        <w:jc w:val="both"/>
        <w:divId w:val="865482879"/>
        <w:rPr>
          <w:rFonts w:cs="B Zar" w:hint="cs"/>
          <w:color w:val="000000"/>
          <w:sz w:val="36"/>
          <w:szCs w:val="36"/>
          <w:rtl/>
        </w:rPr>
      </w:pPr>
      <w:r>
        <w:rPr>
          <w:rStyle w:val="contenttext"/>
          <w:rFonts w:cs="B Zar" w:hint="cs"/>
          <w:color w:val="000000"/>
          <w:sz w:val="36"/>
          <w:szCs w:val="36"/>
          <w:rtl/>
        </w:rPr>
        <w:t>ص: 160</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49" style="width:0;height:1.5pt" o:hralign="center" o:hrstd="t" o:hr="t" fillcolor="#a0a0a0" stroked="f"/>
        </w:pict>
      </w:r>
    </w:p>
    <w:p w:rsidR="00000000" w:rsidRDefault="00332CDE">
      <w:pPr>
        <w:bidi/>
        <w:jc w:val="both"/>
        <w:divId w:val="1406102634"/>
        <w:rPr>
          <w:rFonts w:eastAsia="Times New Roman" w:cs="B Zar" w:hint="cs"/>
          <w:color w:val="000000"/>
          <w:sz w:val="36"/>
          <w:szCs w:val="36"/>
          <w:rtl/>
        </w:rPr>
      </w:pPr>
      <w:r>
        <w:rPr>
          <w:rFonts w:eastAsia="Times New Roman" w:cs="B Zar" w:hint="cs"/>
          <w:color w:val="000000"/>
          <w:sz w:val="36"/>
          <w:szCs w:val="36"/>
          <w:rtl/>
        </w:rPr>
        <w:t>1- . مجموعه آثار شهید مطهری، وحی و نبوت، ج 2، ص 165.</w:t>
      </w:r>
    </w:p>
    <w:p w:rsidR="00000000" w:rsidRDefault="00332CDE">
      <w:pPr>
        <w:bidi/>
        <w:jc w:val="both"/>
        <w:divId w:val="1500583451"/>
        <w:rPr>
          <w:rFonts w:eastAsia="Times New Roman" w:cs="B Zar" w:hint="cs"/>
          <w:color w:val="000000"/>
          <w:sz w:val="36"/>
          <w:szCs w:val="36"/>
          <w:rtl/>
        </w:rPr>
      </w:pPr>
      <w:r>
        <w:rPr>
          <w:rFonts w:eastAsia="Times New Roman" w:cs="B Zar" w:hint="cs"/>
          <w:color w:val="000000"/>
          <w:sz w:val="36"/>
          <w:szCs w:val="36"/>
          <w:rtl/>
        </w:rPr>
        <w:t>2- . اقبال لاهوری، احیای فکر دینی در اسلام، ص 144.</w:t>
      </w:r>
    </w:p>
    <w:p w:rsidR="00000000" w:rsidRDefault="00332CDE">
      <w:pPr>
        <w:bidi/>
        <w:jc w:val="both"/>
        <w:divId w:val="660040923"/>
        <w:rPr>
          <w:rFonts w:eastAsia="Times New Roman" w:cs="B Zar" w:hint="cs"/>
          <w:color w:val="000000"/>
          <w:sz w:val="36"/>
          <w:szCs w:val="36"/>
          <w:rtl/>
        </w:rPr>
      </w:pPr>
      <w:r>
        <w:rPr>
          <w:rFonts w:eastAsia="Times New Roman" w:cs="B Zar" w:hint="cs"/>
          <w:color w:val="000000"/>
          <w:sz w:val="36"/>
          <w:szCs w:val="36"/>
          <w:rtl/>
        </w:rPr>
        <w:t>3- . مجموعه آثار ش</w:t>
      </w:r>
      <w:r>
        <w:rPr>
          <w:rFonts w:eastAsia="Times New Roman" w:cs="B Zar" w:hint="cs"/>
          <w:color w:val="000000"/>
          <w:sz w:val="36"/>
          <w:szCs w:val="36"/>
          <w:rtl/>
        </w:rPr>
        <w:t>هید مطهری، وحی و نبوت، ج 2، ص 166.</w:t>
      </w:r>
    </w:p>
    <w:p w:rsidR="00000000" w:rsidRDefault="00332CDE">
      <w:pPr>
        <w:pStyle w:val="contentparagraph"/>
        <w:bidi/>
        <w:jc w:val="both"/>
        <w:divId w:val="866212792"/>
        <w:rPr>
          <w:rFonts w:cs="B Zar" w:hint="cs"/>
          <w:color w:val="000000"/>
          <w:sz w:val="36"/>
          <w:szCs w:val="36"/>
          <w:rtl/>
        </w:rPr>
      </w:pPr>
      <w:r>
        <w:rPr>
          <w:rStyle w:val="contenttext"/>
          <w:rFonts w:cs="B Zar" w:hint="cs"/>
          <w:color w:val="000000"/>
          <w:sz w:val="36"/>
          <w:szCs w:val="36"/>
          <w:rtl/>
        </w:rPr>
        <w:t xml:space="preserve">شرک بدهد و یا به کمک ظالم و ستمگر بشتابد و ظلم و بی عدالتی را تأیید نماید و یا در برابر شرک ها، جهالت ها، خرافات، ستمگری ها سکوت کند و به ستیزه و مبارزه برنخیزد. </w:t>
      </w:r>
    </w:p>
    <w:p w:rsidR="00000000" w:rsidRDefault="00332CDE">
      <w:pPr>
        <w:pStyle w:val="contentparagraph"/>
        <w:bidi/>
        <w:jc w:val="both"/>
        <w:divId w:val="866212792"/>
        <w:rPr>
          <w:rFonts w:cs="B Zar" w:hint="cs"/>
          <w:color w:val="000000"/>
          <w:sz w:val="36"/>
          <w:szCs w:val="36"/>
          <w:rtl/>
        </w:rPr>
      </w:pPr>
      <w:r>
        <w:rPr>
          <w:rStyle w:val="contenttext"/>
          <w:rFonts w:cs="B Zar" w:hint="cs"/>
          <w:color w:val="000000"/>
          <w:sz w:val="36"/>
          <w:szCs w:val="36"/>
          <w:rtl/>
        </w:rPr>
        <w:t xml:space="preserve">توحید، عقل، عدل از اصول دعوت همه پیامبران است و تنها دعوت </w:t>
      </w:r>
      <w:r>
        <w:rPr>
          <w:rStyle w:val="contenttext"/>
          <w:rFonts w:cs="B Zar" w:hint="cs"/>
          <w:color w:val="000000"/>
          <w:sz w:val="36"/>
          <w:szCs w:val="36"/>
          <w:rtl/>
        </w:rPr>
        <w:t xml:space="preserve">افرادی که در این مسیر دعوت می کنند قابل مطالعه و مطالعه دلیل و معجزه است، یعنی اگر شخصی در پیام خود </w:t>
      </w:r>
      <w:r>
        <w:rPr>
          <w:rStyle w:val="contenttext"/>
          <w:rFonts w:cs="B Zar" w:hint="cs"/>
          <w:color w:val="000000"/>
          <w:sz w:val="36"/>
          <w:szCs w:val="36"/>
          <w:rtl/>
        </w:rPr>
        <w:lastRenderedPageBreak/>
        <w:t>چیزی بر ضدّ توحید یا بر ضدّ حکم قطعی و مسلّم همه عقول و یا بر ضدّ عدل و تأیید ظلم بیاورد، پیامش ارزش مطالعه و مطالبه دلیل هم ندارد، همچنان که اگر یک مدّعی پ</w:t>
      </w:r>
      <w:r>
        <w:rPr>
          <w:rStyle w:val="contenttext"/>
          <w:rFonts w:cs="B Zar" w:hint="cs"/>
          <w:color w:val="000000"/>
          <w:sz w:val="36"/>
          <w:szCs w:val="36"/>
          <w:rtl/>
        </w:rPr>
        <w:t>یامبری مرتکب گناه یا اشتباه شود و یا توانایی رهبری خلق را نداشته باشد- هر چند منشأ این ناتوانی یک عیب جسمانی و یک بیماری نفرت آور نظیر جذام باشد- یا دعوتش در مسیر سازندگی انسانها نباشد، پیامش ارزش مطالبه دلیل و معجزه ندارد. بنابراین چنین اشخاصی به فرض (به</w:t>
      </w:r>
    </w:p>
    <w:p w:rsidR="00000000" w:rsidRDefault="00332CDE">
      <w:pPr>
        <w:pStyle w:val="contentparagraph"/>
        <w:bidi/>
        <w:jc w:val="both"/>
        <w:divId w:val="866212792"/>
        <w:rPr>
          <w:rFonts w:cs="B Zar" w:hint="cs"/>
          <w:color w:val="000000"/>
          <w:sz w:val="36"/>
          <w:szCs w:val="36"/>
          <w:rtl/>
        </w:rPr>
      </w:pPr>
      <w:r>
        <w:rPr>
          <w:rStyle w:val="contenttext"/>
          <w:rFonts w:cs="B Zar" w:hint="cs"/>
          <w:color w:val="000000"/>
          <w:sz w:val="36"/>
          <w:szCs w:val="36"/>
          <w:rtl/>
        </w:rPr>
        <w:t>فرض محال) اعجازگر هم باشند و معجزات فراوانی هم ارائه نمایند، عقل پیروی آنها را جایز نمی شمارد.</w:t>
      </w:r>
    </w:p>
    <w:p w:rsidR="00000000" w:rsidRDefault="00332CDE">
      <w:pPr>
        <w:pStyle w:val="Heading3"/>
        <w:shd w:val="clear" w:color="auto" w:fill="FFFFFF"/>
        <w:bidi/>
        <w:jc w:val="both"/>
        <w:divId w:val="62797478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جنبه بشری </w:t>
      </w:r>
    </w:p>
    <w:p w:rsidR="00000000" w:rsidRDefault="00332CDE">
      <w:pPr>
        <w:pStyle w:val="contentparagraph"/>
        <w:bidi/>
        <w:jc w:val="both"/>
        <w:divId w:val="627974788"/>
        <w:rPr>
          <w:rFonts w:cs="B Zar" w:hint="cs"/>
          <w:color w:val="000000"/>
          <w:sz w:val="36"/>
          <w:szCs w:val="36"/>
          <w:rtl/>
        </w:rPr>
      </w:pPr>
      <w:r>
        <w:rPr>
          <w:rStyle w:val="contenttext"/>
          <w:rFonts w:cs="B Zar" w:hint="cs"/>
          <w:color w:val="000000"/>
          <w:sz w:val="36"/>
          <w:szCs w:val="36"/>
          <w:rtl/>
        </w:rPr>
        <w:t>پیامبران با همه جنبه های خارق العاده ای که دارند از قبیل معجزه، عصمت از گناه، عصمت از اشتباه، رهبری بی نظیر، سازندگی بی نظیر، درگیری بی نظیر با شرک ها، خرافه ها و ستمگری ها، از جنس بشر هستند، یعنی همه لوازم بشریّت را دارند: مانند دیگران می خورند، می خوابند</w:t>
      </w:r>
      <w:r>
        <w:rPr>
          <w:rStyle w:val="contenttext"/>
          <w:rFonts w:cs="B Zar" w:hint="cs"/>
          <w:color w:val="000000"/>
          <w:sz w:val="36"/>
          <w:szCs w:val="36"/>
          <w:rtl/>
        </w:rPr>
        <w:t>، راه می روند، تولید مثل می کنند و بالأخره می میرند، همه نیازهایی که لازمه بشریّت است در آنها هست. پیامبران مانند دیگران مکلّف و موظّف هستند و تکالیفی که به وسیله آنها به مردم دیگر ابلاغ می شود، شامل خود آنها هم هست، حرام و حلالها درباره آنها هم هست و احیا</w:t>
      </w:r>
      <w:r>
        <w:rPr>
          <w:rStyle w:val="contenttext"/>
          <w:rFonts w:cs="B Zar" w:hint="cs"/>
          <w:color w:val="000000"/>
          <w:sz w:val="36"/>
          <w:szCs w:val="36"/>
          <w:rtl/>
        </w:rPr>
        <w:t xml:space="preserve">نا برخی تکالیف شدیدتر متوجّه آنها می شود، آن چنان که بر رسول اکرم تهجّد یعنی بیداری آخر شب و نافله شب واجب بود. </w:t>
      </w:r>
    </w:p>
    <w:p w:rsidR="00000000" w:rsidRDefault="00332CDE">
      <w:pPr>
        <w:pStyle w:val="contentparagraph"/>
        <w:bidi/>
        <w:jc w:val="both"/>
        <w:divId w:val="627974788"/>
        <w:rPr>
          <w:rFonts w:cs="B Zar" w:hint="cs"/>
          <w:color w:val="000000"/>
          <w:sz w:val="36"/>
          <w:szCs w:val="36"/>
          <w:rtl/>
        </w:rPr>
      </w:pPr>
      <w:r>
        <w:rPr>
          <w:rStyle w:val="contenttext"/>
          <w:rFonts w:cs="B Zar" w:hint="cs"/>
          <w:color w:val="000000"/>
          <w:sz w:val="36"/>
          <w:szCs w:val="36"/>
          <w:rtl/>
        </w:rPr>
        <w:t>ص: 161</w:t>
      </w:r>
    </w:p>
    <w:p w:rsidR="00000000" w:rsidRDefault="00332CDE">
      <w:pPr>
        <w:pStyle w:val="contentparagraph"/>
        <w:bidi/>
        <w:jc w:val="both"/>
        <w:divId w:val="663894555"/>
        <w:rPr>
          <w:rFonts w:cs="B Zar" w:hint="cs"/>
          <w:color w:val="000000"/>
          <w:sz w:val="36"/>
          <w:szCs w:val="36"/>
          <w:rtl/>
        </w:rPr>
      </w:pPr>
      <w:r>
        <w:rPr>
          <w:rStyle w:val="contenttext"/>
          <w:rFonts w:cs="B Zar" w:hint="cs"/>
          <w:color w:val="000000"/>
          <w:sz w:val="36"/>
          <w:szCs w:val="36"/>
          <w:rtl/>
        </w:rPr>
        <w:lastRenderedPageBreak/>
        <w:t xml:space="preserve">پیامبران هرگز خود را از تکالیف استثناء نمی کنند. آنها مانند دیگران و بیش از دیگران از خدا می ترسند، بیش از دیگران خدا را عبادت می کنند، </w:t>
      </w:r>
      <w:r>
        <w:rPr>
          <w:rStyle w:val="contenttext"/>
          <w:rFonts w:cs="B Zar" w:hint="cs"/>
          <w:color w:val="000000"/>
          <w:sz w:val="36"/>
          <w:szCs w:val="36"/>
          <w:rtl/>
        </w:rPr>
        <w:t xml:space="preserve">نماز می خوانند، روزه می گیرند، جهاد می کنند، زکات می دهند، به خلق خدا احسان می کنند، برای زندگی خود و دیگران تلاش می کنند. </w:t>
      </w:r>
    </w:p>
    <w:p w:rsidR="00000000" w:rsidRDefault="00332CDE">
      <w:pPr>
        <w:pStyle w:val="contentparagraph"/>
        <w:bidi/>
        <w:jc w:val="both"/>
        <w:divId w:val="663894555"/>
        <w:rPr>
          <w:rFonts w:cs="B Zar" w:hint="cs"/>
          <w:color w:val="000000"/>
          <w:sz w:val="36"/>
          <w:szCs w:val="36"/>
          <w:rtl/>
        </w:rPr>
      </w:pPr>
      <w:r>
        <w:rPr>
          <w:rStyle w:val="contenttext"/>
          <w:rFonts w:cs="B Zar" w:hint="cs"/>
          <w:color w:val="000000"/>
          <w:sz w:val="36"/>
          <w:szCs w:val="36"/>
          <w:rtl/>
        </w:rPr>
        <w:t>تفاوت پیامبران با دیگر مردمان صرفا در مسأله وحی و مقدّمات و لوازم وحی است.</w:t>
      </w:r>
      <w:hyperlink w:anchor="content_note_162_1" w:tooltip=". مجموعه آثار شهید مطهری، وحی و نبوت، ج 2، ص 167." w:history="1">
        <w:r>
          <w:rPr>
            <w:rStyle w:val="Hyperlink"/>
            <w:rFonts w:cs="B Zar" w:hint="cs"/>
            <w:sz w:val="36"/>
            <w:szCs w:val="36"/>
            <w:rtl/>
          </w:rPr>
          <w:t>(1)</w:t>
        </w:r>
      </w:hyperlink>
    </w:p>
    <w:p w:rsidR="00000000" w:rsidRDefault="00332CDE">
      <w:pPr>
        <w:pStyle w:val="contentparagraph"/>
        <w:bidi/>
        <w:jc w:val="both"/>
        <w:divId w:val="663894555"/>
        <w:rPr>
          <w:rFonts w:cs="B Zar" w:hint="cs"/>
          <w:color w:val="000000"/>
          <w:sz w:val="36"/>
          <w:szCs w:val="36"/>
          <w:rtl/>
        </w:rPr>
      </w:pPr>
      <w:r>
        <w:rPr>
          <w:rStyle w:val="contenttext"/>
          <w:rFonts w:cs="B Zar" w:hint="cs"/>
          <w:color w:val="000000"/>
          <w:sz w:val="36"/>
          <w:szCs w:val="36"/>
          <w:rtl/>
        </w:rPr>
        <w:t>وحی، پیامبران را از بشریّت خارج نمی سازد، بلکه آنها را نمونه انسان کامل و الگوی دیگران می سازد، به همین دلیل، پیشرو و راهبر دیگران می شوند.</w:t>
      </w:r>
    </w:p>
    <w:p w:rsidR="00000000" w:rsidRDefault="00332CDE">
      <w:pPr>
        <w:pStyle w:val="Heading3"/>
        <w:shd w:val="clear" w:color="auto" w:fill="FFFFFF"/>
        <w:bidi/>
        <w:jc w:val="both"/>
        <w:divId w:val="101758367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پیامبران صاحب شریعت </w:t>
      </w:r>
    </w:p>
    <w:p w:rsidR="00000000" w:rsidRDefault="00332CDE">
      <w:pPr>
        <w:pStyle w:val="contentparagraph"/>
        <w:bidi/>
        <w:jc w:val="both"/>
        <w:divId w:val="1017583672"/>
        <w:rPr>
          <w:rFonts w:cs="B Zar" w:hint="cs"/>
          <w:color w:val="000000"/>
          <w:sz w:val="36"/>
          <w:szCs w:val="36"/>
          <w:rtl/>
        </w:rPr>
      </w:pPr>
      <w:r>
        <w:rPr>
          <w:rStyle w:val="contenttext"/>
          <w:rFonts w:cs="B Zar" w:hint="cs"/>
          <w:color w:val="000000"/>
          <w:sz w:val="36"/>
          <w:szCs w:val="36"/>
          <w:rtl/>
        </w:rPr>
        <w:t>پیامبران به طور کلّی دو دسته هستند: یک دسته اقلّیت ان</w:t>
      </w:r>
      <w:r>
        <w:rPr>
          <w:rStyle w:val="contenttext"/>
          <w:rFonts w:cs="B Zar" w:hint="cs"/>
          <w:color w:val="000000"/>
          <w:sz w:val="36"/>
          <w:szCs w:val="36"/>
          <w:rtl/>
        </w:rPr>
        <w:t>د که مستقلا به خود آنها یک سلسله قوانین و دستورات وحی شده است و مأموریّت یافته اند آن قوانین را به مردم ابلاغ و مردم را بر اساس آن قوانین و دستورات هدایت نمایند. این پیغمبران در اصطلاح قرآن به نام «اولی العزم» خوانده می شوند. حضرت نوح و ابراهیم و موسی و عی</w:t>
      </w:r>
      <w:r>
        <w:rPr>
          <w:rStyle w:val="contenttext"/>
          <w:rFonts w:cs="B Zar" w:hint="cs"/>
          <w:color w:val="000000"/>
          <w:sz w:val="36"/>
          <w:szCs w:val="36"/>
          <w:rtl/>
        </w:rPr>
        <w:t xml:space="preserve">سی و خاتم الانبیاء (علی نبیناوآله وعلیهم السلام) پیامبران اولی العزم و صاحب شریعت بوده اند و به هر یک از اینها یک سلسله دستورها و قوانین وحی شده است که به مردم ابلاغ و مردم را بر اساس آن قوانین تربیت کنند. </w:t>
      </w:r>
    </w:p>
    <w:p w:rsidR="00000000" w:rsidRDefault="00332CDE">
      <w:pPr>
        <w:pStyle w:val="contentparagraph"/>
        <w:bidi/>
        <w:jc w:val="both"/>
        <w:divId w:val="1017583672"/>
        <w:rPr>
          <w:rFonts w:cs="B Zar" w:hint="cs"/>
          <w:color w:val="000000"/>
          <w:sz w:val="36"/>
          <w:szCs w:val="36"/>
          <w:rtl/>
        </w:rPr>
      </w:pPr>
      <w:r>
        <w:rPr>
          <w:rStyle w:val="contenttext"/>
          <w:rFonts w:cs="B Zar" w:hint="cs"/>
          <w:color w:val="000000"/>
          <w:sz w:val="36"/>
          <w:szCs w:val="36"/>
          <w:rtl/>
        </w:rPr>
        <w:t>دسته دوّم پیامبرانی هستند که از خود شریعت و قوانی</w:t>
      </w:r>
      <w:r>
        <w:rPr>
          <w:rStyle w:val="contenttext"/>
          <w:rFonts w:cs="B Zar" w:hint="cs"/>
          <w:color w:val="000000"/>
          <w:sz w:val="36"/>
          <w:szCs w:val="36"/>
          <w:rtl/>
        </w:rPr>
        <w:t xml:space="preserve">نی نداشته اند، بلکه مأمور تبلیغ و ترویج شریعت و قوانینی بوده اند که در آن زمان وجود داشته است. اکثریّت پیامبران از این گروه </w:t>
      </w:r>
      <w:r>
        <w:rPr>
          <w:rStyle w:val="contenttext"/>
          <w:rFonts w:cs="B Zar" w:hint="cs"/>
          <w:color w:val="000000"/>
          <w:sz w:val="36"/>
          <w:szCs w:val="36"/>
          <w:rtl/>
        </w:rPr>
        <w:lastRenderedPageBreak/>
        <w:t>می باشند، مثلا هود و صالح و لوط و اسحاق و اسماعیل و یعقوب و یوسف و یوشع و شعیب و هارون و زکریّا و یحیی از این دسته اند.</w:t>
      </w:r>
      <w:hyperlink w:anchor="content_note_162_2" w:tooltip=". مجموعه آثار شهید مطهری، وحی و نبوت، ج 2، ص 168." w:history="1">
        <w:r>
          <w:rPr>
            <w:rStyle w:val="Hyperlink"/>
            <w:rFonts w:cs="B Zar" w:hint="cs"/>
            <w:sz w:val="36"/>
            <w:szCs w:val="36"/>
            <w:rtl/>
          </w:rPr>
          <w:t>(2)</w:t>
        </w:r>
      </w:hyperlink>
    </w:p>
    <w:p w:rsidR="00000000" w:rsidRDefault="00332CDE">
      <w:pPr>
        <w:pStyle w:val="contentparagraph"/>
        <w:bidi/>
        <w:jc w:val="both"/>
        <w:divId w:val="1017583672"/>
        <w:rPr>
          <w:rFonts w:cs="B Zar" w:hint="cs"/>
          <w:color w:val="000000"/>
          <w:sz w:val="36"/>
          <w:szCs w:val="36"/>
          <w:rtl/>
        </w:rPr>
      </w:pPr>
      <w:r>
        <w:rPr>
          <w:rStyle w:val="contenttext"/>
          <w:rFonts w:cs="B Zar" w:hint="cs"/>
          <w:color w:val="000000"/>
          <w:sz w:val="36"/>
          <w:szCs w:val="36"/>
          <w:rtl/>
        </w:rPr>
        <w:t>ص: 162</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50" style="width:0;height:1.5pt" o:hralign="center" o:hrstd="t" o:hr="t" fillcolor="#a0a0a0" stroked="f"/>
        </w:pict>
      </w:r>
    </w:p>
    <w:p w:rsidR="00000000" w:rsidRDefault="00332CDE">
      <w:pPr>
        <w:bidi/>
        <w:jc w:val="both"/>
        <w:divId w:val="1204446907"/>
        <w:rPr>
          <w:rFonts w:eastAsia="Times New Roman" w:cs="B Zar" w:hint="cs"/>
          <w:color w:val="000000"/>
          <w:sz w:val="36"/>
          <w:szCs w:val="36"/>
          <w:rtl/>
        </w:rPr>
      </w:pPr>
      <w:r>
        <w:rPr>
          <w:rFonts w:eastAsia="Times New Roman" w:cs="B Zar" w:hint="cs"/>
          <w:color w:val="000000"/>
          <w:sz w:val="36"/>
          <w:szCs w:val="36"/>
          <w:rtl/>
        </w:rPr>
        <w:t>1- . مجموعه آثار شهید مطهری، وحی و نبوت، ج 2، ص 167.</w:t>
      </w:r>
    </w:p>
    <w:p w:rsidR="00000000" w:rsidRDefault="00332CDE">
      <w:pPr>
        <w:bidi/>
        <w:jc w:val="both"/>
        <w:divId w:val="1152412052"/>
        <w:rPr>
          <w:rFonts w:eastAsia="Times New Roman" w:cs="B Zar" w:hint="cs"/>
          <w:color w:val="000000"/>
          <w:sz w:val="36"/>
          <w:szCs w:val="36"/>
          <w:rtl/>
        </w:rPr>
      </w:pPr>
      <w:r>
        <w:rPr>
          <w:rFonts w:eastAsia="Times New Roman" w:cs="B Zar" w:hint="cs"/>
          <w:color w:val="000000"/>
          <w:sz w:val="36"/>
          <w:szCs w:val="36"/>
          <w:rtl/>
        </w:rPr>
        <w:t>2- . مجموعه آثار شهید مطهری، وحی و نبوت، ج 2، ص 168.</w:t>
      </w:r>
    </w:p>
    <w:p w:rsidR="00000000" w:rsidRDefault="00332CDE">
      <w:pPr>
        <w:pStyle w:val="Heading3"/>
        <w:shd w:val="clear" w:color="auto" w:fill="FFFFFF"/>
        <w:bidi/>
        <w:jc w:val="both"/>
        <w:divId w:val="19963117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نقش تاریخی پیامبران </w:t>
      </w:r>
    </w:p>
    <w:p w:rsidR="00000000" w:rsidRDefault="00332CDE">
      <w:pPr>
        <w:pStyle w:val="Heading4"/>
        <w:shd w:val="clear" w:color="auto" w:fill="FFFFFF"/>
        <w:bidi/>
        <w:jc w:val="both"/>
        <w:divId w:val="2146004855"/>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332CDE">
      <w:pPr>
        <w:pStyle w:val="contentparagraph"/>
        <w:bidi/>
        <w:jc w:val="both"/>
        <w:divId w:val="2146004855"/>
        <w:rPr>
          <w:rFonts w:cs="B Zar" w:hint="cs"/>
          <w:color w:val="000000"/>
          <w:sz w:val="36"/>
          <w:szCs w:val="36"/>
          <w:rtl/>
        </w:rPr>
      </w:pPr>
      <w:r>
        <w:rPr>
          <w:rStyle w:val="contenttext"/>
          <w:rFonts w:cs="B Zar" w:hint="cs"/>
          <w:color w:val="000000"/>
          <w:sz w:val="36"/>
          <w:szCs w:val="36"/>
          <w:rtl/>
        </w:rPr>
        <w:t>اینکه پیامبران نقش مؤثّری در تاریخ داشته اند و مردمی بی اثر و نقش نبوده اند، حتّی از طرف مخالفان دین و مذهب جای انکار نیست. پیامبران در گذشته مظهر یک قدرت عظیم ملّی بوده اند. قدرتهای ملّی در گذشته منحصر بوده به قدرتهای ناشی از گرایشهای خونی و</w:t>
      </w:r>
    </w:p>
    <w:p w:rsidR="00000000" w:rsidRDefault="00332CDE">
      <w:pPr>
        <w:pStyle w:val="contentparagraph"/>
        <w:bidi/>
        <w:jc w:val="both"/>
        <w:divId w:val="2146004855"/>
        <w:rPr>
          <w:rFonts w:cs="B Zar" w:hint="cs"/>
          <w:color w:val="000000"/>
          <w:sz w:val="36"/>
          <w:szCs w:val="36"/>
          <w:rtl/>
        </w:rPr>
      </w:pPr>
      <w:r>
        <w:rPr>
          <w:rStyle w:val="contenttext"/>
          <w:rFonts w:cs="B Zar" w:hint="cs"/>
          <w:color w:val="000000"/>
          <w:sz w:val="36"/>
          <w:szCs w:val="36"/>
          <w:rtl/>
        </w:rPr>
        <w:t>قبیله ای و میهنی که سران قبائل و سرداران ملّی مظهر آن به شمار می رفته اند، و دیگر قدرتهای ناشی از گرایشهای اعتقادی و ایمانی که پیامبران و ارباب ادیان مظهر آن به شمار می رفته اند.</w:t>
      </w:r>
      <w:hyperlink w:anchor="content_note_163_1" w:tooltip=". مجموعه آثار شهید مطهری، وحی و نبوت، ج 2، ص 171." w:history="1">
        <w:r>
          <w:rPr>
            <w:rStyle w:val="Hyperlink"/>
            <w:rFonts w:cs="B Zar" w:hint="cs"/>
            <w:sz w:val="36"/>
            <w:szCs w:val="36"/>
            <w:rtl/>
          </w:rPr>
          <w:t>(1)</w:t>
        </w:r>
      </w:hyperlink>
    </w:p>
    <w:p w:rsidR="00000000" w:rsidRDefault="00332CDE">
      <w:pPr>
        <w:pStyle w:val="contentparagraph"/>
        <w:bidi/>
        <w:jc w:val="both"/>
        <w:divId w:val="2146004855"/>
        <w:rPr>
          <w:rFonts w:cs="B Zar" w:hint="cs"/>
          <w:color w:val="000000"/>
          <w:sz w:val="36"/>
          <w:szCs w:val="36"/>
          <w:rtl/>
        </w:rPr>
      </w:pPr>
      <w:r>
        <w:rPr>
          <w:rStyle w:val="contenttext"/>
          <w:rFonts w:cs="B Zar" w:hint="cs"/>
          <w:color w:val="000000"/>
          <w:sz w:val="36"/>
          <w:szCs w:val="36"/>
          <w:rtl/>
        </w:rPr>
        <w:t xml:space="preserve">در میان نقشهای مختلفی که پیامبران در گذشته داشته اند احیانا مواردی پیدا می شود که تکامل شعور اجتماعی بشر موجب بی نیازی از پشتوانه تعلیمات دینی است، ولی اساسی </w:t>
      </w:r>
      <w:r>
        <w:rPr>
          <w:rStyle w:val="contenttext"/>
          <w:rFonts w:cs="B Zar" w:hint="cs"/>
          <w:color w:val="000000"/>
          <w:sz w:val="36"/>
          <w:szCs w:val="36"/>
          <w:rtl/>
        </w:rPr>
        <w:lastRenderedPageBreak/>
        <w:t xml:space="preserve">ترین نقشها همانهاست که در گذشته بوده و در آینده به قوّت خود باقی خواهد بود. </w:t>
      </w:r>
      <w:r>
        <w:rPr>
          <w:rStyle w:val="contenttext"/>
          <w:rFonts w:cs="B Zar" w:hint="cs"/>
          <w:color w:val="000000"/>
          <w:sz w:val="36"/>
          <w:szCs w:val="36"/>
          <w:rtl/>
        </w:rPr>
        <w:t xml:space="preserve">اینک موارد تأثیر تعلیمات پیامبران در تکامل تاریخی: </w:t>
      </w:r>
    </w:p>
    <w:p w:rsidR="00000000" w:rsidRDefault="00332CDE">
      <w:pPr>
        <w:pStyle w:val="Heading4"/>
        <w:shd w:val="clear" w:color="auto" w:fill="FFFFFF"/>
        <w:bidi/>
        <w:jc w:val="both"/>
        <w:divId w:val="144638447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تعلیم و تربیت </w:t>
      </w:r>
    </w:p>
    <w:p w:rsidR="00000000" w:rsidRDefault="00332CDE">
      <w:pPr>
        <w:pStyle w:val="contentparagraph"/>
        <w:bidi/>
        <w:jc w:val="both"/>
        <w:divId w:val="1446384476"/>
        <w:rPr>
          <w:rFonts w:cs="B Zar" w:hint="cs"/>
          <w:color w:val="000000"/>
          <w:sz w:val="36"/>
          <w:szCs w:val="36"/>
          <w:rtl/>
        </w:rPr>
      </w:pPr>
      <w:r>
        <w:rPr>
          <w:rStyle w:val="contenttext"/>
          <w:rFonts w:cs="B Zar" w:hint="cs"/>
          <w:color w:val="000000"/>
          <w:sz w:val="36"/>
          <w:szCs w:val="36"/>
          <w:rtl/>
        </w:rPr>
        <w:t>تعلیم و تربیت در گذشته انگیزه دینی و مذهبی داشته است. انگیزه مذهبی در گذشته یار و یاور معلّمان و پدران و مادران بوده است. این مورد از مواردی است که تکامل شعور اجتماعی، نیاز به انگیزه مذه</w:t>
      </w:r>
      <w:r>
        <w:rPr>
          <w:rStyle w:val="contenttext"/>
          <w:rFonts w:cs="B Zar" w:hint="cs"/>
          <w:color w:val="000000"/>
          <w:sz w:val="36"/>
          <w:szCs w:val="36"/>
          <w:rtl/>
        </w:rPr>
        <w:t xml:space="preserve">بی را رفع کرده است. </w:t>
      </w:r>
    </w:p>
    <w:p w:rsidR="00000000" w:rsidRDefault="00332CDE">
      <w:pPr>
        <w:pStyle w:val="Heading4"/>
        <w:shd w:val="clear" w:color="auto" w:fill="FFFFFF"/>
        <w:bidi/>
        <w:jc w:val="both"/>
        <w:divId w:val="86660395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استوار ساختن میثاق ها و پیمان ها </w:t>
      </w:r>
    </w:p>
    <w:p w:rsidR="00000000" w:rsidRDefault="00332CDE">
      <w:pPr>
        <w:pStyle w:val="contentparagraph"/>
        <w:bidi/>
        <w:jc w:val="both"/>
        <w:divId w:val="866603951"/>
        <w:rPr>
          <w:rFonts w:cs="B Zar" w:hint="cs"/>
          <w:color w:val="000000"/>
          <w:sz w:val="36"/>
          <w:szCs w:val="36"/>
          <w:rtl/>
        </w:rPr>
      </w:pPr>
      <w:r>
        <w:rPr>
          <w:rStyle w:val="contenttext"/>
          <w:rFonts w:cs="B Zar" w:hint="cs"/>
          <w:color w:val="000000"/>
          <w:sz w:val="36"/>
          <w:szCs w:val="36"/>
          <w:rtl/>
        </w:rPr>
        <w:t xml:space="preserve">زندگی اجتماعی بشر بر اساس محترم شمردن پیمانها و میثاقها و قراردادها و وفای به عهدهاست. احترام به عهد و پیمان یکی از ارکان جنبه انسانی تمدّن بشری است. این نقش را همواره مذهب بر عهده داشته است و هنوز </w:t>
      </w:r>
      <w:r>
        <w:rPr>
          <w:rStyle w:val="contenttext"/>
          <w:rFonts w:cs="B Zar" w:hint="cs"/>
          <w:color w:val="000000"/>
          <w:sz w:val="36"/>
          <w:szCs w:val="36"/>
          <w:rtl/>
        </w:rPr>
        <w:t>که هنوز است جانشینی پیدا نکرده است. ارزشهای</w:t>
      </w:r>
    </w:p>
    <w:p w:rsidR="00000000" w:rsidRDefault="00332CDE">
      <w:pPr>
        <w:pStyle w:val="contentparagraph"/>
        <w:bidi/>
        <w:jc w:val="both"/>
        <w:divId w:val="866603951"/>
        <w:rPr>
          <w:rFonts w:cs="B Zar" w:hint="cs"/>
          <w:color w:val="000000"/>
          <w:sz w:val="36"/>
          <w:szCs w:val="36"/>
          <w:rtl/>
        </w:rPr>
      </w:pPr>
      <w:r>
        <w:rPr>
          <w:rStyle w:val="contenttext"/>
          <w:rFonts w:cs="B Zar" w:hint="cs"/>
          <w:color w:val="000000"/>
          <w:sz w:val="36"/>
          <w:szCs w:val="36"/>
          <w:rtl/>
        </w:rPr>
        <w:t>ص: 163</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51" style="width:0;height:1.5pt" o:hralign="center" o:hrstd="t" o:hr="t" fillcolor="#a0a0a0" stroked="f"/>
        </w:pict>
      </w:r>
    </w:p>
    <w:p w:rsidR="00000000" w:rsidRDefault="00332CDE">
      <w:pPr>
        <w:bidi/>
        <w:jc w:val="both"/>
        <w:divId w:val="327945751"/>
        <w:rPr>
          <w:rFonts w:eastAsia="Times New Roman" w:cs="B Zar" w:hint="cs"/>
          <w:color w:val="000000"/>
          <w:sz w:val="36"/>
          <w:szCs w:val="36"/>
          <w:rtl/>
        </w:rPr>
      </w:pPr>
      <w:r>
        <w:rPr>
          <w:rFonts w:eastAsia="Times New Roman" w:cs="B Zar" w:hint="cs"/>
          <w:color w:val="000000"/>
          <w:sz w:val="36"/>
          <w:szCs w:val="36"/>
          <w:rtl/>
        </w:rPr>
        <w:t>1- . مجموعه آثار شهید مطهری، وحی و نبوت، ج 2، ص 171.</w:t>
      </w:r>
    </w:p>
    <w:p w:rsidR="00000000" w:rsidRDefault="00332CDE">
      <w:pPr>
        <w:pStyle w:val="contentparagraph"/>
        <w:bidi/>
        <w:jc w:val="both"/>
        <w:divId w:val="1626156650"/>
        <w:rPr>
          <w:rFonts w:cs="B Zar" w:hint="cs"/>
          <w:color w:val="000000"/>
          <w:sz w:val="36"/>
          <w:szCs w:val="36"/>
          <w:rtl/>
        </w:rPr>
      </w:pPr>
      <w:r>
        <w:rPr>
          <w:rStyle w:val="contenttext"/>
          <w:rFonts w:cs="B Zar" w:hint="cs"/>
          <w:color w:val="000000"/>
          <w:sz w:val="36"/>
          <w:szCs w:val="36"/>
          <w:rtl/>
        </w:rPr>
        <w:t>اخلاقی منهای مذهب در حکم اسکناس بدون پشتوانه است که زود بی اعتباری اش روشن می شود.</w:t>
      </w:r>
      <w:hyperlink w:anchor="content_note_164_1" w:tooltip=". مجموعه آثار شهید مطهری، وحی و نبوت، ج 2، ص 172." w:history="1">
        <w:r>
          <w:rPr>
            <w:rStyle w:val="Hyperlink"/>
            <w:rFonts w:cs="B Zar" w:hint="cs"/>
            <w:sz w:val="36"/>
            <w:szCs w:val="36"/>
            <w:rtl/>
          </w:rPr>
          <w:t>(1)</w:t>
        </w:r>
      </w:hyperlink>
    </w:p>
    <w:p w:rsidR="00000000" w:rsidRDefault="00332CDE">
      <w:pPr>
        <w:pStyle w:val="Heading4"/>
        <w:shd w:val="clear" w:color="auto" w:fill="FFFFFF"/>
        <w:bidi/>
        <w:jc w:val="both"/>
        <w:divId w:val="581453655"/>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3. آزادی از اسارتهای اجتماعی </w:t>
      </w:r>
    </w:p>
    <w:p w:rsidR="00000000" w:rsidRDefault="00332CDE">
      <w:pPr>
        <w:pStyle w:val="contentparagraph"/>
        <w:bidi/>
        <w:jc w:val="both"/>
        <w:divId w:val="581453655"/>
        <w:rPr>
          <w:rFonts w:cs="B Zar" w:hint="cs"/>
          <w:color w:val="000000"/>
          <w:sz w:val="36"/>
          <w:szCs w:val="36"/>
          <w:rtl/>
        </w:rPr>
      </w:pPr>
      <w:r>
        <w:rPr>
          <w:rStyle w:val="contenttext"/>
          <w:rFonts w:cs="B Zar" w:hint="cs"/>
          <w:color w:val="000000"/>
          <w:sz w:val="36"/>
          <w:szCs w:val="36"/>
          <w:rtl/>
        </w:rPr>
        <w:t>نقش پیامبران در مبارزه با استبدادها و اختناقها و درگیری با مظاهر طغیان، از اساسی ترین نقشهاست. قرآن بر این نقش پیامبران تأکید فراوان دارد: اوّلا بپاداشتن عدل را به عنوان هدف بعثت و رسالت ذکر می کند، ثانیا در داستانهای خود درگیریهای پیامبران را با مظاهر است</w:t>
      </w:r>
      <w:r>
        <w:rPr>
          <w:rStyle w:val="contenttext"/>
          <w:rFonts w:cs="B Zar" w:hint="cs"/>
          <w:color w:val="000000"/>
          <w:sz w:val="36"/>
          <w:szCs w:val="36"/>
          <w:rtl/>
        </w:rPr>
        <w:t xml:space="preserve">بداد مکرّر یادآوری می کند و در برخی آیات خود تصریح می کند که طبقه ای که با پیامبران همواره در ستیز بوده اند، این طبقه بوده اند. </w:t>
      </w:r>
    </w:p>
    <w:p w:rsidR="00000000" w:rsidRDefault="00332CDE">
      <w:pPr>
        <w:pStyle w:val="Heading3"/>
        <w:shd w:val="clear" w:color="auto" w:fill="FFFFFF"/>
        <w:bidi/>
        <w:jc w:val="both"/>
        <w:divId w:val="59594200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هدف نبوّتها و بعثتها </w:t>
      </w:r>
    </w:p>
    <w:p w:rsidR="00000000" w:rsidRDefault="00332CDE">
      <w:pPr>
        <w:pStyle w:val="contentparagraph"/>
        <w:bidi/>
        <w:jc w:val="both"/>
        <w:divId w:val="595942007"/>
        <w:rPr>
          <w:rFonts w:cs="B Zar" w:hint="cs"/>
          <w:color w:val="000000"/>
          <w:sz w:val="36"/>
          <w:szCs w:val="36"/>
          <w:rtl/>
        </w:rPr>
      </w:pPr>
      <w:r>
        <w:rPr>
          <w:rStyle w:val="contenttext"/>
          <w:rFonts w:cs="B Zar" w:hint="cs"/>
          <w:color w:val="000000"/>
          <w:sz w:val="36"/>
          <w:szCs w:val="36"/>
          <w:rtl/>
        </w:rPr>
        <w:t>هدف اصلی از مبعوث شدن پیامبران و به اصطلاح منظور نهایی از ارسال رسل و انزال کتب چیست؟</w:t>
      </w:r>
      <w:hyperlink w:anchor="content_note_164_2" w:tooltip=". مجموعه آثار شهید مطهری، وحی و نبوت، ج 2، ص 175." w:history="1">
        <w:r>
          <w:rPr>
            <w:rStyle w:val="Hyperlink"/>
            <w:rFonts w:cs="B Zar" w:hint="cs"/>
            <w:sz w:val="36"/>
            <w:szCs w:val="36"/>
            <w:rtl/>
          </w:rPr>
          <w:t>(2)</w:t>
        </w:r>
      </w:hyperlink>
    </w:p>
    <w:p w:rsidR="00000000" w:rsidRDefault="00332CDE">
      <w:pPr>
        <w:pStyle w:val="contentparagraph"/>
        <w:bidi/>
        <w:jc w:val="both"/>
        <w:divId w:val="595942007"/>
        <w:rPr>
          <w:rFonts w:cs="B Zar" w:hint="cs"/>
          <w:color w:val="000000"/>
          <w:sz w:val="36"/>
          <w:szCs w:val="36"/>
          <w:rtl/>
        </w:rPr>
      </w:pPr>
      <w:r>
        <w:rPr>
          <w:rStyle w:val="contenttext"/>
          <w:rFonts w:cs="B Zar" w:hint="cs"/>
          <w:color w:val="000000"/>
          <w:sz w:val="36"/>
          <w:szCs w:val="36"/>
          <w:rtl/>
        </w:rPr>
        <w:t>1. پیامبران از نظر هدف ثنوی بوده اند، یعنی دو مقصد مستقل داشته اند. یکی از این دو مقصد به زندگی اخروی و سعادت اخروی بشر مربوط است (توحید نظری و توحید عملی فردی) و دیگری به سعاد</w:t>
      </w:r>
      <w:r>
        <w:rPr>
          <w:rStyle w:val="contenttext"/>
          <w:rFonts w:cs="B Zar" w:hint="cs"/>
          <w:color w:val="000000"/>
          <w:sz w:val="36"/>
          <w:szCs w:val="36"/>
          <w:rtl/>
        </w:rPr>
        <w:t xml:space="preserve">ت دنیوی او (توحید اجتماعی). پیامبران از آن نظر که در اندیشه سعادت دنیوی بشر بوده اند، به توحید اجتماعی پرداخته اند و از آن جهت که می خواسته اند سعادت اخروی بشر را تأمین کنند، به توحید نظری و توحید عملی فردی که صرفا روحی و ذهنی است پرداخته اند. </w:t>
      </w:r>
    </w:p>
    <w:p w:rsidR="00000000" w:rsidRDefault="00332CDE">
      <w:pPr>
        <w:pStyle w:val="contentparagraph"/>
        <w:bidi/>
        <w:jc w:val="both"/>
        <w:divId w:val="595942007"/>
        <w:rPr>
          <w:rFonts w:cs="B Zar" w:hint="cs"/>
          <w:color w:val="000000"/>
          <w:sz w:val="36"/>
          <w:szCs w:val="36"/>
          <w:rtl/>
        </w:rPr>
      </w:pPr>
      <w:r>
        <w:rPr>
          <w:rStyle w:val="contenttext"/>
          <w:rFonts w:cs="B Zar" w:hint="cs"/>
          <w:color w:val="000000"/>
          <w:sz w:val="36"/>
          <w:szCs w:val="36"/>
          <w:rtl/>
        </w:rPr>
        <w:t xml:space="preserve">2. </w:t>
      </w:r>
    </w:p>
    <w:p w:rsidR="00000000" w:rsidRDefault="00332CDE">
      <w:pPr>
        <w:pStyle w:val="contentparagraph"/>
        <w:bidi/>
        <w:jc w:val="both"/>
        <w:divId w:val="595942007"/>
        <w:rPr>
          <w:rFonts w:cs="B Zar" w:hint="cs"/>
          <w:color w:val="000000"/>
          <w:sz w:val="36"/>
          <w:szCs w:val="36"/>
          <w:rtl/>
        </w:rPr>
      </w:pPr>
      <w:r>
        <w:rPr>
          <w:rStyle w:val="contenttext"/>
          <w:rFonts w:cs="B Zar" w:hint="cs"/>
          <w:color w:val="000000"/>
          <w:sz w:val="36"/>
          <w:szCs w:val="36"/>
          <w:rtl/>
        </w:rPr>
        <w:t>ص: 164</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52" style="width:0;height:1.5pt" o:hralign="center" o:hrstd="t" o:hr="t" fillcolor="#a0a0a0" stroked="f"/>
        </w:pict>
      </w:r>
    </w:p>
    <w:p w:rsidR="00000000" w:rsidRDefault="00332CDE">
      <w:pPr>
        <w:bidi/>
        <w:jc w:val="both"/>
        <w:divId w:val="1083601325"/>
        <w:rPr>
          <w:rFonts w:eastAsia="Times New Roman" w:cs="B Zar" w:hint="cs"/>
          <w:color w:val="000000"/>
          <w:sz w:val="36"/>
          <w:szCs w:val="36"/>
          <w:rtl/>
        </w:rPr>
      </w:pPr>
      <w:r>
        <w:rPr>
          <w:rFonts w:eastAsia="Times New Roman" w:cs="B Zar" w:hint="cs"/>
          <w:color w:val="000000"/>
          <w:sz w:val="36"/>
          <w:szCs w:val="36"/>
          <w:rtl/>
        </w:rPr>
        <w:t>1- . مجموعه آثار شهید مطهری، وحی و نبوت، ج 2، ص 172.</w:t>
      </w:r>
    </w:p>
    <w:p w:rsidR="00000000" w:rsidRDefault="00332CDE">
      <w:pPr>
        <w:bidi/>
        <w:jc w:val="both"/>
        <w:divId w:val="368459196"/>
        <w:rPr>
          <w:rFonts w:eastAsia="Times New Roman" w:cs="B Zar" w:hint="cs"/>
          <w:color w:val="000000"/>
          <w:sz w:val="36"/>
          <w:szCs w:val="36"/>
          <w:rtl/>
        </w:rPr>
      </w:pPr>
      <w:r>
        <w:rPr>
          <w:rFonts w:eastAsia="Times New Roman" w:cs="B Zar" w:hint="cs"/>
          <w:color w:val="000000"/>
          <w:sz w:val="36"/>
          <w:szCs w:val="36"/>
          <w:rtl/>
        </w:rPr>
        <w:t>2- . مجموعه آثار شهید مطهری، وحی و نبوت، ج 2، ص 175.</w:t>
      </w:r>
    </w:p>
    <w:p w:rsidR="00000000" w:rsidRDefault="00332CDE">
      <w:pPr>
        <w:pStyle w:val="contentparagraph"/>
        <w:bidi/>
        <w:jc w:val="both"/>
        <w:divId w:val="1970935393"/>
        <w:rPr>
          <w:rFonts w:cs="B Zar" w:hint="cs"/>
          <w:color w:val="000000"/>
          <w:sz w:val="36"/>
          <w:szCs w:val="36"/>
          <w:rtl/>
        </w:rPr>
      </w:pPr>
      <w:r>
        <w:rPr>
          <w:rStyle w:val="contenttext"/>
          <w:rFonts w:cs="B Zar" w:hint="cs"/>
          <w:color w:val="000000"/>
          <w:sz w:val="36"/>
          <w:szCs w:val="36"/>
          <w:rtl/>
        </w:rPr>
        <w:t>2. هدف اصلی، توحید اجتماعی است، توحید نظری و توحید عملی فردی مقدّمه لازم توحید اجتماعی است. توحید نظری مربوط به شن</w:t>
      </w:r>
      <w:r>
        <w:rPr>
          <w:rStyle w:val="contenttext"/>
          <w:rFonts w:cs="B Zar" w:hint="cs"/>
          <w:color w:val="000000"/>
          <w:sz w:val="36"/>
          <w:szCs w:val="36"/>
          <w:rtl/>
        </w:rPr>
        <w:t>اخت خداوند است. برای انسان هیچ ضرورتی نیست که خدا را بشناسد یا نشناسد، تنها عامل محرّک روح او خدا باشد یا هزاران چیز</w:t>
      </w:r>
    </w:p>
    <w:p w:rsidR="00000000" w:rsidRDefault="00332CDE">
      <w:pPr>
        <w:pStyle w:val="contentparagraph"/>
        <w:bidi/>
        <w:jc w:val="both"/>
        <w:divId w:val="1970935393"/>
        <w:rPr>
          <w:rFonts w:cs="B Zar" w:hint="cs"/>
          <w:color w:val="000000"/>
          <w:sz w:val="36"/>
          <w:szCs w:val="36"/>
          <w:rtl/>
        </w:rPr>
      </w:pPr>
      <w:r>
        <w:rPr>
          <w:rStyle w:val="contenttext"/>
          <w:rFonts w:cs="B Zar" w:hint="cs"/>
          <w:color w:val="000000"/>
          <w:sz w:val="36"/>
          <w:szCs w:val="36"/>
          <w:rtl/>
        </w:rPr>
        <w:t>دیگر ولی نظر به اینکه کمال انسان در «ما» شدن و توحید اجتماعی است و این امر بدون توحید نظری و توحید عملی فردی میسّر نیست، خداوند معرفت خود و</w:t>
      </w:r>
      <w:r>
        <w:rPr>
          <w:rStyle w:val="contenttext"/>
          <w:rFonts w:cs="B Zar" w:hint="cs"/>
          <w:color w:val="000000"/>
          <w:sz w:val="36"/>
          <w:szCs w:val="36"/>
          <w:rtl/>
        </w:rPr>
        <w:t xml:space="preserve"> پرستش خود را فرض کرده است تا توحید اجتماعی محقّق گردد. </w:t>
      </w:r>
    </w:p>
    <w:p w:rsidR="00000000" w:rsidRDefault="00332CDE">
      <w:pPr>
        <w:pStyle w:val="contentparagraph"/>
        <w:bidi/>
        <w:jc w:val="both"/>
        <w:divId w:val="1970935393"/>
        <w:rPr>
          <w:rFonts w:cs="B Zar" w:hint="cs"/>
          <w:color w:val="000000"/>
          <w:sz w:val="36"/>
          <w:szCs w:val="36"/>
          <w:rtl/>
        </w:rPr>
      </w:pPr>
      <w:r>
        <w:rPr>
          <w:rStyle w:val="contenttext"/>
          <w:rFonts w:cs="B Zar" w:hint="cs"/>
          <w:color w:val="000000"/>
          <w:sz w:val="36"/>
          <w:szCs w:val="36"/>
          <w:rtl/>
        </w:rPr>
        <w:t xml:space="preserve">3. هدف اصلی، شناختن خدا و نزدیک شدن و رسیدن به اوست، توحید اجتماعی مقدّمه و وسیله وصول به این هدف عالی است، زیرا در جهان بینی توحیدی، جهان ماهیّت «از اویی» و «به سوی اویی» دارد، از این رو کمال انسان </w:t>
      </w:r>
      <w:r>
        <w:rPr>
          <w:rStyle w:val="contenttext"/>
          <w:rFonts w:cs="B Zar" w:hint="cs"/>
          <w:color w:val="000000"/>
          <w:sz w:val="36"/>
          <w:szCs w:val="36"/>
          <w:rtl/>
        </w:rPr>
        <w:t>در رفتن به سوی او و نزدیک شدن به اوست. انسان از یک امتیاز خاص بهره مند است و آن اینکه به حکم «نَفَخْتُ فِیهِ مِنْ رُوحِی»</w:t>
      </w:r>
      <w:hyperlink w:anchor="content_note_165_1" w:tooltip=". سوره حجر: 15، آیه 29 – سوره ص: 38، آیه 72." w:history="1">
        <w:r>
          <w:rPr>
            <w:rStyle w:val="Hyperlink"/>
            <w:rFonts w:cs="B Zar" w:hint="cs"/>
            <w:sz w:val="36"/>
            <w:szCs w:val="36"/>
            <w:rtl/>
          </w:rPr>
          <w:t>(1)</w:t>
        </w:r>
      </w:hyperlink>
    </w:p>
    <w:p w:rsidR="00000000" w:rsidRDefault="00332CDE">
      <w:pPr>
        <w:pStyle w:val="contentparagraph"/>
        <w:bidi/>
        <w:jc w:val="both"/>
        <w:divId w:val="1970935393"/>
        <w:rPr>
          <w:rFonts w:cs="B Zar" w:hint="cs"/>
          <w:color w:val="000000"/>
          <w:sz w:val="36"/>
          <w:szCs w:val="36"/>
          <w:rtl/>
        </w:rPr>
      </w:pPr>
      <w:r>
        <w:rPr>
          <w:rStyle w:val="contenttext"/>
          <w:rFonts w:cs="B Zar" w:hint="cs"/>
          <w:color w:val="000000"/>
          <w:sz w:val="36"/>
          <w:szCs w:val="36"/>
          <w:rtl/>
        </w:rPr>
        <w:t>واقعیّتش واقعیّت خدایی است. فطرت بشر فطرت خداجویانه است، از این رو سعادتش، کمالش، نجاتش، خیر و صلاح و فلاحش در معرفت خدا و پرستش و پیمودن بساط قرب اوست، ولی نظر به اینکه انسان بالطّبع اجتماعی است و اگر انسان را از جامعه جدا کنیم دیگر انسان نیست و اگر بر جا</w:t>
      </w:r>
      <w:r>
        <w:rPr>
          <w:rStyle w:val="contenttext"/>
          <w:rFonts w:cs="B Zar" w:hint="cs"/>
          <w:color w:val="000000"/>
          <w:sz w:val="36"/>
          <w:szCs w:val="36"/>
          <w:rtl/>
        </w:rPr>
        <w:t>معه نظامات متعادل اجتماعی حکمفرما نباشد حرکت خداجویانه</w:t>
      </w:r>
      <w:hyperlink w:anchor="content_note_165_2" w:tooltip=". مجموعه آثار شهید مطهری، وحی و نبوت، ج 2، ص 177." w:history="1">
        <w:r>
          <w:rPr>
            <w:rStyle w:val="Hyperlink"/>
            <w:rFonts w:cs="B Zar" w:hint="cs"/>
            <w:sz w:val="36"/>
            <w:szCs w:val="36"/>
            <w:rtl/>
          </w:rPr>
          <w:t>(2)</w:t>
        </w:r>
      </w:hyperlink>
    </w:p>
    <w:p w:rsidR="00000000" w:rsidRDefault="00332CDE">
      <w:pPr>
        <w:pStyle w:val="contentparagraph"/>
        <w:bidi/>
        <w:jc w:val="both"/>
        <w:divId w:val="1970935393"/>
        <w:rPr>
          <w:rFonts w:cs="B Zar" w:hint="cs"/>
          <w:color w:val="000000"/>
          <w:sz w:val="36"/>
          <w:szCs w:val="36"/>
          <w:rtl/>
        </w:rPr>
      </w:pPr>
      <w:r>
        <w:rPr>
          <w:rStyle w:val="contenttext"/>
          <w:rFonts w:cs="B Zar" w:hint="cs"/>
          <w:color w:val="000000"/>
          <w:sz w:val="36"/>
          <w:szCs w:val="36"/>
          <w:rtl/>
        </w:rPr>
        <w:lastRenderedPageBreak/>
        <w:t>انسان امکان پذیر نیست، پیامبران به اقامه عدل و قسط و نفی ظلم و تبعیض پرداخته اند. علی هذا ارزشهای اجتم</w:t>
      </w:r>
      <w:r>
        <w:rPr>
          <w:rStyle w:val="contenttext"/>
          <w:rFonts w:cs="B Zar" w:hint="cs"/>
          <w:color w:val="000000"/>
          <w:sz w:val="36"/>
          <w:szCs w:val="36"/>
          <w:rtl/>
        </w:rPr>
        <w:t xml:space="preserve">اعی از قبیل عدل، آزادی، مساوات، دموکراسی و همچنین اخلاق اجتماعی از قبیل جود، عفو، محبّت و احسان ارزش ذاتی ندارند و بالذّات کمالی برای بشر محسوب نمی شوند، همه ارزششان ارزش مقدّمی و وسیله ای است که با قطع نظر از ذی المقدّمه، بود و نبود آنها علی السّویه است، </w:t>
      </w:r>
      <w:r>
        <w:rPr>
          <w:rStyle w:val="contenttext"/>
          <w:rFonts w:cs="B Zar" w:hint="cs"/>
          <w:color w:val="000000"/>
          <w:sz w:val="36"/>
          <w:szCs w:val="36"/>
          <w:rtl/>
        </w:rPr>
        <w:t xml:space="preserve">اینها </w:t>
      </w:r>
    </w:p>
    <w:p w:rsidR="00000000" w:rsidRDefault="00332CDE">
      <w:pPr>
        <w:pStyle w:val="contentparagraph"/>
        <w:bidi/>
        <w:jc w:val="both"/>
        <w:divId w:val="1970935393"/>
        <w:rPr>
          <w:rFonts w:cs="B Zar" w:hint="cs"/>
          <w:color w:val="000000"/>
          <w:sz w:val="36"/>
          <w:szCs w:val="36"/>
          <w:rtl/>
        </w:rPr>
      </w:pPr>
      <w:r>
        <w:rPr>
          <w:rStyle w:val="contenttext"/>
          <w:rFonts w:cs="B Zar" w:hint="cs"/>
          <w:color w:val="000000"/>
          <w:sz w:val="36"/>
          <w:szCs w:val="36"/>
          <w:rtl/>
        </w:rPr>
        <w:t>ص: 165</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53" style="width:0;height:1.5pt" o:hralign="center" o:hrstd="t" o:hr="t" fillcolor="#a0a0a0" stroked="f"/>
        </w:pict>
      </w:r>
    </w:p>
    <w:p w:rsidR="00000000" w:rsidRDefault="00332CDE">
      <w:pPr>
        <w:bidi/>
        <w:jc w:val="both"/>
        <w:divId w:val="96566475"/>
        <w:rPr>
          <w:rFonts w:eastAsia="Times New Roman" w:cs="B Zar" w:hint="cs"/>
          <w:color w:val="000000"/>
          <w:sz w:val="36"/>
          <w:szCs w:val="36"/>
          <w:rtl/>
        </w:rPr>
      </w:pPr>
      <w:r>
        <w:rPr>
          <w:rFonts w:eastAsia="Times New Roman" w:cs="B Zar" w:hint="cs"/>
          <w:color w:val="000000"/>
          <w:sz w:val="36"/>
          <w:szCs w:val="36"/>
          <w:rtl/>
        </w:rPr>
        <w:t xml:space="preserve">1- . سوره حجر: 15، آیه 29 </w:t>
      </w:r>
      <w:r>
        <w:rPr>
          <w:rFonts w:eastAsia="Times New Roman"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سوره</w:t>
      </w:r>
      <w:r>
        <w:rPr>
          <w:rFonts w:eastAsia="Times New Roman" w:cs="B Zar" w:hint="cs"/>
          <w:color w:val="000000"/>
          <w:sz w:val="36"/>
          <w:szCs w:val="36"/>
          <w:rtl/>
        </w:rPr>
        <w:t xml:space="preserve"> </w:t>
      </w:r>
      <w:r>
        <w:rPr>
          <w:rFonts w:eastAsia="Times New Roman" w:cs="B Zar" w:hint="cs"/>
          <w:color w:val="000000"/>
          <w:sz w:val="36"/>
          <w:szCs w:val="36"/>
          <w:rtl/>
        </w:rPr>
        <w:t>ص</w:t>
      </w:r>
      <w:r>
        <w:rPr>
          <w:rFonts w:eastAsia="Times New Roman" w:cs="B Zar" w:hint="cs"/>
          <w:color w:val="000000"/>
          <w:sz w:val="36"/>
          <w:szCs w:val="36"/>
          <w:rtl/>
        </w:rPr>
        <w:t>: 38</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آیه</w:t>
      </w:r>
      <w:r>
        <w:rPr>
          <w:rFonts w:eastAsia="Times New Roman" w:cs="B Zar" w:hint="cs"/>
          <w:color w:val="000000"/>
          <w:sz w:val="36"/>
          <w:szCs w:val="36"/>
          <w:rtl/>
        </w:rPr>
        <w:t xml:space="preserve"> 72.</w:t>
      </w:r>
    </w:p>
    <w:p w:rsidR="00000000" w:rsidRDefault="00332CDE">
      <w:pPr>
        <w:bidi/>
        <w:jc w:val="both"/>
        <w:divId w:val="386539871"/>
        <w:rPr>
          <w:rFonts w:eastAsia="Times New Roman" w:cs="B Zar" w:hint="cs"/>
          <w:color w:val="000000"/>
          <w:sz w:val="36"/>
          <w:szCs w:val="36"/>
          <w:rtl/>
        </w:rPr>
      </w:pPr>
      <w:r>
        <w:rPr>
          <w:rFonts w:eastAsia="Times New Roman" w:cs="B Zar" w:hint="cs"/>
          <w:color w:val="000000"/>
          <w:sz w:val="36"/>
          <w:szCs w:val="36"/>
          <w:rtl/>
        </w:rPr>
        <w:t>2- . مجموعه آثار شهید مطهری، وحی و نبوت، ج 2، ص 177.</w:t>
      </w:r>
    </w:p>
    <w:p w:rsidR="00000000" w:rsidRDefault="00332CDE">
      <w:pPr>
        <w:pStyle w:val="contentparagraph"/>
        <w:bidi/>
        <w:jc w:val="both"/>
        <w:divId w:val="780145948"/>
        <w:rPr>
          <w:rFonts w:cs="B Zar" w:hint="cs"/>
          <w:color w:val="000000"/>
          <w:sz w:val="36"/>
          <w:szCs w:val="36"/>
          <w:rtl/>
        </w:rPr>
      </w:pPr>
      <w:r>
        <w:rPr>
          <w:rStyle w:val="contenttext"/>
          <w:rFonts w:cs="B Zar" w:hint="cs"/>
          <w:color w:val="000000"/>
          <w:sz w:val="36"/>
          <w:szCs w:val="36"/>
          <w:rtl/>
        </w:rPr>
        <w:t>شرایط وصول به کمال اند نه خود کمال، مقدّمات فلاح و رستگاری اند نه خود فلاح و رستگاری، وسائل نجات اند نه خود نجات.</w:t>
      </w:r>
    </w:p>
    <w:p w:rsidR="00000000" w:rsidRDefault="00332CDE">
      <w:pPr>
        <w:pStyle w:val="contentparagraph"/>
        <w:bidi/>
        <w:jc w:val="both"/>
        <w:divId w:val="780145948"/>
        <w:rPr>
          <w:rFonts w:cs="B Zar" w:hint="cs"/>
          <w:color w:val="000000"/>
          <w:sz w:val="36"/>
          <w:szCs w:val="36"/>
          <w:rtl/>
        </w:rPr>
      </w:pPr>
      <w:r>
        <w:rPr>
          <w:rStyle w:val="contenttext"/>
          <w:rFonts w:cs="B Zar" w:hint="cs"/>
          <w:color w:val="000000"/>
          <w:sz w:val="36"/>
          <w:szCs w:val="36"/>
          <w:rtl/>
        </w:rPr>
        <w:t>4. همچنان که در نظریّه سوم آمده است غایت انسان و کمال انسان، بلکه غایت و کمال واقعی هر موجودی، در حرکت به سوی خدا خلاصه می شود و بس. ادّعای ای</w:t>
      </w:r>
      <w:r>
        <w:rPr>
          <w:rStyle w:val="contenttext"/>
          <w:rFonts w:cs="B Zar" w:hint="cs"/>
          <w:color w:val="000000"/>
          <w:sz w:val="36"/>
          <w:szCs w:val="36"/>
          <w:rtl/>
        </w:rPr>
        <w:t>نکه پیامبران از نظر هدف ثنوی بوده اند شرک لا یغفر است، همچنان که ادّعای اینکه هدف نهایی پیامبران فلاح دنیوی است و فلاح دنیوی جز برخورداری از مواهب طبیعت زندگی در سایه عدل و آزادی و برابری و برادری نیست، ماده پرستی است، ولی بر خلاف نظریّه سوّم ارزشهای اجتما</w:t>
      </w:r>
      <w:r>
        <w:rPr>
          <w:rStyle w:val="contenttext"/>
          <w:rFonts w:cs="B Zar" w:hint="cs"/>
          <w:color w:val="000000"/>
          <w:sz w:val="36"/>
          <w:szCs w:val="36"/>
          <w:rtl/>
        </w:rPr>
        <w:t xml:space="preserve">عی و اخلاقی با اینکه مقدّمه و وسیله وصول به ارزش اصیل و یگانه انسان یعنی خداشناسی و خداپرستی هستند، فاقد ارزش ذاتی نیستند. </w:t>
      </w:r>
    </w:p>
    <w:p w:rsidR="00000000" w:rsidRDefault="00332CDE">
      <w:pPr>
        <w:pStyle w:val="Heading3"/>
        <w:shd w:val="clear" w:color="auto" w:fill="FFFFFF"/>
        <w:bidi/>
        <w:jc w:val="both"/>
        <w:divId w:val="1236361878"/>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 xml:space="preserve">علل تجدید نبوّتها </w:t>
      </w:r>
    </w:p>
    <w:p w:rsidR="00000000" w:rsidRDefault="00332CDE">
      <w:pPr>
        <w:pStyle w:val="contentparagraph"/>
        <w:bidi/>
        <w:jc w:val="both"/>
        <w:divId w:val="1236361878"/>
        <w:rPr>
          <w:rFonts w:cs="B Zar" w:hint="cs"/>
          <w:color w:val="000000"/>
          <w:sz w:val="36"/>
          <w:szCs w:val="36"/>
          <w:rtl/>
        </w:rPr>
      </w:pPr>
      <w:r>
        <w:rPr>
          <w:rStyle w:val="contenttext"/>
          <w:rFonts w:cs="B Zar" w:hint="cs"/>
          <w:color w:val="000000"/>
          <w:sz w:val="36"/>
          <w:szCs w:val="36"/>
          <w:rtl/>
        </w:rPr>
        <w:t xml:space="preserve">با اینکه نبوّت یک جریان پیوسته است و پیام خدا یعنی دین یک حقیقت بیشتر نیست، علل تجدید نبوّتهای تشریعی و تبلیغی و </w:t>
      </w:r>
      <w:r>
        <w:rPr>
          <w:rStyle w:val="contenttext"/>
          <w:rFonts w:cs="B Zar" w:hint="cs"/>
          <w:color w:val="000000"/>
          <w:sz w:val="36"/>
          <w:szCs w:val="36"/>
          <w:rtl/>
        </w:rPr>
        <w:t xml:space="preserve">ظهور پیامبران پیاپی و متوقّف شدن همه آنها بعد از ظهور خاتم الانبیاء این است که: </w:t>
      </w:r>
    </w:p>
    <w:p w:rsidR="00000000" w:rsidRDefault="00332CDE">
      <w:pPr>
        <w:pStyle w:val="contentparagraph"/>
        <w:bidi/>
        <w:jc w:val="both"/>
        <w:divId w:val="1236361878"/>
        <w:rPr>
          <w:rFonts w:cs="B Zar" w:hint="cs"/>
          <w:color w:val="000000"/>
          <w:sz w:val="36"/>
          <w:szCs w:val="36"/>
          <w:rtl/>
        </w:rPr>
      </w:pPr>
      <w:r>
        <w:rPr>
          <w:rStyle w:val="contenttext"/>
          <w:rFonts w:cs="B Zar" w:hint="cs"/>
          <w:color w:val="000000"/>
          <w:sz w:val="36"/>
          <w:szCs w:val="36"/>
          <w:rtl/>
        </w:rPr>
        <w:t>اوّلا بشر قدیم به علت عدم رشد و عدم بلوغ فکری قادر به حفظ کتاب آسمانی خود نبود، معمولا کتب آسمانی مورد تحریف و تبدیل قرار می گرفت و یا بکلّی از بین می رفت، از این رو لازم می ش</w:t>
      </w:r>
      <w:r>
        <w:rPr>
          <w:rStyle w:val="contenttext"/>
          <w:rFonts w:cs="B Zar" w:hint="cs"/>
          <w:color w:val="000000"/>
          <w:sz w:val="36"/>
          <w:szCs w:val="36"/>
          <w:rtl/>
        </w:rPr>
        <w:t xml:space="preserve">د که این پیام تجدید شود. زمان نزول قرآن یعنی چهارده قرن پیش مقارن است با دوره ای که بشریّت، کودکی خود را پشت سر گذاشته و مواریث علمی و دینی خود را می تواند حفظ کند و بنابراین در آخرین کتاب مقدّس آسمانی یعنی قرآن تحریفی رخ نداده. مسلمین از ساعت نزول هر آیه </w:t>
      </w:r>
      <w:r>
        <w:rPr>
          <w:rStyle w:val="contenttext"/>
          <w:rFonts w:cs="B Zar" w:hint="cs"/>
          <w:color w:val="000000"/>
          <w:sz w:val="36"/>
          <w:szCs w:val="36"/>
          <w:rtl/>
        </w:rPr>
        <w:t xml:space="preserve">عموما آن را در دلها و در نوشته ها حفظ می کردند به گونه ای که امکان هر گونه تغییر و </w:t>
      </w:r>
    </w:p>
    <w:p w:rsidR="00000000" w:rsidRDefault="00332CDE">
      <w:pPr>
        <w:pStyle w:val="contentparagraph"/>
        <w:bidi/>
        <w:jc w:val="both"/>
        <w:divId w:val="1236361878"/>
        <w:rPr>
          <w:rFonts w:cs="B Zar" w:hint="cs"/>
          <w:color w:val="000000"/>
          <w:sz w:val="36"/>
          <w:szCs w:val="36"/>
          <w:rtl/>
        </w:rPr>
      </w:pPr>
      <w:r>
        <w:rPr>
          <w:rStyle w:val="contenttext"/>
          <w:rFonts w:cs="B Zar" w:hint="cs"/>
          <w:color w:val="000000"/>
          <w:sz w:val="36"/>
          <w:szCs w:val="36"/>
          <w:rtl/>
        </w:rPr>
        <w:t>ص: 166</w:t>
      </w:r>
    </w:p>
    <w:p w:rsidR="00000000" w:rsidRDefault="00332CDE">
      <w:pPr>
        <w:pStyle w:val="contentparagraph"/>
        <w:bidi/>
        <w:jc w:val="both"/>
        <w:divId w:val="1758212635"/>
        <w:rPr>
          <w:rFonts w:cs="B Zar" w:hint="cs"/>
          <w:color w:val="000000"/>
          <w:sz w:val="36"/>
          <w:szCs w:val="36"/>
          <w:rtl/>
        </w:rPr>
      </w:pPr>
      <w:r>
        <w:rPr>
          <w:rStyle w:val="contenttext"/>
          <w:rFonts w:cs="B Zar" w:hint="cs"/>
          <w:color w:val="000000"/>
          <w:sz w:val="36"/>
          <w:szCs w:val="36"/>
          <w:rtl/>
        </w:rPr>
        <w:t>تبدیل و تحریف و حذف و اضافه از بین می رفت، لذا دیگر تحریف و نابودی در کتاب آسمانی رخ نداد و این علّت که یکی از علل تجدید نبوّت بود منتفی گشت.</w:t>
      </w:r>
    </w:p>
    <w:p w:rsidR="00000000" w:rsidRDefault="00332CDE">
      <w:pPr>
        <w:pStyle w:val="contentparagraph"/>
        <w:bidi/>
        <w:jc w:val="both"/>
        <w:divId w:val="1758212635"/>
        <w:rPr>
          <w:rFonts w:cs="B Zar" w:hint="cs"/>
          <w:color w:val="000000"/>
          <w:sz w:val="36"/>
          <w:szCs w:val="36"/>
          <w:rtl/>
        </w:rPr>
      </w:pPr>
      <w:r>
        <w:rPr>
          <w:rStyle w:val="contenttext"/>
          <w:rFonts w:cs="B Zar" w:hint="cs"/>
          <w:color w:val="000000"/>
          <w:sz w:val="36"/>
          <w:szCs w:val="36"/>
          <w:rtl/>
        </w:rPr>
        <w:t xml:space="preserve">ثانیا در دوره های پیش، </w:t>
      </w:r>
      <w:r>
        <w:rPr>
          <w:rStyle w:val="contenttext"/>
          <w:rFonts w:cs="B Zar" w:hint="cs"/>
          <w:color w:val="000000"/>
          <w:sz w:val="36"/>
          <w:szCs w:val="36"/>
          <w:rtl/>
        </w:rPr>
        <w:t xml:space="preserve">بشریّت به واسطه عدم بلوغ و رشد قادر نبود که یک نقشه کلّی برای مسیر خود دریافت کند و با راهنمایی آن نقشه، راه خویش را ادامه دهد، لازم بود مرحله به مرحله و منزل به منزل راهنمایی شود و راهنمایانی همیشه او را همراهی کنند. ولی </w:t>
      </w:r>
      <w:r>
        <w:rPr>
          <w:rStyle w:val="contenttext"/>
          <w:rFonts w:cs="B Zar" w:hint="cs"/>
          <w:color w:val="000000"/>
          <w:sz w:val="36"/>
          <w:szCs w:val="36"/>
          <w:rtl/>
        </w:rPr>
        <w:lastRenderedPageBreak/>
        <w:t>مقارن با دوره رسالت ختمیّه و از آن</w:t>
      </w:r>
      <w:r>
        <w:rPr>
          <w:rStyle w:val="contenttext"/>
          <w:rFonts w:cs="B Zar" w:hint="cs"/>
          <w:color w:val="000000"/>
          <w:sz w:val="36"/>
          <w:szCs w:val="36"/>
          <w:rtl/>
        </w:rPr>
        <w:t xml:space="preserve"> به بعد، این توانایی که نقشه کلّی دریافت کند برای بشر پیدا شده است و برنامه دریافت راهنمایی های منزل به منزل و مرحله به مرحله متوقّف گشت. علّت تجدید شریعتها علاوه بر علّت پیشین- نابودی یا وقوع تحریف در کتب آسمانی- این بود که بشر قادر نبود برنامه کلّی و طرح</w:t>
      </w:r>
      <w:r>
        <w:rPr>
          <w:rStyle w:val="contenttext"/>
          <w:rFonts w:cs="B Zar" w:hint="cs"/>
          <w:color w:val="000000"/>
          <w:sz w:val="36"/>
          <w:szCs w:val="36"/>
          <w:rtl/>
        </w:rPr>
        <w:t xml:space="preserve"> جامع خود را دریافت نماید. با پیدایش این امکان و این استعداد، طرح کلّی و جامع در اختیار بشر قرار گرفت و این علّت تجدید نبوّتها و شرایع نیز منتفی گشت. علمای امّت متخصّصانی هستند که با استفاده از نقشه کلّی راهنمایی که اسلام به دست می دهد و با تدوین و تنظیم آ</w:t>
      </w:r>
      <w:r>
        <w:rPr>
          <w:rStyle w:val="contenttext"/>
          <w:rFonts w:cs="B Zar" w:hint="cs"/>
          <w:color w:val="000000"/>
          <w:sz w:val="36"/>
          <w:szCs w:val="36"/>
          <w:rtl/>
        </w:rPr>
        <w:t xml:space="preserve">یین نامه ها و تاکتیکهای موقّت، راه را می نمایانند. </w:t>
      </w:r>
    </w:p>
    <w:p w:rsidR="00000000" w:rsidRDefault="00332CDE">
      <w:pPr>
        <w:pStyle w:val="contentparagraph"/>
        <w:bidi/>
        <w:jc w:val="both"/>
        <w:divId w:val="1758212635"/>
        <w:rPr>
          <w:rFonts w:cs="B Zar" w:hint="cs"/>
          <w:color w:val="000000"/>
          <w:sz w:val="36"/>
          <w:szCs w:val="36"/>
          <w:rtl/>
        </w:rPr>
      </w:pPr>
      <w:r>
        <w:rPr>
          <w:rStyle w:val="contenttext"/>
          <w:rFonts w:cs="B Zar" w:hint="cs"/>
          <w:color w:val="000000"/>
          <w:sz w:val="36"/>
          <w:szCs w:val="36"/>
          <w:rtl/>
        </w:rPr>
        <w:t xml:space="preserve">ثالثا غالب پیامبران، بلکه اکثریّت قریب به اتّفاق آنها پیامبر تبلیغی بوده اند نه تشریعی. پیامبران تشریعی شاید از انگشتان یک دست تجاوز نکنند. کار پیامبران تبلیغی، ترویج و تبلیغ و اجرا و تفسیر شریعتی بود که </w:t>
      </w:r>
      <w:r>
        <w:rPr>
          <w:rStyle w:val="contenttext"/>
          <w:rFonts w:cs="B Zar" w:hint="cs"/>
          <w:color w:val="000000"/>
          <w:sz w:val="36"/>
          <w:szCs w:val="36"/>
          <w:rtl/>
        </w:rPr>
        <w:t>حاکم بر زمان آنها بوده است.</w:t>
      </w:r>
      <w:hyperlink w:anchor="content_note_167_1" w:tooltip=". مجموعه آثار شهید مطهری، وحی و نبوت، ج 2، ص 184." w:history="1">
        <w:r>
          <w:rPr>
            <w:rStyle w:val="Hyperlink"/>
            <w:rFonts w:cs="B Zar" w:hint="cs"/>
            <w:sz w:val="36"/>
            <w:szCs w:val="36"/>
            <w:rtl/>
          </w:rPr>
          <w:t>(1)</w:t>
        </w:r>
      </w:hyperlink>
    </w:p>
    <w:p w:rsidR="00000000" w:rsidRDefault="00332CDE">
      <w:pPr>
        <w:pStyle w:val="contentparagraph"/>
        <w:bidi/>
        <w:jc w:val="both"/>
        <w:divId w:val="1758212635"/>
        <w:rPr>
          <w:rFonts w:cs="B Zar" w:hint="cs"/>
          <w:color w:val="000000"/>
          <w:sz w:val="36"/>
          <w:szCs w:val="36"/>
          <w:rtl/>
        </w:rPr>
      </w:pPr>
      <w:r>
        <w:rPr>
          <w:rStyle w:val="contenttext"/>
          <w:rFonts w:cs="B Zar" w:hint="cs"/>
          <w:color w:val="000000"/>
          <w:sz w:val="36"/>
          <w:szCs w:val="36"/>
          <w:rtl/>
        </w:rPr>
        <w:t xml:space="preserve">علمای امّت در عصر خاتمیّت که عصر علم است قادر هستند با معرفت به اصول کلّی اسلام و شناخت شرایط زمان و مکان، آن کلّیات را با شرایط و مقتضیات زمانی و مکانی تطبیق دهند و حکم الهی را استخراج و استنباط نمایند. نام این عمل «اجتهاد» است. </w:t>
      </w:r>
    </w:p>
    <w:p w:rsidR="00000000" w:rsidRDefault="00332CDE">
      <w:pPr>
        <w:pStyle w:val="contentparagraph"/>
        <w:bidi/>
        <w:jc w:val="both"/>
        <w:divId w:val="1758212635"/>
        <w:rPr>
          <w:rFonts w:cs="B Zar" w:hint="cs"/>
          <w:color w:val="000000"/>
          <w:sz w:val="36"/>
          <w:szCs w:val="36"/>
          <w:rtl/>
        </w:rPr>
      </w:pPr>
      <w:r>
        <w:rPr>
          <w:rStyle w:val="contenttext"/>
          <w:rFonts w:cs="B Zar" w:hint="cs"/>
          <w:color w:val="000000"/>
          <w:sz w:val="36"/>
          <w:szCs w:val="36"/>
          <w:rtl/>
        </w:rPr>
        <w:t xml:space="preserve">علمای شایسته امّت اسلامی </w:t>
      </w:r>
      <w:r>
        <w:rPr>
          <w:rStyle w:val="contenttext"/>
          <w:rFonts w:cs="B Zar" w:hint="cs"/>
          <w:color w:val="000000"/>
          <w:sz w:val="36"/>
          <w:szCs w:val="36"/>
          <w:rtl/>
        </w:rPr>
        <w:t xml:space="preserve">بسیاری از وظایفی را که پیامبران تبلیغی و قسمتی از وظایف پیامبران تشریعی را (بدون آنکه خود مشرّع باشند) با عمل اجتهاد و با وظیفه خاصّ رهبری امّت </w:t>
      </w:r>
    </w:p>
    <w:p w:rsidR="00000000" w:rsidRDefault="00332CDE">
      <w:pPr>
        <w:pStyle w:val="contentparagraph"/>
        <w:bidi/>
        <w:jc w:val="both"/>
        <w:divId w:val="1758212635"/>
        <w:rPr>
          <w:rFonts w:cs="B Zar" w:hint="cs"/>
          <w:color w:val="000000"/>
          <w:sz w:val="36"/>
          <w:szCs w:val="36"/>
          <w:rtl/>
        </w:rPr>
      </w:pPr>
      <w:r>
        <w:rPr>
          <w:rStyle w:val="contenttext"/>
          <w:rFonts w:cs="B Zar" w:hint="cs"/>
          <w:color w:val="000000"/>
          <w:sz w:val="36"/>
          <w:szCs w:val="36"/>
          <w:rtl/>
        </w:rPr>
        <w:lastRenderedPageBreak/>
        <w:t>ص: 167</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54" style="width:0;height:1.5pt" o:hralign="center" o:hrstd="t" o:hr="t" fillcolor="#a0a0a0" stroked="f"/>
        </w:pict>
      </w:r>
    </w:p>
    <w:p w:rsidR="00000000" w:rsidRDefault="00332CDE">
      <w:pPr>
        <w:bidi/>
        <w:jc w:val="both"/>
        <w:divId w:val="972637069"/>
        <w:rPr>
          <w:rFonts w:eastAsia="Times New Roman" w:cs="B Zar" w:hint="cs"/>
          <w:color w:val="000000"/>
          <w:sz w:val="36"/>
          <w:szCs w:val="36"/>
          <w:rtl/>
        </w:rPr>
      </w:pPr>
      <w:r>
        <w:rPr>
          <w:rFonts w:eastAsia="Times New Roman" w:cs="B Zar" w:hint="cs"/>
          <w:color w:val="000000"/>
          <w:sz w:val="36"/>
          <w:szCs w:val="36"/>
          <w:rtl/>
        </w:rPr>
        <w:t>1- . مجموعه آثار شهید مطهری، وحی و نبوت، ج 2، ص 184.</w:t>
      </w:r>
    </w:p>
    <w:p w:rsidR="00000000" w:rsidRDefault="00332CDE">
      <w:pPr>
        <w:pStyle w:val="contentparagraph"/>
        <w:bidi/>
        <w:jc w:val="both"/>
        <w:divId w:val="306935573"/>
        <w:rPr>
          <w:rFonts w:cs="B Zar" w:hint="cs"/>
          <w:color w:val="000000"/>
          <w:sz w:val="36"/>
          <w:szCs w:val="36"/>
          <w:rtl/>
        </w:rPr>
      </w:pPr>
      <w:r>
        <w:rPr>
          <w:rStyle w:val="contenttext"/>
          <w:rFonts w:cs="B Zar" w:hint="cs"/>
          <w:color w:val="000000"/>
          <w:sz w:val="36"/>
          <w:szCs w:val="36"/>
          <w:rtl/>
        </w:rPr>
        <w:t xml:space="preserve">انجام می دهند، </w:t>
      </w:r>
      <w:r>
        <w:rPr>
          <w:rStyle w:val="contenttext"/>
          <w:rFonts w:cs="B Zar" w:hint="cs"/>
          <w:color w:val="000000"/>
          <w:sz w:val="36"/>
          <w:szCs w:val="36"/>
          <w:rtl/>
        </w:rPr>
        <w:t>از این رو در عین اینکه نیاز به دین همواره باقی است و بلکه هر چه بشریّت به سوی تمدّن پیش رود نیاز به دین فزونی می یابد، نیاز به تجدید نبوّت و آمدن کتاب آسمانی جدید و پیامبر جدید برای همیشه منتفی گشت و «پیامبری» پایان یافت.</w:t>
      </w:r>
      <w:hyperlink w:anchor="content_note_168_1" w:tooltip=". مجموعه آثار شهید مطهری، وحی و نبوت، ج 2، ص 185." w:history="1">
        <w:r>
          <w:rPr>
            <w:rStyle w:val="Hyperlink"/>
            <w:rFonts w:cs="B Zar" w:hint="cs"/>
            <w:sz w:val="36"/>
            <w:szCs w:val="36"/>
            <w:rtl/>
          </w:rPr>
          <w:t>(1)</w:t>
        </w:r>
      </w:hyperlink>
    </w:p>
    <w:p w:rsidR="00000000" w:rsidRDefault="00332CDE">
      <w:pPr>
        <w:pStyle w:val="Heading3"/>
        <w:shd w:val="clear" w:color="auto" w:fill="FFFFFF"/>
        <w:bidi/>
        <w:jc w:val="both"/>
        <w:divId w:val="65657182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وحی </w:t>
      </w:r>
    </w:p>
    <w:p w:rsidR="00000000" w:rsidRDefault="00332CDE">
      <w:pPr>
        <w:pStyle w:val="contentparagraph"/>
        <w:bidi/>
        <w:jc w:val="both"/>
        <w:divId w:val="656571821"/>
        <w:rPr>
          <w:rFonts w:cs="B Zar" w:hint="cs"/>
          <w:color w:val="000000"/>
          <w:sz w:val="36"/>
          <w:szCs w:val="36"/>
          <w:rtl/>
        </w:rPr>
      </w:pPr>
      <w:r>
        <w:rPr>
          <w:rStyle w:val="contenttext"/>
          <w:rFonts w:cs="B Zar" w:hint="cs"/>
          <w:color w:val="000000"/>
          <w:sz w:val="36"/>
          <w:szCs w:val="36"/>
          <w:rtl/>
        </w:rPr>
        <w:t>اعتقاد به وحی و نبوّت، از نوعی بینش درباره جهان و انسان ناشی می شود یعنی اصل هدایت عامّه در سراسر هستی. اصل هدایت عامّه لازمه جهان بینی توحیدی اسلامی است، ازاین رو اصل نبوّت لازمه این جه</w:t>
      </w:r>
      <w:r>
        <w:rPr>
          <w:rStyle w:val="contenttext"/>
          <w:rFonts w:cs="B Zar" w:hint="cs"/>
          <w:color w:val="000000"/>
          <w:sz w:val="36"/>
          <w:szCs w:val="36"/>
          <w:rtl/>
        </w:rPr>
        <w:t>ان بینی است. خداوند متعال به حکم اینکه واجب الوجود بالذّات است و واجب الوجود بالذّات، واجب من جمیع الجهات است، فیّاض علی الاطلاق است و به هر نوعی از انواع موجودات در حدّی که برای آن موجود ممکن و شایسته است تفضّل و عنایت دارد و موجودات را در مسیر کمالشان هد</w:t>
      </w:r>
      <w:r>
        <w:rPr>
          <w:rStyle w:val="contenttext"/>
          <w:rFonts w:cs="B Zar" w:hint="cs"/>
          <w:color w:val="000000"/>
          <w:sz w:val="36"/>
          <w:szCs w:val="36"/>
          <w:rtl/>
        </w:rPr>
        <w:t>ایت می کند. این هدایت، شامل همه موجودات است: از کوچک ترین ذرّه گرفته تا بزرگترین ستاره و از پست ترین موجود بیجان گرفته تا عالی ترین و راقی ترین جاندارها که ما می شناسیم یعنی انسان. از این روست که قرآن واژه «وحی» را همچنان که در مورد هدایت انسان به کار برده</w:t>
      </w:r>
      <w:r>
        <w:rPr>
          <w:rStyle w:val="contenttext"/>
          <w:rFonts w:cs="B Zar" w:hint="cs"/>
          <w:color w:val="000000"/>
          <w:sz w:val="36"/>
          <w:szCs w:val="36"/>
          <w:rtl/>
        </w:rPr>
        <w:t xml:space="preserve"> در مورد هدایت جمادات و نباتات و حیوانات به کار برده است.</w:t>
      </w:r>
      <w:hyperlink w:anchor="content_note_168_2" w:tooltip=". مجموعه آثار شهید مطهری، وحی و نبوت، ج 2، ص 155." w:history="1">
        <w:r>
          <w:rPr>
            <w:rStyle w:val="Hyperlink"/>
            <w:rFonts w:cs="B Zar" w:hint="cs"/>
            <w:sz w:val="36"/>
            <w:szCs w:val="36"/>
            <w:rtl/>
          </w:rPr>
          <w:t>(2)</w:t>
        </w:r>
      </w:hyperlink>
    </w:p>
    <w:p w:rsidR="00000000" w:rsidRDefault="00332CDE">
      <w:pPr>
        <w:pStyle w:val="contentparagraph"/>
        <w:bidi/>
        <w:jc w:val="both"/>
        <w:divId w:val="656571821"/>
        <w:rPr>
          <w:rFonts w:cs="B Zar" w:hint="cs"/>
          <w:color w:val="000000"/>
          <w:sz w:val="36"/>
          <w:szCs w:val="36"/>
          <w:rtl/>
        </w:rPr>
      </w:pPr>
      <w:r>
        <w:rPr>
          <w:rStyle w:val="contenttext"/>
          <w:rFonts w:cs="B Zar" w:hint="cs"/>
          <w:color w:val="000000"/>
          <w:sz w:val="36"/>
          <w:szCs w:val="36"/>
          <w:rtl/>
        </w:rPr>
        <w:lastRenderedPageBreak/>
        <w:t>کلمه «وحی» در قرآن کریم مکرّر به کار رفته است. شکل استعمال این کلمه و موارد مختلف استعمال آن نشان می دهد که قرآن آن را منحصر به انسان نمی داند، در همه اشیاء و لا اقل در موجودات زنده ساری و جاری می داند، از این رو در مورد زنبور عسل به وحی تعبیر می کند. چیزی</w:t>
      </w:r>
      <w:r>
        <w:rPr>
          <w:rStyle w:val="contenttext"/>
          <w:rFonts w:cs="B Zar" w:hint="cs"/>
          <w:color w:val="000000"/>
          <w:sz w:val="36"/>
          <w:szCs w:val="36"/>
          <w:rtl/>
        </w:rPr>
        <w:t xml:space="preserve"> که هست درجات وحی و هدایت، بر حسب تکامل موجودات متفاوت است.</w:t>
      </w:r>
    </w:p>
    <w:p w:rsidR="00000000" w:rsidRDefault="00332CDE">
      <w:pPr>
        <w:pStyle w:val="contentparagraph"/>
        <w:bidi/>
        <w:jc w:val="both"/>
        <w:divId w:val="656571821"/>
        <w:rPr>
          <w:rFonts w:cs="B Zar" w:hint="cs"/>
          <w:color w:val="000000"/>
          <w:sz w:val="36"/>
          <w:szCs w:val="36"/>
          <w:rtl/>
        </w:rPr>
      </w:pPr>
      <w:r>
        <w:rPr>
          <w:rStyle w:val="contenttext"/>
          <w:rFonts w:cs="B Zar" w:hint="cs"/>
          <w:color w:val="000000"/>
          <w:sz w:val="36"/>
          <w:szCs w:val="36"/>
          <w:rtl/>
        </w:rPr>
        <w:t>ص: 168</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55" style="width:0;height:1.5pt" o:hralign="center" o:hrstd="t" o:hr="t" fillcolor="#a0a0a0" stroked="f"/>
        </w:pict>
      </w:r>
    </w:p>
    <w:p w:rsidR="00000000" w:rsidRDefault="00332CDE">
      <w:pPr>
        <w:bidi/>
        <w:jc w:val="both"/>
        <w:divId w:val="261374811"/>
        <w:rPr>
          <w:rFonts w:eastAsia="Times New Roman" w:cs="B Zar" w:hint="cs"/>
          <w:color w:val="000000"/>
          <w:sz w:val="36"/>
          <w:szCs w:val="36"/>
          <w:rtl/>
        </w:rPr>
      </w:pPr>
      <w:r>
        <w:rPr>
          <w:rFonts w:eastAsia="Times New Roman" w:cs="B Zar" w:hint="cs"/>
          <w:color w:val="000000"/>
          <w:sz w:val="36"/>
          <w:szCs w:val="36"/>
          <w:rtl/>
        </w:rPr>
        <w:t>1- . مجموعه آثار شهید مطهری، وحی و نبوت، ج 2، ص 185.</w:t>
      </w:r>
    </w:p>
    <w:p w:rsidR="00000000" w:rsidRDefault="00332CDE">
      <w:pPr>
        <w:bidi/>
        <w:jc w:val="both"/>
        <w:divId w:val="469371988"/>
        <w:rPr>
          <w:rFonts w:eastAsia="Times New Roman" w:cs="B Zar" w:hint="cs"/>
          <w:color w:val="000000"/>
          <w:sz w:val="36"/>
          <w:szCs w:val="36"/>
          <w:rtl/>
        </w:rPr>
      </w:pPr>
      <w:r>
        <w:rPr>
          <w:rFonts w:eastAsia="Times New Roman" w:cs="B Zar" w:hint="cs"/>
          <w:color w:val="000000"/>
          <w:sz w:val="36"/>
          <w:szCs w:val="36"/>
          <w:rtl/>
        </w:rPr>
        <w:t>2- . مجموعه آثار شهید مطهری، وحی و نبوت، ج 2، ص 155.</w:t>
      </w:r>
    </w:p>
    <w:p w:rsidR="00000000" w:rsidRDefault="00332CDE">
      <w:pPr>
        <w:pStyle w:val="contentparagraph"/>
        <w:bidi/>
        <w:jc w:val="both"/>
        <w:divId w:val="216628309"/>
        <w:rPr>
          <w:rFonts w:cs="B Zar" w:hint="cs"/>
          <w:color w:val="000000"/>
          <w:sz w:val="36"/>
          <w:szCs w:val="36"/>
          <w:rtl/>
        </w:rPr>
      </w:pPr>
      <w:r>
        <w:rPr>
          <w:rStyle w:val="contenttext"/>
          <w:rFonts w:cs="B Zar" w:hint="cs"/>
          <w:color w:val="000000"/>
          <w:sz w:val="36"/>
          <w:szCs w:val="36"/>
          <w:rtl/>
        </w:rPr>
        <w:t>عالی ترین درجه وحی همان است که به سلسله پیامبر</w:t>
      </w:r>
      <w:r>
        <w:rPr>
          <w:rStyle w:val="contenttext"/>
          <w:rFonts w:cs="B Zar" w:hint="cs"/>
          <w:color w:val="000000"/>
          <w:sz w:val="36"/>
          <w:szCs w:val="36"/>
          <w:rtl/>
        </w:rPr>
        <w:t>ان می شود. این وحی بر اساس نیازی است که نوع بشر به هدایتی الهی دارد، که از طرفی بشر را به سوی مقصودی که ماورای افق محسوسات و مادیّات است و خواه ناخواه گذرگاه بشر خواهد بود راهنمایی نماید، و از طرف دیگر نیاز بشر را در زندگی اجتماعی که همواره نیازمند به قانو</w:t>
      </w:r>
      <w:r>
        <w:rPr>
          <w:rStyle w:val="contenttext"/>
          <w:rFonts w:cs="B Zar" w:hint="cs"/>
          <w:color w:val="000000"/>
          <w:sz w:val="36"/>
          <w:szCs w:val="36"/>
          <w:rtl/>
        </w:rPr>
        <w:t xml:space="preserve">نی است که تضمین الهی داشته باشد بر آورد. </w:t>
      </w:r>
    </w:p>
    <w:p w:rsidR="00000000" w:rsidRDefault="00332CDE">
      <w:pPr>
        <w:pStyle w:val="contentparagraph"/>
        <w:bidi/>
        <w:jc w:val="both"/>
        <w:divId w:val="216628309"/>
        <w:rPr>
          <w:rFonts w:cs="B Zar" w:hint="cs"/>
          <w:color w:val="000000"/>
          <w:sz w:val="36"/>
          <w:szCs w:val="36"/>
          <w:rtl/>
        </w:rPr>
      </w:pPr>
      <w:r>
        <w:rPr>
          <w:rStyle w:val="contenttext"/>
          <w:rFonts w:cs="B Zar" w:hint="cs"/>
          <w:color w:val="000000"/>
          <w:sz w:val="36"/>
          <w:szCs w:val="36"/>
          <w:rtl/>
        </w:rPr>
        <w:t>پیامبران به منزله دستگاه گیرنده ای هستند که در پیکره بشریّت کار گذاشته شده است. پیامبران افراد برگزیده ای هستند که صلاحیّت دریافت این نوع آگاهی را از جهان غیب دارند. این صلاحیّت را خدا می داند و بس. قرآن کریم می فر</w:t>
      </w:r>
      <w:r>
        <w:rPr>
          <w:rStyle w:val="contenttext"/>
          <w:rFonts w:cs="B Zar" w:hint="cs"/>
          <w:color w:val="000000"/>
          <w:sz w:val="36"/>
          <w:szCs w:val="36"/>
          <w:rtl/>
        </w:rPr>
        <w:t>ماید: «اللَّهُ أَعْلَمُ حَیْثُ یَجْعَلُ رِسالَتَهُ؛ خدا خود بهتر می داند که رسالت خویش را در چه محلّی قرار دهد.»</w:t>
      </w:r>
      <w:hyperlink w:anchor="content_note_169_1" w:tooltip=". سوره انعام: 6، آیه 124." w:history="1">
        <w:r>
          <w:rPr>
            <w:rStyle w:val="Hyperlink"/>
            <w:rFonts w:cs="B Zar" w:hint="cs"/>
            <w:sz w:val="36"/>
            <w:szCs w:val="36"/>
            <w:rtl/>
          </w:rPr>
          <w:t>(1)</w:t>
        </w:r>
      </w:hyperlink>
    </w:p>
    <w:p w:rsidR="00000000" w:rsidRDefault="00332CDE">
      <w:pPr>
        <w:pStyle w:val="contentparagraph"/>
        <w:bidi/>
        <w:jc w:val="both"/>
        <w:divId w:val="216628309"/>
        <w:rPr>
          <w:rFonts w:cs="B Zar" w:hint="cs"/>
          <w:color w:val="000000"/>
          <w:sz w:val="36"/>
          <w:szCs w:val="36"/>
          <w:rtl/>
        </w:rPr>
      </w:pPr>
      <w:r>
        <w:rPr>
          <w:rStyle w:val="contenttext"/>
          <w:rFonts w:cs="B Zar" w:hint="cs"/>
          <w:color w:val="000000"/>
          <w:sz w:val="36"/>
          <w:szCs w:val="36"/>
          <w:rtl/>
        </w:rPr>
        <w:lastRenderedPageBreak/>
        <w:t>هر چند پدیده وحی مستقیما از قلمرو حسّ و تجربه افراد بشر بیرون است، و</w:t>
      </w:r>
      <w:r>
        <w:rPr>
          <w:rStyle w:val="contenttext"/>
          <w:rFonts w:cs="B Zar" w:hint="cs"/>
          <w:color w:val="000000"/>
          <w:sz w:val="36"/>
          <w:szCs w:val="36"/>
          <w:rtl/>
        </w:rPr>
        <w:t xml:space="preserve">لی این نیرو را مانند بسیاری از نیروهای دیگر از راه آثارش می توان شناخت. وحی الهی تأثیر شگرف و عظیمی بر روی شخصیّت حامل وحی یعنی شخص پیامبر می نماید، به حقیقت او را «مبعوث» می کند، یعنی نیروهای او را بر می انگیزد و انقلابی عمیق و عظیم در او به وجود می آورد </w:t>
      </w:r>
      <w:r>
        <w:rPr>
          <w:rStyle w:val="contenttext"/>
          <w:rFonts w:cs="B Zar" w:hint="cs"/>
          <w:color w:val="000000"/>
          <w:sz w:val="36"/>
          <w:szCs w:val="36"/>
          <w:rtl/>
        </w:rPr>
        <w:t>و این انقلاب در جهت خیر و رشد و صلاح بشریّت صورت می گیرد و واقع بینانه عمل می کند، قاطعیّت بی نظیری به او می دهد. تاریخ هرگز قاطعیّتی مانند قاطعیّت پیامبران و افرادی که به دست و به وسیله آنان برانگیخته شده اند نشان نمی دهد.</w:t>
      </w:r>
      <w:hyperlink w:anchor="content_note_169_2" w:tooltip=". مجموعه آثار شهید مطهری، وحی و نبوت، ج 2، ص 157." w:history="1">
        <w:r>
          <w:rPr>
            <w:rStyle w:val="Hyperlink"/>
            <w:rFonts w:cs="B Zar" w:hint="cs"/>
            <w:sz w:val="36"/>
            <w:szCs w:val="36"/>
            <w:rtl/>
          </w:rPr>
          <w:t>(2)</w:t>
        </w:r>
      </w:hyperlink>
    </w:p>
    <w:p w:rsidR="00000000" w:rsidRDefault="00332CDE">
      <w:pPr>
        <w:pStyle w:val="contentparagraph"/>
        <w:bidi/>
        <w:jc w:val="both"/>
        <w:divId w:val="216628309"/>
        <w:rPr>
          <w:rFonts w:cs="B Zar" w:hint="cs"/>
          <w:color w:val="000000"/>
          <w:sz w:val="36"/>
          <w:szCs w:val="36"/>
          <w:rtl/>
        </w:rPr>
      </w:pPr>
      <w:r>
        <w:rPr>
          <w:rStyle w:val="contenttext"/>
          <w:rFonts w:cs="B Zar" w:hint="cs"/>
          <w:color w:val="000000"/>
          <w:sz w:val="36"/>
          <w:szCs w:val="36"/>
          <w:rtl/>
        </w:rPr>
        <w:t>ص: 169</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56" style="width:0;height:1.5pt" o:hralign="center" o:hrstd="t" o:hr="t" fillcolor="#a0a0a0" stroked="f"/>
        </w:pict>
      </w:r>
    </w:p>
    <w:p w:rsidR="00000000" w:rsidRDefault="00332CDE">
      <w:pPr>
        <w:bidi/>
        <w:jc w:val="both"/>
        <w:divId w:val="16004375"/>
        <w:rPr>
          <w:rFonts w:eastAsia="Times New Roman" w:cs="B Zar" w:hint="cs"/>
          <w:color w:val="000000"/>
          <w:sz w:val="36"/>
          <w:szCs w:val="36"/>
          <w:rtl/>
        </w:rPr>
      </w:pPr>
      <w:r>
        <w:rPr>
          <w:rFonts w:eastAsia="Times New Roman" w:cs="B Zar" w:hint="cs"/>
          <w:color w:val="000000"/>
          <w:sz w:val="36"/>
          <w:szCs w:val="36"/>
          <w:rtl/>
        </w:rPr>
        <w:t>1- . سوره انعام: 6، آیه 124.</w:t>
      </w:r>
    </w:p>
    <w:p w:rsidR="00000000" w:rsidRDefault="00332CDE">
      <w:pPr>
        <w:bidi/>
        <w:jc w:val="both"/>
        <w:divId w:val="1425035936"/>
        <w:rPr>
          <w:rFonts w:eastAsia="Times New Roman" w:cs="B Zar" w:hint="cs"/>
          <w:color w:val="000000"/>
          <w:sz w:val="36"/>
          <w:szCs w:val="36"/>
          <w:rtl/>
        </w:rPr>
      </w:pPr>
      <w:r>
        <w:rPr>
          <w:rFonts w:eastAsia="Times New Roman" w:cs="B Zar" w:hint="cs"/>
          <w:color w:val="000000"/>
          <w:sz w:val="36"/>
          <w:szCs w:val="36"/>
          <w:rtl/>
        </w:rPr>
        <w:t>2- . مجموعه آثار شهید مطهری، وحی و نبوت، ج 2، ص 157.</w:t>
      </w:r>
    </w:p>
    <w:p w:rsidR="00000000" w:rsidRDefault="00332CDE">
      <w:pPr>
        <w:pStyle w:val="Heading3"/>
        <w:shd w:val="clear" w:color="auto" w:fill="FFFFFF"/>
        <w:bidi/>
        <w:jc w:val="both"/>
        <w:divId w:val="180145433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نظریات در مورد وحی </w:t>
      </w:r>
    </w:p>
    <w:p w:rsidR="00000000" w:rsidRDefault="00332CDE">
      <w:pPr>
        <w:pStyle w:val="Heading4"/>
        <w:shd w:val="clear" w:color="auto" w:fill="FFFFFF"/>
        <w:bidi/>
        <w:jc w:val="both"/>
        <w:divId w:val="140483527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نظریه عامیانه </w:t>
      </w:r>
    </w:p>
    <w:p w:rsidR="00000000" w:rsidRDefault="00332CDE">
      <w:pPr>
        <w:pStyle w:val="contentparagraph"/>
        <w:bidi/>
        <w:jc w:val="both"/>
        <w:divId w:val="1404835278"/>
        <w:rPr>
          <w:rFonts w:cs="B Zar" w:hint="cs"/>
          <w:color w:val="000000"/>
          <w:sz w:val="36"/>
          <w:szCs w:val="36"/>
          <w:rtl/>
        </w:rPr>
      </w:pPr>
      <w:r>
        <w:rPr>
          <w:rStyle w:val="contenttext"/>
          <w:rFonts w:cs="B Zar" w:hint="cs"/>
          <w:color w:val="000000"/>
          <w:sz w:val="36"/>
          <w:szCs w:val="36"/>
          <w:rtl/>
        </w:rPr>
        <w:t xml:space="preserve">عامه مردم یک نظری دارند و آن این است که تا می گویند «وحی» این جور به فکرشان می رسد که خداوند در آسمان است، بالای آسمان هفتم مثلا، در نقطه خیلی خیلی دوری، و پیغمبر روی زمین است، بنابراین فاصله زیادی میان خدا و پیغمبر وجود دارد، خدا که می خواهد دستورهایش را </w:t>
      </w:r>
      <w:r>
        <w:rPr>
          <w:rStyle w:val="contenttext"/>
          <w:rFonts w:cs="B Zar" w:hint="cs"/>
          <w:color w:val="000000"/>
          <w:sz w:val="36"/>
          <w:szCs w:val="36"/>
          <w:rtl/>
        </w:rPr>
        <w:t xml:space="preserve">به پیغمبرش برساند نیاز دارد به یک موجودی که بتواند این فاصله را طی کند و آن موجود قهرا باید پر و بال داشته باشد تا این فاصله را طی کند، و از طرفی هم </w:t>
      </w:r>
      <w:r>
        <w:rPr>
          <w:rStyle w:val="contenttext"/>
          <w:rFonts w:cs="B Zar" w:hint="cs"/>
          <w:color w:val="000000"/>
          <w:sz w:val="36"/>
          <w:szCs w:val="36"/>
          <w:rtl/>
        </w:rPr>
        <w:lastRenderedPageBreak/>
        <w:t>باید عقل و شعور داشته باشد که بتواند دستوری را از خدا به پیغمبر القاء کند. پس این موجود باید از یک جنبه انس</w:t>
      </w:r>
      <w:r>
        <w:rPr>
          <w:rStyle w:val="contenttext"/>
          <w:rFonts w:cs="B Zar" w:hint="cs"/>
          <w:color w:val="000000"/>
          <w:sz w:val="36"/>
          <w:szCs w:val="36"/>
          <w:rtl/>
        </w:rPr>
        <w:t>ان باشد و از یک جنبه مرغ؛ باید انسان باشد تا بتواند دستور خدا را برای پیغمبر بیاورد چون می خواهد نقل کلام و نقل سخن کند، ولی از طرف دیگر چون این فاصله بعید را می خواهد طی کند</w:t>
      </w:r>
      <w:hyperlink w:anchor="content_note_170_1" w:tooltip=". مجموعه آثار شهید مطهری، نبرد حق و باطل، فطرت، توحید، ج 4، ص 293." w:history="1">
        <w:r>
          <w:rPr>
            <w:rStyle w:val="Hyperlink"/>
            <w:rFonts w:cs="B Zar" w:hint="cs"/>
            <w:sz w:val="36"/>
            <w:szCs w:val="36"/>
            <w:rtl/>
          </w:rPr>
          <w:t>(1)</w:t>
        </w:r>
      </w:hyperlink>
    </w:p>
    <w:p w:rsidR="00000000" w:rsidRDefault="00332CDE">
      <w:pPr>
        <w:pStyle w:val="contentparagraph"/>
        <w:bidi/>
        <w:jc w:val="both"/>
        <w:divId w:val="1404835278"/>
        <w:rPr>
          <w:rFonts w:cs="B Zar" w:hint="cs"/>
          <w:color w:val="000000"/>
          <w:sz w:val="36"/>
          <w:szCs w:val="36"/>
          <w:rtl/>
        </w:rPr>
      </w:pPr>
      <w:r>
        <w:rPr>
          <w:rStyle w:val="contenttext"/>
          <w:rFonts w:cs="B Zar" w:hint="cs"/>
          <w:color w:val="000000"/>
          <w:sz w:val="36"/>
          <w:szCs w:val="36"/>
          <w:rtl/>
        </w:rPr>
        <w:t xml:space="preserve">باید یک پر و بالی داشته باشد تا این فاصله میان زمین و آسمان را طی کند، و او همان است که به اسم «فرشته» نامیده می شود. </w:t>
      </w:r>
    </w:p>
    <w:p w:rsidR="00000000" w:rsidRDefault="00332CDE">
      <w:pPr>
        <w:pStyle w:val="Heading4"/>
        <w:shd w:val="clear" w:color="auto" w:fill="FFFFFF"/>
        <w:bidi/>
        <w:jc w:val="both"/>
        <w:divId w:val="549464540"/>
        <w:rPr>
          <w:rFonts w:eastAsia="Times New Roman" w:cs="B Titr" w:hint="cs"/>
          <w:b w:val="0"/>
          <w:bCs w:val="0"/>
          <w:color w:val="0080C0"/>
          <w:sz w:val="29"/>
          <w:szCs w:val="29"/>
          <w:rtl/>
        </w:rPr>
      </w:pPr>
      <w:r>
        <w:rPr>
          <w:rFonts w:eastAsia="Times New Roman" w:cs="B Titr" w:hint="cs"/>
          <w:b w:val="0"/>
          <w:bCs w:val="0"/>
          <w:color w:val="0080C0"/>
          <w:sz w:val="29"/>
          <w:szCs w:val="29"/>
          <w:rtl/>
        </w:rPr>
        <w:t>نظریه</w:t>
      </w:r>
    </w:p>
    <w:p w:rsidR="00000000" w:rsidRDefault="00332CDE">
      <w:pPr>
        <w:pStyle w:val="contentparagraph"/>
        <w:bidi/>
        <w:jc w:val="both"/>
        <w:divId w:val="549464540"/>
        <w:rPr>
          <w:rFonts w:cs="B Zar" w:hint="cs"/>
          <w:color w:val="000000"/>
          <w:sz w:val="36"/>
          <w:szCs w:val="36"/>
          <w:rtl/>
        </w:rPr>
      </w:pPr>
      <w:r>
        <w:rPr>
          <w:rStyle w:val="contenttext"/>
          <w:rFonts w:cs="B Zar" w:hint="cs"/>
          <w:color w:val="000000"/>
          <w:sz w:val="36"/>
          <w:szCs w:val="36"/>
          <w:rtl/>
        </w:rPr>
        <w:t>روشنفکرانه</w:t>
      </w:r>
    </w:p>
    <w:p w:rsidR="00000000" w:rsidRDefault="00332CDE">
      <w:pPr>
        <w:pStyle w:val="contentparagraph"/>
        <w:bidi/>
        <w:jc w:val="both"/>
        <w:divId w:val="549464540"/>
        <w:rPr>
          <w:rFonts w:cs="B Zar" w:hint="cs"/>
          <w:color w:val="000000"/>
          <w:sz w:val="36"/>
          <w:szCs w:val="36"/>
          <w:rtl/>
        </w:rPr>
      </w:pPr>
      <w:r>
        <w:rPr>
          <w:rStyle w:val="contenttext"/>
          <w:rFonts w:cs="B Zar" w:hint="cs"/>
          <w:color w:val="000000"/>
          <w:sz w:val="36"/>
          <w:szCs w:val="36"/>
          <w:rtl/>
        </w:rPr>
        <w:t>اینجا تفسیر نقطه مقابلی وجود دارد که این هم انکار نبوت نیست، کسی که این حرف را می زند</w:t>
      </w:r>
      <w:r>
        <w:rPr>
          <w:rStyle w:val="contenttext"/>
          <w:rFonts w:cs="B Zar" w:hint="cs"/>
          <w:color w:val="000000"/>
          <w:sz w:val="36"/>
          <w:szCs w:val="36"/>
          <w:rtl/>
        </w:rPr>
        <w:t xml:space="preserve"> نمی خواسته انکار کند ولی پیش خودش این جور خواسته تفسیر کند و کرده است. سید احمد خان هندی که یک سبک خاصی تفسیر نوشته تقریبا چنین فکری دارد، و بعضی افراد دیگر. بعضی از افراد خواسته اند که حقایقی مانند وحی از جانب خدا و نزول فرشته و سخن خدا و قانون آسمانی را</w:t>
      </w:r>
      <w:r>
        <w:rPr>
          <w:rStyle w:val="contenttext"/>
          <w:rFonts w:cs="B Zar" w:hint="cs"/>
          <w:color w:val="000000"/>
          <w:sz w:val="36"/>
          <w:szCs w:val="36"/>
          <w:rtl/>
        </w:rPr>
        <w:t xml:space="preserve"> یک نوع تعبیرات بدانند، تعبیرات مجازی که با مردم عوام جز با این تعبیرات نمی شد صحبت کرد.</w:t>
      </w:r>
    </w:p>
    <w:p w:rsidR="00000000" w:rsidRDefault="00332CDE">
      <w:pPr>
        <w:pStyle w:val="contentparagraph"/>
        <w:bidi/>
        <w:jc w:val="both"/>
        <w:divId w:val="549464540"/>
        <w:rPr>
          <w:rFonts w:cs="B Zar" w:hint="cs"/>
          <w:color w:val="000000"/>
          <w:sz w:val="36"/>
          <w:szCs w:val="36"/>
          <w:rtl/>
        </w:rPr>
      </w:pPr>
      <w:r>
        <w:rPr>
          <w:rStyle w:val="contenttext"/>
          <w:rFonts w:cs="B Zar" w:hint="cs"/>
          <w:color w:val="000000"/>
          <w:sz w:val="36"/>
          <w:szCs w:val="36"/>
          <w:rtl/>
        </w:rPr>
        <w:t>ص: 170</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57" style="width:0;height:1.5pt" o:hralign="center" o:hrstd="t" o:hr="t" fillcolor="#a0a0a0" stroked="f"/>
        </w:pict>
      </w:r>
    </w:p>
    <w:p w:rsidR="00000000" w:rsidRDefault="00332CDE">
      <w:pPr>
        <w:bidi/>
        <w:jc w:val="both"/>
        <w:divId w:val="1423455231"/>
        <w:rPr>
          <w:rFonts w:eastAsia="Times New Roman" w:cs="B Zar" w:hint="cs"/>
          <w:color w:val="000000"/>
          <w:sz w:val="36"/>
          <w:szCs w:val="36"/>
          <w:rtl/>
        </w:rPr>
      </w:pPr>
      <w:r>
        <w:rPr>
          <w:rFonts w:eastAsia="Times New Roman" w:cs="B Zar" w:hint="cs"/>
          <w:color w:val="000000"/>
          <w:sz w:val="36"/>
          <w:szCs w:val="36"/>
          <w:rtl/>
        </w:rPr>
        <w:t>1- . مجموعه آثار شهید مطهری، نبرد حق و باطل، فطرت، توحید، ج 4، ص 293.</w:t>
      </w:r>
    </w:p>
    <w:p w:rsidR="00000000" w:rsidRDefault="00332CDE">
      <w:pPr>
        <w:pStyle w:val="contentparagraph"/>
        <w:bidi/>
        <w:jc w:val="both"/>
        <w:divId w:val="897321712"/>
        <w:rPr>
          <w:rFonts w:cs="B Zar" w:hint="cs"/>
          <w:color w:val="000000"/>
          <w:sz w:val="36"/>
          <w:szCs w:val="36"/>
          <w:rtl/>
        </w:rPr>
      </w:pPr>
      <w:r>
        <w:rPr>
          <w:rStyle w:val="contenttext"/>
          <w:rFonts w:cs="B Zar" w:hint="cs"/>
          <w:color w:val="000000"/>
          <w:sz w:val="36"/>
          <w:szCs w:val="36"/>
          <w:rtl/>
        </w:rPr>
        <w:lastRenderedPageBreak/>
        <w:t>می گویند پیغمبر یک نابغه اجتماعی است ولی یک نابغه خیرخ</w:t>
      </w:r>
      <w:r>
        <w:rPr>
          <w:rStyle w:val="contenttext"/>
          <w:rFonts w:cs="B Zar" w:hint="cs"/>
          <w:color w:val="000000"/>
          <w:sz w:val="36"/>
          <w:szCs w:val="36"/>
          <w:rtl/>
        </w:rPr>
        <w:t>واه. یک نابغه اجتماعی که این نبوغ را خداوند به او داده است در جامعه ای پیدا می شود، اوضاع جامعه خودش را می بیند، بدبختی های مردم را می بیند، فسادها را می بیند، همه اینها را درک می کند و متأثر می شود و بعد فکر می کند که اوضاع این مردم را تغییر بدهد. با نبوغ</w:t>
      </w:r>
      <w:r>
        <w:rPr>
          <w:rStyle w:val="contenttext"/>
          <w:rFonts w:cs="B Zar" w:hint="cs"/>
          <w:color w:val="000000"/>
          <w:sz w:val="36"/>
          <w:szCs w:val="36"/>
          <w:rtl/>
        </w:rPr>
        <w:t>ی که دارد، یک راه صحیح جدیدی برای مردم بیان می کند. می گوییم پس وحی یعنی چه؟ روح الامین و روح القدس یعنی چه؟ می گوید روح القدس همان روح باطن خودش است، عمق روح خودش است که به او الهام می کند، از باطن خود الهام می گیرد نه از جای دیگری. چون این اندیشه ها از ع</w:t>
      </w:r>
      <w:r>
        <w:rPr>
          <w:rStyle w:val="contenttext"/>
          <w:rFonts w:cs="B Zar" w:hint="cs"/>
          <w:color w:val="000000"/>
          <w:sz w:val="36"/>
          <w:szCs w:val="36"/>
          <w:rtl/>
        </w:rPr>
        <w:t>مق روحش می آید به سطح روحش،</w:t>
      </w:r>
      <w:hyperlink w:anchor="content_note_171_1" w:tooltip=". مجموعه آثار شهید مطهری، نبرد حق و باطل، فطرت، توحید، ج 4، ص 294."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می گوییم پس روح الامین اینها را آورده و چون سر سلسله همه کارها خداست و همه چیز به دست خداست، پس خدا فرستاده، چون هر کاری تا خدا نخواهد که نمی شود. پس معنی وحی این است که از عمق اندیشه خود پیغمبر سرچشمه می گیرد و می آید به سطح اندیشه اش. </w:t>
      </w:r>
    </w:p>
    <w:p w:rsidR="00000000" w:rsidRDefault="00332CDE">
      <w:pPr>
        <w:pStyle w:val="contentparagraph"/>
        <w:bidi/>
        <w:jc w:val="both"/>
        <w:divId w:val="897321712"/>
        <w:rPr>
          <w:rFonts w:cs="B Zar" w:hint="cs"/>
          <w:color w:val="000000"/>
          <w:sz w:val="36"/>
          <w:szCs w:val="36"/>
          <w:rtl/>
        </w:rPr>
      </w:pPr>
      <w:r>
        <w:rPr>
          <w:rStyle w:val="contenttext"/>
          <w:rFonts w:cs="B Zar" w:hint="cs"/>
          <w:color w:val="000000"/>
          <w:sz w:val="36"/>
          <w:szCs w:val="36"/>
          <w:rtl/>
        </w:rPr>
        <w:t>می گوییم ملائکه یع</w:t>
      </w:r>
      <w:r>
        <w:rPr>
          <w:rStyle w:val="contenttext"/>
          <w:rFonts w:cs="B Zar" w:hint="cs"/>
          <w:color w:val="000000"/>
          <w:sz w:val="36"/>
          <w:szCs w:val="36"/>
          <w:rtl/>
        </w:rPr>
        <w:t xml:space="preserve">نی چه؟ می گوید ملائکه یعنی همین قوای طبیعت؛ ملائکه عبارت است از قوایی که در طبیعت وجود دارد، و چون خدا این قوا را استخدام می کند بنابراین ملائکه در اختیار او هستند. پس دین یعنی چه؟ می گوید چون این قوانینی که او وضع کرده است واقعا قوانین صحیح و صالحی است و </w:t>
      </w:r>
      <w:r>
        <w:rPr>
          <w:rStyle w:val="contenttext"/>
          <w:rFonts w:cs="B Zar" w:hint="cs"/>
          <w:color w:val="000000"/>
          <w:sz w:val="36"/>
          <w:szCs w:val="36"/>
          <w:rtl/>
        </w:rPr>
        <w:t>برای سعادت اجتماع مفید است پس دین است، از جانب خداست و ما چیز دیگری نمی خواهیم.</w:t>
      </w:r>
    </w:p>
    <w:p w:rsidR="00000000" w:rsidRDefault="00332CDE">
      <w:pPr>
        <w:pStyle w:val="Heading4"/>
        <w:shd w:val="clear" w:color="auto" w:fill="FFFFFF"/>
        <w:bidi/>
        <w:jc w:val="both"/>
        <w:divId w:val="166311706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نظریه سوم </w:t>
      </w:r>
    </w:p>
    <w:p w:rsidR="00000000" w:rsidRDefault="00332CDE">
      <w:pPr>
        <w:pStyle w:val="contentparagraph"/>
        <w:bidi/>
        <w:jc w:val="both"/>
        <w:divId w:val="1663117066"/>
        <w:rPr>
          <w:rFonts w:cs="B Zar" w:hint="cs"/>
          <w:color w:val="000000"/>
          <w:sz w:val="36"/>
          <w:szCs w:val="36"/>
          <w:rtl/>
        </w:rPr>
      </w:pPr>
      <w:r>
        <w:rPr>
          <w:rStyle w:val="contenttext"/>
          <w:rFonts w:cs="B Zar" w:hint="cs"/>
          <w:color w:val="000000"/>
          <w:sz w:val="36"/>
          <w:szCs w:val="36"/>
          <w:rtl/>
        </w:rPr>
        <w:lastRenderedPageBreak/>
        <w:t>نظریه سومی در اینجا وجود دارد که نه مسأله وحی را به آن شکل عامیانه قبول می کند و نه آن را یک امر عادی تلقی می کند منتها در سطح نوابغ بشری؛ بلکه معتقدند که در همه افر</w:t>
      </w:r>
      <w:r>
        <w:rPr>
          <w:rStyle w:val="contenttext"/>
          <w:rFonts w:cs="B Zar" w:hint="cs"/>
          <w:color w:val="000000"/>
          <w:sz w:val="36"/>
          <w:szCs w:val="36"/>
          <w:rtl/>
        </w:rPr>
        <w:t xml:space="preserve">اد بشر- ولی به تفاوت- غیر از عقل و حس یک شعور دیگر و یک حس باطنی دیگر هم وجود دارد و </w:t>
      </w:r>
    </w:p>
    <w:p w:rsidR="00000000" w:rsidRDefault="00332CDE">
      <w:pPr>
        <w:pStyle w:val="contentparagraph"/>
        <w:bidi/>
        <w:jc w:val="both"/>
        <w:divId w:val="1663117066"/>
        <w:rPr>
          <w:rFonts w:cs="B Zar" w:hint="cs"/>
          <w:color w:val="000000"/>
          <w:sz w:val="36"/>
          <w:szCs w:val="36"/>
          <w:rtl/>
        </w:rPr>
      </w:pPr>
      <w:r>
        <w:rPr>
          <w:rStyle w:val="contenttext"/>
          <w:rFonts w:cs="B Zar" w:hint="cs"/>
          <w:color w:val="000000"/>
          <w:sz w:val="36"/>
          <w:szCs w:val="36"/>
          <w:rtl/>
        </w:rPr>
        <w:t>ص: 171</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58" style="width:0;height:1.5pt" o:hralign="center" o:hrstd="t" o:hr="t" fillcolor="#a0a0a0" stroked="f"/>
        </w:pict>
      </w:r>
    </w:p>
    <w:p w:rsidR="00000000" w:rsidRDefault="00332CDE">
      <w:pPr>
        <w:bidi/>
        <w:jc w:val="both"/>
        <w:divId w:val="894318286"/>
        <w:rPr>
          <w:rFonts w:eastAsia="Times New Roman" w:cs="B Zar" w:hint="cs"/>
          <w:color w:val="000000"/>
          <w:sz w:val="36"/>
          <w:szCs w:val="36"/>
          <w:rtl/>
        </w:rPr>
      </w:pPr>
      <w:r>
        <w:rPr>
          <w:rFonts w:eastAsia="Times New Roman" w:cs="B Zar" w:hint="cs"/>
          <w:color w:val="000000"/>
          <w:sz w:val="36"/>
          <w:szCs w:val="36"/>
          <w:rtl/>
        </w:rPr>
        <w:t>1- . مجموعه آثار شهید مطهری، نبرد حق و باطل، فطرت، توحید، ج 4، ص 294.</w:t>
      </w:r>
    </w:p>
    <w:p w:rsidR="00000000" w:rsidRDefault="00332CDE">
      <w:pPr>
        <w:pStyle w:val="contentparagraph"/>
        <w:bidi/>
        <w:jc w:val="both"/>
        <w:divId w:val="486167295"/>
        <w:rPr>
          <w:rFonts w:cs="B Zar" w:hint="cs"/>
          <w:color w:val="000000"/>
          <w:sz w:val="36"/>
          <w:szCs w:val="36"/>
          <w:rtl/>
        </w:rPr>
      </w:pPr>
      <w:r>
        <w:rPr>
          <w:rStyle w:val="contenttext"/>
          <w:rFonts w:cs="B Zar" w:hint="cs"/>
          <w:color w:val="000000"/>
          <w:sz w:val="36"/>
          <w:szCs w:val="36"/>
          <w:rtl/>
        </w:rPr>
        <w:t>این در بعضی از افراد، قوی است و آنقدر قوی می شود که با د</w:t>
      </w:r>
      <w:r>
        <w:rPr>
          <w:rStyle w:val="contenttext"/>
          <w:rFonts w:cs="B Zar" w:hint="cs"/>
          <w:color w:val="000000"/>
          <w:sz w:val="36"/>
          <w:szCs w:val="36"/>
          <w:rtl/>
        </w:rPr>
        <w:t>نیای دیگر واقعا اتصال پیدا می کند واقعا دری از دنیای دیگری به روی او باز می شود؛ یعنی وحی تنها فعالیت وجود خودش نیست، نبوغ خودش نیست، بلکه او فقط استعداد ارتباط با خارج از وجود خودش را دارد.</w:t>
      </w:r>
      <w:hyperlink w:anchor="content_note_172_1" w:tooltip=". مجموعه آثار شهید مطهری، نبرد حق و باطل، فطرت، توحید، ج 4، ص 295." w:history="1">
        <w:r>
          <w:rPr>
            <w:rStyle w:val="Hyperlink"/>
            <w:rFonts w:cs="B Zar" w:hint="cs"/>
            <w:sz w:val="36"/>
            <w:szCs w:val="36"/>
            <w:rtl/>
          </w:rPr>
          <w:t>(1)</w:t>
        </w:r>
      </w:hyperlink>
      <w:r>
        <w:rPr>
          <w:rStyle w:val="contenttext"/>
          <w:rFonts w:cs="B Zar" w:hint="cs"/>
          <w:color w:val="000000"/>
          <w:sz w:val="36"/>
          <w:szCs w:val="36"/>
          <w:rtl/>
        </w:rPr>
        <w:t xml:space="preserve"> این به نص قرآن اختصاص به پیغمبران هم ندارد، برای اینکه خود قرآن هم این را برای غیر پیغمبران نیز ذکر کرده است به یک حد بسیار قوی و نیرومندی. </w:t>
      </w:r>
    </w:p>
    <w:p w:rsidR="00000000" w:rsidRDefault="00332CDE">
      <w:pPr>
        <w:pStyle w:val="contentparagraph"/>
        <w:bidi/>
        <w:jc w:val="both"/>
        <w:divId w:val="486167295"/>
        <w:rPr>
          <w:rFonts w:cs="B Zar" w:hint="cs"/>
          <w:color w:val="000000"/>
          <w:sz w:val="36"/>
          <w:szCs w:val="36"/>
          <w:rtl/>
        </w:rPr>
      </w:pPr>
      <w:r>
        <w:rPr>
          <w:rStyle w:val="contenttext"/>
          <w:rFonts w:cs="B Zar" w:hint="cs"/>
          <w:color w:val="000000"/>
          <w:sz w:val="36"/>
          <w:szCs w:val="36"/>
          <w:rtl/>
        </w:rPr>
        <w:t>ما می دانیم که خداوند مریم مادر عیسی را در زمره پیغمبران ذکر نکرده است همچنان که مادر موسی را هم در زمره پیغمبران ذکر نکرده است، ولی در عین حال این گونه ارتباط و اتصال با جهان دیگر را به یک نحو بسیار شدید و عالی- مخصوصا برای مادر عیسی حضرت مریم- ذکر کرده ا</w:t>
      </w:r>
      <w:r>
        <w:rPr>
          <w:rStyle w:val="contenttext"/>
          <w:rFonts w:cs="B Zar" w:hint="cs"/>
          <w:color w:val="000000"/>
          <w:sz w:val="36"/>
          <w:szCs w:val="36"/>
          <w:rtl/>
        </w:rPr>
        <w:t>ست که فرشتگان بر او ظاهر می شدند و با او سخن می گفتند «یا مَرْیَمُ إِنَّ اللَّهَ اصْطَفاکِ وَ طَهَّرَکِ وَ اصْطَفاکِ عَلی نِساءِ الْعالَمِینَ. یا مَرْیَمُ اقْنُتِی لِرَبِّکِ وَ اسْجُدِی وَ ارْکَعِی مَعَ الرَّاکِعِینَ»</w:t>
      </w:r>
      <w:hyperlink w:anchor="content_note_172_2" w:tooltip=". سوره آل عمران: 3، آیات 42 - 43." w:history="1">
        <w:r>
          <w:rPr>
            <w:rStyle w:val="Hyperlink"/>
            <w:rFonts w:cs="B Zar" w:hint="cs"/>
            <w:sz w:val="36"/>
            <w:szCs w:val="36"/>
            <w:rtl/>
          </w:rPr>
          <w:t>(2)</w:t>
        </w:r>
      </w:hyperlink>
    </w:p>
    <w:p w:rsidR="00000000" w:rsidRDefault="00332CDE">
      <w:pPr>
        <w:pStyle w:val="contentparagraph"/>
        <w:bidi/>
        <w:jc w:val="both"/>
        <w:divId w:val="486167295"/>
        <w:rPr>
          <w:rFonts w:cs="B Zar" w:hint="cs"/>
          <w:color w:val="000000"/>
          <w:sz w:val="36"/>
          <w:szCs w:val="36"/>
          <w:rtl/>
        </w:rPr>
      </w:pPr>
      <w:r>
        <w:rPr>
          <w:rStyle w:val="contenttext"/>
          <w:rFonts w:cs="B Zar" w:hint="cs"/>
          <w:color w:val="000000"/>
          <w:sz w:val="36"/>
          <w:szCs w:val="36"/>
          <w:rtl/>
        </w:rPr>
        <w:lastRenderedPageBreak/>
        <w:t>حتی برای او از غیب غذا می آوردند، تا آن حد که زکریا که پیغمبر بود در شگفت می ماند و می گفت: «یا مَرْیَمُ أَنَّی لَکِ هذا قالَتْ هُوَ مِنْ عِنْدِ اللَّهِ إِنَّ اللَّهَ یَرْزُقُ مَنْ یَشاءُ بِغَیْرِ حِسابٍ»</w:t>
      </w:r>
      <w:hyperlink w:anchor="content_note_172_3" w:tooltip=". سوره آل عمران: 3، آیه 37." w:history="1">
        <w:r>
          <w:rPr>
            <w:rStyle w:val="Hyperlink"/>
            <w:rFonts w:cs="B Zar" w:hint="cs"/>
            <w:sz w:val="36"/>
            <w:szCs w:val="36"/>
            <w:rtl/>
          </w:rPr>
          <w:t>(3)</w:t>
        </w:r>
      </w:hyperlink>
    </w:p>
    <w:p w:rsidR="00000000" w:rsidRDefault="00332CDE">
      <w:pPr>
        <w:pStyle w:val="contentparagraph"/>
        <w:bidi/>
        <w:jc w:val="both"/>
        <w:divId w:val="486167295"/>
        <w:rPr>
          <w:rFonts w:cs="B Zar" w:hint="cs"/>
          <w:color w:val="000000"/>
          <w:sz w:val="36"/>
          <w:szCs w:val="36"/>
          <w:rtl/>
        </w:rPr>
      </w:pPr>
      <w:r>
        <w:rPr>
          <w:rStyle w:val="contenttext"/>
          <w:rFonts w:cs="B Zar" w:hint="cs"/>
          <w:color w:val="000000"/>
          <w:sz w:val="36"/>
          <w:szCs w:val="36"/>
          <w:rtl/>
        </w:rPr>
        <w:t>در اصطلاح حدیثِ ما اینها را «محدَّث» می نامند؛ می گویند اینها نبی نیستند، رسول هم نیستند، محدَّث هستند، یعنی با اینها سخن گفته می شود؛ و این تقریبا از مسلّمات اسلام است که غیر پی</w:t>
      </w:r>
      <w:r>
        <w:rPr>
          <w:rStyle w:val="contenttext"/>
          <w:rFonts w:cs="B Zar" w:hint="cs"/>
          <w:color w:val="000000"/>
          <w:sz w:val="36"/>
          <w:szCs w:val="36"/>
          <w:rtl/>
        </w:rPr>
        <w:t xml:space="preserve">غمبران هم می توانند محدَّث باشند. ما حضرت امیر را و خیلی کمتر از حضرت امیر را پیغمبر نمی دانیم و پیغمبر نبوده اند ولی مسلّم حضرت امیر حقایقی را از غیب تلقی می کرده بدون واسطه پیغمبر. البته به دست پیغمبر پرورش پیدا کرده ولی این مقدار مطالب را تلقی می کرده، </w:t>
      </w:r>
      <w:r>
        <w:rPr>
          <w:rStyle w:val="contenttext"/>
          <w:rFonts w:cs="B Zar" w:hint="cs"/>
          <w:color w:val="000000"/>
          <w:sz w:val="36"/>
          <w:szCs w:val="36"/>
          <w:rtl/>
        </w:rPr>
        <w:t xml:space="preserve">و حتی در نهج البلاغه می فرماید: «وَ لَقَدْ کُنْتُ مَعَ رَسولِ اللَّهِ بِحِراءَ؛ من با پیغمبر در </w:t>
      </w:r>
    </w:p>
    <w:p w:rsidR="00000000" w:rsidRDefault="00332CDE">
      <w:pPr>
        <w:pStyle w:val="contentparagraph"/>
        <w:bidi/>
        <w:jc w:val="both"/>
        <w:divId w:val="486167295"/>
        <w:rPr>
          <w:rFonts w:cs="B Zar" w:hint="cs"/>
          <w:color w:val="000000"/>
          <w:sz w:val="36"/>
          <w:szCs w:val="36"/>
          <w:rtl/>
        </w:rPr>
      </w:pPr>
      <w:r>
        <w:rPr>
          <w:rStyle w:val="contenttext"/>
          <w:rFonts w:cs="B Zar" w:hint="cs"/>
          <w:color w:val="000000"/>
          <w:sz w:val="36"/>
          <w:szCs w:val="36"/>
          <w:rtl/>
        </w:rPr>
        <w:t>ص: 172</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59" style="width:0;height:1.5pt" o:hralign="center" o:hrstd="t" o:hr="t" fillcolor="#a0a0a0" stroked="f"/>
        </w:pict>
      </w:r>
    </w:p>
    <w:p w:rsidR="00000000" w:rsidRDefault="00332CDE">
      <w:pPr>
        <w:bidi/>
        <w:jc w:val="both"/>
        <w:divId w:val="506676460"/>
        <w:rPr>
          <w:rFonts w:eastAsia="Times New Roman" w:cs="B Zar" w:hint="cs"/>
          <w:color w:val="000000"/>
          <w:sz w:val="36"/>
          <w:szCs w:val="36"/>
          <w:rtl/>
        </w:rPr>
      </w:pPr>
      <w:r>
        <w:rPr>
          <w:rFonts w:eastAsia="Times New Roman" w:cs="B Zar" w:hint="cs"/>
          <w:color w:val="000000"/>
          <w:sz w:val="36"/>
          <w:szCs w:val="36"/>
          <w:rtl/>
        </w:rPr>
        <w:t>1- . مجموعه آثار شهید مطهری، نبرد حق و باطل، فطرت، توحید، ج 4، ص 295.</w:t>
      </w:r>
    </w:p>
    <w:p w:rsidR="00000000" w:rsidRDefault="00332CDE">
      <w:pPr>
        <w:bidi/>
        <w:jc w:val="both"/>
        <w:divId w:val="1081290119"/>
        <w:rPr>
          <w:rFonts w:eastAsia="Times New Roman" w:cs="B Zar" w:hint="cs"/>
          <w:color w:val="000000"/>
          <w:sz w:val="36"/>
          <w:szCs w:val="36"/>
          <w:rtl/>
        </w:rPr>
      </w:pPr>
      <w:r>
        <w:rPr>
          <w:rFonts w:eastAsia="Times New Roman" w:cs="B Zar" w:hint="cs"/>
          <w:color w:val="000000"/>
          <w:sz w:val="36"/>
          <w:szCs w:val="36"/>
          <w:rtl/>
        </w:rPr>
        <w:t>2- . سوره آل عمران: 3، آیات 42 - 43.</w:t>
      </w:r>
    </w:p>
    <w:p w:rsidR="00000000" w:rsidRDefault="00332CDE">
      <w:pPr>
        <w:bidi/>
        <w:jc w:val="both"/>
        <w:divId w:val="665329838"/>
        <w:rPr>
          <w:rFonts w:eastAsia="Times New Roman" w:cs="B Zar" w:hint="cs"/>
          <w:color w:val="000000"/>
          <w:sz w:val="36"/>
          <w:szCs w:val="36"/>
          <w:rtl/>
        </w:rPr>
      </w:pPr>
      <w:r>
        <w:rPr>
          <w:rFonts w:eastAsia="Times New Roman" w:cs="B Zar" w:hint="cs"/>
          <w:color w:val="000000"/>
          <w:sz w:val="36"/>
          <w:szCs w:val="36"/>
          <w:rtl/>
        </w:rPr>
        <w:t>3- . سوره</w:t>
      </w:r>
      <w:r>
        <w:rPr>
          <w:rFonts w:eastAsia="Times New Roman" w:cs="B Zar" w:hint="cs"/>
          <w:color w:val="000000"/>
          <w:sz w:val="36"/>
          <w:szCs w:val="36"/>
          <w:rtl/>
        </w:rPr>
        <w:t xml:space="preserve"> آل عمران: 3، آیه 37.</w:t>
      </w:r>
    </w:p>
    <w:p w:rsidR="00000000" w:rsidRDefault="00332CDE">
      <w:pPr>
        <w:pStyle w:val="contentparagraph"/>
        <w:bidi/>
        <w:jc w:val="both"/>
        <w:divId w:val="651787115"/>
        <w:rPr>
          <w:rFonts w:cs="B Zar" w:hint="cs"/>
          <w:color w:val="000000"/>
          <w:sz w:val="36"/>
          <w:szCs w:val="36"/>
          <w:rtl/>
        </w:rPr>
      </w:pPr>
      <w:r>
        <w:rPr>
          <w:rStyle w:val="contenttext"/>
          <w:rFonts w:cs="B Zar" w:hint="cs"/>
          <w:color w:val="000000"/>
          <w:sz w:val="36"/>
          <w:szCs w:val="36"/>
          <w:rtl/>
        </w:rPr>
        <w:t>حرا بودم» (در حدود سنین ده سالگی، و بعضی نوشته اند دوازده سالگی) «أری نورَ الرِّسالَهِ وَ اشُمُّ ریحَ النُّبُوَّهِ؛ نور رسالت را می دیدم و بوی نبوت را استشمام می کردم» تا آنجا که می گوید: «وَ لَقَدْ سَمِعْتُ رَنَّهَ الشَّیْطانِ حینَ ن</w:t>
      </w:r>
      <w:r>
        <w:rPr>
          <w:rStyle w:val="contenttext"/>
          <w:rFonts w:cs="B Zar" w:hint="cs"/>
          <w:color w:val="000000"/>
          <w:sz w:val="36"/>
          <w:szCs w:val="36"/>
          <w:rtl/>
        </w:rPr>
        <w:t xml:space="preserve">ُزولِ الْوَحْیِ الَیْهِ؛ من آن ناله دردناک شیطان را وقتی </w:t>
      </w:r>
      <w:r>
        <w:rPr>
          <w:rStyle w:val="contenttext"/>
          <w:rFonts w:cs="B Zar" w:hint="cs"/>
          <w:color w:val="000000"/>
          <w:sz w:val="36"/>
          <w:szCs w:val="36"/>
          <w:rtl/>
        </w:rPr>
        <w:lastRenderedPageBreak/>
        <w:t>که وحی بر پیغمبر نازل شد شنیدم، به پیغمبر گفتم که من شنیدم، به من فرمود: «یا عَلِیُّ انَّکَ تَسْمَعُ ما اسْمَعُ وَ تَری ما أری وَ لکِنَّکَ لَسْتَ بِنَبِیٍّ؛</w:t>
      </w:r>
      <w:hyperlink w:anchor="content_note_173_1" w:tooltip=". نهج البلاغه، خطبه 190." w:history="1">
        <w:r>
          <w:rPr>
            <w:rStyle w:val="Hyperlink"/>
            <w:rFonts w:cs="B Zar" w:hint="cs"/>
            <w:sz w:val="36"/>
            <w:szCs w:val="36"/>
            <w:rtl/>
          </w:rPr>
          <w:t>(1)</w:t>
        </w:r>
      </w:hyperlink>
    </w:p>
    <w:p w:rsidR="00000000" w:rsidRDefault="00332CDE">
      <w:pPr>
        <w:pStyle w:val="contentparagraph"/>
        <w:bidi/>
        <w:jc w:val="both"/>
        <w:divId w:val="651787115"/>
        <w:rPr>
          <w:rFonts w:cs="B Zar" w:hint="cs"/>
          <w:color w:val="000000"/>
          <w:sz w:val="36"/>
          <w:szCs w:val="36"/>
          <w:rtl/>
        </w:rPr>
      </w:pPr>
      <w:r>
        <w:rPr>
          <w:rStyle w:val="contenttext"/>
          <w:rFonts w:cs="B Zar" w:hint="cs"/>
          <w:color w:val="000000"/>
          <w:sz w:val="36"/>
          <w:szCs w:val="36"/>
          <w:rtl/>
        </w:rPr>
        <w:t>تو می شنوی آنچه من می شنوم و می بینی آنچه من می بینم، در عین حال تو پیغمبر نیستی.»</w:t>
      </w:r>
      <w:hyperlink w:anchor="content_note_173_2" w:tooltip=". مجموعه آثار شهید مطهری، نبرد حق و باطل، فطرت، توحید، ج 4، ص 296." w:history="1">
        <w:r>
          <w:rPr>
            <w:rStyle w:val="Hyperlink"/>
            <w:rFonts w:cs="B Zar" w:hint="cs"/>
            <w:sz w:val="36"/>
            <w:szCs w:val="36"/>
            <w:rtl/>
          </w:rPr>
          <w:t>(2)</w:t>
        </w:r>
      </w:hyperlink>
    </w:p>
    <w:p w:rsidR="00000000" w:rsidRDefault="00332CDE">
      <w:pPr>
        <w:pStyle w:val="contentparagraph"/>
        <w:bidi/>
        <w:jc w:val="both"/>
        <w:divId w:val="651787115"/>
        <w:rPr>
          <w:rFonts w:cs="B Zar" w:hint="cs"/>
          <w:color w:val="000000"/>
          <w:sz w:val="36"/>
          <w:szCs w:val="36"/>
          <w:rtl/>
        </w:rPr>
      </w:pPr>
      <w:r>
        <w:rPr>
          <w:rStyle w:val="contenttext"/>
          <w:rFonts w:cs="B Zar" w:hint="cs"/>
          <w:color w:val="000000"/>
          <w:sz w:val="36"/>
          <w:szCs w:val="36"/>
          <w:rtl/>
        </w:rPr>
        <w:t xml:space="preserve">معلوم است که «تو می شنوی </w:t>
      </w:r>
      <w:r>
        <w:rPr>
          <w:rStyle w:val="contenttext"/>
          <w:rFonts w:cs="B Zar" w:hint="cs"/>
          <w:color w:val="000000"/>
          <w:sz w:val="36"/>
          <w:szCs w:val="36"/>
          <w:rtl/>
        </w:rPr>
        <w:t xml:space="preserve">آنچه من می شنوم» یک صدایی نبوده که اگر ما هم آنجا بودیم می شنیدیم، یعنی شکل شنیدن این جور نبوده که هر صاحب گوشی، هر حیوانی و هر انسانی اگر آنجا می بود این صدا را می شنید. </w:t>
      </w:r>
    </w:p>
    <w:p w:rsidR="00000000" w:rsidRDefault="00332CDE">
      <w:pPr>
        <w:pStyle w:val="contentparagraph"/>
        <w:bidi/>
        <w:jc w:val="both"/>
        <w:divId w:val="651787115"/>
        <w:rPr>
          <w:rFonts w:cs="B Zar" w:hint="cs"/>
          <w:color w:val="000000"/>
          <w:sz w:val="36"/>
          <w:szCs w:val="36"/>
          <w:rtl/>
        </w:rPr>
      </w:pPr>
      <w:r>
        <w:rPr>
          <w:rStyle w:val="contenttext"/>
          <w:rFonts w:cs="B Zar" w:hint="cs"/>
          <w:color w:val="000000"/>
          <w:sz w:val="36"/>
          <w:szCs w:val="36"/>
          <w:rtl/>
        </w:rPr>
        <w:t>پس این نظریه که نظریه سوم است مبتنی بر این اساس است، یک نوع انسان شناسی است، خلاصه ا</w:t>
      </w:r>
      <w:r>
        <w:rPr>
          <w:rStyle w:val="contenttext"/>
          <w:rFonts w:cs="B Zar" w:hint="cs"/>
          <w:color w:val="000000"/>
          <w:sz w:val="36"/>
          <w:szCs w:val="36"/>
          <w:rtl/>
        </w:rPr>
        <w:t>ش انسان شناسی است، که در هر بشری کم و بیش این استعداد هست، حد اقلش آن چیزی است که در بعضی از خوابها ظهور می کند. حتی فلاسفه هم این را از همین باب ذکر کرده اند.</w:t>
      </w:r>
    </w:p>
    <w:p w:rsidR="00000000" w:rsidRDefault="00332CDE">
      <w:pPr>
        <w:pStyle w:val="Heading3"/>
        <w:shd w:val="clear" w:color="auto" w:fill="FFFFFF"/>
        <w:bidi/>
        <w:jc w:val="both"/>
        <w:divId w:val="97930572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موارد استعمال وحی در قرآن </w:t>
      </w:r>
    </w:p>
    <w:p w:rsidR="00000000" w:rsidRDefault="00332CDE">
      <w:pPr>
        <w:pStyle w:val="contentparagraph"/>
        <w:bidi/>
        <w:jc w:val="both"/>
        <w:divId w:val="979305720"/>
        <w:rPr>
          <w:rFonts w:cs="B Zar" w:hint="cs"/>
          <w:color w:val="000000"/>
          <w:sz w:val="36"/>
          <w:szCs w:val="36"/>
          <w:rtl/>
        </w:rPr>
      </w:pPr>
      <w:r>
        <w:rPr>
          <w:rStyle w:val="contenttext"/>
          <w:rFonts w:cs="B Zar" w:hint="cs"/>
          <w:color w:val="000000"/>
          <w:sz w:val="36"/>
          <w:szCs w:val="36"/>
          <w:rtl/>
        </w:rPr>
        <w:t>قرآن وحی را اختصاص نداده به آنچه که به انبیاء القاء می شود که ما اصطل</w:t>
      </w:r>
      <w:r>
        <w:rPr>
          <w:rStyle w:val="contenttext"/>
          <w:rFonts w:cs="B Zar" w:hint="cs"/>
          <w:color w:val="000000"/>
          <w:sz w:val="36"/>
          <w:szCs w:val="36"/>
          <w:rtl/>
        </w:rPr>
        <w:t xml:space="preserve">احا «نبوت» می گوییم، به یک معنا وحی را تعمیم داده در همه اشیاء. </w:t>
      </w:r>
    </w:p>
    <w:p w:rsidR="00000000" w:rsidRDefault="00332CDE">
      <w:pPr>
        <w:pStyle w:val="contentparagraph"/>
        <w:bidi/>
        <w:jc w:val="both"/>
        <w:divId w:val="979305720"/>
        <w:rPr>
          <w:rFonts w:cs="B Zar" w:hint="cs"/>
          <w:color w:val="000000"/>
          <w:sz w:val="36"/>
          <w:szCs w:val="36"/>
          <w:rtl/>
        </w:rPr>
      </w:pPr>
      <w:r>
        <w:rPr>
          <w:rStyle w:val="contenttext"/>
          <w:rFonts w:cs="B Zar" w:hint="cs"/>
          <w:color w:val="000000"/>
          <w:sz w:val="36"/>
          <w:szCs w:val="36"/>
          <w:rtl/>
        </w:rPr>
        <w:t>ص: 173</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60" style="width:0;height:1.5pt" o:hralign="center" o:hrstd="t" o:hr="t" fillcolor="#a0a0a0" stroked="f"/>
        </w:pict>
      </w:r>
    </w:p>
    <w:p w:rsidR="00000000" w:rsidRDefault="00332CDE">
      <w:pPr>
        <w:bidi/>
        <w:jc w:val="both"/>
        <w:divId w:val="1835797852"/>
        <w:rPr>
          <w:rFonts w:eastAsia="Times New Roman" w:cs="B Zar" w:hint="cs"/>
          <w:color w:val="000000"/>
          <w:sz w:val="36"/>
          <w:szCs w:val="36"/>
          <w:rtl/>
        </w:rPr>
      </w:pPr>
      <w:r>
        <w:rPr>
          <w:rFonts w:eastAsia="Times New Roman" w:cs="B Zar" w:hint="cs"/>
          <w:color w:val="000000"/>
          <w:sz w:val="36"/>
          <w:szCs w:val="36"/>
          <w:rtl/>
        </w:rPr>
        <w:lastRenderedPageBreak/>
        <w:t>1- . نهج البلاغه، خطبه 190.</w:t>
      </w:r>
    </w:p>
    <w:p w:rsidR="00000000" w:rsidRDefault="00332CDE">
      <w:pPr>
        <w:bidi/>
        <w:jc w:val="both"/>
        <w:divId w:val="135806337"/>
        <w:rPr>
          <w:rFonts w:eastAsia="Times New Roman" w:cs="B Zar" w:hint="cs"/>
          <w:color w:val="000000"/>
          <w:sz w:val="36"/>
          <w:szCs w:val="36"/>
          <w:rtl/>
        </w:rPr>
      </w:pPr>
      <w:r>
        <w:rPr>
          <w:rFonts w:eastAsia="Times New Roman" w:cs="B Zar" w:hint="cs"/>
          <w:color w:val="000000"/>
          <w:sz w:val="36"/>
          <w:szCs w:val="36"/>
          <w:rtl/>
        </w:rPr>
        <w:t>2- . مجموعه آثار شهید مطهری، نبرد حق و باطل، فطرت، توحید، ج 4، ص 296.</w:t>
      </w:r>
    </w:p>
    <w:p w:rsidR="00000000" w:rsidRDefault="00332CDE">
      <w:pPr>
        <w:pStyle w:val="Heading3"/>
        <w:shd w:val="clear" w:color="auto" w:fill="FFFFFF"/>
        <w:bidi/>
        <w:jc w:val="both"/>
        <w:divId w:val="397023731"/>
        <w:rPr>
          <w:rFonts w:eastAsia="Times New Roman" w:cs="B Titr" w:hint="cs"/>
          <w:b w:val="0"/>
          <w:bCs w:val="0"/>
          <w:color w:val="FF0080"/>
          <w:sz w:val="30"/>
          <w:szCs w:val="30"/>
          <w:rtl/>
        </w:rPr>
      </w:pPr>
      <w:r>
        <w:rPr>
          <w:rFonts w:eastAsia="Times New Roman" w:cs="B Titr" w:hint="cs"/>
          <w:b w:val="0"/>
          <w:bCs w:val="0"/>
          <w:color w:val="FF0080"/>
          <w:sz w:val="30"/>
          <w:szCs w:val="30"/>
          <w:rtl/>
        </w:rPr>
        <w:t>وحی انبیاء</w:t>
      </w:r>
    </w:p>
    <w:p w:rsidR="00000000" w:rsidRDefault="00332CDE">
      <w:pPr>
        <w:pStyle w:val="contentparagraph"/>
        <w:bidi/>
        <w:jc w:val="both"/>
        <w:divId w:val="397023731"/>
        <w:rPr>
          <w:rFonts w:cs="B Zar" w:hint="cs"/>
          <w:color w:val="000000"/>
          <w:sz w:val="36"/>
          <w:szCs w:val="36"/>
          <w:rtl/>
        </w:rPr>
      </w:pPr>
      <w:r>
        <w:rPr>
          <w:rStyle w:val="contenttext"/>
          <w:rFonts w:cs="B Zar" w:hint="cs"/>
          <w:color w:val="000000"/>
          <w:sz w:val="36"/>
          <w:szCs w:val="36"/>
          <w:rtl/>
        </w:rPr>
        <w:t>در وحی انبیاء یک مطلب که مسلّم است این است که این وحی معلم داشته یعنی بدون معلم نیست ولی معلم غیر بشری و غیر طب</w:t>
      </w:r>
      <w:r>
        <w:rPr>
          <w:rStyle w:val="contenttext"/>
          <w:rFonts w:cs="B Zar" w:hint="cs"/>
          <w:color w:val="000000"/>
          <w:sz w:val="36"/>
          <w:szCs w:val="36"/>
          <w:rtl/>
        </w:rPr>
        <w:t>یعی: عَلَّمَهُ شَدِیدُ الْقُوی «وَ النَّجْمِ إِذا هَوی. ما ضَلَّ صاحِبُکُمْ وَ ما غَوی. وَ ما یَنْطِقُ عَنِ الْهَوی. إِنْ هُوَ إِلَّا وَحْیٌ یُوحی. عَلَّمَهُ شَدِیدُ الْقُوی.»</w:t>
      </w:r>
      <w:hyperlink w:anchor="content_note_174_1" w:tooltip=". سوره نجم: 53، آیات 1- 5." w:history="1">
        <w:r>
          <w:rPr>
            <w:rStyle w:val="Hyperlink"/>
            <w:rFonts w:cs="B Zar" w:hint="cs"/>
            <w:sz w:val="36"/>
            <w:szCs w:val="36"/>
            <w:rtl/>
          </w:rPr>
          <w:t>(1)</w:t>
        </w:r>
      </w:hyperlink>
    </w:p>
    <w:p w:rsidR="00000000" w:rsidRDefault="00332CDE">
      <w:pPr>
        <w:pStyle w:val="contentparagraph"/>
        <w:bidi/>
        <w:jc w:val="both"/>
        <w:divId w:val="397023731"/>
        <w:rPr>
          <w:rFonts w:cs="B Zar" w:hint="cs"/>
          <w:color w:val="000000"/>
          <w:sz w:val="36"/>
          <w:szCs w:val="36"/>
          <w:rtl/>
        </w:rPr>
      </w:pPr>
      <w:r>
        <w:rPr>
          <w:rStyle w:val="contenttext"/>
          <w:rFonts w:cs="B Zar" w:hint="cs"/>
          <w:color w:val="000000"/>
          <w:sz w:val="36"/>
          <w:szCs w:val="36"/>
          <w:rtl/>
        </w:rPr>
        <w:t xml:space="preserve">این </w:t>
      </w:r>
      <w:r>
        <w:rPr>
          <w:rStyle w:val="contenttext"/>
          <w:rFonts w:cs="B Zar" w:hint="cs"/>
          <w:color w:val="000000"/>
          <w:sz w:val="36"/>
          <w:szCs w:val="36"/>
          <w:rtl/>
        </w:rPr>
        <w:t>مطلب را ما در باب وحی حتما باید در نظر بگیریم یعنی فرض معلم و متعلم باید بکنیم. بنابراین اگر ما بخواهیم این جور فرض کنیم که مثل نبوغهای افراد است، یک نبوغی که فقط لازمه این ساختمان کامل وجودی است، در این صورت نابغه هم این جور است؛ یک نابغه طرح ابتکاری می ر</w:t>
      </w:r>
      <w:r>
        <w:rPr>
          <w:rStyle w:val="contenttext"/>
          <w:rFonts w:cs="B Zar" w:hint="cs"/>
          <w:color w:val="000000"/>
          <w:sz w:val="36"/>
          <w:szCs w:val="36"/>
          <w:rtl/>
        </w:rPr>
        <w:t>یزد ولی این طرح ابتکاری از خودش است، به این معنا که ساختمانش یک ساختمانی است که ایجاب می کند چنین ابتکاری بکند. ولی در وحی هر چه شخصیت که پیغمبر دارد در واسطه بودنش است، تمام شخصیت او در این است که توانسته ارتباط با خارج وجود خودش، با خدا، با شدید القوی، ب</w:t>
      </w:r>
      <w:r>
        <w:rPr>
          <w:rStyle w:val="contenttext"/>
          <w:rFonts w:cs="B Zar" w:hint="cs"/>
          <w:color w:val="000000"/>
          <w:sz w:val="36"/>
          <w:szCs w:val="36"/>
          <w:rtl/>
        </w:rPr>
        <w:t>ا ملک و فرشته پیدا کند؛ تمام شخصیت او در این جهت خلاصه می شود که با خارج وجود خودش ارتباط پیدا کرده. به نظر من وقتی وحیِ نبوتی را در قرآن ببینیم این را نمی توانیم از آن بگیریم. بنابراین اگر شخصی هر چه کار</w:t>
      </w:r>
    </w:p>
    <w:p w:rsidR="00000000" w:rsidRDefault="00332CDE">
      <w:pPr>
        <w:pStyle w:val="contentparagraph"/>
        <w:bidi/>
        <w:jc w:val="both"/>
        <w:divId w:val="397023731"/>
        <w:rPr>
          <w:rFonts w:cs="B Zar" w:hint="cs"/>
          <w:color w:val="000000"/>
          <w:sz w:val="36"/>
          <w:szCs w:val="36"/>
          <w:rtl/>
        </w:rPr>
      </w:pPr>
      <w:r>
        <w:rPr>
          <w:rStyle w:val="contenttext"/>
          <w:rFonts w:cs="B Zar" w:hint="cs"/>
          <w:color w:val="000000"/>
          <w:sz w:val="36"/>
          <w:szCs w:val="36"/>
          <w:rtl/>
        </w:rPr>
        <w:lastRenderedPageBreak/>
        <w:t xml:space="preserve">فوق العاده انجام بدهد که این جهت در آن نباشد که او </w:t>
      </w:r>
      <w:r>
        <w:rPr>
          <w:rStyle w:val="contenttext"/>
          <w:rFonts w:cs="B Zar" w:hint="cs"/>
          <w:color w:val="000000"/>
          <w:sz w:val="36"/>
          <w:szCs w:val="36"/>
          <w:rtl/>
        </w:rPr>
        <w:t xml:space="preserve">واسطه است و از بیرون وجود خودش گرفته است، نمی توانیم اسمش را «وحی» بگذاریم، می خواهد ابتکار باشد می خواهد نباشد، هر چه می خواهد باشد این وحی نیست. </w:t>
      </w:r>
    </w:p>
    <w:p w:rsidR="00000000" w:rsidRDefault="00332CDE">
      <w:pPr>
        <w:pStyle w:val="contentparagraph"/>
        <w:bidi/>
        <w:jc w:val="both"/>
        <w:divId w:val="397023731"/>
        <w:rPr>
          <w:rFonts w:cs="B Zar" w:hint="cs"/>
          <w:color w:val="000000"/>
          <w:sz w:val="36"/>
          <w:szCs w:val="36"/>
          <w:rtl/>
        </w:rPr>
      </w:pPr>
      <w:r>
        <w:rPr>
          <w:rStyle w:val="contenttext"/>
          <w:rFonts w:cs="B Zar" w:hint="cs"/>
          <w:color w:val="000000"/>
          <w:sz w:val="36"/>
          <w:szCs w:val="36"/>
          <w:rtl/>
        </w:rPr>
        <w:t xml:space="preserve">جنبه دوم که باز در وحی مسلّما می شود منظور کرد حالت استشعار است یعنی نبی در حالی که می گیرد متوجه است که از </w:t>
      </w:r>
      <w:r>
        <w:rPr>
          <w:rStyle w:val="contenttext"/>
          <w:rFonts w:cs="B Zar" w:hint="cs"/>
          <w:color w:val="000000"/>
          <w:sz w:val="36"/>
          <w:szCs w:val="36"/>
          <w:rtl/>
        </w:rPr>
        <w:t>بیرون دارد می گیرد. مثلا یک الهاماتی گاهی به افراد می شود بدون اینکه خود فرد هم علتش را بفهمد. بدیهی است که این الهامات هست. انسان همین قدر می بیند که یکدفعه در دلش چیزی القاء شد، احساس می کند یک چیزی را درک کرد بدون اینکه بفهمد که مبدأ آن چیست. این خودش ی</w:t>
      </w:r>
      <w:r>
        <w:rPr>
          <w:rStyle w:val="contenttext"/>
          <w:rFonts w:cs="B Zar" w:hint="cs"/>
          <w:color w:val="000000"/>
          <w:sz w:val="36"/>
          <w:szCs w:val="36"/>
          <w:rtl/>
        </w:rPr>
        <w:t>ک نوع القاء است، یک نوع الهام است.</w:t>
      </w:r>
    </w:p>
    <w:p w:rsidR="00000000" w:rsidRDefault="00332CDE">
      <w:pPr>
        <w:pStyle w:val="contentparagraph"/>
        <w:bidi/>
        <w:jc w:val="both"/>
        <w:divId w:val="397023731"/>
        <w:rPr>
          <w:rFonts w:cs="B Zar" w:hint="cs"/>
          <w:color w:val="000000"/>
          <w:sz w:val="36"/>
          <w:szCs w:val="36"/>
          <w:rtl/>
        </w:rPr>
      </w:pPr>
      <w:r>
        <w:rPr>
          <w:rStyle w:val="contenttext"/>
          <w:rFonts w:cs="B Zar" w:hint="cs"/>
          <w:color w:val="000000"/>
          <w:sz w:val="36"/>
          <w:szCs w:val="36"/>
          <w:rtl/>
        </w:rPr>
        <w:t>ص: 174</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61" style="width:0;height:1.5pt" o:hralign="center" o:hrstd="t" o:hr="t" fillcolor="#a0a0a0" stroked="f"/>
        </w:pict>
      </w:r>
    </w:p>
    <w:p w:rsidR="00000000" w:rsidRDefault="00332CDE">
      <w:pPr>
        <w:bidi/>
        <w:jc w:val="both"/>
        <w:divId w:val="1964649166"/>
        <w:rPr>
          <w:rFonts w:eastAsia="Times New Roman" w:cs="B Zar" w:hint="cs"/>
          <w:color w:val="000000"/>
          <w:sz w:val="36"/>
          <w:szCs w:val="36"/>
          <w:rtl/>
        </w:rPr>
      </w:pPr>
      <w:r>
        <w:rPr>
          <w:rFonts w:eastAsia="Times New Roman" w:cs="B Zar" w:hint="cs"/>
          <w:color w:val="000000"/>
          <w:sz w:val="36"/>
          <w:szCs w:val="36"/>
          <w:rtl/>
        </w:rPr>
        <w:t>1- . سوره نجم: 53، آیات 1- 5.</w:t>
      </w:r>
    </w:p>
    <w:p w:rsidR="00000000" w:rsidRDefault="00332CDE">
      <w:pPr>
        <w:pStyle w:val="contentparagraph"/>
        <w:bidi/>
        <w:jc w:val="both"/>
        <w:divId w:val="666522976"/>
        <w:rPr>
          <w:rFonts w:cs="B Zar" w:hint="cs"/>
          <w:color w:val="000000"/>
          <w:sz w:val="36"/>
          <w:szCs w:val="36"/>
          <w:rtl/>
        </w:rPr>
      </w:pPr>
      <w:r>
        <w:rPr>
          <w:rStyle w:val="contenttext"/>
          <w:rFonts w:cs="B Zar" w:hint="cs"/>
          <w:color w:val="000000"/>
          <w:sz w:val="36"/>
          <w:szCs w:val="36"/>
          <w:rtl/>
        </w:rPr>
        <w:t>در قرآن به حالت استشعار وحی شده؛ این طور وارد شده که پیغمبر اکرم از ترس اینکه آنچه می گیرد فراموش کند، هنوز جمله هایی که می گرفت تمام نشده بود از سر می گرفت تکرار می کرد، آیه نازل شد که: «وَ لا تَعْجَلْ بِالْقُرْآنِ مِنْ قَبْلِ أَنْ یُقْضی إِلَیْکَ وَحْیُه</w:t>
      </w:r>
      <w:r>
        <w:rPr>
          <w:rStyle w:val="contenttext"/>
          <w:rFonts w:cs="B Zar" w:hint="cs"/>
          <w:color w:val="000000"/>
          <w:sz w:val="36"/>
          <w:szCs w:val="36"/>
          <w:rtl/>
        </w:rPr>
        <w:t>ُ»</w:t>
      </w:r>
      <w:hyperlink w:anchor="content_note_175_1" w:tooltip=". سوره طه: 20، آیه 11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332CDE">
      <w:pPr>
        <w:pStyle w:val="contentparagraph"/>
        <w:bidi/>
        <w:jc w:val="both"/>
        <w:divId w:val="666522976"/>
        <w:rPr>
          <w:rFonts w:cs="B Zar" w:hint="cs"/>
          <w:color w:val="000000"/>
          <w:sz w:val="36"/>
          <w:szCs w:val="36"/>
          <w:rtl/>
        </w:rPr>
      </w:pPr>
      <w:r>
        <w:rPr>
          <w:rStyle w:val="contenttext"/>
          <w:rFonts w:cs="B Zar" w:hint="cs"/>
          <w:color w:val="000000"/>
          <w:sz w:val="36"/>
          <w:szCs w:val="36"/>
          <w:rtl/>
        </w:rPr>
        <w:t xml:space="preserve">شتاب نکن. از این طرف هنوز داشت می گرفت، از آن طرف داشت تکرار می کرد؛ یعنی این مقدار مستشعر بود به حالتی که برایش رخ می دهد؛ غیر استشعاری نبوده. </w:t>
      </w:r>
    </w:p>
    <w:p w:rsidR="00000000" w:rsidRDefault="00332CDE">
      <w:pPr>
        <w:pStyle w:val="contentparagraph"/>
        <w:bidi/>
        <w:jc w:val="both"/>
        <w:divId w:val="666522976"/>
        <w:rPr>
          <w:rFonts w:cs="B Zar" w:hint="cs"/>
          <w:color w:val="000000"/>
          <w:sz w:val="36"/>
          <w:szCs w:val="36"/>
          <w:rtl/>
        </w:rPr>
      </w:pPr>
      <w:r>
        <w:rPr>
          <w:rStyle w:val="contenttext"/>
          <w:rFonts w:cs="B Zar" w:hint="cs"/>
          <w:color w:val="000000"/>
          <w:sz w:val="36"/>
          <w:szCs w:val="36"/>
          <w:rtl/>
        </w:rPr>
        <w:lastRenderedPageBreak/>
        <w:t>نکته سومی که ما در وحی انبیاء از زبان خود انبیاء می فهمیم این است که آنها یک موجود دیگری را غیر از خدا به عنوان فرشته ادراک می کرده اند که او باز واسطه وحی بوده است، یعنی این جور نمی گفتند که ما مستقیم همیشه از خداوند تلقی می کنیم بدون آنکه موجود دیگری واس</w:t>
      </w:r>
      <w:r>
        <w:rPr>
          <w:rStyle w:val="contenttext"/>
          <w:rFonts w:cs="B Zar" w:hint="cs"/>
          <w:color w:val="000000"/>
          <w:sz w:val="36"/>
          <w:szCs w:val="36"/>
          <w:rtl/>
        </w:rPr>
        <w:t>طه باشد، یک موجود دیگری را به نام فرشته که به وجود او هم مستشعر بودند درک می کردند و برای ما معرفی کرده اند: «نَزَلَ بِهِ الرُّوحُ الْأَمِینُ. عَلی قَلْبِکَ لِتَکُونَ مِنَ الْمُنْذِرِینَ»</w:t>
      </w:r>
      <w:hyperlink w:anchor="content_note_175_2" w:tooltip=". سوره شعراء: 26، آیات 193 - 194." w:history="1">
        <w:r>
          <w:rPr>
            <w:rStyle w:val="Hyperlink"/>
            <w:rFonts w:cs="B Zar" w:hint="cs"/>
            <w:sz w:val="36"/>
            <w:szCs w:val="36"/>
            <w:rtl/>
          </w:rPr>
          <w:t>(2)</w:t>
        </w:r>
      </w:hyperlink>
      <w:r>
        <w:rPr>
          <w:rStyle w:val="contenttext"/>
          <w:rFonts w:cs="B Zar" w:hint="cs"/>
          <w:color w:val="000000"/>
          <w:sz w:val="36"/>
          <w:szCs w:val="36"/>
          <w:rtl/>
        </w:rPr>
        <w:t xml:space="preserve"> در تفاسیر گفته اند مقصود جبرئیل است، همان واسطه وحی است.</w:t>
      </w:r>
    </w:p>
    <w:p w:rsidR="00000000" w:rsidRDefault="00332CDE">
      <w:pPr>
        <w:pStyle w:val="contentparagraph"/>
        <w:bidi/>
        <w:jc w:val="both"/>
        <w:divId w:val="666522976"/>
        <w:rPr>
          <w:rFonts w:cs="B Zar" w:hint="cs"/>
          <w:color w:val="000000"/>
          <w:sz w:val="36"/>
          <w:szCs w:val="36"/>
          <w:rtl/>
        </w:rPr>
      </w:pPr>
      <w:r>
        <w:rPr>
          <w:rStyle w:val="contenttext"/>
          <w:rFonts w:cs="B Zar" w:hint="cs"/>
          <w:color w:val="000000"/>
          <w:sz w:val="36"/>
          <w:szCs w:val="36"/>
          <w:rtl/>
        </w:rPr>
        <w:t>این واسطه را هم ما نمی توانیم انکار کنیم. البته نمی خواهم عرض کنم که هیچ گاه وحیی برای پیغمبر صورت نگرفته که جبرئیل واسطه نباشد. نه، آن هست، خود قرآن تصریح می کند که هست، ولی اکثر که و</w:t>
      </w:r>
      <w:r>
        <w:rPr>
          <w:rStyle w:val="contenttext"/>
          <w:rFonts w:cs="B Zar" w:hint="cs"/>
          <w:color w:val="000000"/>
          <w:sz w:val="36"/>
          <w:szCs w:val="36"/>
          <w:rtl/>
        </w:rPr>
        <w:t>حی می شد به وسیله او بوده.</w:t>
      </w:r>
      <w:hyperlink w:anchor="content_note_175_3" w:tooltip=". مجموعه آثار شهید مطهری، نبرد حق و باطل، فطرت، توحید، ج 4، ص 342." w:history="1">
        <w:r>
          <w:rPr>
            <w:rStyle w:val="Hyperlink"/>
            <w:rFonts w:cs="B Zar" w:hint="cs"/>
            <w:sz w:val="36"/>
            <w:szCs w:val="36"/>
            <w:rtl/>
          </w:rPr>
          <w:t>(3)</w:t>
        </w:r>
      </w:hyperlink>
    </w:p>
    <w:p w:rsidR="00000000" w:rsidRDefault="00332CDE">
      <w:pPr>
        <w:pStyle w:val="contentparagraph"/>
        <w:bidi/>
        <w:jc w:val="both"/>
        <w:divId w:val="666522976"/>
        <w:rPr>
          <w:rFonts w:cs="B Zar" w:hint="cs"/>
          <w:color w:val="000000"/>
          <w:sz w:val="36"/>
          <w:szCs w:val="36"/>
          <w:rtl/>
        </w:rPr>
      </w:pPr>
      <w:r>
        <w:rPr>
          <w:rStyle w:val="contenttext"/>
          <w:rFonts w:cs="B Zar" w:hint="cs"/>
          <w:color w:val="000000"/>
          <w:sz w:val="36"/>
          <w:szCs w:val="36"/>
          <w:rtl/>
        </w:rPr>
        <w:t>«وَ ما کانَ لِبَشَرٍ أَنْ یُکَلِّمَهُ اللَّهُ إِلَّا وَحْیاً أَوْ مِنْ وَراءِ حِجابٍ أَوْ یُرْسِلَ رَسُولًا فَیُو</w:t>
      </w:r>
      <w:r>
        <w:rPr>
          <w:rStyle w:val="contenttext"/>
          <w:rFonts w:cs="B Zar" w:hint="cs"/>
          <w:color w:val="000000"/>
          <w:sz w:val="36"/>
          <w:szCs w:val="36"/>
          <w:rtl/>
        </w:rPr>
        <w:t>حِیَ بِإِذْنِهِ؛</w:t>
      </w:r>
      <w:hyperlink w:anchor="content_note_175_4" w:tooltip=". سوره شوری: 42، آیه 51." w:history="1">
        <w:r>
          <w:rPr>
            <w:rStyle w:val="Hyperlink"/>
            <w:rFonts w:cs="B Zar" w:hint="cs"/>
            <w:sz w:val="36"/>
            <w:szCs w:val="36"/>
            <w:rtl/>
          </w:rPr>
          <w:t>(4)</w:t>
        </w:r>
      </w:hyperlink>
    </w:p>
    <w:p w:rsidR="00000000" w:rsidRDefault="00332CDE">
      <w:pPr>
        <w:pStyle w:val="contentparagraph"/>
        <w:bidi/>
        <w:jc w:val="both"/>
        <w:divId w:val="666522976"/>
        <w:rPr>
          <w:rFonts w:cs="B Zar" w:hint="cs"/>
          <w:color w:val="000000"/>
          <w:sz w:val="36"/>
          <w:szCs w:val="36"/>
          <w:rtl/>
        </w:rPr>
      </w:pPr>
      <w:r>
        <w:rPr>
          <w:rStyle w:val="contenttext"/>
          <w:rFonts w:cs="B Zar" w:hint="cs"/>
          <w:color w:val="000000"/>
          <w:sz w:val="36"/>
          <w:szCs w:val="36"/>
          <w:rtl/>
        </w:rPr>
        <w:t>گاهی مستقیم خود خدا وحی می کند که فرشته هم واسطه نیست، گاهی مِن وراء حجاب است و گاهی یک واسطه و رسولی را- که اینجا مقصود فرشته است- می فرستد، او به اذن پروردگار به پ</w:t>
      </w:r>
      <w:r>
        <w:rPr>
          <w:rStyle w:val="contenttext"/>
          <w:rFonts w:cs="B Zar" w:hint="cs"/>
          <w:color w:val="000000"/>
          <w:sz w:val="36"/>
          <w:szCs w:val="36"/>
          <w:rtl/>
        </w:rPr>
        <w:t xml:space="preserve">یغمبر وحی می کند.» </w:t>
      </w:r>
    </w:p>
    <w:p w:rsidR="00000000" w:rsidRDefault="00332CDE">
      <w:pPr>
        <w:pStyle w:val="contentparagraph"/>
        <w:bidi/>
        <w:jc w:val="both"/>
        <w:divId w:val="666522976"/>
        <w:rPr>
          <w:rFonts w:cs="B Zar" w:hint="cs"/>
          <w:color w:val="000000"/>
          <w:sz w:val="36"/>
          <w:szCs w:val="36"/>
          <w:rtl/>
        </w:rPr>
      </w:pPr>
      <w:r>
        <w:rPr>
          <w:rStyle w:val="contenttext"/>
          <w:rFonts w:cs="B Zar" w:hint="cs"/>
          <w:color w:val="000000"/>
          <w:sz w:val="36"/>
          <w:szCs w:val="36"/>
          <w:rtl/>
        </w:rPr>
        <w:t>ص: 175</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62" style="width:0;height:1.5pt" o:hralign="center" o:hrstd="t" o:hr="t" fillcolor="#a0a0a0" stroked="f"/>
        </w:pict>
      </w:r>
    </w:p>
    <w:p w:rsidR="00000000" w:rsidRDefault="00332CDE">
      <w:pPr>
        <w:bidi/>
        <w:jc w:val="both"/>
        <w:divId w:val="1802457446"/>
        <w:rPr>
          <w:rFonts w:eastAsia="Times New Roman" w:cs="B Zar" w:hint="cs"/>
          <w:color w:val="000000"/>
          <w:sz w:val="36"/>
          <w:szCs w:val="36"/>
          <w:rtl/>
        </w:rPr>
      </w:pPr>
      <w:r>
        <w:rPr>
          <w:rFonts w:eastAsia="Times New Roman" w:cs="B Zar" w:hint="cs"/>
          <w:color w:val="000000"/>
          <w:sz w:val="36"/>
          <w:szCs w:val="36"/>
          <w:rtl/>
        </w:rPr>
        <w:t>1- . سوره طه: 20، آیه 114.</w:t>
      </w:r>
    </w:p>
    <w:p w:rsidR="00000000" w:rsidRDefault="00332CDE">
      <w:pPr>
        <w:bidi/>
        <w:jc w:val="both"/>
        <w:divId w:val="1579703290"/>
        <w:rPr>
          <w:rFonts w:eastAsia="Times New Roman" w:cs="B Zar" w:hint="cs"/>
          <w:color w:val="000000"/>
          <w:sz w:val="36"/>
          <w:szCs w:val="36"/>
          <w:rtl/>
        </w:rPr>
      </w:pPr>
      <w:r>
        <w:rPr>
          <w:rFonts w:eastAsia="Times New Roman" w:cs="B Zar" w:hint="cs"/>
          <w:color w:val="000000"/>
          <w:sz w:val="36"/>
          <w:szCs w:val="36"/>
          <w:rtl/>
        </w:rPr>
        <w:t>2- . سوره شعراء: 26، آیات 193 - 194.</w:t>
      </w:r>
    </w:p>
    <w:p w:rsidR="00000000" w:rsidRDefault="00332CDE">
      <w:pPr>
        <w:bidi/>
        <w:jc w:val="both"/>
        <w:divId w:val="734861402"/>
        <w:rPr>
          <w:rFonts w:eastAsia="Times New Roman" w:cs="B Zar" w:hint="cs"/>
          <w:color w:val="000000"/>
          <w:sz w:val="36"/>
          <w:szCs w:val="36"/>
          <w:rtl/>
        </w:rPr>
      </w:pPr>
      <w:r>
        <w:rPr>
          <w:rFonts w:eastAsia="Times New Roman" w:cs="B Zar" w:hint="cs"/>
          <w:color w:val="000000"/>
          <w:sz w:val="36"/>
          <w:szCs w:val="36"/>
          <w:rtl/>
        </w:rPr>
        <w:lastRenderedPageBreak/>
        <w:t>3- . مجموعه آثار شهید مطهری، نبرد حق و باطل، فطرت، توحید، ج 4، ص 342.</w:t>
      </w:r>
    </w:p>
    <w:p w:rsidR="00000000" w:rsidRDefault="00332CDE">
      <w:pPr>
        <w:bidi/>
        <w:jc w:val="both"/>
        <w:divId w:val="1225917062"/>
        <w:rPr>
          <w:rFonts w:eastAsia="Times New Roman" w:cs="B Zar" w:hint="cs"/>
          <w:color w:val="000000"/>
          <w:sz w:val="36"/>
          <w:szCs w:val="36"/>
          <w:rtl/>
        </w:rPr>
      </w:pPr>
      <w:r>
        <w:rPr>
          <w:rFonts w:eastAsia="Times New Roman" w:cs="B Zar" w:hint="cs"/>
          <w:color w:val="000000"/>
          <w:sz w:val="36"/>
          <w:szCs w:val="36"/>
          <w:rtl/>
        </w:rPr>
        <w:t>4- . سوره شوری: 42، آیه 51.</w:t>
      </w:r>
    </w:p>
    <w:p w:rsidR="00000000" w:rsidRDefault="00332CDE">
      <w:pPr>
        <w:pStyle w:val="Heading3"/>
        <w:shd w:val="clear" w:color="auto" w:fill="FFFFFF"/>
        <w:bidi/>
        <w:jc w:val="both"/>
        <w:divId w:val="25560257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وحی </w:t>
      </w:r>
    </w:p>
    <w:p w:rsidR="00000000" w:rsidRDefault="00332CDE">
      <w:pPr>
        <w:pStyle w:val="contentparagraph"/>
        <w:bidi/>
        <w:jc w:val="both"/>
        <w:divId w:val="255602579"/>
        <w:rPr>
          <w:rFonts w:cs="B Zar" w:hint="cs"/>
          <w:color w:val="000000"/>
          <w:sz w:val="36"/>
          <w:szCs w:val="36"/>
          <w:rtl/>
        </w:rPr>
      </w:pPr>
      <w:r>
        <w:rPr>
          <w:rStyle w:val="contenttext"/>
          <w:rFonts w:cs="B Zar" w:hint="cs"/>
          <w:color w:val="000000"/>
          <w:sz w:val="36"/>
          <w:szCs w:val="36"/>
          <w:rtl/>
        </w:rPr>
        <w:t>با توجه به آیات کریمه قرآن معلوم شد وحی که به انبیاء نازل می شود یک حقیقت و واقعیتی است که کم و بیش در همه اشیاء وجود دارد، حتی در جمادات، تا چه رسد به نباتات و حیوانات و انسانهای غیر نبی؛ و آنچه از قرآن از مورد استعمال وحی استفاده می شود این است که وحی به</w:t>
      </w:r>
      <w:r>
        <w:rPr>
          <w:rStyle w:val="contenttext"/>
          <w:rFonts w:cs="B Zar" w:hint="cs"/>
          <w:color w:val="000000"/>
          <w:sz w:val="36"/>
          <w:szCs w:val="36"/>
          <w:rtl/>
        </w:rPr>
        <w:t xml:space="preserve"> نوعی از هدایت تعبیر می شود: «وَ أَوْحی فِی کُلِّ سَماءٍ أَمْرَها»</w:t>
      </w:r>
      <w:hyperlink w:anchor="content_note_176_1" w:tooltip=". سوره فصّلت: 41، آیه 12." w:history="1">
        <w:r>
          <w:rPr>
            <w:rStyle w:val="Hyperlink"/>
            <w:rFonts w:cs="B Zar" w:hint="cs"/>
            <w:sz w:val="36"/>
            <w:szCs w:val="36"/>
            <w:rtl/>
          </w:rPr>
          <w:t>(1)</w:t>
        </w:r>
      </w:hyperlink>
    </w:p>
    <w:p w:rsidR="00000000" w:rsidRDefault="00332CDE">
      <w:pPr>
        <w:pStyle w:val="contentparagraph"/>
        <w:bidi/>
        <w:jc w:val="both"/>
        <w:divId w:val="255602579"/>
        <w:rPr>
          <w:rFonts w:cs="B Zar" w:hint="cs"/>
          <w:color w:val="000000"/>
          <w:sz w:val="36"/>
          <w:szCs w:val="36"/>
          <w:rtl/>
        </w:rPr>
      </w:pPr>
      <w:r>
        <w:rPr>
          <w:rStyle w:val="contenttext"/>
          <w:rFonts w:cs="B Zar" w:hint="cs"/>
          <w:color w:val="000000"/>
          <w:sz w:val="36"/>
          <w:szCs w:val="36"/>
          <w:rtl/>
        </w:rPr>
        <w:t>یا در باب حیوانات که تعبیر وحی دارد، و در باب نباتات هم کلمه وحی نیست ولی کلمات دیگر نزدیک به این هست، این حالت خا</w:t>
      </w:r>
      <w:r>
        <w:rPr>
          <w:rStyle w:val="contenttext"/>
          <w:rFonts w:cs="B Zar" w:hint="cs"/>
          <w:color w:val="000000"/>
          <w:sz w:val="36"/>
          <w:szCs w:val="36"/>
          <w:rtl/>
        </w:rPr>
        <w:t>ص راهیابی که در اشیاء هست که آثار هم نشان می دهد که کأنّه یک نور معنوی همراه همه اینها هست و اشیاء را در مسیر خودشان هدایت می کند نامش وحی است، ولی البته درجات و مراتب دارد. وحی جماد با وحی نبات در یک درجه نیست، همچنان که آن هدایتی که در نباتات هست با هدای</w:t>
      </w:r>
      <w:r>
        <w:rPr>
          <w:rStyle w:val="contenttext"/>
          <w:rFonts w:cs="B Zar" w:hint="cs"/>
          <w:color w:val="000000"/>
          <w:sz w:val="36"/>
          <w:szCs w:val="36"/>
          <w:rtl/>
        </w:rPr>
        <w:t>تی که در حیوانات هست یکسان نیست و آنچه که در انسانهای عادی است با آنچه که در نبی وجود دارد یکسان نبوده از کلمات پیغمبر اکرم هم</w:t>
      </w:r>
    </w:p>
    <w:p w:rsidR="00000000" w:rsidRDefault="00332CDE">
      <w:pPr>
        <w:pStyle w:val="contentparagraph"/>
        <w:bidi/>
        <w:jc w:val="both"/>
        <w:divId w:val="255602579"/>
        <w:rPr>
          <w:rFonts w:cs="B Zar" w:hint="cs"/>
          <w:color w:val="000000"/>
          <w:sz w:val="36"/>
          <w:szCs w:val="36"/>
          <w:rtl/>
        </w:rPr>
      </w:pPr>
      <w:r>
        <w:rPr>
          <w:rStyle w:val="contenttext"/>
          <w:rFonts w:cs="B Zar" w:hint="cs"/>
          <w:color w:val="000000"/>
          <w:sz w:val="36"/>
          <w:szCs w:val="36"/>
          <w:rtl/>
        </w:rPr>
        <w:t>می توان همین مطلب را فهمید که اساسا وحی با سایر القائاتی که مثلا به بشر می شود، از نظر ماهیت متفاوت نیست، از نظر درجه متفاوت است.</w:t>
      </w:r>
      <w:hyperlink w:anchor="content_note_176_2" w:tooltip=". مجموعه آثار شهید مطهری، نبرد حق و باطل، فطرت، توحید، ج 4، ص 345." w:history="1">
        <w:r>
          <w:rPr>
            <w:rStyle w:val="Hyperlink"/>
            <w:rFonts w:cs="B Zar" w:hint="cs"/>
            <w:sz w:val="36"/>
            <w:szCs w:val="36"/>
            <w:rtl/>
          </w:rPr>
          <w:t>(2)</w:t>
        </w:r>
      </w:hyperlink>
    </w:p>
    <w:p w:rsidR="00000000" w:rsidRDefault="00332CDE">
      <w:pPr>
        <w:pStyle w:val="Heading3"/>
        <w:shd w:val="clear" w:color="auto" w:fill="FFFFFF"/>
        <w:bidi/>
        <w:jc w:val="both"/>
        <w:divId w:val="181911104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مشخّصات وحی انبیاء </w:t>
      </w:r>
    </w:p>
    <w:p w:rsidR="00000000" w:rsidRDefault="00332CDE">
      <w:pPr>
        <w:pStyle w:val="Heading4"/>
        <w:shd w:val="clear" w:color="auto" w:fill="FFFFFF"/>
        <w:bidi/>
        <w:jc w:val="both"/>
        <w:divId w:val="1247613359"/>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1. درونی بودن </w:t>
      </w:r>
    </w:p>
    <w:p w:rsidR="00000000" w:rsidRDefault="00332CDE">
      <w:pPr>
        <w:pStyle w:val="contentparagraph"/>
        <w:bidi/>
        <w:jc w:val="both"/>
        <w:divId w:val="1247613359"/>
        <w:rPr>
          <w:rFonts w:cs="B Zar" w:hint="cs"/>
          <w:color w:val="000000"/>
          <w:sz w:val="36"/>
          <w:szCs w:val="36"/>
          <w:rtl/>
        </w:rPr>
      </w:pPr>
      <w:r>
        <w:rPr>
          <w:rStyle w:val="contenttext"/>
          <w:rFonts w:cs="B Zar" w:hint="cs"/>
          <w:color w:val="000000"/>
          <w:sz w:val="36"/>
          <w:szCs w:val="36"/>
          <w:rtl/>
        </w:rPr>
        <w:t>یکی از خصوصیاتی که پیامبران در امر وحی توضیح داده اند جنبه درونی بودن آن است؛ یعنی وحی را مثل ما (که محس</w:t>
      </w:r>
      <w:r>
        <w:rPr>
          <w:rStyle w:val="contenttext"/>
          <w:rFonts w:cs="B Zar" w:hint="cs"/>
          <w:color w:val="000000"/>
          <w:sz w:val="36"/>
          <w:szCs w:val="36"/>
          <w:rtl/>
        </w:rPr>
        <w:t xml:space="preserve">وسات را) از طریق (حواس ظاهر تلقی می کنیم) از راه گوشمان </w:t>
      </w:r>
    </w:p>
    <w:p w:rsidR="00000000" w:rsidRDefault="00332CDE">
      <w:pPr>
        <w:pStyle w:val="contentparagraph"/>
        <w:bidi/>
        <w:jc w:val="both"/>
        <w:divId w:val="1247613359"/>
        <w:rPr>
          <w:rFonts w:cs="B Zar" w:hint="cs"/>
          <w:color w:val="000000"/>
          <w:sz w:val="36"/>
          <w:szCs w:val="36"/>
          <w:rtl/>
        </w:rPr>
      </w:pPr>
      <w:r>
        <w:rPr>
          <w:rStyle w:val="contenttext"/>
          <w:rFonts w:cs="B Zar" w:hint="cs"/>
          <w:color w:val="000000"/>
          <w:sz w:val="36"/>
          <w:szCs w:val="36"/>
          <w:rtl/>
        </w:rPr>
        <w:t>ص: 176</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63" style="width:0;height:1.5pt" o:hralign="center" o:hrstd="t" o:hr="t" fillcolor="#a0a0a0" stroked="f"/>
        </w:pict>
      </w:r>
    </w:p>
    <w:p w:rsidR="00000000" w:rsidRDefault="00332CDE">
      <w:pPr>
        <w:bidi/>
        <w:jc w:val="both"/>
        <w:divId w:val="455567830"/>
        <w:rPr>
          <w:rFonts w:eastAsia="Times New Roman" w:cs="B Zar" w:hint="cs"/>
          <w:color w:val="000000"/>
          <w:sz w:val="36"/>
          <w:szCs w:val="36"/>
          <w:rtl/>
        </w:rPr>
      </w:pPr>
      <w:r>
        <w:rPr>
          <w:rFonts w:eastAsia="Times New Roman" w:cs="B Zar" w:hint="cs"/>
          <w:color w:val="000000"/>
          <w:sz w:val="36"/>
          <w:szCs w:val="36"/>
          <w:rtl/>
        </w:rPr>
        <w:t>1- . سوره فصّلت: 41، آیه 12.</w:t>
      </w:r>
    </w:p>
    <w:p w:rsidR="00000000" w:rsidRDefault="00332CDE">
      <w:pPr>
        <w:bidi/>
        <w:jc w:val="both"/>
        <w:divId w:val="1375930965"/>
        <w:rPr>
          <w:rFonts w:eastAsia="Times New Roman" w:cs="B Zar" w:hint="cs"/>
          <w:color w:val="000000"/>
          <w:sz w:val="36"/>
          <w:szCs w:val="36"/>
          <w:rtl/>
        </w:rPr>
      </w:pPr>
      <w:r>
        <w:rPr>
          <w:rFonts w:eastAsia="Times New Roman" w:cs="B Zar" w:hint="cs"/>
          <w:color w:val="000000"/>
          <w:sz w:val="36"/>
          <w:szCs w:val="36"/>
          <w:rtl/>
        </w:rPr>
        <w:t>2- . مجموعه آثار شهید مطهری، نبرد حق و باطل، فطرت، توحید، ج 4، ص 345.</w:t>
      </w:r>
    </w:p>
    <w:p w:rsidR="00000000" w:rsidRDefault="00332CDE">
      <w:pPr>
        <w:pStyle w:val="contentparagraph"/>
        <w:bidi/>
        <w:jc w:val="both"/>
        <w:divId w:val="456486542"/>
        <w:rPr>
          <w:rFonts w:cs="B Zar" w:hint="cs"/>
          <w:color w:val="000000"/>
          <w:sz w:val="36"/>
          <w:szCs w:val="36"/>
          <w:rtl/>
        </w:rPr>
      </w:pPr>
      <w:r>
        <w:rPr>
          <w:rStyle w:val="contenttext"/>
          <w:rFonts w:cs="B Zar" w:hint="cs"/>
          <w:color w:val="000000"/>
          <w:sz w:val="36"/>
          <w:szCs w:val="36"/>
          <w:rtl/>
        </w:rPr>
        <w:t xml:space="preserve">یا چشم ظاهرمان تلقی می کنیم، تلقی نمی کردند، بلکه از طریق باطن و درون تلقی می کردند. ما می بینیم که پیغمبر اکرم در حالتی که وحی بر ایشان نازل می شد (در اکثر حالات وحی که نوشته اند) حواسش تعطل پیدا می کرد، حالتی غش مانند به او دست می داد به طوری که در ظاهر </w:t>
      </w:r>
      <w:r>
        <w:rPr>
          <w:rStyle w:val="contenttext"/>
          <w:rFonts w:cs="B Zar" w:hint="cs"/>
          <w:color w:val="000000"/>
          <w:sz w:val="36"/>
          <w:szCs w:val="36"/>
          <w:rtl/>
        </w:rPr>
        <w:t>به خود نبود، از خود بیخود بود یعنی چشمش مثل چشم آدمِ خواب بود که نمی بیند و گوشش مثل گوش آدم خواب بود که نمی شنود و حالتش هم از این جهت غیر عادی بود که سنگین می شد و بعد عرق می کرد و عرق زیادی روی پیشانی اش می نشست.</w:t>
      </w:r>
      <w:hyperlink w:anchor="content_note_177_1" w:tooltip=". مجموعه آثار شهید مطهری، نبرد حق و باطل، فطرت، توحید، ج 4، ص 346." w:history="1">
        <w:r>
          <w:rPr>
            <w:rStyle w:val="Hyperlink"/>
            <w:rFonts w:cs="B Zar" w:hint="cs"/>
            <w:sz w:val="36"/>
            <w:szCs w:val="36"/>
            <w:rtl/>
          </w:rPr>
          <w:t>(1)</w:t>
        </w:r>
      </w:hyperlink>
    </w:p>
    <w:p w:rsidR="00000000" w:rsidRDefault="00332CDE">
      <w:pPr>
        <w:pStyle w:val="contentparagraph"/>
        <w:bidi/>
        <w:jc w:val="both"/>
        <w:divId w:val="456486542"/>
        <w:rPr>
          <w:rFonts w:cs="B Zar" w:hint="cs"/>
          <w:color w:val="000000"/>
          <w:sz w:val="36"/>
          <w:szCs w:val="36"/>
          <w:rtl/>
        </w:rPr>
      </w:pPr>
      <w:r>
        <w:rPr>
          <w:rStyle w:val="contenttext"/>
          <w:rFonts w:cs="B Zar" w:hint="cs"/>
          <w:color w:val="000000"/>
          <w:sz w:val="36"/>
          <w:szCs w:val="36"/>
          <w:rtl/>
        </w:rPr>
        <w:t xml:space="preserve">پس در جنبه درونی بودن وحی و در این جهت که همه غرایز و همه وحی ها درونی است شکی نیست. مگر وحیی که به جمادات و نباتات می شود بیرونی است؟ </w:t>
      </w:r>
    </w:p>
    <w:p w:rsidR="00000000" w:rsidRDefault="00332CDE">
      <w:pPr>
        <w:pStyle w:val="Heading4"/>
        <w:shd w:val="clear" w:color="auto" w:fill="FFFFFF"/>
        <w:bidi/>
        <w:jc w:val="both"/>
        <w:divId w:val="2093162499"/>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2. </w:t>
      </w:r>
      <w:r>
        <w:rPr>
          <w:rFonts w:eastAsia="Times New Roman" w:cs="B Titr" w:hint="cs"/>
          <w:b w:val="0"/>
          <w:bCs w:val="0"/>
          <w:color w:val="0080C0"/>
          <w:sz w:val="29"/>
          <w:szCs w:val="29"/>
          <w:rtl/>
        </w:rPr>
        <w:t xml:space="preserve">معلم داشتن </w:t>
      </w:r>
    </w:p>
    <w:p w:rsidR="00000000" w:rsidRDefault="00332CDE">
      <w:pPr>
        <w:pStyle w:val="contentparagraph"/>
        <w:bidi/>
        <w:jc w:val="both"/>
        <w:divId w:val="2093162499"/>
        <w:rPr>
          <w:rFonts w:cs="B Zar" w:hint="cs"/>
          <w:color w:val="000000"/>
          <w:sz w:val="36"/>
          <w:szCs w:val="36"/>
          <w:rtl/>
        </w:rPr>
      </w:pPr>
      <w:r>
        <w:rPr>
          <w:rStyle w:val="contenttext"/>
          <w:rFonts w:cs="B Zar" w:hint="cs"/>
          <w:color w:val="000000"/>
          <w:sz w:val="36"/>
          <w:szCs w:val="36"/>
          <w:rtl/>
        </w:rPr>
        <w:t>یک موضوع دیگر که از توضیحات خود پیامبران فهمیده می شود، مسأله معلم داشتن است یعنی از یک قوه ای، از یک چیزی تعلیم می گرفته اند. پس وقتی ما می گوییم «بیرونی نیست»</w:t>
      </w:r>
    </w:p>
    <w:p w:rsidR="00000000" w:rsidRDefault="00332CDE">
      <w:pPr>
        <w:pStyle w:val="contentparagraph"/>
        <w:bidi/>
        <w:jc w:val="both"/>
        <w:divId w:val="2093162499"/>
        <w:rPr>
          <w:rFonts w:cs="B Zar" w:hint="cs"/>
          <w:color w:val="000000"/>
          <w:sz w:val="36"/>
          <w:szCs w:val="36"/>
          <w:rtl/>
        </w:rPr>
      </w:pPr>
      <w:r>
        <w:rPr>
          <w:rStyle w:val="contenttext"/>
          <w:rFonts w:cs="B Zar" w:hint="cs"/>
          <w:color w:val="000000"/>
          <w:sz w:val="36"/>
          <w:szCs w:val="36"/>
          <w:rtl/>
        </w:rPr>
        <w:t xml:space="preserve">یعنی از راه حواس نیست، از یک موجودی که در طبیعت به آن «معلم بشری» (می گویند) نیست، </w:t>
      </w:r>
      <w:r>
        <w:rPr>
          <w:rStyle w:val="contenttext"/>
          <w:rFonts w:cs="B Zar" w:hint="cs"/>
          <w:color w:val="000000"/>
          <w:sz w:val="36"/>
          <w:szCs w:val="36"/>
          <w:rtl/>
        </w:rPr>
        <w:t>یا از تجربه و آزمایش نیست، نه اینکه اساسا هیچ معلمی ندارد یعنی از ذات خودش دارد؛ در ذات خودش بشری است مثل ما، در ذات خودش جاهل است «أَ لَمْ یَجِدْکَ یَتِیماً فَآوی. وَ وَجَدَکَ ضَالًّا فَهَدی. وَ وَجَدَکَ عائِلًا فَأَغْنی»</w:t>
      </w:r>
      <w:hyperlink w:anchor="content_note_177_2" w:tooltip=". سوره ضحی: 93، آیات 6- 8." w:history="1">
        <w:r>
          <w:rPr>
            <w:rStyle w:val="Hyperlink"/>
            <w:rFonts w:cs="B Zar" w:hint="cs"/>
            <w:sz w:val="36"/>
            <w:szCs w:val="36"/>
            <w:rtl/>
          </w:rPr>
          <w:t>(2)</w:t>
        </w:r>
      </w:hyperlink>
    </w:p>
    <w:p w:rsidR="00000000" w:rsidRDefault="00332CDE">
      <w:pPr>
        <w:pStyle w:val="contentparagraph"/>
        <w:bidi/>
        <w:jc w:val="both"/>
        <w:divId w:val="2093162499"/>
        <w:rPr>
          <w:rFonts w:cs="B Zar" w:hint="cs"/>
          <w:color w:val="000000"/>
          <w:sz w:val="36"/>
          <w:szCs w:val="36"/>
          <w:rtl/>
        </w:rPr>
      </w:pPr>
      <w:r>
        <w:rPr>
          <w:rStyle w:val="contenttext"/>
          <w:rFonts w:cs="B Zar" w:hint="cs"/>
          <w:color w:val="000000"/>
          <w:sz w:val="36"/>
          <w:szCs w:val="36"/>
          <w:rtl/>
        </w:rPr>
        <w:t xml:space="preserve">در ذات خودش یعنی در روح خودش، در سلول های مغز خودش قبلا از این اطلاعات نداشته است. </w:t>
      </w:r>
    </w:p>
    <w:p w:rsidR="00000000" w:rsidRDefault="00332CDE">
      <w:pPr>
        <w:pStyle w:val="contentparagraph"/>
        <w:bidi/>
        <w:jc w:val="both"/>
        <w:divId w:val="2093162499"/>
        <w:rPr>
          <w:rFonts w:cs="B Zar" w:hint="cs"/>
          <w:color w:val="000000"/>
          <w:sz w:val="36"/>
          <w:szCs w:val="36"/>
          <w:rtl/>
        </w:rPr>
      </w:pPr>
      <w:r>
        <w:rPr>
          <w:rStyle w:val="contenttext"/>
          <w:rFonts w:cs="B Zar" w:hint="cs"/>
          <w:color w:val="000000"/>
          <w:sz w:val="36"/>
          <w:szCs w:val="36"/>
          <w:rtl/>
        </w:rPr>
        <w:t>ص: 177</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64" style="width:0;height:1.5pt" o:hralign="center" o:hrstd="t" o:hr="t" fillcolor="#a0a0a0" stroked="f"/>
        </w:pict>
      </w:r>
    </w:p>
    <w:p w:rsidR="00000000" w:rsidRDefault="00332CDE">
      <w:pPr>
        <w:bidi/>
        <w:jc w:val="both"/>
        <w:divId w:val="1741906447"/>
        <w:rPr>
          <w:rFonts w:eastAsia="Times New Roman" w:cs="B Zar" w:hint="cs"/>
          <w:color w:val="000000"/>
          <w:sz w:val="36"/>
          <w:szCs w:val="36"/>
          <w:rtl/>
        </w:rPr>
      </w:pPr>
      <w:r>
        <w:rPr>
          <w:rFonts w:eastAsia="Times New Roman" w:cs="B Zar" w:hint="cs"/>
          <w:color w:val="000000"/>
          <w:sz w:val="36"/>
          <w:szCs w:val="36"/>
          <w:rtl/>
        </w:rPr>
        <w:t>1- . مجموعه آثار شهید مطهری، نبرد حق و باطل، فطرت، توحید، ج 4، ص 346.</w:t>
      </w:r>
    </w:p>
    <w:p w:rsidR="00000000" w:rsidRDefault="00332CDE">
      <w:pPr>
        <w:bidi/>
        <w:jc w:val="both"/>
        <w:divId w:val="246572641"/>
        <w:rPr>
          <w:rFonts w:eastAsia="Times New Roman" w:cs="B Zar" w:hint="cs"/>
          <w:color w:val="000000"/>
          <w:sz w:val="36"/>
          <w:szCs w:val="36"/>
          <w:rtl/>
        </w:rPr>
      </w:pPr>
      <w:r>
        <w:rPr>
          <w:rFonts w:eastAsia="Times New Roman" w:cs="B Zar" w:hint="cs"/>
          <w:color w:val="000000"/>
          <w:sz w:val="36"/>
          <w:szCs w:val="36"/>
          <w:rtl/>
        </w:rPr>
        <w:t>2- . سوره ضحی: 9</w:t>
      </w:r>
      <w:r>
        <w:rPr>
          <w:rFonts w:eastAsia="Times New Roman" w:cs="B Zar" w:hint="cs"/>
          <w:color w:val="000000"/>
          <w:sz w:val="36"/>
          <w:szCs w:val="36"/>
          <w:rtl/>
        </w:rPr>
        <w:t>3، آیات 6- 8.</w:t>
      </w:r>
    </w:p>
    <w:p w:rsidR="00000000" w:rsidRDefault="00332CDE">
      <w:pPr>
        <w:pStyle w:val="contentparagraph"/>
        <w:bidi/>
        <w:jc w:val="both"/>
        <w:divId w:val="317420187"/>
        <w:rPr>
          <w:rFonts w:cs="B Zar" w:hint="cs"/>
          <w:color w:val="000000"/>
          <w:sz w:val="36"/>
          <w:szCs w:val="36"/>
          <w:rtl/>
        </w:rPr>
      </w:pPr>
      <w:r>
        <w:rPr>
          <w:rStyle w:val="contenttext"/>
          <w:rFonts w:cs="B Zar" w:hint="cs"/>
          <w:color w:val="000000"/>
          <w:sz w:val="36"/>
          <w:szCs w:val="36"/>
          <w:rtl/>
        </w:rPr>
        <w:t>در قرآن خیلی روی این قضیه تأکید شده: «ما کُنْتَ تَعْلَمُها أَنْتَ وَ لا قَوْمُکَ»</w:t>
      </w:r>
      <w:hyperlink w:anchor="content_note_178_1" w:tooltip=". سوره هود: 11، آیه 49." w:history="1">
        <w:r>
          <w:rPr>
            <w:rStyle w:val="Hyperlink"/>
            <w:rFonts w:cs="B Zar" w:hint="cs"/>
            <w:sz w:val="36"/>
            <w:szCs w:val="36"/>
            <w:rtl/>
          </w:rPr>
          <w:t>(1)</w:t>
        </w:r>
      </w:hyperlink>
      <w:r>
        <w:rPr>
          <w:rStyle w:val="contenttext"/>
          <w:rFonts w:cs="B Zar" w:hint="cs"/>
          <w:color w:val="000000"/>
          <w:sz w:val="36"/>
          <w:szCs w:val="36"/>
          <w:rtl/>
        </w:rPr>
        <w:t>،</w:t>
      </w:r>
    </w:p>
    <w:p w:rsidR="00000000" w:rsidRDefault="00332CDE">
      <w:pPr>
        <w:pStyle w:val="contentparagraph"/>
        <w:bidi/>
        <w:jc w:val="both"/>
        <w:divId w:val="317420187"/>
        <w:rPr>
          <w:rFonts w:cs="B Zar" w:hint="cs"/>
          <w:color w:val="000000"/>
          <w:sz w:val="36"/>
          <w:szCs w:val="36"/>
          <w:rtl/>
        </w:rPr>
      </w:pPr>
      <w:r>
        <w:rPr>
          <w:rStyle w:val="contenttext"/>
          <w:rFonts w:cs="B Zar" w:hint="cs"/>
          <w:color w:val="000000"/>
          <w:sz w:val="36"/>
          <w:szCs w:val="36"/>
          <w:rtl/>
        </w:rPr>
        <w:t>«وَ عَلَّمَکَ ما لَمْ تَکُنْ تَعْلَمُ».</w:t>
      </w:r>
      <w:hyperlink w:anchor="content_note_178_2" w:tooltip=". سوره نساء: 4، آیه 113." w:history="1">
        <w:r>
          <w:rPr>
            <w:rStyle w:val="Hyperlink"/>
            <w:rFonts w:cs="B Zar" w:hint="cs"/>
            <w:sz w:val="36"/>
            <w:szCs w:val="36"/>
            <w:rtl/>
          </w:rPr>
          <w:t>(2)</w:t>
        </w:r>
      </w:hyperlink>
      <w:r>
        <w:rPr>
          <w:rStyle w:val="contenttext"/>
          <w:rFonts w:cs="B Zar" w:hint="cs"/>
          <w:color w:val="000000"/>
          <w:sz w:val="36"/>
          <w:szCs w:val="36"/>
          <w:rtl/>
        </w:rPr>
        <w:t xml:space="preserve"> پیامبر کسی است که نمی داند، قطعا هم نمی داند ولی به او آموزانیده می شود؛ «عَلَّمَهُ شَدِیدُ الْقُوی» است. حال مقصود از «شدید القوی» می خواهد خدا </w:t>
      </w:r>
      <w:r>
        <w:rPr>
          <w:rStyle w:val="contenttext"/>
          <w:rFonts w:cs="B Zar" w:hint="cs"/>
          <w:color w:val="000000"/>
          <w:sz w:val="36"/>
          <w:szCs w:val="36"/>
          <w:rtl/>
        </w:rPr>
        <w:lastRenderedPageBreak/>
        <w:t>باشد، می خواهد جبرئیل باشد، به هر حا</w:t>
      </w:r>
      <w:r>
        <w:rPr>
          <w:rStyle w:val="contenttext"/>
          <w:rFonts w:cs="B Zar" w:hint="cs"/>
          <w:color w:val="000000"/>
          <w:sz w:val="36"/>
          <w:szCs w:val="36"/>
          <w:rtl/>
        </w:rPr>
        <w:t>ل آموختن است، بدون شک صحبت آموزش در کار است، مثل غرایز حیوانات نیست. در غرایز حیوانات آموزش نیست کما اینکه در الهامهایی که انسانهای دیگر هم احیانا می گیرند. یا نداشته است. ولی انبیاء وجود آن معلم را احساس می کنند؛ احساس می کنند که نمی دانند و می گیرند؛ معل</w:t>
      </w:r>
      <w:r>
        <w:rPr>
          <w:rStyle w:val="contenttext"/>
          <w:rFonts w:cs="B Zar" w:hint="cs"/>
          <w:color w:val="000000"/>
          <w:sz w:val="36"/>
          <w:szCs w:val="36"/>
          <w:rtl/>
        </w:rPr>
        <w:t>م را احساس می کنند.</w:t>
      </w:r>
      <w:hyperlink w:anchor="content_note_178_3" w:tooltip=". مجموعه آثار شهید مطهری، نبرد حق و باطل، فطرت، توحید، ج 4، ص 347." w:history="1">
        <w:r>
          <w:rPr>
            <w:rStyle w:val="Hyperlink"/>
            <w:rFonts w:cs="B Zar" w:hint="cs"/>
            <w:sz w:val="36"/>
            <w:szCs w:val="36"/>
            <w:rtl/>
          </w:rPr>
          <w:t>(3)</w:t>
        </w:r>
      </w:hyperlink>
    </w:p>
    <w:p w:rsidR="00000000" w:rsidRDefault="00332CDE">
      <w:pPr>
        <w:pStyle w:val="Heading4"/>
        <w:shd w:val="clear" w:color="auto" w:fill="FFFFFF"/>
        <w:bidi/>
        <w:jc w:val="both"/>
        <w:divId w:val="105187806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3. استشعار </w:t>
      </w:r>
    </w:p>
    <w:p w:rsidR="00000000" w:rsidRDefault="00332CDE">
      <w:pPr>
        <w:pStyle w:val="contentparagraph"/>
        <w:bidi/>
        <w:jc w:val="both"/>
        <w:divId w:val="1051878067"/>
        <w:rPr>
          <w:rFonts w:cs="B Zar" w:hint="cs"/>
          <w:color w:val="000000"/>
          <w:sz w:val="36"/>
          <w:szCs w:val="36"/>
          <w:rtl/>
        </w:rPr>
      </w:pPr>
      <w:r>
        <w:rPr>
          <w:rStyle w:val="contenttext"/>
          <w:rFonts w:cs="B Zar" w:hint="cs"/>
          <w:color w:val="000000"/>
          <w:sz w:val="36"/>
          <w:szCs w:val="36"/>
          <w:rtl/>
        </w:rPr>
        <w:t>مشخصه سوم- که ایندو را با هم مخلوط کرده اند استشعار انبیاء به حالت خودشان است. در حالی که دارد می گیرد مستشع</w:t>
      </w:r>
      <w:r>
        <w:rPr>
          <w:rStyle w:val="contenttext"/>
          <w:rFonts w:cs="B Zar" w:hint="cs"/>
          <w:color w:val="000000"/>
          <w:sz w:val="36"/>
          <w:szCs w:val="36"/>
          <w:rtl/>
        </w:rPr>
        <w:t>ر است که از جایی دیگر دارد می گیرد. همین طور که ما در همین طبیعت وقتی پیش معلمی درس می خوانیم می فهمیم که در مقابل کسی نشسته ایم و</w:t>
      </w:r>
    </w:p>
    <w:p w:rsidR="00000000" w:rsidRDefault="00332CDE">
      <w:pPr>
        <w:pStyle w:val="contentparagraph"/>
        <w:bidi/>
        <w:jc w:val="both"/>
        <w:divId w:val="1051878067"/>
        <w:rPr>
          <w:rFonts w:cs="B Zar" w:hint="cs"/>
          <w:color w:val="000000"/>
          <w:sz w:val="36"/>
          <w:szCs w:val="36"/>
          <w:rtl/>
        </w:rPr>
      </w:pPr>
      <w:r>
        <w:rPr>
          <w:rStyle w:val="contenttext"/>
          <w:rFonts w:cs="B Zar" w:hint="cs"/>
          <w:color w:val="000000"/>
          <w:sz w:val="36"/>
          <w:szCs w:val="36"/>
          <w:rtl/>
        </w:rPr>
        <w:t>از او گوش می کنیم و به ذهن خودمان می سپاریم که از معلم یاد بگیریم در ذهنمان باشد، او هم عینا همین حالت را دارد با این تفاوت ک</w:t>
      </w:r>
      <w:r>
        <w:rPr>
          <w:rStyle w:val="contenttext"/>
          <w:rFonts w:cs="B Zar" w:hint="cs"/>
          <w:color w:val="000000"/>
          <w:sz w:val="36"/>
          <w:szCs w:val="36"/>
          <w:rtl/>
        </w:rPr>
        <w:t>ه معلمش در این عالمی که ما می بینیم نیست، در جای دیگر است؛ و بیان شد پیغمبر اکرم(صلی الله علیه وآله وسلم) همیشه بیم داشت که آنچه می گیرد از ذهنش محو شود؛ از این طرف می گرفت، از طرف دیگر به زبان می آورد که فراموش نکند، که آیه نازل شد چنین کاری نکن: «وَ لا ت</w:t>
      </w:r>
      <w:r>
        <w:rPr>
          <w:rStyle w:val="contenttext"/>
          <w:rFonts w:cs="B Zar" w:hint="cs"/>
          <w:color w:val="000000"/>
          <w:sz w:val="36"/>
          <w:szCs w:val="36"/>
          <w:rtl/>
        </w:rPr>
        <w:t>َعْجَلْ بِالْقُرْآنِ مِنْ قَبْلِ أَنْ یُقْضی إِلَیْکَ وَحْیُهُ»</w:t>
      </w:r>
      <w:hyperlink w:anchor="content_note_178_4" w:tooltip=". سوره طه: 20، آیه 114." w:history="1">
        <w:r>
          <w:rPr>
            <w:rStyle w:val="Hyperlink"/>
            <w:rFonts w:cs="B Zar" w:hint="cs"/>
            <w:sz w:val="36"/>
            <w:szCs w:val="36"/>
            <w:rtl/>
          </w:rPr>
          <w:t>(4)</w:t>
        </w:r>
      </w:hyperlink>
    </w:p>
    <w:p w:rsidR="00000000" w:rsidRDefault="00332CDE">
      <w:pPr>
        <w:pStyle w:val="contentparagraph"/>
        <w:bidi/>
        <w:jc w:val="both"/>
        <w:divId w:val="1051878067"/>
        <w:rPr>
          <w:rFonts w:cs="B Zar" w:hint="cs"/>
          <w:color w:val="000000"/>
          <w:sz w:val="36"/>
          <w:szCs w:val="36"/>
          <w:rtl/>
        </w:rPr>
      </w:pPr>
      <w:r>
        <w:rPr>
          <w:rStyle w:val="contenttext"/>
          <w:rFonts w:cs="B Zar" w:hint="cs"/>
          <w:color w:val="000000"/>
          <w:sz w:val="36"/>
          <w:szCs w:val="36"/>
          <w:rtl/>
        </w:rPr>
        <w:t xml:space="preserve">در آیه دیگر آمده: </w:t>
      </w:r>
    </w:p>
    <w:p w:rsidR="00000000" w:rsidRDefault="00332CDE">
      <w:pPr>
        <w:pStyle w:val="contentparagraph"/>
        <w:bidi/>
        <w:jc w:val="both"/>
        <w:divId w:val="1051878067"/>
        <w:rPr>
          <w:rFonts w:cs="B Zar" w:hint="cs"/>
          <w:color w:val="000000"/>
          <w:sz w:val="36"/>
          <w:szCs w:val="36"/>
          <w:rtl/>
        </w:rPr>
      </w:pPr>
      <w:r>
        <w:rPr>
          <w:rStyle w:val="contenttext"/>
          <w:rFonts w:cs="B Zar" w:hint="cs"/>
          <w:color w:val="000000"/>
          <w:sz w:val="36"/>
          <w:szCs w:val="36"/>
          <w:rtl/>
        </w:rPr>
        <w:lastRenderedPageBreak/>
        <w:t>ص: 178</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65" style="width:0;height:1.5pt" o:hralign="center" o:hrstd="t" o:hr="t" fillcolor="#a0a0a0" stroked="f"/>
        </w:pict>
      </w:r>
    </w:p>
    <w:p w:rsidR="00000000" w:rsidRDefault="00332CDE">
      <w:pPr>
        <w:bidi/>
        <w:jc w:val="both"/>
        <w:divId w:val="1129126171"/>
        <w:rPr>
          <w:rFonts w:eastAsia="Times New Roman" w:cs="B Zar" w:hint="cs"/>
          <w:color w:val="000000"/>
          <w:sz w:val="36"/>
          <w:szCs w:val="36"/>
          <w:rtl/>
        </w:rPr>
      </w:pPr>
      <w:r>
        <w:rPr>
          <w:rFonts w:eastAsia="Times New Roman" w:cs="B Zar" w:hint="cs"/>
          <w:color w:val="000000"/>
          <w:sz w:val="36"/>
          <w:szCs w:val="36"/>
          <w:rtl/>
        </w:rPr>
        <w:t>1- . سوره هود: 11، آیه 49.</w:t>
      </w:r>
    </w:p>
    <w:p w:rsidR="00000000" w:rsidRDefault="00332CDE">
      <w:pPr>
        <w:bidi/>
        <w:jc w:val="both"/>
        <w:divId w:val="779110160"/>
        <w:rPr>
          <w:rFonts w:eastAsia="Times New Roman" w:cs="B Zar" w:hint="cs"/>
          <w:color w:val="000000"/>
          <w:sz w:val="36"/>
          <w:szCs w:val="36"/>
          <w:rtl/>
        </w:rPr>
      </w:pPr>
      <w:r>
        <w:rPr>
          <w:rFonts w:eastAsia="Times New Roman" w:cs="B Zar" w:hint="cs"/>
          <w:color w:val="000000"/>
          <w:sz w:val="36"/>
          <w:szCs w:val="36"/>
          <w:rtl/>
        </w:rPr>
        <w:t>2- . سوره نساء: 4، آیه 113.</w:t>
      </w:r>
    </w:p>
    <w:p w:rsidR="00000000" w:rsidRDefault="00332CDE">
      <w:pPr>
        <w:bidi/>
        <w:jc w:val="both"/>
        <w:divId w:val="1091661664"/>
        <w:rPr>
          <w:rFonts w:eastAsia="Times New Roman" w:cs="B Zar" w:hint="cs"/>
          <w:color w:val="000000"/>
          <w:sz w:val="36"/>
          <w:szCs w:val="36"/>
          <w:rtl/>
        </w:rPr>
      </w:pPr>
      <w:r>
        <w:rPr>
          <w:rFonts w:eastAsia="Times New Roman" w:cs="B Zar" w:hint="cs"/>
          <w:color w:val="000000"/>
          <w:sz w:val="36"/>
          <w:szCs w:val="36"/>
          <w:rtl/>
        </w:rPr>
        <w:t>3</w:t>
      </w:r>
      <w:r>
        <w:rPr>
          <w:rFonts w:eastAsia="Times New Roman" w:cs="B Zar" w:hint="cs"/>
          <w:color w:val="000000"/>
          <w:sz w:val="36"/>
          <w:szCs w:val="36"/>
          <w:rtl/>
        </w:rPr>
        <w:t>- . مجموعه آثار شهید مطهری، نبرد حق و باطل، فطرت، توحید، ج 4، ص 347.</w:t>
      </w:r>
    </w:p>
    <w:p w:rsidR="00000000" w:rsidRDefault="00332CDE">
      <w:pPr>
        <w:bidi/>
        <w:jc w:val="both"/>
        <w:divId w:val="1806584138"/>
        <w:rPr>
          <w:rFonts w:eastAsia="Times New Roman" w:cs="B Zar" w:hint="cs"/>
          <w:color w:val="000000"/>
          <w:sz w:val="36"/>
          <w:szCs w:val="36"/>
          <w:rtl/>
        </w:rPr>
      </w:pPr>
      <w:r>
        <w:rPr>
          <w:rFonts w:eastAsia="Times New Roman" w:cs="B Zar" w:hint="cs"/>
          <w:color w:val="000000"/>
          <w:sz w:val="36"/>
          <w:szCs w:val="36"/>
          <w:rtl/>
        </w:rPr>
        <w:t>4- . سوره طه: 20، آیه 114.</w:t>
      </w:r>
    </w:p>
    <w:p w:rsidR="00000000" w:rsidRDefault="00332CDE">
      <w:pPr>
        <w:pStyle w:val="contentparagraph"/>
        <w:bidi/>
        <w:jc w:val="both"/>
        <w:divId w:val="1249802295"/>
        <w:rPr>
          <w:rFonts w:cs="B Zar" w:hint="cs"/>
          <w:color w:val="000000"/>
          <w:sz w:val="36"/>
          <w:szCs w:val="36"/>
          <w:rtl/>
        </w:rPr>
      </w:pPr>
      <w:r>
        <w:rPr>
          <w:rStyle w:val="contenttext"/>
          <w:rFonts w:cs="B Zar" w:hint="cs"/>
          <w:color w:val="000000"/>
          <w:sz w:val="36"/>
          <w:szCs w:val="36"/>
          <w:rtl/>
        </w:rPr>
        <w:t>«سَنُقْرِئُکَ فَلا تَنْسی»</w:t>
      </w:r>
      <w:hyperlink w:anchor="content_note_179_1" w:tooltip=". سوره اعلی: 87، آیه 6."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تضمین کرد که تو بعد از این فراموش نمی کنی، مبتلا به فراموشی نخواهی شد، پس نترس و با طمأنینه بگیر. </w:t>
      </w:r>
    </w:p>
    <w:p w:rsidR="00000000" w:rsidRDefault="00332CDE">
      <w:pPr>
        <w:pStyle w:val="Heading4"/>
        <w:shd w:val="clear" w:color="auto" w:fill="FFFFFF"/>
        <w:bidi/>
        <w:jc w:val="both"/>
        <w:divId w:val="130685342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4. ادراک واسطه وحی </w:t>
      </w:r>
    </w:p>
    <w:p w:rsidR="00000000" w:rsidRDefault="00332CDE">
      <w:pPr>
        <w:pStyle w:val="contentparagraph"/>
        <w:bidi/>
        <w:jc w:val="both"/>
        <w:divId w:val="1306853424"/>
        <w:rPr>
          <w:rFonts w:cs="B Zar" w:hint="cs"/>
          <w:color w:val="000000"/>
          <w:sz w:val="36"/>
          <w:szCs w:val="36"/>
          <w:rtl/>
        </w:rPr>
      </w:pPr>
      <w:r>
        <w:rPr>
          <w:rStyle w:val="contenttext"/>
          <w:rFonts w:cs="B Zar" w:hint="cs"/>
          <w:color w:val="000000"/>
          <w:sz w:val="36"/>
          <w:szCs w:val="36"/>
          <w:rtl/>
        </w:rPr>
        <w:t>اکثر وحی هایی که می شد واسطه داشت که نمی شود این مطلب را انکار نمود. یک حقیقتی است و باید به آن ایمان داشت چون یکی از چیزهایی که ما در قرآن داریم و باید به آن ایمان بیاوریم ملائکه است «کُلٌّ آمَنَ بِاللَّهِ وَ مَلائِکَتِهِ».</w:t>
      </w:r>
      <w:hyperlink w:anchor="content_note_179_2" w:tooltip=". سوره بقره: 2، آیه 285." w:history="1">
        <w:r>
          <w:rPr>
            <w:rStyle w:val="Hyperlink"/>
            <w:rFonts w:cs="B Zar" w:hint="cs"/>
            <w:sz w:val="36"/>
            <w:szCs w:val="36"/>
            <w:rtl/>
          </w:rPr>
          <w:t>(2)</w:t>
        </w:r>
      </w:hyperlink>
    </w:p>
    <w:p w:rsidR="00000000" w:rsidRDefault="00332CDE">
      <w:pPr>
        <w:pStyle w:val="contentparagraph"/>
        <w:bidi/>
        <w:jc w:val="both"/>
        <w:divId w:val="1306853424"/>
        <w:rPr>
          <w:rFonts w:cs="B Zar" w:hint="cs"/>
          <w:color w:val="000000"/>
          <w:sz w:val="36"/>
          <w:szCs w:val="36"/>
          <w:rtl/>
        </w:rPr>
      </w:pPr>
      <w:r>
        <w:rPr>
          <w:rStyle w:val="contenttext"/>
          <w:rFonts w:cs="B Zar" w:hint="cs"/>
          <w:color w:val="000000"/>
          <w:sz w:val="36"/>
          <w:szCs w:val="36"/>
          <w:rtl/>
        </w:rPr>
        <w:t>این خودش یک ایمانی است که باید داشت. پیغمبران معمولا</w:t>
      </w:r>
      <w:hyperlink w:anchor="content_note_179_3" w:tooltip=". مجموعه آثار شهید مطهری، نبرد حق و باطل، فطرت، توحید، ج 4، ص 348." w:history="1">
        <w:r>
          <w:rPr>
            <w:rStyle w:val="Hyperlink"/>
            <w:rFonts w:cs="B Zar" w:hint="cs"/>
            <w:sz w:val="36"/>
            <w:szCs w:val="36"/>
            <w:rtl/>
          </w:rPr>
          <w:t>(3)</w:t>
        </w:r>
      </w:hyperlink>
    </w:p>
    <w:p w:rsidR="00000000" w:rsidRDefault="00332CDE">
      <w:pPr>
        <w:pStyle w:val="contentparagraph"/>
        <w:bidi/>
        <w:jc w:val="both"/>
        <w:divId w:val="1306853424"/>
        <w:rPr>
          <w:rFonts w:cs="B Zar" w:hint="cs"/>
          <w:color w:val="000000"/>
          <w:sz w:val="36"/>
          <w:szCs w:val="36"/>
          <w:rtl/>
        </w:rPr>
      </w:pPr>
      <w:r>
        <w:rPr>
          <w:rStyle w:val="contenttext"/>
          <w:rFonts w:cs="B Zar" w:hint="cs"/>
          <w:color w:val="000000"/>
          <w:sz w:val="36"/>
          <w:szCs w:val="36"/>
          <w:rtl/>
        </w:rPr>
        <w:t xml:space="preserve">وحی را به وسیله یک موجود دیگری نه مستقیم از </w:t>
      </w:r>
      <w:r>
        <w:rPr>
          <w:rStyle w:val="contenttext"/>
          <w:rFonts w:cs="B Zar" w:hint="cs"/>
          <w:color w:val="000000"/>
          <w:sz w:val="36"/>
          <w:szCs w:val="36"/>
          <w:rtl/>
        </w:rPr>
        <w:t xml:space="preserve">خدا که نام او «روح الامین» است (نَزَلَ بِهِ الرُّوحُ الْأَمِینُ) یا «روح القدس» است در تعبیرات دیگر، یا «جبرئیل» است در تعبیرات دیگر (اینها اسمهای مختلف از اوست) می گیرد، به وسیله او تلقی می کند و مستشعر به آن وسیله </w:t>
      </w:r>
      <w:r>
        <w:rPr>
          <w:rStyle w:val="contenttext"/>
          <w:rFonts w:cs="B Zar" w:hint="cs"/>
          <w:color w:val="000000"/>
          <w:sz w:val="36"/>
          <w:szCs w:val="36"/>
          <w:rtl/>
        </w:rPr>
        <w:lastRenderedPageBreak/>
        <w:t xml:space="preserve">هم هست. ولی در غرائز و الهامات فردی این </w:t>
      </w:r>
      <w:r>
        <w:rPr>
          <w:rStyle w:val="contenttext"/>
          <w:rFonts w:cs="B Zar" w:hint="cs"/>
          <w:color w:val="000000"/>
          <w:sz w:val="36"/>
          <w:szCs w:val="36"/>
          <w:rtl/>
        </w:rPr>
        <w:t>چیزها دیگر در کار نیست و کسی احساس و درک نمی کند.</w:t>
      </w:r>
    </w:p>
    <w:p w:rsidR="00000000" w:rsidRDefault="00332CDE">
      <w:pPr>
        <w:pStyle w:val="Heading3"/>
        <w:shd w:val="clear" w:color="auto" w:fill="FFFFFF"/>
        <w:bidi/>
        <w:jc w:val="both"/>
        <w:divId w:val="72587884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عصمت </w:t>
      </w:r>
    </w:p>
    <w:p w:rsidR="00000000" w:rsidRDefault="00332CDE">
      <w:pPr>
        <w:pStyle w:val="contentparagraph"/>
        <w:bidi/>
        <w:jc w:val="both"/>
        <w:divId w:val="725878840"/>
        <w:rPr>
          <w:rFonts w:cs="B Zar" w:hint="cs"/>
          <w:color w:val="000000"/>
          <w:sz w:val="36"/>
          <w:szCs w:val="36"/>
          <w:rtl/>
        </w:rPr>
      </w:pPr>
      <w:r>
        <w:rPr>
          <w:rStyle w:val="contenttext"/>
          <w:rFonts w:cs="B Zar" w:hint="cs"/>
          <w:color w:val="000000"/>
          <w:sz w:val="36"/>
          <w:szCs w:val="36"/>
          <w:rtl/>
        </w:rPr>
        <w:t>معصوم یعنی چه؟ آیا این، ساخته منطق ما شیعه است یا مبانی دارد و ما پرورشش داده و بهترش کرده ایم؟ اصولًا آیا به کسی معصوم می گوییم که گناه نکند یا کسی که علاوه بر گناه، اشتباه هم نکند.</w:t>
      </w:r>
      <w:hyperlink w:anchor="content_note_179_4" w:tooltip=". مجموعه آثار شهید مطهری، نبرد حق و باطل، فطرت، توحید، ج 4، ص 785."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332CDE">
      <w:pPr>
        <w:pStyle w:val="contentparagraph"/>
        <w:bidi/>
        <w:jc w:val="both"/>
        <w:divId w:val="725878840"/>
        <w:rPr>
          <w:rFonts w:cs="B Zar" w:hint="cs"/>
          <w:color w:val="000000"/>
          <w:sz w:val="36"/>
          <w:szCs w:val="36"/>
          <w:rtl/>
        </w:rPr>
      </w:pPr>
      <w:r>
        <w:rPr>
          <w:rStyle w:val="contenttext"/>
          <w:rFonts w:cs="B Zar" w:hint="cs"/>
          <w:color w:val="000000"/>
          <w:sz w:val="36"/>
          <w:szCs w:val="36"/>
          <w:rtl/>
        </w:rPr>
        <w:t>ص: 179</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66" style="width:0;height:1.5pt" o:hralign="center" o:hrstd="t" o:hr="t" fillcolor="#a0a0a0" stroked="f"/>
        </w:pict>
      </w:r>
    </w:p>
    <w:p w:rsidR="00000000" w:rsidRDefault="00332CDE">
      <w:pPr>
        <w:bidi/>
        <w:jc w:val="both"/>
        <w:divId w:val="41100691"/>
        <w:rPr>
          <w:rFonts w:eastAsia="Times New Roman" w:cs="B Zar" w:hint="cs"/>
          <w:color w:val="000000"/>
          <w:sz w:val="36"/>
          <w:szCs w:val="36"/>
          <w:rtl/>
        </w:rPr>
      </w:pPr>
      <w:r>
        <w:rPr>
          <w:rFonts w:eastAsia="Times New Roman" w:cs="B Zar" w:hint="cs"/>
          <w:color w:val="000000"/>
          <w:sz w:val="36"/>
          <w:szCs w:val="36"/>
          <w:rtl/>
        </w:rPr>
        <w:t>1- . سوره اعلی: 87، آیه 6.</w:t>
      </w:r>
    </w:p>
    <w:p w:rsidR="00000000" w:rsidRDefault="00332CDE">
      <w:pPr>
        <w:bidi/>
        <w:jc w:val="both"/>
        <w:divId w:val="465780432"/>
        <w:rPr>
          <w:rFonts w:eastAsia="Times New Roman" w:cs="B Zar" w:hint="cs"/>
          <w:color w:val="000000"/>
          <w:sz w:val="36"/>
          <w:szCs w:val="36"/>
          <w:rtl/>
        </w:rPr>
      </w:pPr>
      <w:r>
        <w:rPr>
          <w:rFonts w:eastAsia="Times New Roman" w:cs="B Zar" w:hint="cs"/>
          <w:color w:val="000000"/>
          <w:sz w:val="36"/>
          <w:szCs w:val="36"/>
          <w:rtl/>
        </w:rPr>
        <w:t>2- . سوره بقره: 2، آیه 285.</w:t>
      </w:r>
    </w:p>
    <w:p w:rsidR="00000000" w:rsidRDefault="00332CDE">
      <w:pPr>
        <w:bidi/>
        <w:jc w:val="both"/>
        <w:divId w:val="1368607956"/>
        <w:rPr>
          <w:rFonts w:eastAsia="Times New Roman" w:cs="B Zar" w:hint="cs"/>
          <w:color w:val="000000"/>
          <w:sz w:val="36"/>
          <w:szCs w:val="36"/>
          <w:rtl/>
        </w:rPr>
      </w:pPr>
      <w:r>
        <w:rPr>
          <w:rFonts w:eastAsia="Times New Roman" w:cs="B Zar" w:hint="cs"/>
          <w:color w:val="000000"/>
          <w:sz w:val="36"/>
          <w:szCs w:val="36"/>
          <w:rtl/>
        </w:rPr>
        <w:t>3- . مجموعه آثار شهید مطهری، نبرد حق و باطل، فطرت، توحید، ج 4، ص 348.</w:t>
      </w:r>
    </w:p>
    <w:p w:rsidR="00000000" w:rsidRDefault="00332CDE">
      <w:pPr>
        <w:bidi/>
        <w:jc w:val="both"/>
        <w:divId w:val="312032819"/>
        <w:rPr>
          <w:rFonts w:eastAsia="Times New Roman" w:cs="B Zar" w:hint="cs"/>
          <w:color w:val="000000"/>
          <w:sz w:val="36"/>
          <w:szCs w:val="36"/>
          <w:rtl/>
        </w:rPr>
      </w:pPr>
      <w:r>
        <w:rPr>
          <w:rFonts w:eastAsia="Times New Roman" w:cs="B Zar" w:hint="cs"/>
          <w:color w:val="000000"/>
          <w:sz w:val="36"/>
          <w:szCs w:val="36"/>
          <w:rtl/>
        </w:rPr>
        <w:t>4- . مجموعه آثار شهید مطهری، نبرد حق و باطل، فطرت، توحید، ج 4، ص 785.</w:t>
      </w:r>
    </w:p>
    <w:p w:rsidR="00000000" w:rsidRDefault="00332CDE">
      <w:pPr>
        <w:pStyle w:val="contentparagraph"/>
        <w:bidi/>
        <w:jc w:val="both"/>
        <w:divId w:val="1952736417"/>
        <w:rPr>
          <w:rFonts w:cs="B Zar" w:hint="cs"/>
          <w:color w:val="000000"/>
          <w:sz w:val="36"/>
          <w:szCs w:val="36"/>
          <w:rtl/>
        </w:rPr>
      </w:pPr>
      <w:r>
        <w:rPr>
          <w:rStyle w:val="contenttext"/>
          <w:rFonts w:cs="B Zar" w:hint="cs"/>
          <w:color w:val="000000"/>
          <w:sz w:val="36"/>
          <w:szCs w:val="36"/>
          <w:rtl/>
        </w:rPr>
        <w:t>شنیده اید که پیغمبران و ا</w:t>
      </w:r>
      <w:r>
        <w:rPr>
          <w:rStyle w:val="contenttext"/>
          <w:rFonts w:cs="B Zar" w:hint="cs"/>
          <w:color w:val="000000"/>
          <w:sz w:val="36"/>
          <w:szCs w:val="36"/>
          <w:rtl/>
        </w:rPr>
        <w:t>ئمّه معصوم هستند. از شما می پرسند اینکه پیغمبران یا ائمّه معصوم هستند یعنی چه؟ می گویید این ها هرگز گناه نمی کنند. درست است، معنایش همین است. ولی بعد، از شما می پرسند چرا گناه نمی کنند؟ این چرا را دو جور ممکن است جواب بدهید. یکی اینکه پیغمبران و ائمّه از آ</w:t>
      </w:r>
      <w:r>
        <w:rPr>
          <w:rStyle w:val="contenttext"/>
          <w:rFonts w:cs="B Zar" w:hint="cs"/>
          <w:color w:val="000000"/>
          <w:sz w:val="36"/>
          <w:szCs w:val="36"/>
          <w:rtl/>
        </w:rPr>
        <w:t xml:space="preserve">ن جهت معصومند و گناه نمی کنند که خداوند به قهر </w:t>
      </w:r>
      <w:r>
        <w:rPr>
          <w:rStyle w:val="contenttext"/>
          <w:rFonts w:cs="B Zar" w:hint="cs"/>
          <w:color w:val="000000"/>
          <w:sz w:val="36"/>
          <w:szCs w:val="36"/>
          <w:rtl/>
        </w:rPr>
        <w:lastRenderedPageBreak/>
        <w:t xml:space="preserve">و قصد مانع گناه کردنشان است، یعنی هر وقت می خواهند گناه کنند خداوند مانع می شود و جلوی آنها را می گیرد. اگر معنی عصمت این باشد، فضیلت و کمالی نیست. </w:t>
      </w:r>
    </w:p>
    <w:p w:rsidR="00000000" w:rsidRDefault="00332CDE">
      <w:pPr>
        <w:pStyle w:val="contentparagraph"/>
        <w:bidi/>
        <w:jc w:val="both"/>
        <w:divId w:val="1952736417"/>
        <w:rPr>
          <w:rFonts w:cs="B Zar" w:hint="cs"/>
          <w:color w:val="000000"/>
          <w:sz w:val="36"/>
          <w:szCs w:val="36"/>
          <w:rtl/>
        </w:rPr>
      </w:pPr>
      <w:r>
        <w:rPr>
          <w:rStyle w:val="contenttext"/>
          <w:rFonts w:cs="B Zar" w:hint="cs"/>
          <w:color w:val="000000"/>
          <w:sz w:val="36"/>
          <w:szCs w:val="36"/>
          <w:rtl/>
        </w:rPr>
        <w:t xml:space="preserve">بنده و شما هم اگر این جور باشد که هر وقت بخواهیم معصیت کنیم </w:t>
      </w:r>
      <w:r>
        <w:rPr>
          <w:rStyle w:val="contenttext"/>
          <w:rFonts w:cs="B Zar" w:hint="cs"/>
          <w:color w:val="000000"/>
          <w:sz w:val="36"/>
          <w:szCs w:val="36"/>
          <w:rtl/>
        </w:rPr>
        <w:t>یک قوّه ای از خارج جلوی ما را بگیرد، مانع و مزاحم بشود و حائل میان ما و گناه گردد، قهراً معصیت نمی کنیم. پس آنها چه فضیلتی بر ما دارند؟! در چنین صورتی فرقشان با ما فقط این خواهد بود که آنها بندگانی هستند که خدا نسبت به آنان تبعیض قائل شده است؛ وقتی که آنها</w:t>
      </w:r>
      <w:r>
        <w:rPr>
          <w:rStyle w:val="contenttext"/>
          <w:rFonts w:cs="B Zar" w:hint="cs"/>
          <w:color w:val="000000"/>
          <w:sz w:val="36"/>
          <w:szCs w:val="36"/>
          <w:rtl/>
        </w:rPr>
        <w:t xml:space="preserve"> می خواهند معصیت کنند جلویشان را می گیرد، ولی ما که می خواهیم معصیت کنیم جلوی ما را نمی گیرد. نه، اشتباه است. اینکه آنها معصوم هستند به این معنی نیست که آنها می خواهند معصیت کنند ولی خدا مانع می شود!</w:t>
      </w:r>
      <w:hyperlink w:anchor="content_note_180_1" w:tooltip=". مجموعه آثار شهید مطهری، آزادی معنوی، ج 23، ص 519." w:history="1">
        <w:r>
          <w:rPr>
            <w:rStyle w:val="Hyperlink"/>
            <w:rFonts w:cs="B Zar" w:hint="cs"/>
            <w:sz w:val="36"/>
            <w:szCs w:val="36"/>
            <w:rtl/>
          </w:rPr>
          <w:t>(1)</w:t>
        </w:r>
      </w:hyperlink>
    </w:p>
    <w:p w:rsidR="00000000" w:rsidRDefault="00332CDE">
      <w:pPr>
        <w:pStyle w:val="Heading3"/>
        <w:shd w:val="clear" w:color="auto" w:fill="FFFFFF"/>
        <w:bidi/>
        <w:jc w:val="both"/>
        <w:divId w:val="91744861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معنی عصمت </w:t>
      </w:r>
    </w:p>
    <w:p w:rsidR="00000000" w:rsidRDefault="00332CDE">
      <w:pPr>
        <w:pStyle w:val="contentparagraph"/>
        <w:bidi/>
        <w:jc w:val="both"/>
        <w:divId w:val="917448613"/>
        <w:rPr>
          <w:rFonts w:cs="B Zar" w:hint="cs"/>
          <w:color w:val="000000"/>
          <w:sz w:val="36"/>
          <w:szCs w:val="36"/>
          <w:rtl/>
        </w:rPr>
      </w:pPr>
      <w:r>
        <w:rPr>
          <w:rStyle w:val="contenttext"/>
          <w:rFonts w:cs="B Zar" w:hint="cs"/>
          <w:color w:val="000000"/>
          <w:sz w:val="36"/>
          <w:szCs w:val="36"/>
          <w:rtl/>
        </w:rPr>
        <w:t>معنی عصمت، آن نهایت درجه ایمان است. ایمان به هر اندازه که زیادتر باشد، خدا بیشتر به یاد انسان است. مثلًا فرد بی ایمان یک روز تمام می گذرد، یک هفته می گذرد، یک ماه می گذرد، چیزی که به یادش نمی افتد خدا</w:t>
      </w:r>
      <w:r>
        <w:rPr>
          <w:rStyle w:val="contenttext"/>
          <w:rFonts w:cs="B Zar" w:hint="cs"/>
          <w:color w:val="000000"/>
          <w:sz w:val="36"/>
          <w:szCs w:val="36"/>
          <w:rtl/>
        </w:rPr>
        <w:t xml:space="preserve">ست. این شخص، غافل مطلق است. بعضی از افراد این جور هستند که گاهی از اوقات به یاد خدا می افتند، فکر می کنند که ما خدایی داریم، این خدا بالای سر ماست، خدا می بیند، ولی همین یک لحظه خدا در ذهنش می آید، بعد دو مرتبه فراموش </w:t>
      </w:r>
    </w:p>
    <w:p w:rsidR="00000000" w:rsidRDefault="00332CDE">
      <w:pPr>
        <w:pStyle w:val="contentparagraph"/>
        <w:bidi/>
        <w:jc w:val="both"/>
        <w:divId w:val="917448613"/>
        <w:rPr>
          <w:rFonts w:cs="B Zar" w:hint="cs"/>
          <w:color w:val="000000"/>
          <w:sz w:val="36"/>
          <w:szCs w:val="36"/>
          <w:rtl/>
        </w:rPr>
      </w:pPr>
      <w:r>
        <w:rPr>
          <w:rStyle w:val="contenttext"/>
          <w:rFonts w:cs="B Zar" w:hint="cs"/>
          <w:color w:val="000000"/>
          <w:sz w:val="36"/>
          <w:szCs w:val="36"/>
          <w:rtl/>
        </w:rPr>
        <w:t>ص: 180</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67" style="width:0;height:1.5pt" o:hralign="center" o:hrstd="t" o:hr="t" fillcolor="#a0a0a0" stroked="f"/>
        </w:pict>
      </w:r>
    </w:p>
    <w:p w:rsidR="00000000" w:rsidRDefault="00332CDE">
      <w:pPr>
        <w:bidi/>
        <w:jc w:val="both"/>
        <w:divId w:val="236942510"/>
        <w:rPr>
          <w:rFonts w:eastAsia="Times New Roman" w:cs="B Zar" w:hint="cs"/>
          <w:color w:val="000000"/>
          <w:sz w:val="36"/>
          <w:szCs w:val="36"/>
          <w:rtl/>
        </w:rPr>
      </w:pPr>
      <w:r>
        <w:rPr>
          <w:rFonts w:eastAsia="Times New Roman" w:cs="B Zar" w:hint="cs"/>
          <w:color w:val="000000"/>
          <w:sz w:val="36"/>
          <w:szCs w:val="36"/>
          <w:rtl/>
        </w:rPr>
        <w:t>1- . مجموعه آثار شهید مطهری، آزادی معنوی، ج 23، ص 519.</w:t>
      </w:r>
    </w:p>
    <w:p w:rsidR="00000000" w:rsidRDefault="00332CDE">
      <w:pPr>
        <w:pStyle w:val="contentparagraph"/>
        <w:bidi/>
        <w:jc w:val="both"/>
        <w:divId w:val="1562135161"/>
        <w:rPr>
          <w:rFonts w:cs="B Zar" w:hint="cs"/>
          <w:color w:val="000000"/>
          <w:sz w:val="36"/>
          <w:szCs w:val="36"/>
          <w:rtl/>
        </w:rPr>
      </w:pPr>
      <w:r>
        <w:rPr>
          <w:rStyle w:val="contenttext"/>
          <w:rFonts w:cs="B Zar" w:hint="cs"/>
          <w:color w:val="000000"/>
          <w:sz w:val="36"/>
          <w:szCs w:val="36"/>
          <w:rtl/>
        </w:rPr>
        <w:t xml:space="preserve">می کند، گویی اساساً خدایی نیست. ولی بعضی از افراد که ایمانشان بیشتر است، گاهی در حال غفلت هستند و گاهی در حال حضور. </w:t>
      </w:r>
    </w:p>
    <w:p w:rsidR="00000000" w:rsidRDefault="00332CDE">
      <w:pPr>
        <w:pStyle w:val="contentparagraph"/>
        <w:bidi/>
        <w:jc w:val="both"/>
        <w:divId w:val="1562135161"/>
        <w:rPr>
          <w:rFonts w:cs="B Zar" w:hint="cs"/>
          <w:color w:val="000000"/>
          <w:sz w:val="36"/>
          <w:szCs w:val="36"/>
          <w:rtl/>
        </w:rPr>
      </w:pPr>
      <w:r>
        <w:rPr>
          <w:rStyle w:val="contenttext"/>
          <w:rFonts w:cs="B Zar" w:hint="cs"/>
          <w:color w:val="000000"/>
          <w:sz w:val="36"/>
          <w:szCs w:val="36"/>
          <w:rtl/>
        </w:rPr>
        <w:t>وقتی که در حال غفلتند، معصیت از آنها صادر می شود اما وقتی که در حال حضور هستند قهراً معصیت از آنها صادر نمی شود، چون در حالی که توجه به خدا دارند امکان ندارد معصیت کنند (لا یَزْنِی الزّانی وَ هُوَ مُؤْمِنٌ).</w:t>
      </w:r>
      <w:hyperlink w:anchor="content_note_181_1" w:tooltip=". حر عاملی، وسائل الشیعه، ج 1/ ص 24، ص 14." w:history="1">
        <w:r>
          <w:rPr>
            <w:rStyle w:val="Hyperlink"/>
            <w:rFonts w:cs="B Zar" w:hint="cs"/>
            <w:sz w:val="36"/>
            <w:szCs w:val="36"/>
            <w:rtl/>
          </w:rPr>
          <w:t>(1)</w:t>
        </w:r>
      </w:hyperlink>
      <w:r>
        <w:rPr>
          <w:rStyle w:val="contenttext"/>
          <w:rFonts w:cs="B Zar" w:hint="cs"/>
          <w:color w:val="000000"/>
          <w:sz w:val="36"/>
          <w:szCs w:val="36"/>
          <w:rtl/>
        </w:rPr>
        <w:t xml:space="preserve"> در حالی که ایمان واقعاً در روح انسان هست و حضور دارد، انسان معصیت نمی کند. حال اگر ایمان انسان به حد کمال رسید به طوری که انسان دائم الحضور شد یعنی همیشه خدا در دل او حاضر بود، اصلًا غفلت به او دست نمی دهد، هر کا</w:t>
      </w:r>
      <w:r>
        <w:rPr>
          <w:rStyle w:val="contenttext"/>
          <w:rFonts w:cs="B Zar" w:hint="cs"/>
          <w:color w:val="000000"/>
          <w:sz w:val="36"/>
          <w:szCs w:val="36"/>
          <w:rtl/>
        </w:rPr>
        <w:t>ری را که می کند در عین حال به یاد خداست. قرآن می گوید: «رِجالٌ لا تُلْهِیهِمْ تِجارَهٌ وَ لا بَیْعٌ عَنْ ذِکْرِ اللَّهِ؛</w:t>
      </w:r>
      <w:hyperlink w:anchor="content_note_181_2" w:tooltip=". سوره نور: 24، آیه 37." w:history="1">
        <w:r>
          <w:rPr>
            <w:rStyle w:val="Hyperlink"/>
            <w:rFonts w:cs="B Zar" w:hint="cs"/>
            <w:sz w:val="36"/>
            <w:szCs w:val="36"/>
            <w:rtl/>
          </w:rPr>
          <w:t>(2)</w:t>
        </w:r>
      </w:hyperlink>
    </w:p>
    <w:p w:rsidR="00000000" w:rsidRDefault="00332CDE">
      <w:pPr>
        <w:pStyle w:val="contentparagraph"/>
        <w:bidi/>
        <w:jc w:val="both"/>
        <w:divId w:val="1562135161"/>
        <w:rPr>
          <w:rFonts w:cs="B Zar" w:hint="cs"/>
          <w:color w:val="000000"/>
          <w:sz w:val="36"/>
          <w:szCs w:val="36"/>
          <w:rtl/>
        </w:rPr>
      </w:pPr>
      <w:r>
        <w:rPr>
          <w:rStyle w:val="contenttext"/>
          <w:rFonts w:cs="B Zar" w:hint="cs"/>
          <w:color w:val="000000"/>
          <w:sz w:val="36"/>
          <w:szCs w:val="36"/>
          <w:rtl/>
        </w:rPr>
        <w:t xml:space="preserve">مردانی که معامله، خرید و فروش، تجارت، آنها را از یاد خدا هرگز </w:t>
      </w:r>
      <w:r>
        <w:rPr>
          <w:rStyle w:val="contenttext"/>
          <w:rFonts w:cs="B Zar" w:hint="cs"/>
          <w:color w:val="000000"/>
          <w:sz w:val="36"/>
          <w:szCs w:val="36"/>
          <w:rtl/>
        </w:rPr>
        <w:t>باز نمی دارد.» نمی گوید مردانی که تجارت نمی کنند. اسلام نیامده است که به مردم بگوید معامله نکنید، تجارت نکنید؛ برعکس تشویق کرده است که کار کنید، کسب کنید، معامله کنید، تجارت</w:t>
      </w:r>
    </w:p>
    <w:p w:rsidR="00000000" w:rsidRDefault="00332CDE">
      <w:pPr>
        <w:pStyle w:val="contentparagraph"/>
        <w:bidi/>
        <w:jc w:val="both"/>
        <w:divId w:val="1562135161"/>
        <w:rPr>
          <w:rFonts w:cs="B Zar" w:hint="cs"/>
          <w:color w:val="000000"/>
          <w:sz w:val="36"/>
          <w:szCs w:val="36"/>
          <w:rtl/>
        </w:rPr>
      </w:pPr>
      <w:r>
        <w:rPr>
          <w:rStyle w:val="contenttext"/>
          <w:rFonts w:cs="B Zar" w:hint="cs"/>
          <w:color w:val="000000"/>
          <w:sz w:val="36"/>
          <w:szCs w:val="36"/>
          <w:rtl/>
        </w:rPr>
        <w:t>کنید. می فرماید مردانی که خرید و فروش می کنند، تجارت می کنند، کسب می کنند، مشاغل زندگی دارند ولی در حالی که همه اینها را دارند، آنی هم از خدا غافل نیستند؛ پشت ترازوی عطّاری و بقّالی خودش است و دائماً هم مشغول حرف زدن و مکالمه و جنس تحویل دادن و پول گرفتن ا</w:t>
      </w:r>
      <w:r>
        <w:rPr>
          <w:rStyle w:val="contenttext"/>
          <w:rFonts w:cs="B Zar" w:hint="cs"/>
          <w:color w:val="000000"/>
          <w:sz w:val="36"/>
          <w:szCs w:val="36"/>
          <w:rtl/>
        </w:rPr>
        <w:t xml:space="preserve">ست، اما چیزی را که هرگز فراموش نمی کند خداست، خدا </w:t>
      </w:r>
      <w:r>
        <w:rPr>
          <w:rStyle w:val="contenttext"/>
          <w:rFonts w:cs="B Zar" w:hint="cs"/>
          <w:color w:val="000000"/>
          <w:sz w:val="36"/>
          <w:szCs w:val="36"/>
          <w:rtl/>
        </w:rPr>
        <w:lastRenderedPageBreak/>
        <w:t>همیشه در ذهنش هست. اگر کسی دائم الحضور باشد، همیشه خدا در نظرش باشد، طبعاً هیچ وقت گناه نمی کند. البته ما یک چنین دائم الحضوری غیر از معصومین(علیهم السلام) نداریم. معصومین یعنی کسانی که هیچ وقت فراموش نمی ک</w:t>
      </w:r>
      <w:r>
        <w:rPr>
          <w:rStyle w:val="contenttext"/>
          <w:rFonts w:cs="B Zar" w:hint="cs"/>
          <w:color w:val="000000"/>
          <w:sz w:val="36"/>
          <w:szCs w:val="36"/>
          <w:rtl/>
        </w:rPr>
        <w:t>نند که خدایی دارند.</w:t>
      </w:r>
      <w:hyperlink w:anchor="content_note_181_3" w:tooltip=". مجموعه آثار شهید مطهری، آزادی معنوی، ج 23، ص 520." w:history="1">
        <w:r>
          <w:rPr>
            <w:rStyle w:val="Hyperlink"/>
            <w:rFonts w:cs="B Zar" w:hint="cs"/>
            <w:sz w:val="36"/>
            <w:szCs w:val="36"/>
            <w:rtl/>
          </w:rPr>
          <w:t>(3)</w:t>
        </w:r>
      </w:hyperlink>
    </w:p>
    <w:p w:rsidR="00000000" w:rsidRDefault="00332CDE">
      <w:pPr>
        <w:pStyle w:val="contentparagraph"/>
        <w:bidi/>
        <w:jc w:val="both"/>
        <w:divId w:val="1562135161"/>
        <w:rPr>
          <w:rFonts w:cs="B Zar" w:hint="cs"/>
          <w:color w:val="000000"/>
          <w:sz w:val="36"/>
          <w:szCs w:val="36"/>
          <w:rtl/>
        </w:rPr>
      </w:pPr>
      <w:r>
        <w:rPr>
          <w:rStyle w:val="contenttext"/>
          <w:rFonts w:cs="B Zar" w:hint="cs"/>
          <w:color w:val="000000"/>
          <w:sz w:val="36"/>
          <w:szCs w:val="36"/>
          <w:rtl/>
        </w:rPr>
        <w:t>ص: 181</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68" style="width:0;height:1.5pt" o:hralign="center" o:hrstd="t" o:hr="t" fillcolor="#a0a0a0" stroked="f"/>
        </w:pict>
      </w:r>
    </w:p>
    <w:p w:rsidR="00000000" w:rsidRDefault="00332CDE">
      <w:pPr>
        <w:bidi/>
        <w:jc w:val="both"/>
        <w:divId w:val="792672900"/>
        <w:rPr>
          <w:rFonts w:eastAsia="Times New Roman" w:cs="B Zar" w:hint="cs"/>
          <w:color w:val="000000"/>
          <w:sz w:val="36"/>
          <w:szCs w:val="36"/>
          <w:rtl/>
        </w:rPr>
      </w:pPr>
      <w:r>
        <w:rPr>
          <w:rFonts w:eastAsia="Times New Roman" w:cs="B Zar" w:hint="cs"/>
          <w:color w:val="000000"/>
          <w:sz w:val="36"/>
          <w:szCs w:val="36"/>
          <w:rtl/>
        </w:rPr>
        <w:t>1- . حر عاملی، وسائل الشیعه، ج 1/ ص 24، ص 14.</w:t>
      </w:r>
    </w:p>
    <w:p w:rsidR="00000000" w:rsidRDefault="00332CDE">
      <w:pPr>
        <w:bidi/>
        <w:jc w:val="both"/>
        <w:divId w:val="1824345715"/>
        <w:rPr>
          <w:rFonts w:eastAsia="Times New Roman" w:cs="B Zar" w:hint="cs"/>
          <w:color w:val="000000"/>
          <w:sz w:val="36"/>
          <w:szCs w:val="36"/>
          <w:rtl/>
        </w:rPr>
      </w:pPr>
      <w:r>
        <w:rPr>
          <w:rFonts w:eastAsia="Times New Roman" w:cs="B Zar" w:hint="cs"/>
          <w:color w:val="000000"/>
          <w:sz w:val="36"/>
          <w:szCs w:val="36"/>
          <w:rtl/>
        </w:rPr>
        <w:t>2- . سوره نور: 24، آیه 37.</w:t>
      </w:r>
    </w:p>
    <w:p w:rsidR="00000000" w:rsidRDefault="00332CDE">
      <w:pPr>
        <w:bidi/>
        <w:jc w:val="both"/>
        <w:divId w:val="939340981"/>
        <w:rPr>
          <w:rFonts w:eastAsia="Times New Roman" w:cs="B Zar" w:hint="cs"/>
          <w:color w:val="000000"/>
          <w:sz w:val="36"/>
          <w:szCs w:val="36"/>
          <w:rtl/>
        </w:rPr>
      </w:pPr>
      <w:r>
        <w:rPr>
          <w:rFonts w:eastAsia="Times New Roman" w:cs="B Zar" w:hint="cs"/>
          <w:color w:val="000000"/>
          <w:sz w:val="36"/>
          <w:szCs w:val="36"/>
          <w:rtl/>
        </w:rPr>
        <w:t>3- . مجموعه آثار شهید مطهری، آزادی معنوی، ج 23، ص 520.</w:t>
      </w:r>
    </w:p>
    <w:p w:rsidR="00000000" w:rsidRDefault="00332CDE">
      <w:pPr>
        <w:pStyle w:val="contentparagraph"/>
        <w:bidi/>
        <w:jc w:val="both"/>
        <w:divId w:val="401686768"/>
        <w:rPr>
          <w:rFonts w:cs="B Zar" w:hint="cs"/>
          <w:color w:val="000000"/>
          <w:sz w:val="36"/>
          <w:szCs w:val="36"/>
          <w:rtl/>
        </w:rPr>
      </w:pPr>
      <w:r>
        <w:rPr>
          <w:rStyle w:val="contenttext"/>
          <w:rFonts w:cs="B Zar" w:hint="cs"/>
          <w:color w:val="000000"/>
          <w:sz w:val="36"/>
          <w:szCs w:val="36"/>
          <w:rtl/>
        </w:rPr>
        <w:t>معنی عصمت چیست؟ یک وقت هست که انسان این طور فکر می کند که عصمت یعنی اینکه خداوند افراد مخصوصی از بشر را همیشه مراقبت می کند که هر وقت اینها تصمیم می گیرند گناهی را مرتکب شوند، فوراً جلویشان را می گیرد.</w:t>
      </w:r>
      <w:r>
        <w:rPr>
          <w:rStyle w:val="contenttext"/>
          <w:rFonts w:cs="B Zar" w:hint="cs"/>
          <w:color w:val="000000"/>
          <w:sz w:val="36"/>
          <w:szCs w:val="36"/>
          <w:rtl/>
        </w:rPr>
        <w:t xml:space="preserve"> مسلّم است که عصمت به این معنی نیست و اگر هم باشد، برای کسی کمالی نیست. ولی یک مطلب دیگر هست که از قرآن استنباط می شود و آن اینکه ما می بینیم که قرآن درباره یوسف صِدّیق در آن تنگنایی که آن زن از او کام طلبی می کرد می فرماید: «وَ لَقَدْ هَمَّتْ بِهِ وَ هَمّ</w:t>
      </w:r>
      <w:r>
        <w:rPr>
          <w:rStyle w:val="contenttext"/>
          <w:rFonts w:cs="B Zar" w:hint="cs"/>
          <w:color w:val="000000"/>
          <w:sz w:val="36"/>
          <w:szCs w:val="36"/>
          <w:rtl/>
        </w:rPr>
        <w:t>َ بِها لَوْ لا أَنْ رَأی بُرْهانَ رَبِّهِ؛</w:t>
      </w:r>
      <w:hyperlink w:anchor="content_note_182_1" w:tooltip=". سوره یوسف: 12، آیه 24." w:history="1">
        <w:r>
          <w:rPr>
            <w:rStyle w:val="Hyperlink"/>
            <w:rFonts w:cs="B Zar" w:hint="cs"/>
            <w:sz w:val="36"/>
            <w:szCs w:val="36"/>
            <w:rtl/>
          </w:rPr>
          <w:t>(1)</w:t>
        </w:r>
      </w:hyperlink>
      <w:r>
        <w:rPr>
          <w:rStyle w:val="contenttext"/>
          <w:rFonts w:cs="B Zar" w:hint="cs"/>
          <w:color w:val="000000"/>
          <w:sz w:val="36"/>
          <w:szCs w:val="36"/>
          <w:rtl/>
        </w:rPr>
        <w:t xml:space="preserve"> آن زن آهنگ یوسف را کرد و یوسف هم اگر نبود که دلیل پروردگار مشهودش بود، آهنگ او را می کرد»</w:t>
      </w:r>
      <w:hyperlink w:anchor="content_note_182_2" w:tooltip=". مجموعه آثار شهید مطهری، نبرد حق و باطل، فطرت، توحید، ج 4، ص 786." w:history="1">
        <w:r>
          <w:rPr>
            <w:rStyle w:val="Hyperlink"/>
            <w:rFonts w:cs="B Zar" w:hint="cs"/>
            <w:sz w:val="36"/>
            <w:szCs w:val="36"/>
            <w:rtl/>
          </w:rPr>
          <w:t>(2)</w:t>
        </w:r>
      </w:hyperlink>
    </w:p>
    <w:p w:rsidR="00000000" w:rsidRDefault="00332CDE">
      <w:pPr>
        <w:pStyle w:val="contentparagraph"/>
        <w:bidi/>
        <w:jc w:val="both"/>
        <w:divId w:val="401686768"/>
        <w:rPr>
          <w:rFonts w:cs="B Zar" w:hint="cs"/>
          <w:color w:val="000000"/>
          <w:sz w:val="36"/>
          <w:szCs w:val="36"/>
          <w:rtl/>
        </w:rPr>
      </w:pPr>
      <w:r>
        <w:rPr>
          <w:rStyle w:val="contenttext"/>
          <w:rFonts w:cs="B Zar" w:hint="cs"/>
          <w:color w:val="000000"/>
          <w:sz w:val="36"/>
          <w:szCs w:val="36"/>
          <w:rtl/>
        </w:rPr>
        <w:t xml:space="preserve">یعنی او هم یک بشر بود، یک جوان بود و غریزه داشت. آن زن به طرف یوسف رفت ولی یوسف به طرف او نرفت، یوسف هم اگر نبود که داشت یک شهودی می کرد، به سوی او </w:t>
      </w:r>
      <w:r>
        <w:rPr>
          <w:rStyle w:val="contenttext"/>
          <w:rFonts w:cs="B Zar" w:hint="cs"/>
          <w:color w:val="000000"/>
          <w:sz w:val="36"/>
          <w:szCs w:val="36"/>
          <w:rtl/>
        </w:rPr>
        <w:lastRenderedPageBreak/>
        <w:t xml:space="preserve">می رفت. یوسف به حکم اینکه با ایمان بود و </w:t>
      </w:r>
      <w:r>
        <w:rPr>
          <w:rStyle w:val="contenttext"/>
          <w:rFonts w:cs="B Zar" w:hint="cs"/>
          <w:color w:val="000000"/>
          <w:sz w:val="36"/>
          <w:szCs w:val="36"/>
          <w:rtl/>
        </w:rPr>
        <w:t>ایمان او یک ایمان کامل و در حد ایمان شهودی</w:t>
      </w:r>
    </w:p>
    <w:p w:rsidR="00000000" w:rsidRDefault="00332CDE">
      <w:pPr>
        <w:pStyle w:val="contentparagraph"/>
        <w:bidi/>
        <w:jc w:val="both"/>
        <w:divId w:val="401686768"/>
        <w:rPr>
          <w:rFonts w:cs="B Zar" w:hint="cs"/>
          <w:color w:val="000000"/>
          <w:sz w:val="36"/>
          <w:szCs w:val="36"/>
          <w:rtl/>
        </w:rPr>
      </w:pPr>
      <w:r>
        <w:rPr>
          <w:rStyle w:val="contenttext"/>
          <w:rFonts w:cs="B Zar" w:hint="cs"/>
          <w:color w:val="000000"/>
          <w:sz w:val="36"/>
          <w:szCs w:val="36"/>
          <w:rtl/>
        </w:rPr>
        <w:t>بود و بدی و زیان این کار را می دید، همان ایمانی که خدا به یوسف داده بود مانع و نگهدارنده او از این کار بود.</w:t>
      </w:r>
      <w:hyperlink w:anchor="content_note_182_3" w:tooltip=". مجموعه آثار شهید مطهری، نبرد حق و باطل، فطرت، توحید، ج 4، ص 787."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332CDE">
      <w:pPr>
        <w:pStyle w:val="contentparagraph"/>
        <w:bidi/>
        <w:jc w:val="both"/>
        <w:divId w:val="401686768"/>
        <w:rPr>
          <w:rFonts w:cs="B Zar" w:hint="cs"/>
          <w:color w:val="000000"/>
          <w:sz w:val="36"/>
          <w:szCs w:val="36"/>
          <w:rtl/>
        </w:rPr>
      </w:pPr>
      <w:r>
        <w:rPr>
          <w:rStyle w:val="contenttext"/>
          <w:rFonts w:cs="B Zar" w:hint="cs"/>
          <w:color w:val="000000"/>
          <w:sz w:val="36"/>
          <w:szCs w:val="36"/>
          <w:rtl/>
        </w:rPr>
        <w:t>هر فردی از افراد ما بدون آنکه یک قوه ای به زور جلوی ما را گرفته باشد، از بعضی لغزشها و گناهها دور کند معصوم است. مثلًا خود را از بالای پشت بام یک ساختمان چهار طبقه پرت کردن یا خود را داخل آتش انداختن یک گناه است اما ما این گناه را هرگز مرتکب نم</w:t>
      </w:r>
      <w:r>
        <w:rPr>
          <w:rStyle w:val="contenttext"/>
          <w:rFonts w:cs="B Zar" w:hint="cs"/>
          <w:color w:val="000000"/>
          <w:sz w:val="36"/>
          <w:szCs w:val="36"/>
          <w:rtl/>
        </w:rPr>
        <w:t xml:space="preserve">ی شویم چون خطر و زیان آن برای ما ثابت و مجسّم است. می دانیم دست به برق گرفتن همان و جان تسلیم کردن همان. فقط وقتی این گناه را مرتکب می شویم که از آن خطر چشم پوشیده باشیم. ولی یک بچه دست به آتش می زند؛ چرا؟ چون خطر این گناه آنچنان که برای ما مسجّل است برای </w:t>
      </w:r>
      <w:r>
        <w:rPr>
          <w:rStyle w:val="contenttext"/>
          <w:rFonts w:cs="B Zar" w:hint="cs"/>
          <w:color w:val="000000"/>
          <w:sz w:val="36"/>
          <w:szCs w:val="36"/>
          <w:rtl/>
        </w:rPr>
        <w:t xml:space="preserve">او مسجّل نیست. اگر ما همان اندازه که به آن خطر ایمان داریم به خطر این گناهان نیز ایمان می داشتیم، </w:t>
      </w:r>
    </w:p>
    <w:p w:rsidR="00000000" w:rsidRDefault="00332CDE">
      <w:pPr>
        <w:pStyle w:val="contentparagraph"/>
        <w:bidi/>
        <w:jc w:val="both"/>
        <w:divId w:val="401686768"/>
        <w:rPr>
          <w:rFonts w:cs="B Zar" w:hint="cs"/>
          <w:color w:val="000000"/>
          <w:sz w:val="36"/>
          <w:szCs w:val="36"/>
          <w:rtl/>
        </w:rPr>
      </w:pPr>
      <w:r>
        <w:rPr>
          <w:rStyle w:val="contenttext"/>
          <w:rFonts w:cs="B Zar" w:hint="cs"/>
          <w:color w:val="000000"/>
          <w:sz w:val="36"/>
          <w:szCs w:val="36"/>
          <w:rtl/>
        </w:rPr>
        <w:t>ص: 182</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69" style="width:0;height:1.5pt" o:hralign="center" o:hrstd="t" o:hr="t" fillcolor="#a0a0a0" stroked="f"/>
        </w:pict>
      </w:r>
    </w:p>
    <w:p w:rsidR="00000000" w:rsidRDefault="00332CDE">
      <w:pPr>
        <w:bidi/>
        <w:jc w:val="both"/>
        <w:divId w:val="1152453839"/>
        <w:rPr>
          <w:rFonts w:eastAsia="Times New Roman" w:cs="B Zar" w:hint="cs"/>
          <w:color w:val="000000"/>
          <w:sz w:val="36"/>
          <w:szCs w:val="36"/>
          <w:rtl/>
        </w:rPr>
      </w:pPr>
      <w:r>
        <w:rPr>
          <w:rFonts w:eastAsia="Times New Roman" w:cs="B Zar" w:hint="cs"/>
          <w:color w:val="000000"/>
          <w:sz w:val="36"/>
          <w:szCs w:val="36"/>
          <w:rtl/>
        </w:rPr>
        <w:t>1- . سوره یوسف: 12، آیه 24.</w:t>
      </w:r>
    </w:p>
    <w:p w:rsidR="00000000" w:rsidRDefault="00332CDE">
      <w:pPr>
        <w:bidi/>
        <w:jc w:val="both"/>
        <w:divId w:val="1517960632"/>
        <w:rPr>
          <w:rFonts w:eastAsia="Times New Roman" w:cs="B Zar" w:hint="cs"/>
          <w:color w:val="000000"/>
          <w:sz w:val="36"/>
          <w:szCs w:val="36"/>
          <w:rtl/>
        </w:rPr>
      </w:pPr>
      <w:r>
        <w:rPr>
          <w:rFonts w:eastAsia="Times New Roman" w:cs="B Zar" w:hint="cs"/>
          <w:color w:val="000000"/>
          <w:sz w:val="36"/>
          <w:szCs w:val="36"/>
          <w:rtl/>
        </w:rPr>
        <w:t>2- . مجموعه آثار شهید مطهری، نبرد حق و باطل، فطرت، توحید، ج 4، ص 786.</w:t>
      </w:r>
    </w:p>
    <w:p w:rsidR="00000000" w:rsidRDefault="00332CDE">
      <w:pPr>
        <w:bidi/>
        <w:jc w:val="both"/>
        <w:divId w:val="1298949174"/>
        <w:rPr>
          <w:rFonts w:eastAsia="Times New Roman" w:cs="B Zar" w:hint="cs"/>
          <w:color w:val="000000"/>
          <w:sz w:val="36"/>
          <w:szCs w:val="36"/>
          <w:rtl/>
        </w:rPr>
      </w:pPr>
      <w:r>
        <w:rPr>
          <w:rFonts w:eastAsia="Times New Roman" w:cs="B Zar" w:hint="cs"/>
          <w:color w:val="000000"/>
          <w:sz w:val="36"/>
          <w:szCs w:val="36"/>
          <w:rtl/>
        </w:rPr>
        <w:t>3- . مجموعه آثار شهید مطهری، نبرد حق و باطل، فطرت، توحید، ج 4، ص 787.</w:t>
      </w:r>
    </w:p>
    <w:p w:rsidR="00000000" w:rsidRDefault="00332CDE">
      <w:pPr>
        <w:pStyle w:val="contentparagraph"/>
        <w:bidi/>
        <w:jc w:val="both"/>
        <w:divId w:val="1495729683"/>
        <w:rPr>
          <w:rFonts w:cs="B Zar" w:hint="cs"/>
          <w:color w:val="000000"/>
          <w:sz w:val="36"/>
          <w:szCs w:val="36"/>
          <w:rtl/>
        </w:rPr>
      </w:pPr>
      <w:r>
        <w:rPr>
          <w:rStyle w:val="contenttext"/>
          <w:rFonts w:cs="B Zar" w:hint="cs"/>
          <w:color w:val="000000"/>
          <w:sz w:val="36"/>
          <w:szCs w:val="36"/>
          <w:rtl/>
        </w:rPr>
        <w:lastRenderedPageBreak/>
        <w:t>ما هم از این گناهان معصوم بودیم. پس عصمت از گناه یعنی نهایت و کمال ایمان. آن کسی که می گوید: «لَوْ کُشِفَ الْغِطاءُ مَا ازْدَدْتُ یَقیناً؛ اگر پرده هم بر افتد بر یقین من افزوده نمی شود.»</w:t>
      </w:r>
      <w:hyperlink w:anchor="content_note_183_1" w:tooltip=". قمی، سفینه البحار، ج 2، ص 734." w:history="1">
        <w:r>
          <w:rPr>
            <w:rStyle w:val="Hyperlink"/>
            <w:rFonts w:cs="B Zar" w:hint="cs"/>
            <w:sz w:val="36"/>
            <w:szCs w:val="36"/>
            <w:rtl/>
          </w:rPr>
          <w:t>(1)</w:t>
        </w:r>
      </w:hyperlink>
      <w:r>
        <w:rPr>
          <w:rStyle w:val="contenttext"/>
          <w:rFonts w:cs="B Zar" w:hint="cs"/>
          <w:color w:val="000000"/>
          <w:sz w:val="36"/>
          <w:szCs w:val="36"/>
          <w:rtl/>
        </w:rPr>
        <w:t xml:space="preserve"> قطعاً معصوم از گناه است.معصومین نسبت به آن چیزهایی که برای ما گناه است و گاهی مرتکب می شویم و گاهی اجتناب می کنیم، معصوم هستند و هرگز گناه نمی کنند ولی آنها هم مراحل و مراتب</w:t>
      </w:r>
      <w:r>
        <w:rPr>
          <w:rStyle w:val="contenttext"/>
          <w:rFonts w:cs="B Zar" w:hint="cs"/>
          <w:color w:val="000000"/>
          <w:sz w:val="36"/>
          <w:szCs w:val="36"/>
          <w:rtl/>
        </w:rPr>
        <w:t>ی دارند و نیز همه مثل همدیگر نیستند.</w:t>
      </w:r>
      <w:hyperlink w:anchor="content_note_183_2" w:tooltip=". مجموعه آثار شهید مطهری، نبرد حق و باطل، فطرت، توحید، ج 4، ص 788." w:history="1">
        <w:r>
          <w:rPr>
            <w:rStyle w:val="Hyperlink"/>
            <w:rFonts w:cs="B Zar" w:hint="cs"/>
            <w:sz w:val="36"/>
            <w:szCs w:val="36"/>
            <w:rtl/>
          </w:rPr>
          <w:t>(2)</w:t>
        </w:r>
      </w:hyperlink>
    </w:p>
    <w:p w:rsidR="00000000" w:rsidRDefault="00332CDE">
      <w:pPr>
        <w:pStyle w:val="Heading3"/>
        <w:shd w:val="clear" w:color="auto" w:fill="FFFFFF"/>
        <w:bidi/>
        <w:jc w:val="both"/>
        <w:divId w:val="38221881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عصمت یک امر نسبی </w:t>
      </w:r>
    </w:p>
    <w:p w:rsidR="00000000" w:rsidRDefault="00332CDE">
      <w:pPr>
        <w:pStyle w:val="contentparagraph"/>
        <w:bidi/>
        <w:jc w:val="both"/>
        <w:divId w:val="382218816"/>
        <w:rPr>
          <w:rFonts w:cs="B Zar" w:hint="cs"/>
          <w:color w:val="000000"/>
          <w:sz w:val="36"/>
          <w:szCs w:val="36"/>
          <w:rtl/>
        </w:rPr>
      </w:pPr>
      <w:r>
        <w:rPr>
          <w:rStyle w:val="contenttext"/>
          <w:rFonts w:cs="B Zar" w:hint="cs"/>
          <w:color w:val="000000"/>
          <w:sz w:val="36"/>
          <w:szCs w:val="36"/>
          <w:rtl/>
        </w:rPr>
        <w:t>قرآن در عین حال به انبیاء نسبت عصیان می دهد: «وَ عَصی آدَمُ رَبَّهُ»</w:t>
      </w:r>
      <w:hyperlink w:anchor="content_note_183_3" w:tooltip=". سوره طه: 20، آیه 121." w:history="1">
        <w:r>
          <w:rPr>
            <w:rStyle w:val="Hyperlink"/>
            <w:rFonts w:cs="B Zar" w:hint="cs"/>
            <w:sz w:val="36"/>
            <w:szCs w:val="36"/>
            <w:rtl/>
          </w:rPr>
          <w:t>(3)</w:t>
        </w:r>
      </w:hyperlink>
    </w:p>
    <w:p w:rsidR="00000000" w:rsidRDefault="00332CDE">
      <w:pPr>
        <w:pStyle w:val="contentparagraph"/>
        <w:bidi/>
        <w:jc w:val="both"/>
        <w:divId w:val="382218816"/>
        <w:rPr>
          <w:rFonts w:cs="B Zar" w:hint="cs"/>
          <w:color w:val="000000"/>
          <w:sz w:val="36"/>
          <w:szCs w:val="36"/>
          <w:rtl/>
        </w:rPr>
      </w:pPr>
      <w:r>
        <w:rPr>
          <w:rStyle w:val="contenttext"/>
          <w:rFonts w:cs="B Zar" w:hint="cs"/>
          <w:color w:val="000000"/>
          <w:sz w:val="36"/>
          <w:szCs w:val="36"/>
          <w:rtl/>
        </w:rPr>
        <w:t>یا به پیغمبر(صلی الله علیه وآله وسلم) می گوید: «لِیَغْفِرَ لَکَ اللَّهُ ما تَقَدَّمَ مِنْ ذَنْبِکَ وَ ما تَأَخَّرَ»</w:t>
      </w:r>
      <w:hyperlink w:anchor="content_note_183_4" w:tooltip=". سوره فتح: 48، آیه 2." w:history="1">
        <w:r>
          <w:rPr>
            <w:rStyle w:val="Hyperlink"/>
            <w:rFonts w:cs="B Zar" w:hint="cs"/>
            <w:sz w:val="36"/>
            <w:szCs w:val="36"/>
            <w:rtl/>
          </w:rPr>
          <w:t>(4)</w:t>
        </w:r>
      </w:hyperlink>
      <w:r>
        <w:rPr>
          <w:rStyle w:val="contenttext"/>
          <w:rFonts w:cs="B Zar" w:hint="cs"/>
          <w:color w:val="000000"/>
          <w:sz w:val="36"/>
          <w:szCs w:val="36"/>
          <w:rtl/>
        </w:rPr>
        <w:t xml:space="preserve"> </w:t>
      </w:r>
      <w:r>
        <w:rPr>
          <w:rStyle w:val="contenttext"/>
          <w:rFonts w:cs="B Zar" w:hint="cs"/>
          <w:color w:val="000000"/>
          <w:sz w:val="36"/>
          <w:szCs w:val="36"/>
          <w:rtl/>
        </w:rPr>
        <w:t>اینها می رساند که عصمت یک امر نسبی است، او در حد خودش و ما در حد خودمان. پس ماهیت عصمت از گناه، برمی گردد به درجه و کمال ایمان. انسان در هر درجه ای از ایمان باشد، نسبت به آن موضوعی که نهایت و کمال ایمان را به آن دارد یعنی در مرحله «وَ لَوْ لا أَنْ رَأی بُر</w:t>
      </w:r>
      <w:r>
        <w:rPr>
          <w:rStyle w:val="contenttext"/>
          <w:rFonts w:cs="B Zar" w:hint="cs"/>
          <w:color w:val="000000"/>
          <w:sz w:val="36"/>
          <w:szCs w:val="36"/>
          <w:rtl/>
        </w:rPr>
        <w:t>ْهانَ رَبِّهِ» است، قهراً عصمت دارد؛ نه اینکه شخص معصوم هم مثل ماست، هی می خواهد به طرف معصیت برود، ولی مأموری که خدا فرستاده دستش را می گیرد و مانع می شود. اگر این طور باشد هیچ فرقی بین ما و امیرالمؤمنین(علیه السلام) نیست چون هم من به طرف گناه می روم و هم</w:t>
      </w:r>
      <w:r>
        <w:rPr>
          <w:rStyle w:val="contenttext"/>
          <w:rFonts w:cs="B Zar" w:hint="cs"/>
          <w:color w:val="000000"/>
          <w:sz w:val="36"/>
          <w:szCs w:val="36"/>
          <w:rtl/>
        </w:rPr>
        <w:t xml:space="preserve"> او، منتها برای او یک مأمور فرستاده اند که مانع می شود ولی برای من مأمور نفرستاده اند. اگر مأمور خارجی مانع گناه کردن انسان شود که هنر نشد. </w:t>
      </w:r>
    </w:p>
    <w:p w:rsidR="00000000" w:rsidRDefault="00332CDE">
      <w:pPr>
        <w:pStyle w:val="contentparagraph"/>
        <w:bidi/>
        <w:jc w:val="both"/>
        <w:divId w:val="382218816"/>
        <w:rPr>
          <w:rFonts w:cs="B Zar" w:hint="cs"/>
          <w:color w:val="000000"/>
          <w:sz w:val="36"/>
          <w:szCs w:val="36"/>
          <w:rtl/>
        </w:rPr>
      </w:pPr>
      <w:r>
        <w:rPr>
          <w:rStyle w:val="contenttext"/>
          <w:rFonts w:cs="B Zar" w:hint="cs"/>
          <w:color w:val="000000"/>
          <w:sz w:val="36"/>
          <w:szCs w:val="36"/>
          <w:rtl/>
        </w:rPr>
        <w:t>ص: 183</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70" style="width:0;height:1.5pt" o:hralign="center" o:hrstd="t" o:hr="t" fillcolor="#a0a0a0" stroked="f"/>
        </w:pict>
      </w:r>
    </w:p>
    <w:p w:rsidR="00000000" w:rsidRDefault="00332CDE">
      <w:pPr>
        <w:bidi/>
        <w:jc w:val="both"/>
        <w:divId w:val="75519878"/>
        <w:rPr>
          <w:rFonts w:eastAsia="Times New Roman" w:cs="B Zar" w:hint="cs"/>
          <w:color w:val="000000"/>
          <w:sz w:val="36"/>
          <w:szCs w:val="36"/>
          <w:rtl/>
        </w:rPr>
      </w:pPr>
      <w:r>
        <w:rPr>
          <w:rFonts w:eastAsia="Times New Roman" w:cs="B Zar" w:hint="cs"/>
          <w:color w:val="000000"/>
          <w:sz w:val="36"/>
          <w:szCs w:val="36"/>
          <w:rtl/>
        </w:rPr>
        <w:t>1- . قمی، سفینه البحار، ج 2، ص 734.</w:t>
      </w:r>
    </w:p>
    <w:p w:rsidR="00000000" w:rsidRDefault="00332CDE">
      <w:pPr>
        <w:bidi/>
        <w:jc w:val="both"/>
        <w:divId w:val="1542670073"/>
        <w:rPr>
          <w:rFonts w:eastAsia="Times New Roman" w:cs="B Zar" w:hint="cs"/>
          <w:color w:val="000000"/>
          <w:sz w:val="36"/>
          <w:szCs w:val="36"/>
          <w:rtl/>
        </w:rPr>
      </w:pPr>
      <w:r>
        <w:rPr>
          <w:rFonts w:eastAsia="Times New Roman" w:cs="B Zar" w:hint="cs"/>
          <w:color w:val="000000"/>
          <w:sz w:val="36"/>
          <w:szCs w:val="36"/>
          <w:rtl/>
        </w:rPr>
        <w:t>2- . مجموعه آثار شهید مطهری، نبرد حق</w:t>
      </w:r>
      <w:r>
        <w:rPr>
          <w:rFonts w:eastAsia="Times New Roman" w:cs="B Zar" w:hint="cs"/>
          <w:color w:val="000000"/>
          <w:sz w:val="36"/>
          <w:szCs w:val="36"/>
          <w:rtl/>
        </w:rPr>
        <w:t xml:space="preserve"> و باطل، فطرت، توحید، ج 4، ص 788.</w:t>
      </w:r>
    </w:p>
    <w:p w:rsidR="00000000" w:rsidRDefault="00332CDE">
      <w:pPr>
        <w:bidi/>
        <w:jc w:val="both"/>
        <w:divId w:val="1435327501"/>
        <w:rPr>
          <w:rFonts w:eastAsia="Times New Roman" w:cs="B Zar" w:hint="cs"/>
          <w:color w:val="000000"/>
          <w:sz w:val="36"/>
          <w:szCs w:val="36"/>
          <w:rtl/>
        </w:rPr>
      </w:pPr>
      <w:r>
        <w:rPr>
          <w:rFonts w:eastAsia="Times New Roman" w:cs="B Zar" w:hint="cs"/>
          <w:color w:val="000000"/>
          <w:sz w:val="36"/>
          <w:szCs w:val="36"/>
          <w:rtl/>
        </w:rPr>
        <w:t>3- . سوره طه: 20، آیه 121.</w:t>
      </w:r>
    </w:p>
    <w:p w:rsidR="00000000" w:rsidRDefault="00332CDE">
      <w:pPr>
        <w:bidi/>
        <w:jc w:val="both"/>
        <w:divId w:val="1863862734"/>
        <w:rPr>
          <w:rFonts w:eastAsia="Times New Roman" w:cs="B Zar" w:hint="cs"/>
          <w:color w:val="000000"/>
          <w:sz w:val="36"/>
          <w:szCs w:val="36"/>
          <w:rtl/>
        </w:rPr>
      </w:pPr>
      <w:r>
        <w:rPr>
          <w:rFonts w:eastAsia="Times New Roman" w:cs="B Zar" w:hint="cs"/>
          <w:color w:val="000000"/>
          <w:sz w:val="36"/>
          <w:szCs w:val="36"/>
          <w:rtl/>
        </w:rPr>
        <w:t>4- . سوره فتح: 48، آیه 2.</w:t>
      </w:r>
    </w:p>
    <w:p w:rsidR="00000000" w:rsidRDefault="00332CDE">
      <w:pPr>
        <w:pStyle w:val="contentparagraph"/>
        <w:bidi/>
        <w:jc w:val="both"/>
        <w:divId w:val="1374310840"/>
        <w:rPr>
          <w:rFonts w:cs="B Zar" w:hint="cs"/>
          <w:color w:val="000000"/>
          <w:sz w:val="36"/>
          <w:szCs w:val="36"/>
          <w:rtl/>
        </w:rPr>
      </w:pPr>
      <w:r>
        <w:rPr>
          <w:rStyle w:val="contenttext"/>
          <w:rFonts w:cs="B Zar" w:hint="cs"/>
          <w:color w:val="000000"/>
          <w:sz w:val="36"/>
          <w:szCs w:val="36"/>
          <w:rtl/>
        </w:rPr>
        <w:t>عمده در مسأله عصمت، عصمت از گناه است. عصمت از خطا مسأله دیگری است که آن نیز دوگونه است. یکی مسأله خطای در تبلیغ احکام است که بگوییم پیغمبر احکام را برای ما بیان کرده است ولی شاید اشتباه کرده، شاید خدا به گونه ای به او وحی کرده و او اشتباهاً به گونه ای دیگر</w:t>
      </w:r>
      <w:r>
        <w:rPr>
          <w:rStyle w:val="contenttext"/>
          <w:rFonts w:cs="B Zar" w:hint="cs"/>
          <w:color w:val="000000"/>
          <w:sz w:val="36"/>
          <w:szCs w:val="36"/>
          <w:rtl/>
        </w:rPr>
        <w:t xml:space="preserve"> گفته همان طور که ما اشتباه می کنیم.</w:t>
      </w:r>
      <w:hyperlink w:anchor="content_note_184_1" w:tooltip=". مجموعه آثار شهید مطهری، نبرد حق و باطل، فطرت، توحید، ج 4، ص 788." w:history="1">
        <w:r>
          <w:rPr>
            <w:rStyle w:val="Hyperlink"/>
            <w:rFonts w:cs="B Zar" w:hint="cs"/>
            <w:sz w:val="36"/>
            <w:szCs w:val="36"/>
            <w:rtl/>
          </w:rPr>
          <w:t>(1)</w:t>
        </w:r>
      </w:hyperlink>
    </w:p>
    <w:p w:rsidR="00000000" w:rsidRDefault="00332CDE">
      <w:pPr>
        <w:pStyle w:val="Heading3"/>
        <w:shd w:val="clear" w:color="auto" w:fill="FFFFFF"/>
        <w:bidi/>
        <w:jc w:val="both"/>
        <w:divId w:val="194734449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عصمت از خطا </w:t>
      </w:r>
    </w:p>
    <w:p w:rsidR="00000000" w:rsidRDefault="00332CDE">
      <w:pPr>
        <w:pStyle w:val="contentparagraph"/>
        <w:bidi/>
        <w:jc w:val="both"/>
        <w:divId w:val="1947344493"/>
        <w:rPr>
          <w:rFonts w:cs="B Zar" w:hint="cs"/>
          <w:color w:val="000000"/>
          <w:sz w:val="36"/>
          <w:szCs w:val="36"/>
          <w:rtl/>
        </w:rPr>
      </w:pPr>
      <w:r>
        <w:rPr>
          <w:rStyle w:val="contenttext"/>
          <w:rFonts w:cs="B Zar" w:hint="cs"/>
          <w:color w:val="000000"/>
          <w:sz w:val="36"/>
          <w:szCs w:val="36"/>
          <w:rtl/>
        </w:rPr>
        <w:t>عصمت یعنی مصون بودن از خطا و مصون بودن از گناه، هر دو. مسأله مصون بودن از خطا یعنی آیا امک</w:t>
      </w:r>
      <w:r>
        <w:rPr>
          <w:rStyle w:val="contenttext"/>
          <w:rFonts w:cs="B Zar" w:hint="cs"/>
          <w:color w:val="000000"/>
          <w:sz w:val="36"/>
          <w:szCs w:val="36"/>
          <w:rtl/>
        </w:rPr>
        <w:t xml:space="preserve">ان دارد که پیغمبر در وحی خودش اشتباه کند؟ ممکن است کسی این جور بگوید: </w:t>
      </w:r>
    </w:p>
    <w:p w:rsidR="00000000" w:rsidRDefault="00332CDE">
      <w:pPr>
        <w:pStyle w:val="contentparagraph"/>
        <w:bidi/>
        <w:jc w:val="both"/>
        <w:divId w:val="1947344493"/>
        <w:rPr>
          <w:rFonts w:cs="B Zar" w:hint="cs"/>
          <w:color w:val="000000"/>
          <w:sz w:val="36"/>
          <w:szCs w:val="36"/>
          <w:rtl/>
        </w:rPr>
      </w:pPr>
      <w:r>
        <w:rPr>
          <w:rStyle w:val="contenttext"/>
          <w:rFonts w:cs="B Zar" w:hint="cs"/>
          <w:color w:val="000000"/>
          <w:sz w:val="36"/>
          <w:szCs w:val="36"/>
          <w:rtl/>
        </w:rPr>
        <w:t>1. درست است، خدا به پیغمبر وحی می کند؛ خدا که (العیاذ باللَّه) اشتباه نمی کند ولی پیغمبر وقتی که وحی می گیرد جابجا متوجه شود، یک جمله به او گفته بشود او یک جمله دیگری را متوجه شود. چه م</w:t>
      </w:r>
      <w:r>
        <w:rPr>
          <w:rStyle w:val="contenttext"/>
          <w:rFonts w:cs="B Zar" w:hint="cs"/>
          <w:color w:val="000000"/>
          <w:sz w:val="36"/>
          <w:szCs w:val="36"/>
          <w:rtl/>
        </w:rPr>
        <w:t>انعی دارد که این جور باشد؛ مثل اینکه انسانی با انسان دیگری حرف می زند؛ جمله ای می گوید، این یک چیز دیگر از حرف او خیال می کند؛ گوینده اشتباه نکرده، شنونده در تلقی اشتباه کرده است.</w:t>
      </w:r>
      <w:hyperlink w:anchor="content_note_184_2" w:tooltip=". مجموعه آثار شهید مطهری، آشنایی با قرآن، ج 27، ص 816." w:history="1">
        <w:r>
          <w:rPr>
            <w:rStyle w:val="Hyperlink"/>
            <w:rFonts w:cs="B Zar" w:hint="cs"/>
            <w:sz w:val="36"/>
            <w:szCs w:val="36"/>
            <w:rtl/>
          </w:rPr>
          <w:t>(2)</w:t>
        </w:r>
      </w:hyperlink>
    </w:p>
    <w:p w:rsidR="00000000" w:rsidRDefault="00332CDE">
      <w:pPr>
        <w:pStyle w:val="contentparagraph"/>
        <w:bidi/>
        <w:jc w:val="both"/>
        <w:divId w:val="1947344493"/>
        <w:rPr>
          <w:rFonts w:cs="B Zar" w:hint="cs"/>
          <w:color w:val="000000"/>
          <w:sz w:val="36"/>
          <w:szCs w:val="36"/>
          <w:rtl/>
        </w:rPr>
      </w:pPr>
      <w:r>
        <w:rPr>
          <w:rStyle w:val="contenttext"/>
          <w:rFonts w:cs="B Zar" w:hint="cs"/>
          <w:color w:val="000000"/>
          <w:sz w:val="36"/>
          <w:szCs w:val="36"/>
          <w:rtl/>
        </w:rPr>
        <w:lastRenderedPageBreak/>
        <w:t>2. ممکن است شنونده در ابتدا که تلقی می کند اشتباه نکند ولی بعد که به حافظه می سپارد و پس از مدتی می خواهد آن را از حافظه خود نقل کند حافظه اش اشتباه می کند. این هم خیلی برای انسانها اتفاق می افتد که مطلبی را اول درست تلقی می کند و به حافظه می سپارد، بعد از</w:t>
      </w:r>
      <w:r>
        <w:rPr>
          <w:rStyle w:val="contenttext"/>
          <w:rFonts w:cs="B Zar" w:hint="cs"/>
          <w:color w:val="000000"/>
          <w:sz w:val="36"/>
          <w:szCs w:val="36"/>
          <w:rtl/>
        </w:rPr>
        <w:t xml:space="preserve"> مدتی وقتی می خواهد آن را از حافظه نقل کند عوضی نقل می کند.</w:t>
      </w:r>
    </w:p>
    <w:p w:rsidR="00000000" w:rsidRDefault="00332CDE">
      <w:pPr>
        <w:pStyle w:val="contentparagraph"/>
        <w:bidi/>
        <w:jc w:val="both"/>
        <w:divId w:val="1947344493"/>
        <w:rPr>
          <w:rFonts w:cs="B Zar" w:hint="cs"/>
          <w:color w:val="000000"/>
          <w:sz w:val="36"/>
          <w:szCs w:val="36"/>
          <w:rtl/>
        </w:rPr>
      </w:pPr>
      <w:r>
        <w:rPr>
          <w:rStyle w:val="contenttext"/>
          <w:rFonts w:cs="B Zar" w:hint="cs"/>
          <w:color w:val="000000"/>
          <w:sz w:val="36"/>
          <w:szCs w:val="36"/>
          <w:rtl/>
        </w:rPr>
        <w:t xml:space="preserve">3. ممکن است کسی مطلبی را از کسی درست تلقی کند، به حافظه هم درست بسپارد ولی وقتی که می خواهد آن پیام را به دیگری ابلاغ کند در حین ابلاغش یک اشتباهی رخ می دهد و </w:t>
      </w:r>
    </w:p>
    <w:p w:rsidR="00000000" w:rsidRDefault="00332CDE">
      <w:pPr>
        <w:pStyle w:val="contentparagraph"/>
        <w:bidi/>
        <w:jc w:val="both"/>
        <w:divId w:val="1947344493"/>
        <w:rPr>
          <w:rFonts w:cs="B Zar" w:hint="cs"/>
          <w:color w:val="000000"/>
          <w:sz w:val="36"/>
          <w:szCs w:val="36"/>
          <w:rtl/>
        </w:rPr>
      </w:pPr>
      <w:r>
        <w:rPr>
          <w:rStyle w:val="contenttext"/>
          <w:rFonts w:cs="B Zar" w:hint="cs"/>
          <w:color w:val="000000"/>
          <w:sz w:val="36"/>
          <w:szCs w:val="36"/>
          <w:rtl/>
        </w:rPr>
        <w:t>ص: 184</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71" style="width:0;height:1.5pt" o:hralign="center" o:hrstd="t" o:hr="t" fillcolor="#a0a0a0" stroked="f"/>
        </w:pict>
      </w:r>
    </w:p>
    <w:p w:rsidR="00000000" w:rsidRDefault="00332CDE">
      <w:pPr>
        <w:bidi/>
        <w:jc w:val="both"/>
        <w:divId w:val="753664711"/>
        <w:rPr>
          <w:rFonts w:eastAsia="Times New Roman" w:cs="B Zar" w:hint="cs"/>
          <w:color w:val="000000"/>
          <w:sz w:val="36"/>
          <w:szCs w:val="36"/>
          <w:rtl/>
        </w:rPr>
      </w:pPr>
      <w:r>
        <w:rPr>
          <w:rFonts w:eastAsia="Times New Roman" w:cs="B Zar" w:hint="cs"/>
          <w:color w:val="000000"/>
          <w:sz w:val="36"/>
          <w:szCs w:val="36"/>
          <w:rtl/>
        </w:rPr>
        <w:t>1- . مجموعه آثار شهید مطهری، نبرد حق و باطل، فطرت، توحید، ج 4، ص 788.</w:t>
      </w:r>
    </w:p>
    <w:p w:rsidR="00000000" w:rsidRDefault="00332CDE">
      <w:pPr>
        <w:bidi/>
        <w:jc w:val="both"/>
        <w:divId w:val="508831252"/>
        <w:rPr>
          <w:rFonts w:eastAsia="Times New Roman" w:cs="B Zar" w:hint="cs"/>
          <w:color w:val="000000"/>
          <w:sz w:val="36"/>
          <w:szCs w:val="36"/>
          <w:rtl/>
        </w:rPr>
      </w:pPr>
      <w:r>
        <w:rPr>
          <w:rFonts w:eastAsia="Times New Roman" w:cs="B Zar" w:hint="cs"/>
          <w:color w:val="000000"/>
          <w:sz w:val="36"/>
          <w:szCs w:val="36"/>
          <w:rtl/>
        </w:rPr>
        <w:t>2- . مجموعه آثار شهید مطهری، آشنایی با قرآن، ج 27، ص 816.</w:t>
      </w:r>
    </w:p>
    <w:p w:rsidR="00000000" w:rsidRDefault="00332CDE">
      <w:pPr>
        <w:pStyle w:val="contentparagraph"/>
        <w:bidi/>
        <w:jc w:val="both"/>
        <w:divId w:val="411126335"/>
        <w:rPr>
          <w:rFonts w:cs="B Zar" w:hint="cs"/>
          <w:color w:val="000000"/>
          <w:sz w:val="36"/>
          <w:szCs w:val="36"/>
          <w:rtl/>
        </w:rPr>
      </w:pPr>
      <w:r>
        <w:rPr>
          <w:rStyle w:val="contenttext"/>
          <w:rFonts w:cs="B Zar" w:hint="cs"/>
          <w:color w:val="000000"/>
          <w:sz w:val="36"/>
          <w:szCs w:val="36"/>
          <w:rtl/>
        </w:rPr>
        <w:t>لو اینکه آن اشتباه مربوط به شخص او هم نباشد مربوط به علل خارجی باشد؛ مثل اینکه فردی در این بین پارازیت بدهد به گونه ای ک</w:t>
      </w:r>
      <w:r>
        <w:rPr>
          <w:rStyle w:val="contenttext"/>
          <w:rFonts w:cs="B Zar" w:hint="cs"/>
          <w:color w:val="000000"/>
          <w:sz w:val="36"/>
          <w:szCs w:val="36"/>
          <w:rtl/>
        </w:rPr>
        <w:t>ه حرفی که این شخص می زند مخاطب یک جور دیگر بفهمد و بالاخره این مطلب درست به او ابلاغ نشود.</w:t>
      </w:r>
    </w:p>
    <w:p w:rsidR="00000000" w:rsidRDefault="00332CDE">
      <w:pPr>
        <w:pStyle w:val="contentparagraph"/>
        <w:bidi/>
        <w:jc w:val="both"/>
        <w:divId w:val="411126335"/>
        <w:rPr>
          <w:rFonts w:cs="B Zar" w:hint="cs"/>
          <w:color w:val="000000"/>
          <w:sz w:val="36"/>
          <w:szCs w:val="36"/>
          <w:rtl/>
        </w:rPr>
      </w:pPr>
      <w:r>
        <w:rPr>
          <w:rStyle w:val="contenttext"/>
          <w:rFonts w:cs="B Zar" w:hint="cs"/>
          <w:color w:val="000000"/>
          <w:sz w:val="36"/>
          <w:szCs w:val="36"/>
          <w:rtl/>
        </w:rPr>
        <w:t xml:space="preserve">پس سه مسأله می شود: یکی اینکه آیا امکان این هست که پیغمبر اشتباهی تلقی کند؟ دوم: آیا امکان این هست که پیغمبر بعد از خوب تلقی کردن، در حافظه خودش که نگه می دارد </w:t>
      </w:r>
      <w:r>
        <w:rPr>
          <w:rStyle w:val="contenttext"/>
          <w:rFonts w:cs="B Zar" w:hint="cs"/>
          <w:color w:val="000000"/>
          <w:sz w:val="36"/>
          <w:szCs w:val="36"/>
          <w:rtl/>
        </w:rPr>
        <w:lastRenderedPageBreak/>
        <w:t>اشتبا</w:t>
      </w:r>
      <w:r>
        <w:rPr>
          <w:rStyle w:val="contenttext"/>
          <w:rFonts w:cs="B Zar" w:hint="cs"/>
          <w:color w:val="000000"/>
          <w:sz w:val="36"/>
          <w:szCs w:val="36"/>
          <w:rtl/>
        </w:rPr>
        <w:t xml:space="preserve">ه نگهداری کند؟ سوم: آیا امکان این هست که وقتی به دیگران می گوید اشتباهی رخ بدهد که دیگران عوضی بفهمند؟ </w:t>
      </w:r>
    </w:p>
    <w:p w:rsidR="00000000" w:rsidRDefault="00332CDE">
      <w:pPr>
        <w:pStyle w:val="contentparagraph"/>
        <w:bidi/>
        <w:jc w:val="both"/>
        <w:divId w:val="411126335"/>
        <w:rPr>
          <w:rFonts w:cs="B Zar" w:hint="cs"/>
          <w:color w:val="000000"/>
          <w:sz w:val="36"/>
          <w:szCs w:val="36"/>
          <w:rtl/>
        </w:rPr>
      </w:pPr>
      <w:r>
        <w:rPr>
          <w:rStyle w:val="contenttext"/>
          <w:rFonts w:cs="B Zar" w:hint="cs"/>
          <w:color w:val="000000"/>
          <w:sz w:val="36"/>
          <w:szCs w:val="36"/>
          <w:rtl/>
        </w:rPr>
        <w:t>پیغمبران آن چنان محفوف به تأییدات الهی و ایْد الهی هستند و آن قدر محفوف به ملائکه الهی است (از آن مرحله ارتباطش با خدا که وحی را تلقی می کند تا مرحله نگ</w:t>
      </w:r>
      <w:r>
        <w:rPr>
          <w:rStyle w:val="contenttext"/>
          <w:rFonts w:cs="B Zar" w:hint="cs"/>
          <w:color w:val="000000"/>
          <w:sz w:val="36"/>
          <w:szCs w:val="36"/>
          <w:rtl/>
        </w:rPr>
        <w:t>هداری اش و تا مرحله تحویل دادن به مردم) که هیچ قدرتی نمی تواند در او نفوذ کند؛ تا جایی که رسالت ابلاغ بشود. از آن جا که به بنده صحیح ابلاغ شد دیگر به پیغمبر مربوط نیست، از آن به بعد دیگر به خود انسانها مربوط می شود.</w:t>
      </w:r>
      <w:hyperlink w:anchor="content_note_185_1" w:tooltip=". مجموعه آثار شهید مطهری، آشنایی با قرآن، ج 27، ص 817." w:history="1">
        <w:r>
          <w:rPr>
            <w:rStyle w:val="Hyperlink"/>
            <w:rFonts w:cs="B Zar" w:hint="cs"/>
            <w:sz w:val="36"/>
            <w:szCs w:val="36"/>
            <w:rtl/>
          </w:rPr>
          <w:t>(1)</w:t>
        </w:r>
      </w:hyperlink>
    </w:p>
    <w:p w:rsidR="00000000" w:rsidRDefault="00332CDE">
      <w:pPr>
        <w:pStyle w:val="Heading3"/>
        <w:shd w:val="clear" w:color="auto" w:fill="FFFFFF"/>
        <w:bidi/>
        <w:jc w:val="both"/>
        <w:divId w:val="146515242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عصمت از گناه </w:t>
      </w:r>
    </w:p>
    <w:p w:rsidR="00000000" w:rsidRDefault="00332CDE">
      <w:pPr>
        <w:pStyle w:val="contentparagraph"/>
        <w:bidi/>
        <w:jc w:val="both"/>
        <w:divId w:val="1465152427"/>
        <w:rPr>
          <w:rFonts w:cs="B Zar" w:hint="cs"/>
          <w:color w:val="000000"/>
          <w:sz w:val="36"/>
          <w:szCs w:val="36"/>
          <w:rtl/>
        </w:rPr>
      </w:pPr>
      <w:r>
        <w:rPr>
          <w:rStyle w:val="contenttext"/>
          <w:rFonts w:cs="B Zar" w:hint="cs"/>
          <w:color w:val="000000"/>
          <w:sz w:val="36"/>
          <w:szCs w:val="36"/>
          <w:rtl/>
        </w:rPr>
        <w:t xml:space="preserve">بعضی گفته اند (مخصوصاً اهل تسنن): راست است، پیغمبر در آنچه که مربوط به وحی و ابلاغ به مردم است هرگز دچار اشتباه نمی شود چون این مربوط به پیغمبر نیست مربوط به خداست و امکان ندارد </w:t>
      </w:r>
      <w:r>
        <w:rPr>
          <w:rStyle w:val="contenttext"/>
          <w:rFonts w:cs="B Zar" w:hint="cs"/>
          <w:color w:val="000000"/>
          <w:sz w:val="36"/>
          <w:szCs w:val="36"/>
          <w:rtl/>
        </w:rPr>
        <w:t>که اشتباهی رخ بدهد؛ ولی بعد آیا ممکن است پیغمبر از آن جهت که بشری است مانند بشرهای دیگر مرتکب معصیت بشود به معنی اینکه یک چیزی که گناه است و خودش به مردم ابلاغ کرده است که این گناه است (العیاذ باللَّه) همان معصیت را مرتکب بشود؟ جواب این سؤال این است که پیغ</w:t>
      </w:r>
      <w:r>
        <w:rPr>
          <w:rStyle w:val="contenttext"/>
          <w:rFonts w:cs="B Zar" w:hint="cs"/>
          <w:color w:val="000000"/>
          <w:sz w:val="36"/>
          <w:szCs w:val="36"/>
          <w:rtl/>
        </w:rPr>
        <w:t xml:space="preserve">مبر که پیام خدا را به مردم می رساند نه فقط با زبان </w:t>
      </w:r>
    </w:p>
    <w:p w:rsidR="00000000" w:rsidRDefault="00332CDE">
      <w:pPr>
        <w:pStyle w:val="contentparagraph"/>
        <w:bidi/>
        <w:jc w:val="both"/>
        <w:divId w:val="1465152427"/>
        <w:rPr>
          <w:rFonts w:cs="B Zar" w:hint="cs"/>
          <w:color w:val="000000"/>
          <w:sz w:val="36"/>
          <w:szCs w:val="36"/>
          <w:rtl/>
        </w:rPr>
      </w:pPr>
      <w:r>
        <w:rPr>
          <w:rStyle w:val="contenttext"/>
          <w:rFonts w:cs="B Zar" w:hint="cs"/>
          <w:color w:val="000000"/>
          <w:sz w:val="36"/>
          <w:szCs w:val="36"/>
          <w:rtl/>
        </w:rPr>
        <w:t>ص: 185</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72" style="width:0;height:1.5pt" o:hralign="center" o:hrstd="t" o:hr="t" fillcolor="#a0a0a0" stroked="f"/>
        </w:pict>
      </w:r>
    </w:p>
    <w:p w:rsidR="00000000" w:rsidRDefault="00332CDE">
      <w:pPr>
        <w:bidi/>
        <w:jc w:val="both"/>
        <w:divId w:val="1637566429"/>
        <w:rPr>
          <w:rFonts w:eastAsia="Times New Roman" w:cs="B Zar" w:hint="cs"/>
          <w:color w:val="000000"/>
          <w:sz w:val="36"/>
          <w:szCs w:val="36"/>
          <w:rtl/>
        </w:rPr>
      </w:pPr>
      <w:r>
        <w:rPr>
          <w:rFonts w:eastAsia="Times New Roman" w:cs="B Zar" w:hint="cs"/>
          <w:color w:val="000000"/>
          <w:sz w:val="36"/>
          <w:szCs w:val="36"/>
          <w:rtl/>
        </w:rPr>
        <w:lastRenderedPageBreak/>
        <w:t>1- . مجموعه آثار شهید مطهری، آشنایی با قرآن، ج 27، ص 817.</w:t>
      </w:r>
    </w:p>
    <w:p w:rsidR="00000000" w:rsidRDefault="00332CDE">
      <w:pPr>
        <w:pStyle w:val="contentparagraph"/>
        <w:bidi/>
        <w:jc w:val="both"/>
        <w:divId w:val="1118182350"/>
        <w:rPr>
          <w:rFonts w:cs="B Zar" w:hint="cs"/>
          <w:color w:val="000000"/>
          <w:sz w:val="36"/>
          <w:szCs w:val="36"/>
          <w:rtl/>
        </w:rPr>
      </w:pPr>
      <w:r>
        <w:rPr>
          <w:rStyle w:val="contenttext"/>
          <w:rFonts w:cs="B Zar" w:hint="cs"/>
          <w:color w:val="000000"/>
          <w:sz w:val="36"/>
          <w:szCs w:val="36"/>
          <w:rtl/>
        </w:rPr>
        <w:t>می رساند، با عملش هم می رساند خودش بلاغا من الله است و به خاطر همین قرآن می فرماید: «لَقَدْ کانَ لَکُم</w:t>
      </w:r>
      <w:r>
        <w:rPr>
          <w:rStyle w:val="contenttext"/>
          <w:rFonts w:cs="B Zar" w:hint="cs"/>
          <w:color w:val="000000"/>
          <w:sz w:val="36"/>
          <w:szCs w:val="36"/>
          <w:rtl/>
        </w:rPr>
        <w:t>ْ فِی رَسُولِ اللَّهِ أُسْوَهٌ حَسَنَهٌ»</w:t>
      </w:r>
      <w:hyperlink w:anchor="content_note_186_1" w:tooltip=". سوره احزاب: 33، آیه 21." w:history="1">
        <w:r>
          <w:rPr>
            <w:rStyle w:val="Hyperlink"/>
            <w:rFonts w:cs="B Zar" w:hint="cs"/>
            <w:sz w:val="36"/>
            <w:szCs w:val="36"/>
            <w:rtl/>
          </w:rPr>
          <w:t>(1)</w:t>
        </w:r>
      </w:hyperlink>
    </w:p>
    <w:p w:rsidR="00000000" w:rsidRDefault="00332CDE">
      <w:pPr>
        <w:pStyle w:val="contentparagraph"/>
        <w:bidi/>
        <w:jc w:val="both"/>
        <w:divId w:val="1118182350"/>
        <w:rPr>
          <w:rFonts w:cs="B Zar" w:hint="cs"/>
          <w:color w:val="000000"/>
          <w:sz w:val="36"/>
          <w:szCs w:val="36"/>
          <w:rtl/>
        </w:rPr>
      </w:pPr>
      <w:r>
        <w:rPr>
          <w:rStyle w:val="contenttext"/>
          <w:rFonts w:cs="B Zar" w:hint="cs"/>
          <w:color w:val="000000"/>
          <w:sz w:val="36"/>
          <w:szCs w:val="36"/>
          <w:rtl/>
        </w:rPr>
        <w:t>قرآن نمی گوید شما فقط به سخن پیغمبر عمل کنید ولی به خودش و کار و عملش و شخصیتش کار نداشته باشید؛ قرآن می گوید سخن پیغمبر پیام ما را می رساند، عمل پیغمبر هم پیام ما را می رساند.</w:t>
      </w:r>
      <w:hyperlink w:anchor="content_note_186_2" w:tooltip=". مجموعه آثار شهید مطهری، آشنایی با قرآن، ج 27، ص 820."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332CDE">
      <w:pPr>
        <w:pStyle w:val="Heading3"/>
        <w:shd w:val="clear" w:color="auto" w:fill="FFFFFF"/>
        <w:bidi/>
        <w:jc w:val="both"/>
        <w:divId w:val="16745296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دوران عصمت در نزد فریقین </w:t>
      </w:r>
    </w:p>
    <w:p w:rsidR="00000000" w:rsidRDefault="00332CDE">
      <w:pPr>
        <w:pStyle w:val="contentparagraph"/>
        <w:bidi/>
        <w:jc w:val="both"/>
        <w:divId w:val="167452969"/>
        <w:rPr>
          <w:rFonts w:cs="B Zar" w:hint="cs"/>
          <w:color w:val="000000"/>
          <w:sz w:val="36"/>
          <w:szCs w:val="36"/>
          <w:rtl/>
        </w:rPr>
      </w:pPr>
      <w:r>
        <w:rPr>
          <w:rStyle w:val="contenttext"/>
          <w:rFonts w:cs="B Zar" w:hint="cs"/>
          <w:color w:val="000000"/>
          <w:sz w:val="36"/>
          <w:szCs w:val="36"/>
          <w:rtl/>
        </w:rPr>
        <w:t>عصمت انبیاء و اولیاء، از جمله مختصّات شیعه این است که انبیاء و ائمّه را معصوم از گناه، اعمّ از صغیره و کبیره می داند.</w:t>
      </w:r>
      <w:hyperlink w:anchor="content_note_186_3" w:tooltip=". مجموعه آثار شهید مطهری، کلام، ج 3، ص 103." w:history="1">
        <w:r>
          <w:rPr>
            <w:rStyle w:val="Hyperlink"/>
            <w:rFonts w:cs="B Zar" w:hint="cs"/>
            <w:sz w:val="36"/>
            <w:szCs w:val="36"/>
            <w:rtl/>
          </w:rPr>
          <w:t>(3)</w:t>
        </w:r>
      </w:hyperlink>
      <w:r>
        <w:rPr>
          <w:rStyle w:val="contenttext"/>
          <w:rFonts w:cs="B Zar" w:hint="cs"/>
          <w:color w:val="000000"/>
          <w:sz w:val="36"/>
          <w:szCs w:val="36"/>
          <w:rtl/>
        </w:rPr>
        <w:t xml:space="preserve"> دوره عصمت برای ما شیعیان منحصر به 23 سال نیست. برای ما دوره عصمت 273 سال است، زیرا 23 سال زمان پیغمبر را که اهل سنت دارند ما هم داریم؛ 250 سال- یعنی از سال دهم هجری تا سال 260 که سال شهادت امام عسکری(علیه السلام) است- ما علاوه داریم؛ 250 سال دیگر دو</w:t>
      </w:r>
      <w:r>
        <w:rPr>
          <w:rStyle w:val="contenttext"/>
          <w:rFonts w:cs="B Zar" w:hint="cs"/>
          <w:color w:val="000000"/>
          <w:sz w:val="36"/>
          <w:szCs w:val="36"/>
          <w:rtl/>
        </w:rPr>
        <w:t>ره عصمت یعنی دوره امام معصومِ ظاهر داریم که سیره اش برای ما حجت است. اهل سنت فقط 23 سال دارند که سیره پیغمبر برایشان حجت است.</w:t>
      </w:r>
      <w:hyperlink w:anchor="content_note_186_4" w:tooltip=". مجموعه آثار شهید مطهری، اسلام و نیازهای زمان، ج 21، ص 152." w:history="1">
        <w:r>
          <w:rPr>
            <w:rStyle w:val="Hyperlink"/>
            <w:rFonts w:cs="B Zar" w:hint="cs"/>
            <w:sz w:val="36"/>
            <w:szCs w:val="36"/>
            <w:rtl/>
          </w:rPr>
          <w:t>(4)</w:t>
        </w:r>
      </w:hyperlink>
    </w:p>
    <w:p w:rsidR="00000000" w:rsidRDefault="00332CDE">
      <w:pPr>
        <w:pStyle w:val="Heading3"/>
        <w:shd w:val="clear" w:color="auto" w:fill="FFFFFF"/>
        <w:bidi/>
        <w:jc w:val="both"/>
        <w:divId w:val="209008028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معجزه </w:t>
      </w:r>
    </w:p>
    <w:p w:rsidR="00000000" w:rsidRDefault="00332CDE">
      <w:pPr>
        <w:pStyle w:val="contentparagraph"/>
        <w:bidi/>
        <w:jc w:val="both"/>
        <w:divId w:val="2090080281"/>
        <w:rPr>
          <w:rFonts w:cs="B Zar" w:hint="cs"/>
          <w:color w:val="000000"/>
          <w:sz w:val="36"/>
          <w:szCs w:val="36"/>
          <w:rtl/>
        </w:rPr>
      </w:pPr>
      <w:r>
        <w:rPr>
          <w:rStyle w:val="contenttext"/>
          <w:rFonts w:cs="B Zar" w:hint="cs"/>
          <w:color w:val="000000"/>
          <w:sz w:val="36"/>
          <w:szCs w:val="36"/>
          <w:rtl/>
        </w:rPr>
        <w:lastRenderedPageBreak/>
        <w:t>چون نبوت آن ط</w:t>
      </w:r>
      <w:r>
        <w:rPr>
          <w:rStyle w:val="contenttext"/>
          <w:rFonts w:cs="B Zar" w:hint="cs"/>
          <w:color w:val="000000"/>
          <w:sz w:val="36"/>
          <w:szCs w:val="36"/>
          <w:rtl/>
        </w:rPr>
        <w:t xml:space="preserve">وری که ما از قرآن کریم استنباط می کنیم با معجزه توأم بوده است یعنی هیچ پیغمبری نیامده است که مردم را به قبول دعوت خودش دعوت کند مگر آنکه دعوتش توأم </w:t>
      </w:r>
    </w:p>
    <w:p w:rsidR="00000000" w:rsidRDefault="00332CDE">
      <w:pPr>
        <w:pStyle w:val="contentparagraph"/>
        <w:bidi/>
        <w:jc w:val="both"/>
        <w:divId w:val="2090080281"/>
        <w:rPr>
          <w:rFonts w:cs="B Zar" w:hint="cs"/>
          <w:color w:val="000000"/>
          <w:sz w:val="36"/>
          <w:szCs w:val="36"/>
          <w:rtl/>
        </w:rPr>
      </w:pPr>
      <w:r>
        <w:rPr>
          <w:rStyle w:val="contenttext"/>
          <w:rFonts w:cs="B Zar" w:hint="cs"/>
          <w:color w:val="000000"/>
          <w:sz w:val="36"/>
          <w:szCs w:val="36"/>
          <w:rtl/>
        </w:rPr>
        <w:t>ص: 186</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73" style="width:0;height:1.5pt" o:hralign="center" o:hrstd="t" o:hr="t" fillcolor="#a0a0a0" stroked="f"/>
        </w:pict>
      </w:r>
    </w:p>
    <w:p w:rsidR="00000000" w:rsidRDefault="00332CDE">
      <w:pPr>
        <w:bidi/>
        <w:jc w:val="both"/>
        <w:divId w:val="1016805163"/>
        <w:rPr>
          <w:rFonts w:eastAsia="Times New Roman" w:cs="B Zar" w:hint="cs"/>
          <w:color w:val="000000"/>
          <w:sz w:val="36"/>
          <w:szCs w:val="36"/>
          <w:rtl/>
        </w:rPr>
      </w:pPr>
      <w:r>
        <w:rPr>
          <w:rFonts w:eastAsia="Times New Roman" w:cs="B Zar" w:hint="cs"/>
          <w:color w:val="000000"/>
          <w:sz w:val="36"/>
          <w:szCs w:val="36"/>
          <w:rtl/>
        </w:rPr>
        <w:t>1- . سوره احزاب: 33، آیه 21.</w:t>
      </w:r>
    </w:p>
    <w:p w:rsidR="00000000" w:rsidRDefault="00332CDE">
      <w:pPr>
        <w:bidi/>
        <w:jc w:val="both"/>
        <w:divId w:val="2057965739"/>
        <w:rPr>
          <w:rFonts w:eastAsia="Times New Roman" w:cs="B Zar" w:hint="cs"/>
          <w:color w:val="000000"/>
          <w:sz w:val="36"/>
          <w:szCs w:val="36"/>
          <w:rtl/>
        </w:rPr>
      </w:pPr>
      <w:r>
        <w:rPr>
          <w:rFonts w:eastAsia="Times New Roman" w:cs="B Zar" w:hint="cs"/>
          <w:color w:val="000000"/>
          <w:sz w:val="36"/>
          <w:szCs w:val="36"/>
          <w:rtl/>
        </w:rPr>
        <w:t>2- . مجموعه آثار شهید مطهری، آشنایی با قرآن، ج 27، ص 820.</w:t>
      </w:r>
    </w:p>
    <w:p w:rsidR="00000000" w:rsidRDefault="00332CDE">
      <w:pPr>
        <w:bidi/>
        <w:jc w:val="both"/>
        <w:divId w:val="2041394890"/>
        <w:rPr>
          <w:rFonts w:eastAsia="Times New Roman" w:cs="B Zar" w:hint="cs"/>
          <w:color w:val="000000"/>
          <w:sz w:val="36"/>
          <w:szCs w:val="36"/>
          <w:rtl/>
        </w:rPr>
      </w:pPr>
      <w:r>
        <w:rPr>
          <w:rFonts w:eastAsia="Times New Roman" w:cs="B Zar" w:hint="cs"/>
          <w:color w:val="000000"/>
          <w:sz w:val="36"/>
          <w:szCs w:val="36"/>
          <w:rtl/>
        </w:rPr>
        <w:t>3- . مجموعه آثار شهید مطهری، کلام، ج 3، ص 103.</w:t>
      </w:r>
    </w:p>
    <w:p w:rsidR="00000000" w:rsidRDefault="00332CDE">
      <w:pPr>
        <w:bidi/>
        <w:jc w:val="both"/>
        <w:divId w:val="1954705740"/>
        <w:rPr>
          <w:rFonts w:eastAsia="Times New Roman" w:cs="B Zar" w:hint="cs"/>
          <w:color w:val="000000"/>
          <w:sz w:val="36"/>
          <w:szCs w:val="36"/>
          <w:rtl/>
        </w:rPr>
      </w:pPr>
      <w:r>
        <w:rPr>
          <w:rFonts w:eastAsia="Times New Roman" w:cs="B Zar" w:hint="cs"/>
          <w:color w:val="000000"/>
          <w:sz w:val="36"/>
          <w:szCs w:val="36"/>
          <w:rtl/>
        </w:rPr>
        <w:t>4- . مجموعه آثار شهید مطهری، اسلام و نیازهای زمان، ج 21، ص 152.</w:t>
      </w:r>
    </w:p>
    <w:p w:rsidR="00000000" w:rsidRDefault="00332CDE">
      <w:pPr>
        <w:pStyle w:val="contentparagraph"/>
        <w:bidi/>
        <w:jc w:val="both"/>
        <w:divId w:val="1705600020"/>
        <w:rPr>
          <w:rFonts w:cs="B Zar" w:hint="cs"/>
          <w:color w:val="000000"/>
          <w:sz w:val="36"/>
          <w:szCs w:val="36"/>
          <w:rtl/>
        </w:rPr>
      </w:pPr>
      <w:r>
        <w:rPr>
          <w:rStyle w:val="contenttext"/>
          <w:rFonts w:cs="B Zar" w:hint="cs"/>
          <w:color w:val="000000"/>
          <w:sz w:val="36"/>
          <w:szCs w:val="36"/>
          <w:rtl/>
        </w:rPr>
        <w:t>با نوعی معجزه (و به تعبیر قرآن آیه و بیّنه) بوده است. اولا معجزه چیست؟ ثانیا آیا معجزه به طور صریح در قرآن کریم وارد شده یا وارد نشده است؟ ثالثا نظریاتی که در باب معجزات گفته شده است، کلّیِ آن نظریات چیست؟ و در ضمن، اشکالاتی که در باب معجزه هست چه اشکالاتی</w:t>
      </w:r>
      <w:r>
        <w:rPr>
          <w:rStyle w:val="contenttext"/>
          <w:rFonts w:cs="B Zar" w:hint="cs"/>
          <w:color w:val="000000"/>
          <w:sz w:val="36"/>
          <w:szCs w:val="36"/>
          <w:rtl/>
        </w:rPr>
        <w:t xml:space="preserve"> است؟ </w:t>
      </w:r>
    </w:p>
    <w:p w:rsidR="00000000" w:rsidRDefault="00332CDE">
      <w:pPr>
        <w:pStyle w:val="Heading3"/>
        <w:shd w:val="clear" w:color="auto" w:fill="FFFFFF"/>
        <w:bidi/>
        <w:jc w:val="both"/>
        <w:divId w:val="447623251"/>
        <w:rPr>
          <w:rFonts w:eastAsia="Times New Roman" w:cs="B Titr" w:hint="cs"/>
          <w:b w:val="0"/>
          <w:bCs w:val="0"/>
          <w:color w:val="FF0080"/>
          <w:sz w:val="30"/>
          <w:szCs w:val="30"/>
          <w:rtl/>
        </w:rPr>
      </w:pPr>
      <w:r>
        <w:rPr>
          <w:rFonts w:eastAsia="Times New Roman" w:cs="B Titr" w:hint="cs"/>
          <w:b w:val="0"/>
          <w:bCs w:val="0"/>
          <w:color w:val="FF0080"/>
          <w:sz w:val="30"/>
          <w:szCs w:val="30"/>
          <w:rtl/>
        </w:rPr>
        <w:t>معجزه چیست؟</w:t>
      </w:r>
    </w:p>
    <w:p w:rsidR="00000000" w:rsidRDefault="00332CDE">
      <w:pPr>
        <w:pStyle w:val="contentparagraph"/>
        <w:bidi/>
        <w:jc w:val="both"/>
        <w:divId w:val="447623251"/>
        <w:rPr>
          <w:rFonts w:cs="B Zar" w:hint="cs"/>
          <w:color w:val="000000"/>
          <w:sz w:val="36"/>
          <w:szCs w:val="36"/>
          <w:rtl/>
        </w:rPr>
      </w:pPr>
      <w:r>
        <w:rPr>
          <w:rStyle w:val="contenttext"/>
          <w:rFonts w:cs="B Zar" w:hint="cs"/>
          <w:color w:val="000000"/>
          <w:sz w:val="36"/>
          <w:szCs w:val="36"/>
          <w:rtl/>
        </w:rPr>
        <w:t>اما اینکه معجزه چیست؟ حتما شما برخورد کرده اید که بعضی از افرادی که منکر معجزه هستند معجزه را طوری تعریف می کنند که از همان تعریف معلوم بشود که یک امر ناشدنی است. معمولا در کتابهای مادّیین این جمله پیدا می شود. در بعضی از کتاب هایشان معج</w:t>
      </w:r>
      <w:r>
        <w:rPr>
          <w:rStyle w:val="contenttext"/>
          <w:rFonts w:cs="B Zar" w:hint="cs"/>
          <w:color w:val="000000"/>
          <w:sz w:val="36"/>
          <w:szCs w:val="36"/>
          <w:rtl/>
        </w:rPr>
        <w:t xml:space="preserve">زه </w:t>
      </w:r>
      <w:r>
        <w:rPr>
          <w:rStyle w:val="contenttext"/>
          <w:rFonts w:cs="B Zar" w:hint="cs"/>
          <w:color w:val="000000"/>
          <w:sz w:val="36"/>
          <w:szCs w:val="36"/>
          <w:rtl/>
        </w:rPr>
        <w:lastRenderedPageBreak/>
        <w:t>را مرادف با صُدفه یعنی تصادف می گیرند؛ صدفه به این معنا که یک حادثه ای در جهان پیدا شود بدون آنکه علتی داشته باشد یعنی ما حادثی داشته باشیم که آن حادث اساسا علت نداشته باشد. معلوم است که این یک امر محالی است و اگر الهیون صدفه را به این معنا قبول کنند که</w:t>
      </w:r>
      <w:r>
        <w:rPr>
          <w:rStyle w:val="contenttext"/>
          <w:rFonts w:cs="B Zar" w:hint="cs"/>
          <w:color w:val="000000"/>
          <w:sz w:val="36"/>
          <w:szCs w:val="36"/>
          <w:rtl/>
        </w:rPr>
        <w:t xml:space="preserve"> حادثه ای پیدا شود بدون آنکه هیچ علتی داشته باشد، اولین ضربه بر خودشان وارد است و آن </w:t>
      </w:r>
      <w:hyperlink w:anchor="content_note_187_1" w:tooltip=". مجموعه آثار شهید مطهری، نبرد حق و باطل، فطرت، توحید، ج 4، ص 359." w:history="1">
        <w:r>
          <w:rPr>
            <w:rStyle w:val="Hyperlink"/>
            <w:rFonts w:cs="B Zar" w:hint="cs"/>
            <w:sz w:val="36"/>
            <w:szCs w:val="36"/>
            <w:rtl/>
          </w:rPr>
          <w:t>(1)</w:t>
        </w:r>
      </w:hyperlink>
      <w:r>
        <w:rPr>
          <w:rStyle w:val="contenttext"/>
          <w:rFonts w:cs="B Zar" w:hint="cs"/>
          <w:color w:val="000000"/>
          <w:sz w:val="36"/>
          <w:szCs w:val="36"/>
          <w:rtl/>
        </w:rPr>
        <w:t xml:space="preserve"> این است که دیگر دلیلی بر وجود خدا ندارند، در حالی که خ</w:t>
      </w:r>
      <w:r>
        <w:rPr>
          <w:rStyle w:val="contenttext"/>
          <w:rFonts w:cs="B Zar" w:hint="cs"/>
          <w:color w:val="000000"/>
          <w:sz w:val="36"/>
          <w:szCs w:val="36"/>
          <w:rtl/>
        </w:rPr>
        <w:t>دا را به عنوان پدیدآورنده اشیاء معتقدند، و معتقدند که هر چه در جهان طبیعت هست بلااستثناء حادث است و هر حادثی و</w:t>
      </w:r>
    </w:p>
    <w:p w:rsidR="00000000" w:rsidRDefault="00332CDE">
      <w:pPr>
        <w:pStyle w:val="contentparagraph"/>
        <w:bidi/>
        <w:jc w:val="both"/>
        <w:divId w:val="447623251"/>
        <w:rPr>
          <w:rFonts w:cs="B Zar" w:hint="cs"/>
          <w:color w:val="000000"/>
          <w:sz w:val="36"/>
          <w:szCs w:val="36"/>
          <w:rtl/>
        </w:rPr>
      </w:pPr>
      <w:r>
        <w:rPr>
          <w:rStyle w:val="contenttext"/>
          <w:rFonts w:cs="B Zar" w:hint="cs"/>
          <w:color w:val="000000"/>
          <w:sz w:val="36"/>
          <w:szCs w:val="36"/>
          <w:rtl/>
        </w:rPr>
        <w:t xml:space="preserve">پدیده ای پدیدآورنده لازم دارد. معلوم است که این تعریف که معجزه یعنی یک حادثه ای پیدا شود خود به خود، بدون علت، بدون اینکه یک مبدأ و قوه ای در به </w:t>
      </w:r>
      <w:r>
        <w:rPr>
          <w:rStyle w:val="contenttext"/>
          <w:rFonts w:cs="B Zar" w:hint="cs"/>
          <w:color w:val="000000"/>
          <w:sz w:val="36"/>
          <w:szCs w:val="36"/>
          <w:rtl/>
        </w:rPr>
        <w:t xml:space="preserve">وجود آوردن آن دخالت داشته باشد، تعریف مغرضانه است. </w:t>
      </w:r>
    </w:p>
    <w:p w:rsidR="00000000" w:rsidRDefault="00332CDE">
      <w:pPr>
        <w:pStyle w:val="contentparagraph"/>
        <w:bidi/>
        <w:jc w:val="both"/>
        <w:divId w:val="447623251"/>
        <w:rPr>
          <w:rFonts w:cs="B Zar" w:hint="cs"/>
          <w:color w:val="000000"/>
          <w:sz w:val="36"/>
          <w:szCs w:val="36"/>
          <w:rtl/>
        </w:rPr>
      </w:pPr>
      <w:r>
        <w:rPr>
          <w:rStyle w:val="contenttext"/>
          <w:rFonts w:cs="B Zar" w:hint="cs"/>
          <w:color w:val="000000"/>
          <w:sz w:val="36"/>
          <w:szCs w:val="36"/>
          <w:rtl/>
        </w:rPr>
        <w:t xml:space="preserve">کلمه «معجزه» اصطلاح متکلمین است و در قرآن به این تعبیر ذکر نشده یعنی همان چیزهایی که ما امروز معجزه می گوییم با کلمه «معجزه» بیان نشده، با کلمه «آیت» بیان شده </w:t>
      </w:r>
    </w:p>
    <w:p w:rsidR="00000000" w:rsidRDefault="00332CDE">
      <w:pPr>
        <w:pStyle w:val="contentparagraph"/>
        <w:bidi/>
        <w:jc w:val="both"/>
        <w:divId w:val="447623251"/>
        <w:rPr>
          <w:rFonts w:cs="B Zar" w:hint="cs"/>
          <w:color w:val="000000"/>
          <w:sz w:val="36"/>
          <w:szCs w:val="36"/>
          <w:rtl/>
        </w:rPr>
      </w:pPr>
      <w:r>
        <w:rPr>
          <w:rStyle w:val="contenttext"/>
          <w:rFonts w:cs="B Zar" w:hint="cs"/>
          <w:color w:val="000000"/>
          <w:sz w:val="36"/>
          <w:szCs w:val="36"/>
          <w:rtl/>
        </w:rPr>
        <w:t>ص: 187</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74" style="width:0;height:1.5pt" o:hralign="center" o:hrstd="t" o:hr="t" fillcolor="#a0a0a0" stroked="f"/>
        </w:pict>
      </w:r>
    </w:p>
    <w:p w:rsidR="00000000" w:rsidRDefault="00332CDE">
      <w:pPr>
        <w:bidi/>
        <w:jc w:val="both"/>
        <w:divId w:val="34233806"/>
        <w:rPr>
          <w:rFonts w:eastAsia="Times New Roman" w:cs="B Zar" w:hint="cs"/>
          <w:color w:val="000000"/>
          <w:sz w:val="36"/>
          <w:szCs w:val="36"/>
          <w:rtl/>
        </w:rPr>
      </w:pPr>
      <w:r>
        <w:rPr>
          <w:rFonts w:eastAsia="Times New Roman" w:cs="B Zar" w:hint="cs"/>
          <w:color w:val="000000"/>
          <w:sz w:val="36"/>
          <w:szCs w:val="36"/>
          <w:rtl/>
        </w:rPr>
        <w:t>1- . مجموعه آثار شهید مطهری، نبرد حق و باطل، فطرت، توحید، ج 4، ص 359.</w:t>
      </w:r>
    </w:p>
    <w:p w:rsidR="00000000" w:rsidRDefault="00332CDE">
      <w:pPr>
        <w:pStyle w:val="contentparagraph"/>
        <w:bidi/>
        <w:jc w:val="both"/>
        <w:divId w:val="1461343539"/>
        <w:rPr>
          <w:rFonts w:cs="B Zar" w:hint="cs"/>
          <w:color w:val="000000"/>
          <w:sz w:val="36"/>
          <w:szCs w:val="36"/>
          <w:rtl/>
        </w:rPr>
      </w:pPr>
      <w:r>
        <w:rPr>
          <w:rStyle w:val="contenttext"/>
          <w:rFonts w:cs="B Zar" w:hint="cs"/>
          <w:color w:val="000000"/>
          <w:sz w:val="36"/>
          <w:szCs w:val="36"/>
          <w:rtl/>
        </w:rPr>
        <w:t xml:space="preserve">است. آیت یعنی نشانه، یعنی چیزی که نشانه ای باشد بر صدق دعوی این پیغمبر. چون این پیغمبر ادعا می کند که من اطلاع و علم و خبر خودم را از جهان دیگر آورده ام، معجزه آن </w:t>
      </w:r>
      <w:r>
        <w:rPr>
          <w:rStyle w:val="contenttext"/>
          <w:rFonts w:cs="B Zar" w:hint="cs"/>
          <w:color w:val="000000"/>
          <w:sz w:val="36"/>
          <w:szCs w:val="36"/>
          <w:rtl/>
        </w:rPr>
        <w:lastRenderedPageBreak/>
        <w:t>چیزی است که دلالت کند ب</w:t>
      </w:r>
      <w:r>
        <w:rPr>
          <w:rStyle w:val="contenttext"/>
          <w:rFonts w:cs="B Zar" w:hint="cs"/>
          <w:color w:val="000000"/>
          <w:sz w:val="36"/>
          <w:szCs w:val="36"/>
          <w:rtl/>
        </w:rPr>
        <w:t xml:space="preserve">ر رابطه و اتصال او با جهان دیگر. به عبارت دیگر او ادعا می کند که علم و اطلاع من از جهان دیگر است؛ معجزه دلالت می کند بر این که او که از جنبه علم و معرفت اتصالش با جهان دیگر را ادعا می کند، از جنبه قدرت هم باید نشانه ای از آن جهان بیاورد. </w:t>
      </w:r>
    </w:p>
    <w:p w:rsidR="00000000" w:rsidRDefault="00332CDE">
      <w:pPr>
        <w:pStyle w:val="contentparagraph"/>
        <w:bidi/>
        <w:jc w:val="both"/>
        <w:divId w:val="1461343539"/>
        <w:rPr>
          <w:rFonts w:cs="B Zar" w:hint="cs"/>
          <w:color w:val="000000"/>
          <w:sz w:val="36"/>
          <w:szCs w:val="36"/>
          <w:rtl/>
        </w:rPr>
      </w:pPr>
      <w:r>
        <w:rPr>
          <w:rStyle w:val="contenttext"/>
          <w:rFonts w:cs="B Zar" w:hint="cs"/>
          <w:color w:val="000000"/>
          <w:sz w:val="36"/>
          <w:szCs w:val="36"/>
          <w:rtl/>
        </w:rPr>
        <w:t>متکلمین از این نش</w:t>
      </w:r>
      <w:r>
        <w:rPr>
          <w:rStyle w:val="contenttext"/>
          <w:rFonts w:cs="B Zar" w:hint="cs"/>
          <w:color w:val="000000"/>
          <w:sz w:val="36"/>
          <w:szCs w:val="36"/>
          <w:rtl/>
        </w:rPr>
        <w:t>انه تعبیر به «معجزه» کرده اند برای اینکه یکی از لوازم «آیت» بودن این است که مردمِ دیگر ناتوان و عاجزند از آوردن مثل آن، و پیامبران هم مردم را به صورت تعجیز مخاطب قرار می دادند، می گفتند اگر می توانید، شما هم مثل این بیاورید. به خاطر همین اسمش را گذاشته اند</w:t>
      </w:r>
      <w:r>
        <w:rPr>
          <w:rStyle w:val="contenttext"/>
          <w:rFonts w:cs="B Zar" w:hint="cs"/>
          <w:color w:val="000000"/>
          <w:sz w:val="36"/>
          <w:szCs w:val="36"/>
          <w:rtl/>
        </w:rPr>
        <w:t xml:space="preserve"> «معجزه» یعنی چیزی که آشکار می کند ناتوانی دیگران را، چون می گویند یک معنی باب «افعال» آشکار کردن است. ولی این کلمه یک نارسایی دارد و آن این است که هر آیتی آشکار کننده ناتوانی دیگران هست یعنی دیگران در مقابل آن ناتوان هستند اما هر چیزی که دیگران در مقابل آ</w:t>
      </w:r>
      <w:r>
        <w:rPr>
          <w:rStyle w:val="contenttext"/>
          <w:rFonts w:cs="B Zar" w:hint="cs"/>
          <w:color w:val="000000"/>
          <w:sz w:val="36"/>
          <w:szCs w:val="36"/>
          <w:rtl/>
        </w:rPr>
        <w:t xml:space="preserve">ن ناتوان باشند معجزه اصطلاحی یا به اصطلاح قرآن «آیت» نیست، چطور؟ این را من به صورت ایراد ذکر می کنم. </w:t>
      </w:r>
    </w:p>
    <w:p w:rsidR="00000000" w:rsidRDefault="00332CDE">
      <w:pPr>
        <w:pStyle w:val="contentparagraph"/>
        <w:bidi/>
        <w:jc w:val="both"/>
        <w:divId w:val="1461343539"/>
        <w:rPr>
          <w:rFonts w:cs="B Zar" w:hint="cs"/>
          <w:color w:val="000000"/>
          <w:sz w:val="36"/>
          <w:szCs w:val="36"/>
          <w:rtl/>
        </w:rPr>
      </w:pPr>
      <w:r>
        <w:rPr>
          <w:rStyle w:val="contenttext"/>
          <w:rFonts w:cs="B Zar" w:hint="cs"/>
          <w:color w:val="000000"/>
          <w:sz w:val="36"/>
          <w:szCs w:val="36"/>
          <w:rtl/>
        </w:rPr>
        <w:t>معجزه از ماده «عجز» است. عجز یعنی ناتوانی، و معجزه یعنی کاری که دیگران در مقابل آن ناتوانند و کسی دیگر قادر به انجام آن نیست. گاهی به جای «معجزه» کلمه «خر</w:t>
      </w:r>
      <w:r>
        <w:rPr>
          <w:rStyle w:val="contenttext"/>
          <w:rFonts w:cs="B Zar" w:hint="cs"/>
          <w:color w:val="000000"/>
          <w:sz w:val="36"/>
          <w:szCs w:val="36"/>
          <w:rtl/>
        </w:rPr>
        <w:t>ق عادت»</w:t>
      </w:r>
    </w:p>
    <w:p w:rsidR="00000000" w:rsidRDefault="00332CDE">
      <w:pPr>
        <w:pStyle w:val="contentparagraph"/>
        <w:bidi/>
        <w:jc w:val="both"/>
        <w:divId w:val="1461343539"/>
        <w:rPr>
          <w:rFonts w:cs="B Zar" w:hint="cs"/>
          <w:color w:val="000000"/>
          <w:sz w:val="36"/>
          <w:szCs w:val="36"/>
          <w:rtl/>
        </w:rPr>
      </w:pPr>
      <w:r>
        <w:rPr>
          <w:rStyle w:val="contenttext"/>
          <w:rFonts w:cs="B Zar" w:hint="cs"/>
          <w:color w:val="000000"/>
          <w:sz w:val="36"/>
          <w:szCs w:val="36"/>
          <w:rtl/>
        </w:rPr>
        <w:t>استعمال می شود ولی این همان برداشتی است که اشاعره از معنای معجزه داشتند و معنای خوبی هم نیست.</w:t>
      </w:r>
    </w:p>
    <w:p w:rsidR="00000000" w:rsidRDefault="00332CDE">
      <w:pPr>
        <w:pStyle w:val="contentparagraph"/>
        <w:bidi/>
        <w:jc w:val="both"/>
        <w:divId w:val="1461343539"/>
        <w:rPr>
          <w:rFonts w:cs="B Zar" w:hint="cs"/>
          <w:color w:val="000000"/>
          <w:sz w:val="36"/>
          <w:szCs w:val="36"/>
          <w:rtl/>
        </w:rPr>
      </w:pPr>
      <w:r>
        <w:rPr>
          <w:rStyle w:val="contenttext"/>
          <w:rFonts w:cs="B Zar" w:hint="cs"/>
          <w:color w:val="000000"/>
          <w:sz w:val="36"/>
          <w:szCs w:val="36"/>
          <w:rtl/>
        </w:rPr>
        <w:lastRenderedPageBreak/>
        <w:t>اصولًا در قرآن نه کلمه «معجزه» استعمال شده و نه «خرق عادت» و هر دو از اصطلاحات علمای اسلامی است. البته کلمه «معجزه» در اصطلاح عموم مسلمین رایج است و حتی شاید در زمان ائمه اطهار هم استعمال می شده است ولی «خرق عادت» این چنین نیست بلکه تنها گروه خاصی از متکلم</w:t>
      </w:r>
      <w:r>
        <w:rPr>
          <w:rStyle w:val="contenttext"/>
          <w:rFonts w:cs="B Zar" w:hint="cs"/>
          <w:color w:val="000000"/>
          <w:sz w:val="36"/>
          <w:szCs w:val="36"/>
          <w:rtl/>
        </w:rPr>
        <w:t xml:space="preserve">ین اسلامی یعنی همان گروه اشاعره که معنای معجزه را این چنین </w:t>
      </w:r>
    </w:p>
    <w:p w:rsidR="00000000" w:rsidRDefault="00332CDE">
      <w:pPr>
        <w:pStyle w:val="contentparagraph"/>
        <w:bidi/>
        <w:jc w:val="both"/>
        <w:divId w:val="1461343539"/>
        <w:rPr>
          <w:rFonts w:cs="B Zar" w:hint="cs"/>
          <w:color w:val="000000"/>
          <w:sz w:val="36"/>
          <w:szCs w:val="36"/>
          <w:rtl/>
        </w:rPr>
      </w:pPr>
      <w:r>
        <w:rPr>
          <w:rStyle w:val="contenttext"/>
          <w:rFonts w:cs="B Zar" w:hint="cs"/>
          <w:color w:val="000000"/>
          <w:sz w:val="36"/>
          <w:szCs w:val="36"/>
          <w:rtl/>
        </w:rPr>
        <w:t>ص: 188</w:t>
      </w:r>
    </w:p>
    <w:p w:rsidR="00000000" w:rsidRDefault="00332CDE">
      <w:pPr>
        <w:pStyle w:val="contentparagraph"/>
        <w:bidi/>
        <w:jc w:val="both"/>
        <w:divId w:val="29189767"/>
        <w:rPr>
          <w:rFonts w:cs="B Zar" w:hint="cs"/>
          <w:color w:val="000000"/>
          <w:sz w:val="36"/>
          <w:szCs w:val="36"/>
          <w:rtl/>
        </w:rPr>
      </w:pPr>
      <w:r>
        <w:rPr>
          <w:rStyle w:val="contenttext"/>
          <w:rFonts w:cs="B Zar" w:hint="cs"/>
          <w:color w:val="000000"/>
          <w:sz w:val="36"/>
          <w:szCs w:val="36"/>
          <w:rtl/>
        </w:rPr>
        <w:t>می پنداشتند به کار برده اند. قرآن لفظ دیگری را به کار برده و آن کلمه «آیت» است که به نظر می رسد از هر دو کلمه «معجزه» و «خرق عادت» رساتر به مقصود است.</w:t>
      </w:r>
      <w:hyperlink w:anchor="content_note_189_1" w:tooltip=". مجموعه آثار شهید مطهری، آشنایی با قرآن، ج 26، ص 178." w:history="1">
        <w:r>
          <w:rPr>
            <w:rStyle w:val="Hyperlink"/>
            <w:rFonts w:cs="B Zar" w:hint="cs"/>
            <w:sz w:val="36"/>
            <w:szCs w:val="36"/>
            <w:rtl/>
          </w:rPr>
          <w:t>(1)</w:t>
        </w:r>
      </w:hyperlink>
    </w:p>
    <w:p w:rsidR="00000000" w:rsidRDefault="00332CDE">
      <w:pPr>
        <w:pStyle w:val="Heading3"/>
        <w:shd w:val="clear" w:color="auto" w:fill="FFFFFF"/>
        <w:bidi/>
        <w:jc w:val="both"/>
        <w:divId w:val="35724575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ایراد بر کلمه «معجزه» </w:t>
      </w:r>
    </w:p>
    <w:p w:rsidR="00000000" w:rsidRDefault="00332CDE">
      <w:pPr>
        <w:pStyle w:val="contentparagraph"/>
        <w:bidi/>
        <w:jc w:val="both"/>
        <w:divId w:val="357245751"/>
        <w:rPr>
          <w:rFonts w:cs="B Zar" w:hint="cs"/>
          <w:color w:val="000000"/>
          <w:sz w:val="36"/>
          <w:szCs w:val="36"/>
          <w:rtl/>
        </w:rPr>
      </w:pPr>
      <w:r>
        <w:rPr>
          <w:rStyle w:val="contenttext"/>
          <w:rFonts w:cs="B Zar" w:hint="cs"/>
          <w:color w:val="000000"/>
          <w:sz w:val="36"/>
          <w:szCs w:val="36"/>
          <w:rtl/>
        </w:rPr>
        <w:t>بعضی اشخاص می گویند ما قبول می کنیم که پیغمبران معجزه آورده اند و از آن جمله خود قرآن. شما می گویید قرآن معجزه است به دلیل اینکه کسی مثل آن را نیاورده است.</w:t>
      </w:r>
      <w:hyperlink w:anchor="content_note_189_2" w:tooltip=". مجموعه آثار شهید مطهری، نبرد حق و باطل، فطرت، توحید، ج 4، ص 360." w:history="1">
        <w:r>
          <w:rPr>
            <w:rStyle w:val="Hyperlink"/>
            <w:rFonts w:cs="B Zar" w:hint="cs"/>
            <w:sz w:val="36"/>
            <w:szCs w:val="36"/>
            <w:rtl/>
          </w:rPr>
          <w:t>(2)</w:t>
        </w:r>
      </w:hyperlink>
    </w:p>
    <w:p w:rsidR="00000000" w:rsidRDefault="00332CDE">
      <w:pPr>
        <w:pStyle w:val="contentparagraph"/>
        <w:bidi/>
        <w:jc w:val="both"/>
        <w:divId w:val="357245751"/>
        <w:rPr>
          <w:rFonts w:cs="B Zar" w:hint="cs"/>
          <w:color w:val="000000"/>
          <w:sz w:val="36"/>
          <w:szCs w:val="36"/>
          <w:rtl/>
        </w:rPr>
      </w:pPr>
      <w:r>
        <w:rPr>
          <w:rStyle w:val="contenttext"/>
          <w:rFonts w:cs="B Zar" w:hint="cs"/>
          <w:color w:val="000000"/>
          <w:sz w:val="36"/>
          <w:szCs w:val="36"/>
          <w:rtl/>
        </w:rPr>
        <w:t xml:space="preserve">در هر رشته علمی یاذوقی و صنعتیِ بشر بالأخره یک نفر هست که حد اعلی است که دیگران مثل اثر او را نمی توانند بیاورند. آیا این دلیل معجزه بودن آن اثر است؟ </w:t>
      </w:r>
    </w:p>
    <w:p w:rsidR="00000000" w:rsidRDefault="00332CDE">
      <w:pPr>
        <w:pStyle w:val="contentparagraph"/>
        <w:bidi/>
        <w:jc w:val="both"/>
        <w:divId w:val="357245751"/>
        <w:rPr>
          <w:rFonts w:cs="B Zar" w:hint="cs"/>
          <w:color w:val="000000"/>
          <w:sz w:val="36"/>
          <w:szCs w:val="36"/>
          <w:rtl/>
        </w:rPr>
      </w:pPr>
      <w:r>
        <w:rPr>
          <w:rStyle w:val="contenttext"/>
          <w:rFonts w:cs="B Zar" w:hint="cs"/>
          <w:color w:val="000000"/>
          <w:sz w:val="36"/>
          <w:szCs w:val="36"/>
          <w:rtl/>
        </w:rPr>
        <w:t>از همین جا معلوم می شود این کلمه نارساست، ما هم تابع این کلمه نیستیم. معجزه به آن معنایی که اصطلاح متکلمین است (به آن معنا که قرآن آورده، ما به لفظ معجزه کار نداریم، آیت) این است که آن کار نشان بدهد که کار غیر بشری است نه اینکه حد اعلایی است که بشر انجام م</w:t>
      </w:r>
      <w:r>
        <w:rPr>
          <w:rStyle w:val="contenttext"/>
          <w:rFonts w:cs="B Zar" w:hint="cs"/>
          <w:color w:val="000000"/>
          <w:sz w:val="36"/>
          <w:szCs w:val="36"/>
          <w:rtl/>
        </w:rPr>
        <w:t>ی دهد و فقط دیگران نمی توانند. اصلا باید این جهت را نشان بدهد که از مرز قدرت</w:t>
      </w:r>
    </w:p>
    <w:p w:rsidR="00000000" w:rsidRDefault="00332CDE">
      <w:pPr>
        <w:pStyle w:val="contentparagraph"/>
        <w:bidi/>
        <w:jc w:val="both"/>
        <w:divId w:val="357245751"/>
        <w:rPr>
          <w:rFonts w:cs="B Zar" w:hint="cs"/>
          <w:color w:val="000000"/>
          <w:sz w:val="36"/>
          <w:szCs w:val="36"/>
          <w:rtl/>
        </w:rPr>
      </w:pPr>
      <w:r>
        <w:rPr>
          <w:rStyle w:val="contenttext"/>
          <w:rFonts w:cs="B Zar" w:hint="cs"/>
          <w:color w:val="000000"/>
          <w:sz w:val="36"/>
          <w:szCs w:val="36"/>
          <w:rtl/>
        </w:rPr>
        <w:lastRenderedPageBreak/>
        <w:t xml:space="preserve">بشری خارج است. پس خیلی تفاوت است میان کاری که بشر آن را از سنخ کار خودش می داند ولی حد اعلی و دست بالاست، و کاری که از سنخ کار بشر و از حد و مرز بشریت خارج است. </w:t>
      </w:r>
    </w:p>
    <w:p w:rsidR="00000000" w:rsidRDefault="00332CDE">
      <w:pPr>
        <w:pStyle w:val="contentparagraph"/>
        <w:bidi/>
        <w:jc w:val="both"/>
        <w:divId w:val="357245751"/>
        <w:rPr>
          <w:rFonts w:cs="B Zar" w:hint="cs"/>
          <w:color w:val="000000"/>
          <w:sz w:val="36"/>
          <w:szCs w:val="36"/>
          <w:rtl/>
        </w:rPr>
      </w:pPr>
      <w:r>
        <w:rPr>
          <w:rStyle w:val="contenttext"/>
          <w:rFonts w:cs="B Zar" w:hint="cs"/>
          <w:color w:val="000000"/>
          <w:sz w:val="36"/>
          <w:szCs w:val="36"/>
          <w:rtl/>
        </w:rPr>
        <w:t>معجزه هایی که قرآن از پیغمبران نشان می دهد مخصوصا معجزه پیغمبران سلف چیزهایی است که اصلا از مرز بشر و نبوغ بشری خارج است مثل معجزاتی که برای حضرت موسی یا حضرت عیسی نقل شده یا آنچه که برای حضرت نوح نقل شده گرچه آن استجابت دعاست نه معجزه و ایندو با هم فرق دا</w:t>
      </w:r>
      <w:r>
        <w:rPr>
          <w:rStyle w:val="contenttext"/>
          <w:rFonts w:cs="B Zar" w:hint="cs"/>
          <w:color w:val="000000"/>
          <w:sz w:val="36"/>
          <w:szCs w:val="36"/>
          <w:rtl/>
        </w:rPr>
        <w:t>رند.</w:t>
      </w:r>
      <w:hyperlink w:anchor="content_note_189_3" w:tooltip=". مجموعه آثار شهید مطهری، نبرد حق و باطل، فطرت، توحید، ج 4، ص 361." w:history="1">
        <w:r>
          <w:rPr>
            <w:rStyle w:val="Hyperlink"/>
            <w:rFonts w:cs="B Zar" w:hint="cs"/>
            <w:sz w:val="36"/>
            <w:szCs w:val="36"/>
            <w:rtl/>
          </w:rPr>
          <w:t>(3)</w:t>
        </w:r>
      </w:hyperlink>
    </w:p>
    <w:p w:rsidR="00000000" w:rsidRDefault="00332CDE">
      <w:pPr>
        <w:pStyle w:val="contentparagraph"/>
        <w:bidi/>
        <w:jc w:val="both"/>
        <w:divId w:val="357245751"/>
        <w:rPr>
          <w:rFonts w:cs="B Zar" w:hint="cs"/>
          <w:color w:val="000000"/>
          <w:sz w:val="36"/>
          <w:szCs w:val="36"/>
          <w:rtl/>
        </w:rPr>
      </w:pPr>
      <w:r>
        <w:rPr>
          <w:rStyle w:val="contenttext"/>
          <w:rFonts w:cs="B Zar" w:hint="cs"/>
          <w:color w:val="000000"/>
          <w:sz w:val="36"/>
          <w:szCs w:val="36"/>
          <w:rtl/>
        </w:rPr>
        <w:t>ص: 189</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75" style="width:0;height:1.5pt" o:hralign="center" o:hrstd="t" o:hr="t" fillcolor="#a0a0a0" stroked="f"/>
        </w:pict>
      </w:r>
    </w:p>
    <w:p w:rsidR="00000000" w:rsidRDefault="00332CDE">
      <w:pPr>
        <w:bidi/>
        <w:jc w:val="both"/>
        <w:divId w:val="1697391215"/>
        <w:rPr>
          <w:rFonts w:eastAsia="Times New Roman" w:cs="B Zar" w:hint="cs"/>
          <w:color w:val="000000"/>
          <w:sz w:val="36"/>
          <w:szCs w:val="36"/>
          <w:rtl/>
        </w:rPr>
      </w:pPr>
      <w:r>
        <w:rPr>
          <w:rFonts w:eastAsia="Times New Roman" w:cs="B Zar" w:hint="cs"/>
          <w:color w:val="000000"/>
          <w:sz w:val="36"/>
          <w:szCs w:val="36"/>
          <w:rtl/>
        </w:rPr>
        <w:t>1- . مجموعه آثار شهید مطهری، آشنایی با قرآن، ج 26، ص 178.</w:t>
      </w:r>
    </w:p>
    <w:p w:rsidR="00000000" w:rsidRDefault="00332CDE">
      <w:pPr>
        <w:bidi/>
        <w:jc w:val="both"/>
        <w:divId w:val="83693964"/>
        <w:rPr>
          <w:rFonts w:eastAsia="Times New Roman" w:cs="B Zar" w:hint="cs"/>
          <w:color w:val="000000"/>
          <w:sz w:val="36"/>
          <w:szCs w:val="36"/>
          <w:rtl/>
        </w:rPr>
      </w:pPr>
      <w:r>
        <w:rPr>
          <w:rFonts w:eastAsia="Times New Roman" w:cs="B Zar" w:hint="cs"/>
          <w:color w:val="000000"/>
          <w:sz w:val="36"/>
          <w:szCs w:val="36"/>
          <w:rtl/>
        </w:rPr>
        <w:t>2- . مجموعه آثار شهید مطهری، نبرد حق و باطل، فطرت، توحید، ج 4، ص 360.</w:t>
      </w:r>
    </w:p>
    <w:p w:rsidR="00000000" w:rsidRDefault="00332CDE">
      <w:pPr>
        <w:bidi/>
        <w:jc w:val="both"/>
        <w:divId w:val="891963044"/>
        <w:rPr>
          <w:rFonts w:eastAsia="Times New Roman" w:cs="B Zar" w:hint="cs"/>
          <w:color w:val="000000"/>
          <w:sz w:val="36"/>
          <w:szCs w:val="36"/>
          <w:rtl/>
        </w:rPr>
      </w:pPr>
      <w:r>
        <w:rPr>
          <w:rFonts w:eastAsia="Times New Roman" w:cs="B Zar" w:hint="cs"/>
          <w:color w:val="000000"/>
          <w:sz w:val="36"/>
          <w:szCs w:val="36"/>
          <w:rtl/>
        </w:rPr>
        <w:t>3- . مجموعه آثار شهید مطهری، نبرد حق و باطل، فطرت، توحید، ج 4، ص 361.</w:t>
      </w:r>
    </w:p>
    <w:p w:rsidR="00000000" w:rsidRDefault="00332CDE">
      <w:pPr>
        <w:pStyle w:val="contentparagraph"/>
        <w:bidi/>
        <w:jc w:val="both"/>
        <w:divId w:val="226576625"/>
        <w:rPr>
          <w:rFonts w:cs="B Zar" w:hint="cs"/>
          <w:color w:val="000000"/>
          <w:sz w:val="36"/>
          <w:szCs w:val="36"/>
          <w:rtl/>
        </w:rPr>
      </w:pPr>
      <w:r>
        <w:rPr>
          <w:rStyle w:val="contenttext"/>
          <w:rFonts w:cs="B Zar" w:hint="cs"/>
          <w:color w:val="000000"/>
          <w:sz w:val="36"/>
          <w:szCs w:val="36"/>
          <w:rtl/>
        </w:rPr>
        <w:t>مثلا حضرت موسی با یک ل</w:t>
      </w:r>
      <w:r>
        <w:rPr>
          <w:rStyle w:val="contenttext"/>
          <w:rFonts w:cs="B Zar" w:hint="cs"/>
          <w:color w:val="000000"/>
          <w:sz w:val="36"/>
          <w:szCs w:val="36"/>
          <w:rtl/>
        </w:rPr>
        <w:t>شگر انبوهِ مثلا دویست هزار نفری از مصر بخواهد بیاید به همین سرزمین فلسطین، از غرب بخواهد بیاید به شرق، بعد لشگر دشمن که از او خیلی عظیمتر و قویتراست و اینها را لشگر «شِرْذِمَهٌ قَلِیلُونَ»</w:t>
      </w:r>
      <w:hyperlink w:anchor="content_note_190_1" w:tooltip=". سوره شعراء: 26، آیه 54." w:history="1">
        <w:r>
          <w:rPr>
            <w:rStyle w:val="Hyperlink"/>
            <w:rFonts w:cs="B Zar" w:hint="cs"/>
            <w:sz w:val="36"/>
            <w:szCs w:val="36"/>
            <w:rtl/>
          </w:rPr>
          <w:t>(1)</w:t>
        </w:r>
      </w:hyperlink>
    </w:p>
    <w:p w:rsidR="00000000" w:rsidRDefault="00332CDE">
      <w:pPr>
        <w:pStyle w:val="contentparagraph"/>
        <w:bidi/>
        <w:jc w:val="both"/>
        <w:divId w:val="226576625"/>
        <w:rPr>
          <w:rFonts w:cs="B Zar" w:hint="cs"/>
          <w:color w:val="000000"/>
          <w:sz w:val="36"/>
          <w:szCs w:val="36"/>
          <w:rtl/>
        </w:rPr>
      </w:pPr>
      <w:r>
        <w:rPr>
          <w:rStyle w:val="contenttext"/>
          <w:rFonts w:cs="B Zar" w:hint="cs"/>
          <w:color w:val="000000"/>
          <w:sz w:val="36"/>
          <w:szCs w:val="36"/>
          <w:rtl/>
        </w:rPr>
        <w:lastRenderedPageBreak/>
        <w:t>می داند اینها را تعقیب کند، بعد به ساحل بحر احمر برسد و با اشاره عصا یک دفعه دریا شکافته شود و مثل اینکه جاده برایش درست شود. «اضْرِبْ بِعَصاکَ الْبَحْرَ فَانْفَلَقَ فَکانَ کُلُّ فِرْقٍ کَالطَّوْدِ الْعَظِیمِ»</w:t>
      </w:r>
      <w:hyperlink w:anchor="content_note_190_2" w:tooltip=". سوره شعراء: 26، آیه 63." w:history="1">
        <w:r>
          <w:rPr>
            <w:rStyle w:val="Hyperlink"/>
            <w:rFonts w:cs="B Zar" w:hint="cs"/>
            <w:sz w:val="36"/>
            <w:szCs w:val="36"/>
            <w:rtl/>
          </w:rPr>
          <w:t>(2)</w:t>
        </w:r>
      </w:hyperlink>
    </w:p>
    <w:p w:rsidR="00000000" w:rsidRDefault="00332CDE">
      <w:pPr>
        <w:pStyle w:val="contentparagraph"/>
        <w:bidi/>
        <w:jc w:val="both"/>
        <w:divId w:val="226576625"/>
        <w:rPr>
          <w:rFonts w:cs="B Zar" w:hint="cs"/>
          <w:color w:val="000000"/>
          <w:sz w:val="36"/>
          <w:szCs w:val="36"/>
          <w:rtl/>
        </w:rPr>
      </w:pPr>
      <w:r>
        <w:rPr>
          <w:rStyle w:val="contenttext"/>
          <w:rFonts w:cs="B Zar" w:hint="cs"/>
          <w:color w:val="000000"/>
          <w:sz w:val="36"/>
          <w:szCs w:val="36"/>
          <w:rtl/>
        </w:rPr>
        <w:t>به او می گویند عصایت را بزن به دریا، بزند به دریا، دریا شکافته شود. دشمن هم در عین حال مغرور شود بیاید داخل شود و تا وقتی هم که همه افراد دشمن در قعر دریا نیامده اند، آب به حال خودش باشد، بعد یکمرتبه آب به هم بیاید. این</w:t>
      </w:r>
      <w:r>
        <w:rPr>
          <w:rStyle w:val="contenttext"/>
          <w:rFonts w:cs="B Zar" w:hint="cs"/>
          <w:color w:val="000000"/>
          <w:sz w:val="36"/>
          <w:szCs w:val="36"/>
          <w:rtl/>
        </w:rPr>
        <w:t xml:space="preserve"> را نمی شود گفت دست بالای بشر، همه بشرها نزدیکِ این کار را انجام می دهند، اصلا فوق حد بشریت است. و همچنین سایر معجزاتی که در قرآن آمده است.</w:t>
      </w:r>
    </w:p>
    <w:p w:rsidR="00000000" w:rsidRDefault="00332CDE">
      <w:pPr>
        <w:pStyle w:val="contentparagraph"/>
        <w:bidi/>
        <w:jc w:val="both"/>
        <w:divId w:val="226576625"/>
        <w:rPr>
          <w:rFonts w:cs="B Zar" w:hint="cs"/>
          <w:color w:val="000000"/>
          <w:sz w:val="36"/>
          <w:szCs w:val="36"/>
          <w:rtl/>
        </w:rPr>
      </w:pPr>
      <w:r>
        <w:rPr>
          <w:rStyle w:val="contenttext"/>
          <w:rFonts w:cs="B Zar" w:hint="cs"/>
          <w:color w:val="000000"/>
          <w:sz w:val="36"/>
          <w:szCs w:val="36"/>
          <w:rtl/>
        </w:rPr>
        <w:t>پس در تعریف معجزه این جور باید بگوییم که معجزه آن کار و اثری است از یک پیغمبر که به عنوان تحدّی- یعنی برای اثبات مدع</w:t>
      </w:r>
      <w:r>
        <w:rPr>
          <w:rStyle w:val="contenttext"/>
          <w:rFonts w:cs="B Zar" w:hint="cs"/>
          <w:color w:val="000000"/>
          <w:sz w:val="36"/>
          <w:szCs w:val="36"/>
          <w:rtl/>
        </w:rPr>
        <w:t xml:space="preserve">ای خودش- آورده شود و نشانه ای باشد از اینکه یک قدرت ماوراء بشری در ایجاد آن دخالت دارد و به طور کلی فوق مرز قدرت بشری است. </w:t>
      </w:r>
    </w:p>
    <w:p w:rsidR="00000000" w:rsidRDefault="00332CDE">
      <w:pPr>
        <w:pStyle w:val="contentparagraph"/>
        <w:bidi/>
        <w:jc w:val="both"/>
        <w:divId w:val="226576625"/>
        <w:rPr>
          <w:rFonts w:cs="B Zar" w:hint="cs"/>
          <w:color w:val="000000"/>
          <w:sz w:val="36"/>
          <w:szCs w:val="36"/>
          <w:rtl/>
        </w:rPr>
      </w:pPr>
      <w:r>
        <w:rPr>
          <w:rStyle w:val="contenttext"/>
          <w:rFonts w:cs="B Zar" w:hint="cs"/>
          <w:color w:val="000000"/>
          <w:sz w:val="36"/>
          <w:szCs w:val="36"/>
          <w:rtl/>
        </w:rPr>
        <w:t>واقعا آیا ما از آن جهت که مسلمان و معتقد به قرآن هستیم باید قبول داشته باشیم که پیغمبران معجزه داشته اند یا نه؟ یعنی معجزه داشتن پیغ</w:t>
      </w:r>
      <w:r>
        <w:rPr>
          <w:rStyle w:val="contenttext"/>
          <w:rFonts w:cs="B Zar" w:hint="cs"/>
          <w:color w:val="000000"/>
          <w:sz w:val="36"/>
          <w:szCs w:val="36"/>
          <w:rtl/>
        </w:rPr>
        <w:t xml:space="preserve">مبران جزء ضروریات دین اسلام است یا نه؟ </w:t>
      </w:r>
    </w:p>
    <w:p w:rsidR="00000000" w:rsidRDefault="00332CDE">
      <w:pPr>
        <w:pStyle w:val="contentparagraph"/>
        <w:bidi/>
        <w:jc w:val="both"/>
        <w:divId w:val="226576625"/>
        <w:rPr>
          <w:rFonts w:cs="B Zar" w:hint="cs"/>
          <w:color w:val="000000"/>
          <w:sz w:val="36"/>
          <w:szCs w:val="36"/>
          <w:rtl/>
        </w:rPr>
      </w:pPr>
      <w:r>
        <w:rPr>
          <w:rStyle w:val="contenttext"/>
          <w:rFonts w:cs="B Zar" w:hint="cs"/>
          <w:color w:val="000000"/>
          <w:sz w:val="36"/>
          <w:szCs w:val="36"/>
          <w:rtl/>
        </w:rPr>
        <w:t>به نظر می رسد در این مطلب نمی شود شک و تردید کرد، برای اینکه آیاتی که در قرآن در موضوع معجزات انبیاء ذکر شده است به هیچ وجه قابل تأویل نیست که انسان بخواهد بگوید که اینها مثلا کنایه است از یک امر عادی و یک جریان عادی</w:t>
      </w:r>
      <w:r>
        <w:rPr>
          <w:rStyle w:val="contenttext"/>
          <w:rFonts w:cs="B Zar" w:hint="cs"/>
          <w:color w:val="000000"/>
          <w:sz w:val="36"/>
          <w:szCs w:val="36"/>
          <w:rtl/>
        </w:rPr>
        <w:t xml:space="preserve">؛ این طور نیست. در </w:t>
      </w:r>
      <w:r>
        <w:rPr>
          <w:rStyle w:val="contenttext"/>
          <w:rFonts w:cs="B Zar" w:hint="cs"/>
          <w:color w:val="000000"/>
          <w:sz w:val="36"/>
          <w:szCs w:val="36"/>
          <w:rtl/>
        </w:rPr>
        <w:lastRenderedPageBreak/>
        <w:t xml:space="preserve">قرآن مسأله طوفان، آنهم طوفانی که متعاقب با دعا و در اثر دعا باشد آمده است، هلاکتهای عجیبی که باز </w:t>
      </w:r>
    </w:p>
    <w:p w:rsidR="00000000" w:rsidRDefault="00332CDE">
      <w:pPr>
        <w:pStyle w:val="contentparagraph"/>
        <w:bidi/>
        <w:jc w:val="both"/>
        <w:divId w:val="226576625"/>
        <w:rPr>
          <w:rFonts w:cs="B Zar" w:hint="cs"/>
          <w:color w:val="000000"/>
          <w:sz w:val="36"/>
          <w:szCs w:val="36"/>
          <w:rtl/>
        </w:rPr>
      </w:pPr>
      <w:r>
        <w:rPr>
          <w:rStyle w:val="contenttext"/>
          <w:rFonts w:cs="B Zar" w:hint="cs"/>
          <w:color w:val="000000"/>
          <w:sz w:val="36"/>
          <w:szCs w:val="36"/>
          <w:rtl/>
        </w:rPr>
        <w:t>ص: 190</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76" style="width:0;height:1.5pt" o:hralign="center" o:hrstd="t" o:hr="t" fillcolor="#a0a0a0" stroked="f"/>
        </w:pict>
      </w:r>
    </w:p>
    <w:p w:rsidR="00000000" w:rsidRDefault="00332CDE">
      <w:pPr>
        <w:bidi/>
        <w:jc w:val="both"/>
        <w:divId w:val="1363750139"/>
        <w:rPr>
          <w:rFonts w:eastAsia="Times New Roman" w:cs="B Zar" w:hint="cs"/>
          <w:color w:val="000000"/>
          <w:sz w:val="36"/>
          <w:szCs w:val="36"/>
          <w:rtl/>
        </w:rPr>
      </w:pPr>
      <w:r>
        <w:rPr>
          <w:rFonts w:eastAsia="Times New Roman" w:cs="B Zar" w:hint="cs"/>
          <w:color w:val="000000"/>
          <w:sz w:val="36"/>
          <w:szCs w:val="36"/>
          <w:rtl/>
        </w:rPr>
        <w:t>1- . سوره شعراء: 26، آیه 54.</w:t>
      </w:r>
    </w:p>
    <w:p w:rsidR="00000000" w:rsidRDefault="00332CDE">
      <w:pPr>
        <w:bidi/>
        <w:jc w:val="both"/>
        <w:divId w:val="881138248"/>
        <w:rPr>
          <w:rFonts w:eastAsia="Times New Roman" w:cs="B Zar" w:hint="cs"/>
          <w:color w:val="000000"/>
          <w:sz w:val="36"/>
          <w:szCs w:val="36"/>
          <w:rtl/>
        </w:rPr>
      </w:pPr>
      <w:r>
        <w:rPr>
          <w:rFonts w:eastAsia="Times New Roman" w:cs="B Zar" w:hint="cs"/>
          <w:color w:val="000000"/>
          <w:sz w:val="36"/>
          <w:szCs w:val="36"/>
          <w:rtl/>
        </w:rPr>
        <w:t>2- . سوره شعراء: 26، آیه 63.</w:t>
      </w:r>
    </w:p>
    <w:p w:rsidR="00000000" w:rsidRDefault="00332CDE">
      <w:pPr>
        <w:pStyle w:val="contentparagraph"/>
        <w:bidi/>
        <w:jc w:val="both"/>
        <w:divId w:val="326252006"/>
        <w:rPr>
          <w:rFonts w:cs="B Zar" w:hint="cs"/>
          <w:color w:val="000000"/>
          <w:sz w:val="36"/>
          <w:szCs w:val="36"/>
          <w:rtl/>
        </w:rPr>
      </w:pPr>
      <w:r>
        <w:rPr>
          <w:rStyle w:val="contenttext"/>
          <w:rFonts w:cs="B Zar" w:hint="cs"/>
          <w:color w:val="000000"/>
          <w:sz w:val="36"/>
          <w:szCs w:val="36"/>
          <w:rtl/>
        </w:rPr>
        <w:t>در اثر دعا باشد آمده است.</w:t>
      </w:r>
      <w:hyperlink w:anchor="content_note_191_1" w:tooltip=". مجموعه آثار شهید مطهری، نبرد حق و باطل، فطرت، توحید، ج 4، ص 362."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همچنین راجع به معجزات حضرت موسی که در قرآن خیلی زیاد است. اژدها شدن عصا؛ در قرآن مکرر این مطلب آمده است. قضایای معجزه حضرت عیسی، نص قرآن است که: «وَ إِذْ تَخْلُقُ مِنَ الطِّینِ کَهَیْئَهِ الطَّیْرِ بِإِذْنِی فَتَنْفُخُ فِیها فَتَکُونُ طَیْراً بِإِذْنِی»</w:t>
      </w:r>
      <w:hyperlink w:anchor="content_note_191_2" w:tooltip=". سوره مائده: 5، آیه 110." w:history="1">
        <w:r>
          <w:rPr>
            <w:rStyle w:val="Hyperlink"/>
            <w:rFonts w:cs="B Zar" w:hint="cs"/>
            <w:sz w:val="36"/>
            <w:szCs w:val="36"/>
            <w:rtl/>
          </w:rPr>
          <w:t>(2)</w:t>
        </w:r>
      </w:hyperlink>
    </w:p>
    <w:p w:rsidR="00000000" w:rsidRDefault="00332CDE">
      <w:pPr>
        <w:pStyle w:val="contentparagraph"/>
        <w:bidi/>
        <w:jc w:val="both"/>
        <w:divId w:val="326252006"/>
        <w:rPr>
          <w:rFonts w:cs="B Zar" w:hint="cs"/>
          <w:color w:val="000000"/>
          <w:sz w:val="36"/>
          <w:szCs w:val="36"/>
          <w:rtl/>
        </w:rPr>
      </w:pPr>
      <w:r>
        <w:rPr>
          <w:rStyle w:val="contenttext"/>
          <w:rFonts w:cs="B Zar" w:hint="cs"/>
          <w:color w:val="000000"/>
          <w:sz w:val="36"/>
          <w:szCs w:val="36"/>
          <w:rtl/>
        </w:rPr>
        <w:t>از گِل به شکل مرغ می ساخت و در آن می دمید و به اذن پروردگار یک مرغِ زنده می شد. این دیگر نص قرآن است، نمی شود این را به گونه ای تأویل و توجیه کرد.</w:t>
      </w:r>
      <w:hyperlink w:anchor="content_note_191_3" w:tooltip=". مجموعه آثار شهید مطهری، نبرد حق و باطل، فطرت، توحید، ج 4، ص 363." w:history="1">
        <w:r>
          <w:rPr>
            <w:rStyle w:val="Hyperlink"/>
            <w:rFonts w:cs="B Zar" w:hint="cs"/>
            <w:sz w:val="36"/>
            <w:szCs w:val="36"/>
            <w:rtl/>
          </w:rPr>
          <w:t>(3)</w:t>
        </w:r>
      </w:hyperlink>
    </w:p>
    <w:p w:rsidR="00000000" w:rsidRDefault="00332CDE">
      <w:pPr>
        <w:pStyle w:val="Heading3"/>
        <w:shd w:val="clear" w:color="auto" w:fill="FFFFFF"/>
        <w:bidi/>
        <w:jc w:val="both"/>
        <w:divId w:val="175230892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نظریات در باب معجزه </w:t>
      </w:r>
    </w:p>
    <w:p w:rsidR="00000000" w:rsidRDefault="00332CDE">
      <w:pPr>
        <w:pStyle w:val="Heading4"/>
        <w:shd w:val="clear" w:color="auto" w:fill="FFFFFF"/>
        <w:bidi/>
        <w:jc w:val="both"/>
        <w:divId w:val="1121652297"/>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332CDE">
      <w:pPr>
        <w:pStyle w:val="contentparagraph"/>
        <w:bidi/>
        <w:jc w:val="both"/>
        <w:divId w:val="1121652297"/>
        <w:rPr>
          <w:rFonts w:cs="B Zar" w:hint="cs"/>
          <w:color w:val="000000"/>
          <w:sz w:val="36"/>
          <w:szCs w:val="36"/>
          <w:rtl/>
        </w:rPr>
      </w:pPr>
      <w:r>
        <w:rPr>
          <w:rStyle w:val="contenttext"/>
          <w:rFonts w:cs="B Zar" w:hint="cs"/>
          <w:color w:val="000000"/>
          <w:sz w:val="36"/>
          <w:szCs w:val="36"/>
          <w:rtl/>
        </w:rPr>
        <w:t>در باب معجزه مجموعا سه نظریه است که با نظریه منکرین می شود چهار نظریه. یک عده اساسا معجزه را به هیچ معنایی قبول نمی کنند، اصلا منکر معجزه هستند و قهر</w:t>
      </w:r>
      <w:r>
        <w:rPr>
          <w:rStyle w:val="contenttext"/>
          <w:rFonts w:cs="B Zar" w:hint="cs"/>
          <w:color w:val="000000"/>
          <w:sz w:val="36"/>
          <w:szCs w:val="36"/>
          <w:rtl/>
        </w:rPr>
        <w:t xml:space="preserve">ا منکر نبوت هم هستند و اینها را از اساس یا دروغ محض می دانند یا نظیر کارهای جادوگران و ساحرها </w:t>
      </w:r>
      <w:r>
        <w:rPr>
          <w:rStyle w:val="contenttext"/>
          <w:rFonts w:cs="B Zar" w:hint="cs"/>
          <w:color w:val="000000"/>
          <w:sz w:val="36"/>
          <w:szCs w:val="36"/>
          <w:rtl/>
        </w:rPr>
        <w:lastRenderedPageBreak/>
        <w:t xml:space="preserve">که مردم خیال می کردند چیزی هست و در واقع چیزی نیست. این که انکار کلی است؛ به این کار نداریم. اما آنهایی که مسلمانند، مؤمنند و قبول کرده اند؛ اینجا سه نظریه است. </w:t>
      </w:r>
    </w:p>
    <w:p w:rsidR="00000000" w:rsidRDefault="00332CDE">
      <w:pPr>
        <w:pStyle w:val="Heading4"/>
        <w:shd w:val="clear" w:color="auto" w:fill="FFFFFF"/>
        <w:bidi/>
        <w:jc w:val="both"/>
        <w:divId w:val="49141011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نظریه تأویل </w:t>
      </w:r>
    </w:p>
    <w:p w:rsidR="00000000" w:rsidRDefault="00332CDE">
      <w:pPr>
        <w:pStyle w:val="contentparagraph"/>
        <w:bidi/>
        <w:jc w:val="both"/>
        <w:divId w:val="491410113"/>
        <w:rPr>
          <w:rFonts w:cs="B Zar" w:hint="cs"/>
          <w:color w:val="000000"/>
          <w:sz w:val="36"/>
          <w:szCs w:val="36"/>
          <w:rtl/>
        </w:rPr>
      </w:pPr>
      <w:r>
        <w:rPr>
          <w:rStyle w:val="contenttext"/>
          <w:rFonts w:cs="B Zar" w:hint="cs"/>
          <w:color w:val="000000"/>
          <w:sz w:val="36"/>
          <w:szCs w:val="36"/>
          <w:rtl/>
        </w:rPr>
        <w:t>یک نظریه نظریه ای است که معجزه را قبول کرده اند ولی تأویل کرده اند، که این هم در واقع انکار است اما یک انکار محترمانه ای است، انکاری است که نمی خواهم بگویم آن کسی که منکر شده است خواسته اسلام را انکار کند، ولی این جور فکر می کند، مثل مرحوم سید احمد خان هند</w:t>
      </w:r>
      <w:r>
        <w:rPr>
          <w:rStyle w:val="contenttext"/>
          <w:rFonts w:cs="B Zar" w:hint="cs"/>
          <w:color w:val="000000"/>
          <w:sz w:val="36"/>
          <w:szCs w:val="36"/>
          <w:rtl/>
        </w:rPr>
        <w:t xml:space="preserve">ی. </w:t>
      </w:r>
    </w:p>
    <w:p w:rsidR="00000000" w:rsidRDefault="00332CDE">
      <w:pPr>
        <w:pStyle w:val="contentparagraph"/>
        <w:bidi/>
        <w:jc w:val="both"/>
        <w:divId w:val="491410113"/>
        <w:rPr>
          <w:rFonts w:cs="B Zar" w:hint="cs"/>
          <w:color w:val="000000"/>
          <w:sz w:val="36"/>
          <w:szCs w:val="36"/>
          <w:rtl/>
        </w:rPr>
      </w:pPr>
      <w:r>
        <w:rPr>
          <w:rStyle w:val="contenttext"/>
          <w:rFonts w:cs="B Zar" w:hint="cs"/>
          <w:color w:val="000000"/>
          <w:sz w:val="36"/>
          <w:szCs w:val="36"/>
          <w:rtl/>
        </w:rPr>
        <w:t>ص: 191</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77" style="width:0;height:1.5pt" o:hralign="center" o:hrstd="t" o:hr="t" fillcolor="#a0a0a0" stroked="f"/>
        </w:pict>
      </w:r>
    </w:p>
    <w:p w:rsidR="00000000" w:rsidRDefault="00332CDE">
      <w:pPr>
        <w:bidi/>
        <w:jc w:val="both"/>
        <w:divId w:val="1531721075"/>
        <w:rPr>
          <w:rFonts w:eastAsia="Times New Roman" w:cs="B Zar" w:hint="cs"/>
          <w:color w:val="000000"/>
          <w:sz w:val="36"/>
          <w:szCs w:val="36"/>
          <w:rtl/>
        </w:rPr>
      </w:pPr>
      <w:r>
        <w:rPr>
          <w:rFonts w:eastAsia="Times New Roman" w:cs="B Zar" w:hint="cs"/>
          <w:color w:val="000000"/>
          <w:sz w:val="36"/>
          <w:szCs w:val="36"/>
          <w:rtl/>
        </w:rPr>
        <w:t>1- . مجموعه آثار شهید مطهری، نبرد حق و باطل، فطرت، توحید، ج 4، ص 362.</w:t>
      </w:r>
    </w:p>
    <w:p w:rsidR="00000000" w:rsidRDefault="00332CDE">
      <w:pPr>
        <w:bidi/>
        <w:jc w:val="both"/>
        <w:divId w:val="375930791"/>
        <w:rPr>
          <w:rFonts w:eastAsia="Times New Roman" w:cs="B Zar" w:hint="cs"/>
          <w:color w:val="000000"/>
          <w:sz w:val="36"/>
          <w:szCs w:val="36"/>
          <w:rtl/>
        </w:rPr>
      </w:pPr>
      <w:r>
        <w:rPr>
          <w:rFonts w:eastAsia="Times New Roman" w:cs="B Zar" w:hint="cs"/>
          <w:color w:val="000000"/>
          <w:sz w:val="36"/>
          <w:szCs w:val="36"/>
          <w:rtl/>
        </w:rPr>
        <w:t>2- . سوره مائده: 5، آیه 110.</w:t>
      </w:r>
    </w:p>
    <w:p w:rsidR="00000000" w:rsidRDefault="00332CDE">
      <w:pPr>
        <w:bidi/>
        <w:jc w:val="both"/>
        <w:divId w:val="396637391"/>
        <w:rPr>
          <w:rFonts w:eastAsia="Times New Roman" w:cs="B Zar" w:hint="cs"/>
          <w:color w:val="000000"/>
          <w:sz w:val="36"/>
          <w:szCs w:val="36"/>
          <w:rtl/>
        </w:rPr>
      </w:pPr>
      <w:r>
        <w:rPr>
          <w:rFonts w:eastAsia="Times New Roman" w:cs="B Zar" w:hint="cs"/>
          <w:color w:val="000000"/>
          <w:sz w:val="36"/>
          <w:szCs w:val="36"/>
          <w:rtl/>
        </w:rPr>
        <w:t>3- . مجموعه آثار شهید مطهری، نبرد حق و باطل، فطرت، توحید، ج 4، ص 363.</w:t>
      </w:r>
    </w:p>
    <w:p w:rsidR="00000000" w:rsidRDefault="00332CDE">
      <w:pPr>
        <w:pStyle w:val="contentparagraph"/>
        <w:bidi/>
        <w:jc w:val="both"/>
        <w:divId w:val="118841869"/>
        <w:rPr>
          <w:rFonts w:cs="B Zar" w:hint="cs"/>
          <w:color w:val="000000"/>
          <w:sz w:val="36"/>
          <w:szCs w:val="36"/>
          <w:rtl/>
        </w:rPr>
      </w:pPr>
      <w:r>
        <w:rPr>
          <w:rStyle w:val="contenttext"/>
          <w:rFonts w:cs="B Zar" w:hint="cs"/>
          <w:color w:val="000000"/>
          <w:sz w:val="36"/>
          <w:szCs w:val="36"/>
          <w:rtl/>
        </w:rPr>
        <w:t>ایشان تفسیری نوشته است هرچند یکی از علمای اسلامی است ولی فکر می کند که این جور توجیه و تفسیری که در باب معجزات شده است که به اینها جنبه خرق عادت داده اند اینها همه خرافه ها و پیرایه هایی است که بعد به اسلام بسته اند. تمام معجزاتی را که در قرآن آمده است ایش</w:t>
      </w:r>
      <w:r>
        <w:rPr>
          <w:rStyle w:val="contenttext"/>
          <w:rFonts w:cs="B Zar" w:hint="cs"/>
          <w:color w:val="000000"/>
          <w:sz w:val="36"/>
          <w:szCs w:val="36"/>
          <w:rtl/>
        </w:rPr>
        <w:t xml:space="preserve">ان کوشش می کند که یک توجیه عادی و طبیعی بکند. حتی مثلا عبور کردن موسی از دریا را می خواهد یک توجیه عادی و طبیعی بکند که نه، این یک جریان غیر </w:t>
      </w:r>
      <w:r>
        <w:rPr>
          <w:rStyle w:val="contenttext"/>
          <w:rFonts w:cs="B Zar" w:hint="cs"/>
          <w:color w:val="000000"/>
          <w:sz w:val="36"/>
          <w:szCs w:val="36"/>
          <w:rtl/>
        </w:rPr>
        <w:lastRenderedPageBreak/>
        <w:t>عادی نبوده، یک جریان عادی بوده که واقع شده است؛ و همچنین اژدها شدن عصای موسی. همه اینها را یک توجیه و تأویل های خیل</w:t>
      </w:r>
      <w:r>
        <w:rPr>
          <w:rStyle w:val="contenttext"/>
          <w:rFonts w:cs="B Zar" w:hint="cs"/>
          <w:color w:val="000000"/>
          <w:sz w:val="36"/>
          <w:szCs w:val="36"/>
          <w:rtl/>
        </w:rPr>
        <w:t>ی دوری می کند که البته به نظر ما نمی شود اصلا احتمال این تأویلها را هم داد، ایشان روی یک طرز فکری این احتمال را می داده.</w:t>
      </w:r>
      <w:hyperlink w:anchor="content_note_192_1" w:tooltip=". مجموعه آثار شهید مطهری، نبرد حق و باطل، فطرت، توحید، ج 4، ص 364." w:history="1">
        <w:r>
          <w:rPr>
            <w:rStyle w:val="Hyperlink"/>
            <w:rFonts w:cs="B Zar" w:hint="cs"/>
            <w:sz w:val="36"/>
            <w:szCs w:val="36"/>
            <w:rtl/>
          </w:rPr>
          <w:t>(1)</w:t>
        </w:r>
      </w:hyperlink>
    </w:p>
    <w:p w:rsidR="00000000" w:rsidRDefault="00332CDE">
      <w:pPr>
        <w:pStyle w:val="contentparagraph"/>
        <w:bidi/>
        <w:jc w:val="both"/>
        <w:divId w:val="118841869"/>
        <w:rPr>
          <w:rFonts w:cs="B Zar" w:hint="cs"/>
          <w:color w:val="000000"/>
          <w:sz w:val="36"/>
          <w:szCs w:val="36"/>
          <w:rtl/>
        </w:rPr>
      </w:pPr>
      <w:r>
        <w:rPr>
          <w:rStyle w:val="contenttext"/>
          <w:rFonts w:cs="B Zar" w:hint="cs"/>
          <w:color w:val="000000"/>
          <w:sz w:val="36"/>
          <w:szCs w:val="36"/>
          <w:rtl/>
        </w:rPr>
        <w:t>امثال سید احمد خان؛</w:t>
      </w:r>
      <w:r>
        <w:rPr>
          <w:rStyle w:val="contenttext"/>
          <w:rFonts w:cs="B Zar" w:hint="cs"/>
          <w:color w:val="000000"/>
          <w:sz w:val="36"/>
          <w:szCs w:val="36"/>
          <w:rtl/>
        </w:rPr>
        <w:t xml:space="preserve"> دو دلیل هم از خود قرآن بر این مطلب می آورند. یکی اینکه می گویند ما در قرآن یک سلسله آیات داریم که مردم از پیغمبران همین کارهای خارق العاده را می خواستند و پیغمبران می گفتند ما جز بشری نیستیم، ما هم بشری هستیم مانند بشرهای دیگر، و امتناع می کردند. </w:t>
      </w:r>
    </w:p>
    <w:p w:rsidR="00000000" w:rsidRDefault="00332CDE">
      <w:pPr>
        <w:pStyle w:val="contentparagraph"/>
        <w:bidi/>
        <w:jc w:val="both"/>
        <w:divId w:val="118841869"/>
        <w:rPr>
          <w:rFonts w:cs="B Zar" w:hint="cs"/>
          <w:color w:val="000000"/>
          <w:sz w:val="36"/>
          <w:szCs w:val="36"/>
          <w:rtl/>
        </w:rPr>
      </w:pPr>
      <w:r>
        <w:rPr>
          <w:rStyle w:val="contenttext"/>
          <w:rFonts w:cs="B Zar" w:hint="cs"/>
          <w:color w:val="000000"/>
          <w:sz w:val="36"/>
          <w:szCs w:val="36"/>
          <w:rtl/>
        </w:rPr>
        <w:t>دلیل دو</w:t>
      </w:r>
      <w:r>
        <w:rPr>
          <w:rStyle w:val="contenttext"/>
          <w:rFonts w:cs="B Zar" w:hint="cs"/>
          <w:color w:val="000000"/>
          <w:sz w:val="36"/>
          <w:szCs w:val="36"/>
          <w:rtl/>
        </w:rPr>
        <w:t>م یک سلسله آیات دیگری است در خود قرآن که نظام خلقت را به عنوان «سنن الهی» می نامد و تصریح می کند که سنن الهی تغییرپذیر نیست. «سُنَّهَ اللَّهِ ... وَ لَنْ تَجِدَ لِسُنَّهِ اللَّهِ تَبْدِیلًا»</w:t>
      </w:r>
      <w:hyperlink w:anchor="content_note_192_2" w:tooltip=". سوره احزاب: 33، آیه 62." w:history="1">
        <w:r>
          <w:rPr>
            <w:rStyle w:val="Hyperlink"/>
            <w:rFonts w:cs="B Zar" w:hint="cs"/>
            <w:sz w:val="36"/>
            <w:szCs w:val="36"/>
            <w:rtl/>
          </w:rPr>
          <w:t>(2)</w:t>
        </w:r>
      </w:hyperlink>
      <w:r>
        <w:rPr>
          <w:rStyle w:val="contenttext"/>
          <w:rFonts w:cs="B Zar" w:hint="cs"/>
          <w:color w:val="000000"/>
          <w:sz w:val="36"/>
          <w:szCs w:val="36"/>
          <w:rtl/>
        </w:rPr>
        <w:t xml:space="preserve"> قبلا موضوعی را ذکر می کند، بعد می گوید: سنت خداست، بعد به صورت یک قانون کلی بیان می کند: «وَ لَنْ تَجِدَ لِسُنَّهِ اللَّهِ تَبْدِیلًا» و در آیه دیگر: «فَلَنْ تَجِدَ لِسُنَّتِ اللَّهِ تَبْدِیلًا وَ لَنْ تَجِدَ لِسُنَّتِ اللَّهِ تَحْوِیلًا»</w:t>
      </w:r>
      <w:hyperlink w:anchor="content_note_192_3" w:tooltip=". سوره فاطر: 35، آیه 43." w:history="1">
        <w:r>
          <w:rPr>
            <w:rStyle w:val="Hyperlink"/>
            <w:rFonts w:cs="B Zar" w:hint="cs"/>
            <w:sz w:val="36"/>
            <w:szCs w:val="36"/>
            <w:rtl/>
          </w:rPr>
          <w:t>(3)</w:t>
        </w:r>
      </w:hyperlink>
    </w:p>
    <w:p w:rsidR="00000000" w:rsidRDefault="00332CDE">
      <w:pPr>
        <w:pStyle w:val="contentparagraph"/>
        <w:bidi/>
        <w:jc w:val="both"/>
        <w:divId w:val="118841869"/>
        <w:rPr>
          <w:rFonts w:cs="B Zar" w:hint="cs"/>
          <w:color w:val="000000"/>
          <w:sz w:val="36"/>
          <w:szCs w:val="36"/>
          <w:rtl/>
        </w:rPr>
      </w:pPr>
      <w:r>
        <w:rPr>
          <w:rStyle w:val="contenttext"/>
          <w:rFonts w:cs="B Zar" w:hint="cs"/>
          <w:color w:val="000000"/>
          <w:sz w:val="36"/>
          <w:szCs w:val="36"/>
          <w:rtl/>
        </w:rPr>
        <w:t xml:space="preserve">(«لن» هم می گوید که برای نفی ابد است) هرگز تو نخواهی یافت سنت الهی را که عوض شود، تحویل پیدا کند. </w:t>
      </w:r>
    </w:p>
    <w:p w:rsidR="00000000" w:rsidRDefault="00332CDE">
      <w:pPr>
        <w:pStyle w:val="contentparagraph"/>
        <w:bidi/>
        <w:jc w:val="both"/>
        <w:divId w:val="118841869"/>
        <w:rPr>
          <w:rFonts w:cs="B Zar" w:hint="cs"/>
          <w:color w:val="000000"/>
          <w:sz w:val="36"/>
          <w:szCs w:val="36"/>
          <w:rtl/>
        </w:rPr>
      </w:pPr>
      <w:r>
        <w:rPr>
          <w:rStyle w:val="contenttext"/>
          <w:rFonts w:cs="B Zar" w:hint="cs"/>
          <w:color w:val="000000"/>
          <w:sz w:val="36"/>
          <w:szCs w:val="36"/>
          <w:rtl/>
        </w:rPr>
        <w:t>ص: 192</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78" style="width:0;height:1.5pt" o:hralign="center" o:hrstd="t" o:hr="t" fillcolor="#a0a0a0" stroked="f"/>
        </w:pict>
      </w:r>
    </w:p>
    <w:p w:rsidR="00000000" w:rsidRDefault="00332CDE">
      <w:pPr>
        <w:bidi/>
        <w:jc w:val="both"/>
        <w:divId w:val="754011089"/>
        <w:rPr>
          <w:rFonts w:eastAsia="Times New Roman" w:cs="B Zar" w:hint="cs"/>
          <w:color w:val="000000"/>
          <w:sz w:val="36"/>
          <w:szCs w:val="36"/>
          <w:rtl/>
        </w:rPr>
      </w:pPr>
      <w:r>
        <w:rPr>
          <w:rFonts w:eastAsia="Times New Roman" w:cs="B Zar" w:hint="cs"/>
          <w:color w:val="000000"/>
          <w:sz w:val="36"/>
          <w:szCs w:val="36"/>
          <w:rtl/>
        </w:rPr>
        <w:t>1- . مجموعه آثار شهید مطهری، نبرد حق و باطل، ف</w:t>
      </w:r>
      <w:r>
        <w:rPr>
          <w:rFonts w:eastAsia="Times New Roman" w:cs="B Zar" w:hint="cs"/>
          <w:color w:val="000000"/>
          <w:sz w:val="36"/>
          <w:szCs w:val="36"/>
          <w:rtl/>
        </w:rPr>
        <w:t>طرت، توحید، ج 4، ص 364.</w:t>
      </w:r>
    </w:p>
    <w:p w:rsidR="00000000" w:rsidRDefault="00332CDE">
      <w:pPr>
        <w:bidi/>
        <w:jc w:val="both"/>
        <w:divId w:val="545793918"/>
        <w:rPr>
          <w:rFonts w:eastAsia="Times New Roman" w:cs="B Zar" w:hint="cs"/>
          <w:color w:val="000000"/>
          <w:sz w:val="36"/>
          <w:szCs w:val="36"/>
          <w:rtl/>
        </w:rPr>
      </w:pPr>
      <w:r>
        <w:rPr>
          <w:rFonts w:eastAsia="Times New Roman" w:cs="B Zar" w:hint="cs"/>
          <w:color w:val="000000"/>
          <w:sz w:val="36"/>
          <w:szCs w:val="36"/>
          <w:rtl/>
        </w:rPr>
        <w:lastRenderedPageBreak/>
        <w:t>2- . سوره احزاب: 33، آیه 62.</w:t>
      </w:r>
    </w:p>
    <w:p w:rsidR="00000000" w:rsidRDefault="00332CDE">
      <w:pPr>
        <w:bidi/>
        <w:jc w:val="both"/>
        <w:divId w:val="447819973"/>
        <w:rPr>
          <w:rFonts w:eastAsia="Times New Roman" w:cs="B Zar" w:hint="cs"/>
          <w:color w:val="000000"/>
          <w:sz w:val="36"/>
          <w:szCs w:val="36"/>
          <w:rtl/>
        </w:rPr>
      </w:pPr>
      <w:r>
        <w:rPr>
          <w:rFonts w:eastAsia="Times New Roman" w:cs="B Zar" w:hint="cs"/>
          <w:color w:val="000000"/>
          <w:sz w:val="36"/>
          <w:szCs w:val="36"/>
          <w:rtl/>
        </w:rPr>
        <w:t>3- . سوره فاطر: 35، آیه 43.</w:t>
      </w:r>
    </w:p>
    <w:p w:rsidR="00000000" w:rsidRDefault="00332CDE">
      <w:pPr>
        <w:pStyle w:val="contentparagraph"/>
        <w:bidi/>
        <w:jc w:val="both"/>
        <w:divId w:val="1879707032"/>
        <w:rPr>
          <w:rFonts w:cs="B Zar" w:hint="cs"/>
          <w:color w:val="000000"/>
          <w:sz w:val="36"/>
          <w:szCs w:val="36"/>
          <w:rtl/>
        </w:rPr>
      </w:pPr>
      <w:r>
        <w:rPr>
          <w:rStyle w:val="contenttext"/>
          <w:rFonts w:cs="B Zar" w:hint="cs"/>
          <w:color w:val="000000"/>
          <w:sz w:val="36"/>
          <w:szCs w:val="36"/>
          <w:rtl/>
        </w:rPr>
        <w:t>می گویند به این دلیل پس معجزه به معنی اینکه خرق عادت بشود، تبدیل سنت الهی است، تحویل سنت الهی است و نمی شود. سنت الهی مثلا این است که یک انسان اگر می خواهد متولد شود باید از ی</w:t>
      </w:r>
      <w:r>
        <w:rPr>
          <w:rStyle w:val="contenttext"/>
          <w:rFonts w:cs="B Zar" w:hint="cs"/>
          <w:color w:val="000000"/>
          <w:sz w:val="36"/>
          <w:szCs w:val="36"/>
          <w:rtl/>
        </w:rPr>
        <w:t xml:space="preserve">ک زن و مرد به شکل خاصی متولد شود، این سنت به نصّ قرآن تغییرپذیر نیست. </w:t>
      </w:r>
    </w:p>
    <w:p w:rsidR="00000000" w:rsidRDefault="00332CDE">
      <w:pPr>
        <w:pStyle w:val="contentparagraph"/>
        <w:bidi/>
        <w:jc w:val="both"/>
        <w:divId w:val="1879707032"/>
        <w:rPr>
          <w:rFonts w:cs="B Zar" w:hint="cs"/>
          <w:color w:val="000000"/>
          <w:sz w:val="36"/>
          <w:szCs w:val="36"/>
          <w:rtl/>
        </w:rPr>
      </w:pPr>
      <w:r>
        <w:rPr>
          <w:rStyle w:val="contenttext"/>
          <w:rFonts w:cs="B Zar" w:hint="cs"/>
          <w:color w:val="000000"/>
          <w:sz w:val="36"/>
          <w:szCs w:val="36"/>
          <w:rtl/>
        </w:rPr>
        <w:t>این یک نظریه، که البته آن را به عنوان «نظریه اسلامی» هم عرض می کنیم چون بعضی از علمای اسلامی به این شکل قائل هستند.</w:t>
      </w:r>
    </w:p>
    <w:p w:rsidR="00000000" w:rsidRDefault="00332CDE">
      <w:pPr>
        <w:pStyle w:val="Heading4"/>
        <w:shd w:val="clear" w:color="auto" w:fill="FFFFFF"/>
        <w:bidi/>
        <w:jc w:val="both"/>
        <w:divId w:val="41425326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نظریه اشاعره </w:t>
      </w:r>
    </w:p>
    <w:p w:rsidR="00000000" w:rsidRDefault="00332CDE">
      <w:pPr>
        <w:pStyle w:val="contentparagraph"/>
        <w:bidi/>
        <w:jc w:val="both"/>
        <w:divId w:val="414253266"/>
        <w:rPr>
          <w:rFonts w:cs="B Zar" w:hint="cs"/>
          <w:color w:val="000000"/>
          <w:sz w:val="36"/>
          <w:szCs w:val="36"/>
          <w:rtl/>
        </w:rPr>
      </w:pPr>
      <w:r>
        <w:rPr>
          <w:rStyle w:val="contenttext"/>
          <w:rFonts w:cs="B Zar" w:hint="cs"/>
          <w:color w:val="000000"/>
          <w:sz w:val="36"/>
          <w:szCs w:val="36"/>
          <w:rtl/>
        </w:rPr>
        <w:t>نظریه دوم درست نقطه مقابل این نظریه است یعنی اساسا کوچکترین تفاوتی از نظر اهمیت میان معجزه و غیر معجزه قائل نیست که ما بخواهیم معجزه را توجیه و تفسیر کنیم. این نظریه ریشه اش از علمای اشعری است ولی بعضی از فضلاء و اکابر خودمان هم آن را قبول کرده اند و آن ای</w:t>
      </w:r>
      <w:r>
        <w:rPr>
          <w:rStyle w:val="contenttext"/>
          <w:rFonts w:cs="B Zar" w:hint="cs"/>
          <w:color w:val="000000"/>
          <w:sz w:val="36"/>
          <w:szCs w:val="36"/>
          <w:rtl/>
        </w:rPr>
        <w:t>ن است که می گویند: معجزه یک پیغمبر یعنی آیتی که از طرف خداوند به وسیله آن پیغمبر و به دست او پیدا می شود. شما می گویید پیغمبری مرده ای را زنده می کند یعنی خداوند برای اینکه بر مردم ثابت کند که گفته این پیغمبر بر حق است مرده ای را زنده می کند. اینجا این کار</w:t>
      </w:r>
      <w:r>
        <w:rPr>
          <w:rStyle w:val="contenttext"/>
          <w:rFonts w:cs="B Zar" w:hint="cs"/>
          <w:color w:val="000000"/>
          <w:sz w:val="36"/>
          <w:szCs w:val="36"/>
          <w:rtl/>
        </w:rPr>
        <w:t xml:space="preserve">، کار پیغمبر نیست، کار خداست و هر چه در عالم هست معجزه است و آیت خداست، آنچه که معجزه نیست آن را شما به ما نشان بدهید. هر چه در عالم واقع می شود معجزه است یعنی کار خداست و خداوند هم هر چه را که در عالم واقع است آیت می </w:t>
      </w:r>
      <w:r>
        <w:rPr>
          <w:rStyle w:val="contenttext"/>
          <w:rFonts w:cs="B Zar" w:hint="cs"/>
          <w:color w:val="000000"/>
          <w:sz w:val="36"/>
          <w:szCs w:val="36"/>
          <w:rtl/>
        </w:rPr>
        <w:lastRenderedPageBreak/>
        <w:t>داند، منتها آیت و نشانه ای برای قدرت و</w:t>
      </w:r>
      <w:r>
        <w:rPr>
          <w:rStyle w:val="contenttext"/>
          <w:rFonts w:cs="B Zar" w:hint="cs"/>
          <w:color w:val="000000"/>
          <w:sz w:val="36"/>
          <w:szCs w:val="36"/>
          <w:rtl/>
        </w:rPr>
        <w:t xml:space="preserve"> حکمت پروردگار. معجزه های پیغمبران که به صورت استثنائی صورت می گیرند اینها هم آیت خدا هستند ولی آیتی از طرف خداوند برای صدق نبوت پیغمبران.</w:t>
      </w:r>
      <w:hyperlink w:anchor="content_note_193_1" w:tooltip=". مجموعه آثار شهید مطهری، نبرد حق و باطل، فطرت، توحید، ج 4، ص 365." w:history="1">
        <w:r>
          <w:rPr>
            <w:rStyle w:val="Hyperlink"/>
            <w:rFonts w:cs="B Zar" w:hint="cs"/>
            <w:sz w:val="36"/>
            <w:szCs w:val="36"/>
            <w:rtl/>
          </w:rPr>
          <w:t>(1)</w:t>
        </w:r>
      </w:hyperlink>
    </w:p>
    <w:p w:rsidR="00000000" w:rsidRDefault="00332CDE">
      <w:pPr>
        <w:pStyle w:val="contentparagraph"/>
        <w:bidi/>
        <w:jc w:val="both"/>
        <w:divId w:val="414253266"/>
        <w:rPr>
          <w:rFonts w:cs="B Zar" w:hint="cs"/>
          <w:color w:val="000000"/>
          <w:sz w:val="36"/>
          <w:szCs w:val="36"/>
          <w:rtl/>
        </w:rPr>
      </w:pPr>
      <w:r>
        <w:rPr>
          <w:rStyle w:val="contenttext"/>
          <w:rFonts w:cs="B Zar" w:hint="cs"/>
          <w:color w:val="000000"/>
          <w:sz w:val="36"/>
          <w:szCs w:val="36"/>
          <w:rtl/>
        </w:rPr>
        <w:t>د</w:t>
      </w:r>
      <w:r>
        <w:rPr>
          <w:rStyle w:val="contenttext"/>
          <w:rFonts w:cs="B Zar" w:hint="cs"/>
          <w:color w:val="000000"/>
          <w:sz w:val="36"/>
          <w:szCs w:val="36"/>
          <w:rtl/>
        </w:rPr>
        <w:t>ر میان متکلمین اسلامی اشاعره این جور فکر می کردند و بعد هم بسیاری دیگر از علما و فضلای اسلامی همین نظریه را پذیرفته و گفته اند مطلب همین است، اصلا در باب معجزه نباید</w:t>
      </w:r>
    </w:p>
    <w:p w:rsidR="00000000" w:rsidRDefault="00332CDE">
      <w:pPr>
        <w:pStyle w:val="contentparagraph"/>
        <w:bidi/>
        <w:jc w:val="both"/>
        <w:divId w:val="414253266"/>
        <w:rPr>
          <w:rFonts w:cs="B Zar" w:hint="cs"/>
          <w:color w:val="000000"/>
          <w:sz w:val="36"/>
          <w:szCs w:val="36"/>
          <w:rtl/>
        </w:rPr>
      </w:pPr>
      <w:r>
        <w:rPr>
          <w:rStyle w:val="contenttext"/>
          <w:rFonts w:cs="B Zar" w:hint="cs"/>
          <w:color w:val="000000"/>
          <w:sz w:val="36"/>
          <w:szCs w:val="36"/>
          <w:rtl/>
        </w:rPr>
        <w:t>ص: 193</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79" style="width:0;height:1.5pt" o:hralign="center" o:hrstd="t" o:hr="t" fillcolor="#a0a0a0" stroked="f"/>
        </w:pict>
      </w:r>
    </w:p>
    <w:p w:rsidR="00000000" w:rsidRDefault="00332CDE">
      <w:pPr>
        <w:bidi/>
        <w:jc w:val="both"/>
        <w:divId w:val="487866420"/>
        <w:rPr>
          <w:rFonts w:eastAsia="Times New Roman" w:cs="B Zar" w:hint="cs"/>
          <w:color w:val="000000"/>
          <w:sz w:val="36"/>
          <w:szCs w:val="36"/>
          <w:rtl/>
        </w:rPr>
      </w:pPr>
      <w:r>
        <w:rPr>
          <w:rFonts w:eastAsia="Times New Roman" w:cs="B Zar" w:hint="cs"/>
          <w:color w:val="000000"/>
          <w:sz w:val="36"/>
          <w:szCs w:val="36"/>
          <w:rtl/>
        </w:rPr>
        <w:t>1- . مجموعه آثار شهید مطهری، نبرد حق و باطل، ف</w:t>
      </w:r>
      <w:r>
        <w:rPr>
          <w:rFonts w:eastAsia="Times New Roman" w:cs="B Zar" w:hint="cs"/>
          <w:color w:val="000000"/>
          <w:sz w:val="36"/>
          <w:szCs w:val="36"/>
          <w:rtl/>
        </w:rPr>
        <w:t>طرت، توحید، ج 4، ص 365.</w:t>
      </w:r>
    </w:p>
    <w:p w:rsidR="00000000" w:rsidRDefault="00332CDE">
      <w:pPr>
        <w:pStyle w:val="contentparagraph"/>
        <w:bidi/>
        <w:jc w:val="both"/>
        <w:divId w:val="750665208"/>
        <w:rPr>
          <w:rFonts w:cs="B Zar" w:hint="cs"/>
          <w:color w:val="000000"/>
          <w:sz w:val="36"/>
          <w:szCs w:val="36"/>
          <w:rtl/>
        </w:rPr>
      </w:pPr>
      <w:r>
        <w:rPr>
          <w:rStyle w:val="contenttext"/>
          <w:rFonts w:cs="B Zar" w:hint="cs"/>
          <w:color w:val="000000"/>
          <w:sz w:val="36"/>
          <w:szCs w:val="36"/>
          <w:rtl/>
        </w:rPr>
        <w:t xml:space="preserve">بحثی کرد، صحبت از سرّ معجزه و راز معجزه صحیح نیست، اساسا معجزه رازی ندارد، خواست خداوند است. اگر به آنها بگویید پس ما با علم چه بکنیم؟ علوم یک سنتی را در جهان به ما نشان می دهند که هر حادثه ای دنبال یک حادثه دیگر واقع می شود و نظام </w:t>
      </w:r>
      <w:r>
        <w:rPr>
          <w:rStyle w:val="contenttext"/>
          <w:rFonts w:cs="B Zar" w:hint="cs"/>
          <w:color w:val="000000"/>
          <w:sz w:val="36"/>
          <w:szCs w:val="36"/>
          <w:rtl/>
        </w:rPr>
        <w:t>معیّنی هست؛</w:t>
      </w:r>
    </w:p>
    <w:p w:rsidR="00000000" w:rsidRDefault="00332CDE">
      <w:pPr>
        <w:pStyle w:val="contentparagraph"/>
        <w:bidi/>
        <w:jc w:val="both"/>
        <w:divId w:val="750665208"/>
        <w:rPr>
          <w:rFonts w:cs="B Zar" w:hint="cs"/>
          <w:color w:val="000000"/>
          <w:sz w:val="36"/>
          <w:szCs w:val="36"/>
          <w:rtl/>
        </w:rPr>
      </w:pPr>
      <w:r>
        <w:rPr>
          <w:rStyle w:val="contenttext"/>
          <w:rFonts w:cs="B Zar" w:hint="cs"/>
          <w:color w:val="000000"/>
          <w:sz w:val="36"/>
          <w:szCs w:val="36"/>
          <w:rtl/>
        </w:rPr>
        <w:t>می گویند شما سراغ علوم هم که بروید علوم چه می گویند؟ علوم می گویند هر چه ما تا کنون مطالعه کرده ایم نظام را به این کیفیت یافته ایم. علوم جز توالی قضایا چیز دیگری نشان نمی دهند.</w:t>
      </w:r>
      <w:hyperlink w:anchor="content_note_194_1" w:tooltip=". مجموعه آثار شهید مطهری، نبرد حق و باطل، فطرت، توحید، ج 4، ص 366." w:history="1">
        <w:r>
          <w:rPr>
            <w:rStyle w:val="Hyperlink"/>
            <w:rFonts w:cs="B Zar" w:hint="cs"/>
            <w:sz w:val="36"/>
            <w:szCs w:val="36"/>
            <w:rtl/>
          </w:rPr>
          <w:t>(1)</w:t>
        </w:r>
      </w:hyperlink>
    </w:p>
    <w:p w:rsidR="00000000" w:rsidRDefault="00332CDE">
      <w:pPr>
        <w:pStyle w:val="contentparagraph"/>
        <w:bidi/>
        <w:jc w:val="both"/>
        <w:divId w:val="750665208"/>
        <w:rPr>
          <w:rFonts w:cs="B Zar" w:hint="cs"/>
          <w:color w:val="000000"/>
          <w:sz w:val="36"/>
          <w:szCs w:val="36"/>
          <w:rtl/>
        </w:rPr>
      </w:pPr>
      <w:r>
        <w:rPr>
          <w:rStyle w:val="contenttext"/>
          <w:rFonts w:cs="B Zar" w:hint="cs"/>
          <w:color w:val="000000"/>
          <w:sz w:val="36"/>
          <w:szCs w:val="36"/>
          <w:rtl/>
        </w:rPr>
        <w:lastRenderedPageBreak/>
        <w:t>یک مطلب برای کمک به این نظریه؛ آن این است که فرق است میان قوانین طبیعی و قوانین عقلی که در ریاضیات یا فلسفه جریان دارد. قوانین ریاضی قوانینی است که عقل ضرورت آنها را کشف می کند و خلاف آن محال است، مثل اینکه شما می گویید دو شیئی که مساوی با شی ء سوم باشند خ</w:t>
      </w:r>
      <w:r>
        <w:rPr>
          <w:rStyle w:val="contenttext"/>
          <w:rFonts w:cs="B Zar" w:hint="cs"/>
          <w:color w:val="000000"/>
          <w:sz w:val="36"/>
          <w:szCs w:val="36"/>
          <w:rtl/>
        </w:rPr>
        <w:t>ودشان با یکدیگر مساوی هستند. این یک امری است که فرض ذهن ماست یعنی اصلا موضوع را ذهن خود ما فرض می کند و ضرورت آن را هم درک می کند یعنی عقل می گوید خلافش محال است. اگر کسی معجزه اش این گونه است که دو کمّیت متساوی را پیدا کرده است که این دو کمّیت متساوی با ی</w:t>
      </w:r>
      <w:r>
        <w:rPr>
          <w:rStyle w:val="contenttext"/>
          <w:rFonts w:cs="B Zar" w:hint="cs"/>
          <w:color w:val="000000"/>
          <w:sz w:val="36"/>
          <w:szCs w:val="36"/>
          <w:rtl/>
        </w:rPr>
        <w:t xml:space="preserve">ک شی ء سوم مساوی هستند و از همان جهت که این دو با شی ء سوم مساوی هستند خودشان با یکدیگر نامساوی هستند، می گوییم قبول نیست، این خلاف ضرورت عقل است. یا مثل بدیهیاتی از قبیل «کل و جزء». اگر یک کل داشته باشیم و یک شی ء دیگر (در اجسام)، حجمی داشته باشیم که جزء </w:t>
      </w:r>
      <w:r>
        <w:rPr>
          <w:rStyle w:val="contenttext"/>
          <w:rFonts w:cs="B Zar" w:hint="cs"/>
          <w:color w:val="000000"/>
          <w:sz w:val="36"/>
          <w:szCs w:val="36"/>
          <w:rtl/>
        </w:rPr>
        <w:t>حجم دیگر باشد، ضرورت عقل حکم می کند که کل از جزء بزرگتر است چون کل همان جزء است بعلاوه حجم دیگر. امکان ندارد که جزء مساوی کل باشد و یا جزء از کل بزرگتر باشد. این ضرورت عقلی است. اگر پیغمبری آمد امری را ادعا کرد بر خلاف قانون ریاضی یا بر خلاف ضرورت عقلی فلس</w:t>
      </w:r>
      <w:r>
        <w:rPr>
          <w:rStyle w:val="contenttext"/>
          <w:rFonts w:cs="B Zar" w:hint="cs"/>
          <w:color w:val="000000"/>
          <w:sz w:val="36"/>
          <w:szCs w:val="36"/>
          <w:rtl/>
        </w:rPr>
        <w:t xml:space="preserve">فی، ما نمی پذیریم و می گوییم عقل این را نمی پذیرد. ولی قوانینی که ما الآن می گوییم که معجزه بر خلاف آن قوانین است قوانین طبیعی است. </w:t>
      </w:r>
    </w:p>
    <w:p w:rsidR="00000000" w:rsidRDefault="00332CDE">
      <w:pPr>
        <w:pStyle w:val="contentparagraph"/>
        <w:bidi/>
        <w:jc w:val="both"/>
        <w:divId w:val="750665208"/>
        <w:rPr>
          <w:rFonts w:cs="B Zar" w:hint="cs"/>
          <w:color w:val="000000"/>
          <w:sz w:val="36"/>
          <w:szCs w:val="36"/>
          <w:rtl/>
        </w:rPr>
      </w:pPr>
      <w:r>
        <w:rPr>
          <w:rStyle w:val="contenttext"/>
          <w:rFonts w:cs="B Zar" w:hint="cs"/>
          <w:color w:val="000000"/>
          <w:sz w:val="36"/>
          <w:szCs w:val="36"/>
          <w:rtl/>
        </w:rPr>
        <w:t>ص: 194</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80" style="width:0;height:1.5pt" o:hralign="center" o:hrstd="t" o:hr="t" fillcolor="#a0a0a0" stroked="f"/>
        </w:pict>
      </w:r>
    </w:p>
    <w:p w:rsidR="00000000" w:rsidRDefault="00332CDE">
      <w:pPr>
        <w:bidi/>
        <w:jc w:val="both"/>
        <w:divId w:val="2066758658"/>
        <w:rPr>
          <w:rFonts w:eastAsia="Times New Roman" w:cs="B Zar" w:hint="cs"/>
          <w:color w:val="000000"/>
          <w:sz w:val="36"/>
          <w:szCs w:val="36"/>
          <w:rtl/>
        </w:rPr>
      </w:pPr>
      <w:r>
        <w:rPr>
          <w:rFonts w:eastAsia="Times New Roman" w:cs="B Zar" w:hint="cs"/>
          <w:color w:val="000000"/>
          <w:sz w:val="36"/>
          <w:szCs w:val="36"/>
          <w:rtl/>
        </w:rPr>
        <w:t>1- . مجموعه آثار شهید مطهری، نبرد حق و باطل، فطرت، توحید، ج 4، ص 366.</w:t>
      </w:r>
    </w:p>
    <w:p w:rsidR="00000000" w:rsidRDefault="00332CDE">
      <w:pPr>
        <w:pStyle w:val="contentparagraph"/>
        <w:bidi/>
        <w:jc w:val="both"/>
        <w:divId w:val="940532644"/>
        <w:rPr>
          <w:rFonts w:cs="B Zar" w:hint="cs"/>
          <w:color w:val="000000"/>
          <w:sz w:val="36"/>
          <w:szCs w:val="36"/>
          <w:rtl/>
        </w:rPr>
      </w:pPr>
      <w:r>
        <w:rPr>
          <w:rStyle w:val="contenttext"/>
          <w:rFonts w:cs="B Zar" w:hint="cs"/>
          <w:color w:val="000000"/>
          <w:sz w:val="36"/>
          <w:szCs w:val="36"/>
          <w:rtl/>
        </w:rPr>
        <w:lastRenderedPageBreak/>
        <w:t>هرگز عقل ضرورت قوانین طبیعی را کشف نمی کند، عقل فقط وجود آنها را کشف می کند، فقط می بیند که این جریان به این شکل وجود دارد، اما عقل نمی داند که آیا ضرورت دارد که همین جور وجود داشته باشد یا ضرورتی ندارد، این جور وجود دارد؟ قوانین طبیعی قوانینی است که بشر ف</w:t>
      </w:r>
      <w:r>
        <w:rPr>
          <w:rStyle w:val="contenttext"/>
          <w:rFonts w:cs="B Zar" w:hint="cs"/>
          <w:color w:val="000000"/>
          <w:sz w:val="36"/>
          <w:szCs w:val="36"/>
          <w:rtl/>
        </w:rPr>
        <w:t>قط وجود اینها را کشف کرده، هرگز ضرورت اینها را کشف نکرده است؛ و این اشتباهی است در باب علوم اگر ما بگوییم علوم طبیعی ضرورت را هم کشف می کند.</w:t>
      </w:r>
      <w:hyperlink w:anchor="content_note_195_1" w:tooltip=". مجموعه آثار شهید مطهری، نبرد حق و باطل، فطرت، توحید، ج 4، ص 367." w:history="1">
        <w:r>
          <w:rPr>
            <w:rStyle w:val="Hyperlink"/>
            <w:rFonts w:cs="B Zar" w:hint="cs"/>
            <w:sz w:val="36"/>
            <w:szCs w:val="36"/>
            <w:rtl/>
          </w:rPr>
          <w:t>(1)</w:t>
        </w:r>
      </w:hyperlink>
    </w:p>
    <w:p w:rsidR="00000000" w:rsidRDefault="00332CDE">
      <w:pPr>
        <w:pStyle w:val="contentparagraph"/>
        <w:bidi/>
        <w:jc w:val="both"/>
        <w:divId w:val="940532644"/>
        <w:rPr>
          <w:rFonts w:cs="B Zar" w:hint="cs"/>
          <w:color w:val="000000"/>
          <w:sz w:val="36"/>
          <w:szCs w:val="36"/>
          <w:rtl/>
        </w:rPr>
      </w:pPr>
      <w:r>
        <w:rPr>
          <w:rStyle w:val="contenttext"/>
          <w:rFonts w:cs="B Zar" w:hint="cs"/>
          <w:color w:val="000000"/>
          <w:sz w:val="36"/>
          <w:szCs w:val="36"/>
          <w:rtl/>
        </w:rPr>
        <w:t xml:space="preserve">اصلا علوم طبیعی مبتنی بر حس است. حس فقط وجود را کشف می کند. ضرورت، یک مفهوم عقلی و ساخته عقل انسان است. ضرورت نه مبصَر است نه ملموس نه مسموع و نه مشموم و انسان به هیچ حسی ضرورت را کشف نمی کند و لذا بسیاری از فلاسفه گفته اند اصلا ضرورت ساخته عقل است. علوم </w:t>
      </w:r>
      <w:r>
        <w:rPr>
          <w:rStyle w:val="contenttext"/>
          <w:rFonts w:cs="B Zar" w:hint="cs"/>
          <w:color w:val="000000"/>
          <w:sz w:val="36"/>
          <w:szCs w:val="36"/>
          <w:rtl/>
        </w:rPr>
        <w:t xml:space="preserve">فقط وجود اشیاء را کشف کرده و وجود این قوانین را به این شکل کشف کرده است، ضرورتی کشف نکرده و نمی تواند هم کشف کند. </w:t>
      </w:r>
    </w:p>
    <w:p w:rsidR="00000000" w:rsidRDefault="00332CDE">
      <w:pPr>
        <w:pStyle w:val="contentparagraph"/>
        <w:bidi/>
        <w:jc w:val="both"/>
        <w:divId w:val="940532644"/>
        <w:rPr>
          <w:rFonts w:cs="B Zar" w:hint="cs"/>
          <w:color w:val="000000"/>
          <w:sz w:val="36"/>
          <w:szCs w:val="36"/>
          <w:rtl/>
        </w:rPr>
      </w:pPr>
      <w:r>
        <w:rPr>
          <w:rStyle w:val="contenttext"/>
          <w:rFonts w:cs="B Zar" w:hint="cs"/>
          <w:color w:val="000000"/>
          <w:sz w:val="36"/>
          <w:szCs w:val="36"/>
          <w:rtl/>
        </w:rPr>
        <w:t>معجزات انبیاء جریان هایی است بر خلاف قوانین «طبیعی» که بشر وجود آنها را کشف کرده است نه بر خلاف قوانین «عقلی» از قبیل قوانین ریاضی که عقل بشر</w:t>
      </w:r>
      <w:r>
        <w:rPr>
          <w:rStyle w:val="contenttext"/>
          <w:rFonts w:cs="B Zar" w:hint="cs"/>
          <w:color w:val="000000"/>
          <w:sz w:val="36"/>
          <w:szCs w:val="36"/>
          <w:rtl/>
        </w:rPr>
        <w:t xml:space="preserve"> ضرورت آنها و محال بودنِ خلاف آنها را کشف کرده است. </w:t>
      </w:r>
    </w:p>
    <w:p w:rsidR="00000000" w:rsidRDefault="00332CDE">
      <w:pPr>
        <w:pStyle w:val="contentparagraph"/>
        <w:bidi/>
        <w:jc w:val="both"/>
        <w:divId w:val="940532644"/>
        <w:rPr>
          <w:rFonts w:cs="B Zar" w:hint="cs"/>
          <w:color w:val="000000"/>
          <w:sz w:val="36"/>
          <w:szCs w:val="36"/>
          <w:rtl/>
        </w:rPr>
      </w:pPr>
      <w:r>
        <w:rPr>
          <w:rStyle w:val="contenttext"/>
          <w:rFonts w:cs="B Zar" w:hint="cs"/>
          <w:color w:val="000000"/>
          <w:sz w:val="36"/>
          <w:szCs w:val="36"/>
          <w:rtl/>
        </w:rPr>
        <w:t>چنانچه بگوییم پس قوانین طبیعی اگر ضرورت ندارد چرا وجود دارد؟ می گویند مشیت خداوند است، خدا این جور خواسته؛ وقتی مشیت خداست، معجزه هم کار خداست، پس معلوم است خدا جور دیگر مشیت کرده و خواسته. این هم توجیهی</w:t>
      </w:r>
      <w:r>
        <w:rPr>
          <w:rStyle w:val="contenttext"/>
          <w:rFonts w:cs="B Zar" w:hint="cs"/>
          <w:color w:val="000000"/>
          <w:sz w:val="36"/>
          <w:szCs w:val="36"/>
          <w:rtl/>
        </w:rPr>
        <w:t xml:space="preserve"> است که برخی دیگر، از معجزات کرده اند. اگر ما این اصول را بپذیریم باز نیازی نداریم که دنبال راز معجزات </w:t>
      </w:r>
      <w:r>
        <w:rPr>
          <w:rStyle w:val="contenttext"/>
          <w:rFonts w:cs="B Zar" w:hint="cs"/>
          <w:color w:val="000000"/>
          <w:sz w:val="36"/>
          <w:szCs w:val="36"/>
          <w:rtl/>
        </w:rPr>
        <w:lastRenderedPageBreak/>
        <w:t>برویم و بگوییم یک رازی در معجزات هست. دیگر رازی ندارد؛ راز، مشیت خداوند است.</w:t>
      </w:r>
      <w:hyperlink w:anchor="content_note_195_2" w:tooltip=". مجموعه آثار شهید مطهری، نبرد حق و باطل، فطرت، توحید، ج 4، ص 368." w:history="1">
        <w:r>
          <w:rPr>
            <w:rStyle w:val="Hyperlink"/>
            <w:rFonts w:cs="B Zar" w:hint="cs"/>
            <w:sz w:val="36"/>
            <w:szCs w:val="36"/>
            <w:rtl/>
          </w:rPr>
          <w:t>(2)</w:t>
        </w:r>
      </w:hyperlink>
    </w:p>
    <w:p w:rsidR="00000000" w:rsidRDefault="00332CDE">
      <w:pPr>
        <w:pStyle w:val="contentparagraph"/>
        <w:bidi/>
        <w:jc w:val="both"/>
        <w:divId w:val="940532644"/>
        <w:rPr>
          <w:rFonts w:cs="B Zar" w:hint="cs"/>
          <w:color w:val="000000"/>
          <w:sz w:val="36"/>
          <w:szCs w:val="36"/>
          <w:rtl/>
        </w:rPr>
      </w:pPr>
      <w:r>
        <w:rPr>
          <w:rStyle w:val="contenttext"/>
          <w:rFonts w:cs="B Zar" w:hint="cs"/>
          <w:color w:val="000000"/>
          <w:sz w:val="36"/>
          <w:szCs w:val="36"/>
          <w:rtl/>
        </w:rPr>
        <w:t>ص: 195</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81" style="width:0;height:1.5pt" o:hralign="center" o:hrstd="t" o:hr="t" fillcolor="#a0a0a0" stroked="f"/>
        </w:pict>
      </w:r>
    </w:p>
    <w:p w:rsidR="00000000" w:rsidRDefault="00332CDE">
      <w:pPr>
        <w:bidi/>
        <w:jc w:val="both"/>
        <w:divId w:val="1088888559"/>
        <w:rPr>
          <w:rFonts w:eastAsia="Times New Roman" w:cs="B Zar" w:hint="cs"/>
          <w:color w:val="000000"/>
          <w:sz w:val="36"/>
          <w:szCs w:val="36"/>
          <w:rtl/>
        </w:rPr>
      </w:pPr>
      <w:r>
        <w:rPr>
          <w:rFonts w:eastAsia="Times New Roman" w:cs="B Zar" w:hint="cs"/>
          <w:color w:val="000000"/>
          <w:sz w:val="36"/>
          <w:szCs w:val="36"/>
          <w:rtl/>
        </w:rPr>
        <w:t>1- . مجموعه آثار شهید مطهری، نبرد حق و باطل، فطرت، توحید، ج 4، ص 367.</w:t>
      </w:r>
    </w:p>
    <w:p w:rsidR="00000000" w:rsidRDefault="00332CDE">
      <w:pPr>
        <w:bidi/>
        <w:jc w:val="both"/>
        <w:divId w:val="1216240866"/>
        <w:rPr>
          <w:rFonts w:eastAsia="Times New Roman" w:cs="B Zar" w:hint="cs"/>
          <w:color w:val="000000"/>
          <w:sz w:val="36"/>
          <w:szCs w:val="36"/>
          <w:rtl/>
        </w:rPr>
      </w:pPr>
      <w:r>
        <w:rPr>
          <w:rFonts w:eastAsia="Times New Roman" w:cs="B Zar" w:hint="cs"/>
          <w:color w:val="000000"/>
          <w:sz w:val="36"/>
          <w:szCs w:val="36"/>
          <w:rtl/>
        </w:rPr>
        <w:t>2- . مجموعه آثار شهید مطهری، نبرد حق و باطل، فطرت، توحید، ج 4، ص 368.</w:t>
      </w:r>
    </w:p>
    <w:p w:rsidR="00000000" w:rsidRDefault="00332CDE">
      <w:pPr>
        <w:pStyle w:val="Heading4"/>
        <w:shd w:val="clear" w:color="auto" w:fill="FFFFFF"/>
        <w:bidi/>
        <w:jc w:val="both"/>
        <w:divId w:val="197467300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3. نظریه سوم </w:t>
      </w:r>
    </w:p>
    <w:p w:rsidR="00000000" w:rsidRDefault="00332CDE">
      <w:pPr>
        <w:pStyle w:val="contentparagraph"/>
        <w:bidi/>
        <w:jc w:val="both"/>
        <w:divId w:val="1974673008"/>
        <w:rPr>
          <w:rFonts w:cs="B Zar" w:hint="cs"/>
          <w:color w:val="000000"/>
          <w:sz w:val="36"/>
          <w:szCs w:val="36"/>
          <w:rtl/>
        </w:rPr>
      </w:pPr>
      <w:r>
        <w:rPr>
          <w:rStyle w:val="contenttext"/>
          <w:rFonts w:cs="B Zar" w:hint="cs"/>
          <w:color w:val="000000"/>
          <w:sz w:val="36"/>
          <w:szCs w:val="36"/>
          <w:rtl/>
        </w:rPr>
        <w:t>نظریه سوم این است که قوانین طبیعی از قبیل قوانین قراردادی بشری نیست و خداوند قراردادهایی داشته باشد که مثلا خاصیت آتش این است، خاصیت حرارت این است، خاصیت جسم این است؛ چرا خاصیت جسم این است؟ خاصیت های حیات این است؟ خدا این جور قرار داده. «قرار دادن» هم یک ق</w:t>
      </w:r>
      <w:r>
        <w:rPr>
          <w:rStyle w:val="contenttext"/>
          <w:rFonts w:cs="B Zar" w:hint="cs"/>
          <w:color w:val="000000"/>
          <w:sz w:val="36"/>
          <w:szCs w:val="36"/>
          <w:rtl/>
        </w:rPr>
        <w:t xml:space="preserve">رار دادن قراردادی است مثل قوانین موضوعه ما. هر روز هم خواست، خودش قانونش را عوض می کند. دست خدا که بسته نیست، «یَدُ اللَّهِ مَغْلُولَهٌ» حرف یهود بود که می گفتند دست خدا بسته است. </w:t>
      </w:r>
    </w:p>
    <w:p w:rsidR="00000000" w:rsidRDefault="00332CDE">
      <w:pPr>
        <w:pStyle w:val="contentparagraph"/>
        <w:bidi/>
        <w:jc w:val="both"/>
        <w:divId w:val="1974673008"/>
        <w:rPr>
          <w:rFonts w:cs="B Zar" w:hint="cs"/>
          <w:color w:val="000000"/>
          <w:sz w:val="36"/>
          <w:szCs w:val="36"/>
          <w:rtl/>
        </w:rPr>
      </w:pPr>
      <w:r>
        <w:rPr>
          <w:rStyle w:val="contenttext"/>
          <w:rFonts w:cs="B Zar" w:hint="cs"/>
          <w:color w:val="000000"/>
          <w:sz w:val="36"/>
          <w:szCs w:val="36"/>
          <w:rtl/>
        </w:rPr>
        <w:t>قائلین به این نظریه می گویند این طور نیست، قوانین طبیعی هم به دلایلی یک سنت</w:t>
      </w:r>
      <w:r>
        <w:rPr>
          <w:rStyle w:val="contenttext"/>
          <w:rFonts w:cs="B Zar" w:hint="cs"/>
          <w:color w:val="000000"/>
          <w:sz w:val="36"/>
          <w:szCs w:val="36"/>
          <w:rtl/>
        </w:rPr>
        <w:t xml:space="preserve"> تغییرناپذیر واقعی دارد و معجزه یک راز دارد. در عین اینکه جنبه «آیت» بودنش و غیر عادی بودن یعنی خارج از مرز بشر بودنش را قبول می کنند، ولی می گویند همین خارج از مرز </w:t>
      </w:r>
      <w:r>
        <w:rPr>
          <w:rStyle w:val="contenttext"/>
          <w:rFonts w:cs="B Zar" w:hint="cs"/>
          <w:color w:val="000000"/>
          <w:sz w:val="36"/>
          <w:szCs w:val="36"/>
          <w:rtl/>
        </w:rPr>
        <w:lastRenderedPageBreak/>
        <w:t>بشر بودن هم با این مطلب که قوانینی که در جهان رخ می دهد یک سلسله قوانین قطعی و ضروری است، م</w:t>
      </w:r>
      <w:r>
        <w:rPr>
          <w:rStyle w:val="contenttext"/>
          <w:rFonts w:cs="B Zar" w:hint="cs"/>
          <w:color w:val="000000"/>
          <w:sz w:val="36"/>
          <w:szCs w:val="36"/>
          <w:rtl/>
        </w:rPr>
        <w:t xml:space="preserve">نافات ندارد. </w:t>
      </w:r>
    </w:p>
    <w:p w:rsidR="00000000" w:rsidRDefault="00332CDE">
      <w:pPr>
        <w:pStyle w:val="contentparagraph"/>
        <w:bidi/>
        <w:jc w:val="both"/>
        <w:divId w:val="1974673008"/>
        <w:rPr>
          <w:rFonts w:cs="B Zar" w:hint="cs"/>
          <w:color w:val="000000"/>
          <w:sz w:val="36"/>
          <w:szCs w:val="36"/>
          <w:rtl/>
        </w:rPr>
      </w:pPr>
      <w:r>
        <w:rPr>
          <w:rStyle w:val="contenttext"/>
          <w:rFonts w:cs="B Zar" w:hint="cs"/>
          <w:color w:val="000000"/>
          <w:sz w:val="36"/>
          <w:szCs w:val="36"/>
          <w:rtl/>
        </w:rPr>
        <w:t xml:space="preserve">حکمای اسلام در دوران اول که فلسفه یونان را ترجمه می کردند اصلا صحبتی از نبوت و معجزات و این حرفها نبوده. از زمان فارابی اندکی این مسائل مطرح شده، بعد در زمان بوعلی سینا توسعه ای پیدا کرده که بعد هم بیشتر توسعه پیدا کرده است. </w:t>
      </w:r>
    </w:p>
    <w:p w:rsidR="00000000" w:rsidRDefault="00332CDE">
      <w:pPr>
        <w:pStyle w:val="contentparagraph"/>
        <w:bidi/>
        <w:jc w:val="both"/>
        <w:divId w:val="1974673008"/>
        <w:rPr>
          <w:rFonts w:cs="B Zar" w:hint="cs"/>
          <w:color w:val="000000"/>
          <w:sz w:val="36"/>
          <w:szCs w:val="36"/>
          <w:rtl/>
        </w:rPr>
      </w:pPr>
      <w:r>
        <w:rPr>
          <w:rStyle w:val="contenttext"/>
          <w:rFonts w:cs="B Zar" w:hint="cs"/>
          <w:color w:val="000000"/>
          <w:sz w:val="36"/>
          <w:szCs w:val="36"/>
          <w:rtl/>
        </w:rPr>
        <w:t xml:space="preserve">مخصوصا بوعلی در </w:t>
      </w:r>
      <w:r>
        <w:rPr>
          <w:rStyle w:val="contenttext"/>
          <w:rFonts w:cs="B Zar" w:hint="cs"/>
          <w:color w:val="000000"/>
          <w:sz w:val="36"/>
          <w:szCs w:val="36"/>
          <w:rtl/>
        </w:rPr>
        <w:t>مسأله نبوت و معجزات، بیشتر از دیگران بحث کرده و او خواسته است که معجزات را، هم جنبه الهی و ماوراءالطبیعی بدهد و خارج از مرز بشریت بداند و هم از قانون علم و فلسفه خارج نداند، و دیگران هم بعدها آمده اند دنبال راز معجزات گشته اند.</w:t>
      </w:r>
      <w:hyperlink w:anchor="content_note_196_1" w:tooltip=". مجموعه آثار شهید مطهری، نبرد حق و باطل، فطرت، توحید، ج 4، ص 370." w:history="1">
        <w:r>
          <w:rPr>
            <w:rStyle w:val="Hyperlink"/>
            <w:rFonts w:cs="B Zar" w:hint="cs"/>
            <w:sz w:val="36"/>
            <w:szCs w:val="36"/>
            <w:rtl/>
          </w:rPr>
          <w:t>(1)</w:t>
        </w:r>
      </w:hyperlink>
    </w:p>
    <w:p w:rsidR="00000000" w:rsidRDefault="00332CDE">
      <w:pPr>
        <w:pStyle w:val="contentparagraph"/>
        <w:bidi/>
        <w:jc w:val="both"/>
        <w:divId w:val="1974673008"/>
        <w:rPr>
          <w:rFonts w:cs="B Zar" w:hint="cs"/>
          <w:color w:val="000000"/>
          <w:sz w:val="36"/>
          <w:szCs w:val="36"/>
          <w:rtl/>
        </w:rPr>
      </w:pPr>
      <w:r>
        <w:rPr>
          <w:rStyle w:val="contenttext"/>
          <w:rFonts w:cs="B Zar" w:hint="cs"/>
          <w:color w:val="000000"/>
          <w:sz w:val="36"/>
          <w:szCs w:val="36"/>
          <w:rtl/>
        </w:rPr>
        <w:t>ص: 196</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82" style="width:0;height:1.5pt" o:hralign="center" o:hrstd="t" o:hr="t" fillcolor="#a0a0a0" stroked="f"/>
        </w:pict>
      </w:r>
    </w:p>
    <w:p w:rsidR="00000000" w:rsidRDefault="00332CDE">
      <w:pPr>
        <w:bidi/>
        <w:jc w:val="both"/>
        <w:divId w:val="1973175044"/>
        <w:rPr>
          <w:rFonts w:eastAsia="Times New Roman" w:cs="B Zar" w:hint="cs"/>
          <w:color w:val="000000"/>
          <w:sz w:val="36"/>
          <w:szCs w:val="36"/>
          <w:rtl/>
        </w:rPr>
      </w:pPr>
      <w:r>
        <w:rPr>
          <w:rFonts w:eastAsia="Times New Roman" w:cs="B Zar" w:hint="cs"/>
          <w:color w:val="000000"/>
          <w:sz w:val="36"/>
          <w:szCs w:val="36"/>
          <w:rtl/>
        </w:rPr>
        <w:t>1- . مجموعه آثار شهید مطهری، نبرد حق و باطل، فطرت، توحید، ج 4، ص 370.</w:t>
      </w:r>
    </w:p>
    <w:p w:rsidR="00000000" w:rsidRDefault="00332CDE">
      <w:pPr>
        <w:pStyle w:val="Heading3"/>
        <w:shd w:val="clear" w:color="auto" w:fill="FFFFFF"/>
        <w:bidi/>
        <w:jc w:val="both"/>
        <w:divId w:val="7428067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ختم نبوّت </w:t>
      </w:r>
    </w:p>
    <w:p w:rsidR="00000000" w:rsidRDefault="00332CDE">
      <w:pPr>
        <w:pStyle w:val="Heading4"/>
        <w:shd w:val="clear" w:color="auto" w:fill="FFFFFF"/>
        <w:bidi/>
        <w:jc w:val="both"/>
        <w:divId w:val="206845333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راز ختم نبوّت </w:t>
      </w:r>
    </w:p>
    <w:p w:rsidR="00000000" w:rsidRDefault="00332CDE">
      <w:pPr>
        <w:pStyle w:val="contentparagraph"/>
        <w:bidi/>
        <w:jc w:val="both"/>
        <w:divId w:val="2068453338"/>
        <w:rPr>
          <w:rFonts w:cs="B Zar" w:hint="cs"/>
          <w:color w:val="000000"/>
          <w:sz w:val="36"/>
          <w:szCs w:val="36"/>
          <w:rtl/>
        </w:rPr>
      </w:pPr>
      <w:r>
        <w:rPr>
          <w:rStyle w:val="contenttext"/>
          <w:rFonts w:cs="B Zar" w:hint="cs"/>
          <w:color w:val="000000"/>
          <w:sz w:val="36"/>
          <w:szCs w:val="36"/>
          <w:rtl/>
        </w:rPr>
        <w:t xml:space="preserve">ظهور دین اسلام، با اعلام جاودانگی آن و پایان یافتن دفتر نبوّت توأم بوده است. مسلمانان همواره ختم نبوّت را امر واقع شده تلقّی کرده اند. هیچ گاه برای آنها این مسأله مطرح نبوده که پس از حضرت محمّد(صلی الله علیه وآله وسلم) پیغمبر دیگری خواهد آمد یا نه؟ </w:t>
      </w:r>
    </w:p>
    <w:p w:rsidR="00000000" w:rsidRDefault="00332CDE">
      <w:pPr>
        <w:pStyle w:val="contentparagraph"/>
        <w:bidi/>
        <w:jc w:val="both"/>
        <w:divId w:val="2068453338"/>
        <w:rPr>
          <w:rFonts w:cs="B Zar" w:hint="cs"/>
          <w:color w:val="000000"/>
          <w:sz w:val="36"/>
          <w:szCs w:val="36"/>
          <w:rtl/>
        </w:rPr>
      </w:pPr>
      <w:r>
        <w:rPr>
          <w:rStyle w:val="contenttext"/>
          <w:rFonts w:cs="B Zar" w:hint="cs"/>
          <w:color w:val="000000"/>
          <w:sz w:val="36"/>
          <w:szCs w:val="36"/>
          <w:rtl/>
        </w:rPr>
        <w:lastRenderedPageBreak/>
        <w:t>چه، قر</w:t>
      </w:r>
      <w:r>
        <w:rPr>
          <w:rStyle w:val="contenttext"/>
          <w:rFonts w:cs="B Zar" w:hint="cs"/>
          <w:color w:val="000000"/>
          <w:sz w:val="36"/>
          <w:szCs w:val="36"/>
          <w:rtl/>
        </w:rPr>
        <w:t>آن کریم با صراحت، پایان یافتن نبوّت را اعلام و پیغمبر بارها آن را تکرار کرده است. در میان مسلمین اندیشه ظهور پیغمبر دیگر، مانند انکار یگانگی خداوند و انکار قیامت، با ایمان به اسلام همواره ناسازگار شناخته شده است. تلاش و کوششی که در میان دانشمندان اسلامی در</w:t>
      </w:r>
      <w:r>
        <w:rPr>
          <w:rStyle w:val="contenttext"/>
          <w:rFonts w:cs="B Zar" w:hint="cs"/>
          <w:color w:val="000000"/>
          <w:sz w:val="36"/>
          <w:szCs w:val="36"/>
          <w:rtl/>
        </w:rPr>
        <w:t xml:space="preserve"> این زمینه به عمل آمده است، تنها در این جهت بوده که می خواسته اند به عمق این اندیشه پی ببرند و راز ختم نبوّت را کشف کنند. </w:t>
      </w:r>
    </w:p>
    <w:p w:rsidR="00000000" w:rsidRDefault="00332CDE">
      <w:pPr>
        <w:pStyle w:val="contentparagraph"/>
        <w:bidi/>
        <w:jc w:val="both"/>
        <w:divId w:val="2068453338"/>
        <w:rPr>
          <w:rFonts w:cs="B Zar" w:hint="cs"/>
          <w:color w:val="000000"/>
          <w:sz w:val="36"/>
          <w:szCs w:val="36"/>
          <w:rtl/>
        </w:rPr>
      </w:pPr>
      <w:r>
        <w:rPr>
          <w:rStyle w:val="contenttext"/>
          <w:rFonts w:cs="B Zar" w:hint="cs"/>
          <w:color w:val="000000"/>
          <w:sz w:val="36"/>
          <w:szCs w:val="36"/>
          <w:rtl/>
        </w:rPr>
        <w:t xml:space="preserve">قدر مسلّم این است که وحی، تلقّی و دریافت راهنمایی است از راه اتّصال ضمیر به غیب و ملکوت. نبیّ، وسیله ارتباطی است میان سایر انسانها و </w:t>
      </w:r>
      <w:r>
        <w:rPr>
          <w:rStyle w:val="contenttext"/>
          <w:rFonts w:cs="B Zar" w:hint="cs"/>
          <w:color w:val="000000"/>
          <w:sz w:val="36"/>
          <w:szCs w:val="36"/>
          <w:rtl/>
        </w:rPr>
        <w:t>جهان دیگر و در حقیقت پلی است میان جهان انسانها و جهان غیب. نبوّت از جنبه شخصی و فردی، مظهر گسترش و رقاء شخصیّت روحانی یک فرد انسان است و از جنبه عمومی، پیام الهی است برای انسانها به منظور رهبری آنها که به وسیله یک فرد به دیگران ابلاغ می گردد.</w:t>
      </w:r>
      <w:hyperlink w:anchor="content_note_197_1" w:tooltip=". مجموعه آثار شهید مطهری، ختم نبوت، ج 3، ص 153." w:history="1">
        <w:r>
          <w:rPr>
            <w:rStyle w:val="Hyperlink"/>
            <w:rFonts w:cs="B Zar" w:hint="cs"/>
            <w:sz w:val="36"/>
            <w:szCs w:val="36"/>
            <w:rtl/>
          </w:rPr>
          <w:t>(1)</w:t>
        </w:r>
      </w:hyperlink>
    </w:p>
    <w:p w:rsidR="00000000" w:rsidRDefault="00332CDE">
      <w:pPr>
        <w:pStyle w:val="contentparagraph"/>
        <w:bidi/>
        <w:jc w:val="both"/>
        <w:divId w:val="2068453338"/>
        <w:rPr>
          <w:rFonts w:cs="B Zar" w:hint="cs"/>
          <w:color w:val="000000"/>
          <w:sz w:val="36"/>
          <w:szCs w:val="36"/>
          <w:rtl/>
        </w:rPr>
      </w:pPr>
      <w:r>
        <w:rPr>
          <w:rStyle w:val="contenttext"/>
          <w:rFonts w:cs="B Zar" w:hint="cs"/>
          <w:color w:val="000000"/>
          <w:sz w:val="36"/>
          <w:szCs w:val="36"/>
          <w:rtl/>
        </w:rPr>
        <w:t xml:space="preserve">همین جاست که اندیشه ختم نبوّت، ما را با پرسشهایی مواجه می کند، که: آیا ختم نبوّت و عدم ظهور نبیّ دیگر بعد از خاتم النّبیّین به معنی کاهش استعدادهای معنوی و تنزّل بشریّت در جنبه های روحانی است؟ آیا مادر روزگار از زادن فرزندانی ملکوتی صفات که بتوانند با غیب </w:t>
      </w:r>
      <w:r>
        <w:rPr>
          <w:rStyle w:val="contenttext"/>
          <w:rFonts w:cs="B Zar" w:hint="cs"/>
          <w:color w:val="000000"/>
          <w:sz w:val="36"/>
          <w:szCs w:val="36"/>
          <w:rtl/>
        </w:rPr>
        <w:t xml:space="preserve">و </w:t>
      </w:r>
    </w:p>
    <w:p w:rsidR="00000000" w:rsidRDefault="00332CDE">
      <w:pPr>
        <w:pStyle w:val="contentparagraph"/>
        <w:bidi/>
        <w:jc w:val="both"/>
        <w:divId w:val="2068453338"/>
        <w:rPr>
          <w:rFonts w:cs="B Zar" w:hint="cs"/>
          <w:color w:val="000000"/>
          <w:sz w:val="36"/>
          <w:szCs w:val="36"/>
          <w:rtl/>
        </w:rPr>
      </w:pPr>
      <w:r>
        <w:rPr>
          <w:rStyle w:val="contenttext"/>
          <w:rFonts w:cs="B Zar" w:hint="cs"/>
          <w:color w:val="000000"/>
          <w:sz w:val="36"/>
          <w:szCs w:val="36"/>
          <w:rtl/>
        </w:rPr>
        <w:t>ص: 197</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83" style="width:0;height:1.5pt" o:hralign="center" o:hrstd="t" o:hr="t" fillcolor="#a0a0a0" stroked="f"/>
        </w:pict>
      </w:r>
    </w:p>
    <w:p w:rsidR="00000000" w:rsidRDefault="00332CDE">
      <w:pPr>
        <w:bidi/>
        <w:jc w:val="both"/>
        <w:divId w:val="1947954932"/>
        <w:rPr>
          <w:rFonts w:eastAsia="Times New Roman" w:cs="B Zar" w:hint="cs"/>
          <w:color w:val="000000"/>
          <w:sz w:val="36"/>
          <w:szCs w:val="36"/>
          <w:rtl/>
        </w:rPr>
      </w:pPr>
      <w:r>
        <w:rPr>
          <w:rFonts w:eastAsia="Times New Roman" w:cs="B Zar" w:hint="cs"/>
          <w:color w:val="000000"/>
          <w:sz w:val="36"/>
          <w:szCs w:val="36"/>
          <w:rtl/>
        </w:rPr>
        <w:t>1- . مجموعه آثار شهید مطهری، ختم نبوت، ج 3، ص 153.</w:t>
      </w:r>
    </w:p>
    <w:p w:rsidR="00000000" w:rsidRDefault="00332CDE">
      <w:pPr>
        <w:pStyle w:val="contentparagraph"/>
        <w:bidi/>
        <w:jc w:val="both"/>
        <w:divId w:val="660044861"/>
        <w:rPr>
          <w:rFonts w:cs="B Zar" w:hint="cs"/>
          <w:color w:val="000000"/>
          <w:sz w:val="36"/>
          <w:szCs w:val="36"/>
          <w:rtl/>
        </w:rPr>
      </w:pPr>
      <w:r>
        <w:rPr>
          <w:rStyle w:val="contenttext"/>
          <w:rFonts w:cs="B Zar" w:hint="cs"/>
          <w:color w:val="000000"/>
          <w:sz w:val="36"/>
          <w:szCs w:val="36"/>
          <w:rtl/>
        </w:rPr>
        <w:lastRenderedPageBreak/>
        <w:t xml:space="preserve">ملکوت پیوند داشته باشند ناتوان شده است و اعلام ختم نبوّت به معنی اعلام نازا شدن طبیعت نسبت به چنان فرزندانی است؟ </w:t>
      </w:r>
    </w:p>
    <w:p w:rsidR="00000000" w:rsidRDefault="00332CDE">
      <w:pPr>
        <w:pStyle w:val="contentparagraph"/>
        <w:bidi/>
        <w:jc w:val="both"/>
        <w:divId w:val="660044861"/>
        <w:rPr>
          <w:rFonts w:cs="B Zar" w:hint="cs"/>
          <w:color w:val="000000"/>
          <w:sz w:val="36"/>
          <w:szCs w:val="36"/>
          <w:rtl/>
        </w:rPr>
      </w:pPr>
      <w:r>
        <w:rPr>
          <w:rStyle w:val="contenttext"/>
          <w:rFonts w:cs="B Zar" w:hint="cs"/>
          <w:color w:val="000000"/>
          <w:sz w:val="36"/>
          <w:szCs w:val="36"/>
          <w:rtl/>
        </w:rPr>
        <w:t>بعلاوه، نبوّت معلول نیازمندی بشر به پیام الهی</w:t>
      </w:r>
      <w:r>
        <w:rPr>
          <w:rStyle w:val="contenttext"/>
          <w:rFonts w:cs="B Zar" w:hint="cs"/>
          <w:color w:val="000000"/>
          <w:sz w:val="36"/>
          <w:szCs w:val="36"/>
          <w:rtl/>
        </w:rPr>
        <w:t xml:space="preserve"> است و در گذشته طبق مقتضیات دوره ها و زمانها این پیام تجدید شده است. ظهور پیاپی پیامبران، تجدید دائمی شرایع، نسخه های مداوم کتب آسمانی همه بدان علّت است که نیازمندیهای بشر دوره به دوره تغییر می کرده است و بشر در هر دوره ای نیازمند پیام نوین و پیام آور نوین</w:t>
      </w:r>
      <w:r>
        <w:rPr>
          <w:rStyle w:val="contenttext"/>
          <w:rFonts w:cs="B Zar" w:hint="cs"/>
          <w:color w:val="000000"/>
          <w:sz w:val="36"/>
          <w:szCs w:val="36"/>
          <w:rtl/>
        </w:rPr>
        <w:t xml:space="preserve">ی بوده است. با این حال، چگونه می توان فرض کرد که با اعلام ختم نبوّت این رابطه یکباره بریده شود و پلی که جهان انسان را به جهان غیب متّصل می کند یکسره خراب گردد و دیگر پیامی به بشر نرسد و بشریّت بلا تکلیف گذاشته شود؟ </w:t>
      </w:r>
    </w:p>
    <w:p w:rsidR="00000000" w:rsidRDefault="00332CDE">
      <w:pPr>
        <w:pStyle w:val="contentparagraph"/>
        <w:bidi/>
        <w:jc w:val="both"/>
        <w:divId w:val="660044861"/>
        <w:rPr>
          <w:rFonts w:cs="B Zar" w:hint="cs"/>
          <w:color w:val="000000"/>
          <w:sz w:val="36"/>
          <w:szCs w:val="36"/>
          <w:rtl/>
        </w:rPr>
      </w:pPr>
      <w:r>
        <w:rPr>
          <w:rStyle w:val="contenttext"/>
          <w:rFonts w:cs="B Zar" w:hint="cs"/>
          <w:color w:val="000000"/>
          <w:sz w:val="36"/>
          <w:szCs w:val="36"/>
          <w:rtl/>
        </w:rPr>
        <w:t>از اینها همه گذشته، چنانکه می دانیم در ف</w:t>
      </w:r>
      <w:r>
        <w:rPr>
          <w:rStyle w:val="contenttext"/>
          <w:rFonts w:cs="B Zar" w:hint="cs"/>
          <w:color w:val="000000"/>
          <w:sz w:val="36"/>
          <w:szCs w:val="36"/>
          <w:rtl/>
        </w:rPr>
        <w:t xml:space="preserve">اصله میان پیامبران صاحب شریعت مانند حضرات نوح و ابراهیم و موسی و عیسی(علی نبیناوآله وعلیهم السلام) یک سلسله پیامبران دیگر ظهور کرده اند که مبلّغ و مروّج شریعت پیشین بوده اند. هزاران نبی بعد از حضرت نوح آمده اند که مبلّغ و مروّج شریعت نوحی بوده اند؛ همچنین </w:t>
      </w:r>
      <w:r>
        <w:rPr>
          <w:rStyle w:val="contenttext"/>
          <w:rFonts w:cs="B Zar" w:hint="cs"/>
          <w:color w:val="000000"/>
          <w:sz w:val="36"/>
          <w:szCs w:val="36"/>
          <w:rtl/>
        </w:rPr>
        <w:t>بعد از حضرت ابراهیم و غیره. فرضاً انقطاع نبوّت تشریعی را بپذیریم و بگوییم با شریعت اسلام شرایع ختم شد، چرا نبوّتهای تبلیغی بعد از اسلام قطع شد؟ چرا این همه پیامبر بعد از هر شریعتی ظهور کردند و آنها را تبلیغ و ترویج و نگهبانی کردند، امّا بعد از اسلام حتّی ی</w:t>
      </w:r>
      <w:r>
        <w:rPr>
          <w:rStyle w:val="contenttext"/>
          <w:rFonts w:cs="B Zar" w:hint="cs"/>
          <w:color w:val="000000"/>
          <w:sz w:val="36"/>
          <w:szCs w:val="36"/>
          <w:rtl/>
        </w:rPr>
        <w:t xml:space="preserve">ک پیامبر این چنین نیز ظهور نکرد؟ </w:t>
      </w:r>
    </w:p>
    <w:p w:rsidR="00000000" w:rsidRDefault="00332CDE">
      <w:pPr>
        <w:pStyle w:val="contentparagraph"/>
        <w:bidi/>
        <w:jc w:val="both"/>
        <w:divId w:val="660044861"/>
        <w:rPr>
          <w:rFonts w:cs="B Zar" w:hint="cs"/>
          <w:color w:val="000000"/>
          <w:sz w:val="36"/>
          <w:szCs w:val="36"/>
          <w:rtl/>
        </w:rPr>
      </w:pPr>
      <w:r>
        <w:rPr>
          <w:rStyle w:val="contenttext"/>
          <w:rFonts w:cs="B Zar" w:hint="cs"/>
          <w:color w:val="000000"/>
          <w:sz w:val="36"/>
          <w:szCs w:val="36"/>
          <w:rtl/>
        </w:rPr>
        <w:t xml:space="preserve">اینهاست پرسشهایی که از اندیشه ختم نبوّت ناشی می شود. اسلام که خود عرضه کننده این اندیشه است پاسخ این پرسشها را داده است. </w:t>
      </w:r>
    </w:p>
    <w:p w:rsidR="00000000" w:rsidRDefault="00332CDE">
      <w:pPr>
        <w:pStyle w:val="contentparagraph"/>
        <w:bidi/>
        <w:jc w:val="both"/>
        <w:divId w:val="660044861"/>
        <w:rPr>
          <w:rFonts w:cs="B Zar" w:hint="cs"/>
          <w:color w:val="000000"/>
          <w:sz w:val="36"/>
          <w:szCs w:val="36"/>
          <w:rtl/>
        </w:rPr>
      </w:pPr>
      <w:r>
        <w:rPr>
          <w:rStyle w:val="contenttext"/>
          <w:rFonts w:cs="B Zar" w:hint="cs"/>
          <w:color w:val="000000"/>
          <w:sz w:val="36"/>
          <w:szCs w:val="36"/>
          <w:rtl/>
        </w:rPr>
        <w:lastRenderedPageBreak/>
        <w:t>اسلام اندیشه ختم نبوّت را آن چنان طرح و ترسیم کرده است که نه تنها ابهام و تردیدی باقی نمی گذارد، بلک</w:t>
      </w:r>
      <w:r>
        <w:rPr>
          <w:rStyle w:val="contenttext"/>
          <w:rFonts w:cs="B Zar" w:hint="cs"/>
          <w:color w:val="000000"/>
          <w:sz w:val="36"/>
          <w:szCs w:val="36"/>
          <w:rtl/>
        </w:rPr>
        <w:t>ه آن را به صورت یک فلسفه بزرگ در می آورد. از نظر اسلام، اندیشه ختم نبوّت نه نشانه تنزّل بشریّت و کاهش استعداد بشری و نازا شدن مادر روزگار است و نه دلیل بی نیازی بشر</w:t>
      </w:r>
    </w:p>
    <w:p w:rsidR="00000000" w:rsidRDefault="00332CDE">
      <w:pPr>
        <w:pStyle w:val="contentparagraph"/>
        <w:bidi/>
        <w:jc w:val="both"/>
        <w:divId w:val="660044861"/>
        <w:rPr>
          <w:rFonts w:cs="B Zar" w:hint="cs"/>
          <w:color w:val="000000"/>
          <w:sz w:val="36"/>
          <w:szCs w:val="36"/>
          <w:rtl/>
        </w:rPr>
      </w:pPr>
      <w:r>
        <w:rPr>
          <w:rStyle w:val="contenttext"/>
          <w:rFonts w:cs="B Zar" w:hint="cs"/>
          <w:color w:val="000000"/>
          <w:sz w:val="36"/>
          <w:szCs w:val="36"/>
          <w:rtl/>
        </w:rPr>
        <w:t>ص: 198</w:t>
      </w:r>
    </w:p>
    <w:p w:rsidR="00000000" w:rsidRDefault="00332CDE">
      <w:pPr>
        <w:pStyle w:val="contentparagraph"/>
        <w:bidi/>
        <w:jc w:val="both"/>
        <w:divId w:val="1466508102"/>
        <w:rPr>
          <w:rFonts w:cs="B Zar" w:hint="cs"/>
          <w:color w:val="000000"/>
          <w:sz w:val="36"/>
          <w:szCs w:val="36"/>
          <w:rtl/>
        </w:rPr>
      </w:pPr>
      <w:r>
        <w:rPr>
          <w:rStyle w:val="contenttext"/>
          <w:rFonts w:cs="B Zar" w:hint="cs"/>
          <w:color w:val="000000"/>
          <w:sz w:val="36"/>
          <w:szCs w:val="36"/>
          <w:rtl/>
        </w:rPr>
        <w:t>از پیام الهی است و نه با پاسخگویی به نیازمندیهای متغیّر بشر در دوره ها و زمانهای مخت</w:t>
      </w:r>
      <w:r>
        <w:rPr>
          <w:rStyle w:val="contenttext"/>
          <w:rFonts w:cs="B Zar" w:hint="cs"/>
          <w:color w:val="000000"/>
          <w:sz w:val="36"/>
          <w:szCs w:val="36"/>
          <w:rtl/>
        </w:rPr>
        <w:t>لف ناسازگار است، بلکه علّت و فلسفه دیگری دارد.</w:t>
      </w:r>
      <w:hyperlink w:anchor="content_note_199_1" w:tooltip=". مجموعه آثار شهید مطهری، ختم نبوت، ج 3، ص 154." w:history="1">
        <w:r>
          <w:rPr>
            <w:rStyle w:val="Hyperlink"/>
            <w:rFonts w:cs="B Zar" w:hint="cs"/>
            <w:sz w:val="36"/>
            <w:szCs w:val="36"/>
            <w:rtl/>
          </w:rPr>
          <w:t>(1)</w:t>
        </w:r>
      </w:hyperlink>
    </w:p>
    <w:p w:rsidR="00000000" w:rsidRDefault="00332CDE">
      <w:pPr>
        <w:pStyle w:val="contentparagraph"/>
        <w:bidi/>
        <w:jc w:val="both"/>
        <w:divId w:val="1466508102"/>
        <w:rPr>
          <w:rFonts w:cs="B Zar" w:hint="cs"/>
          <w:color w:val="000000"/>
          <w:sz w:val="36"/>
          <w:szCs w:val="36"/>
          <w:rtl/>
        </w:rPr>
      </w:pPr>
      <w:r>
        <w:rPr>
          <w:rStyle w:val="contenttext"/>
          <w:rFonts w:cs="B Zar" w:hint="cs"/>
          <w:color w:val="000000"/>
          <w:sz w:val="36"/>
          <w:szCs w:val="36"/>
          <w:rtl/>
        </w:rPr>
        <w:t>قبل از هر چیز لازم است با سیمای «ختم نبوّت» آن چنان که اسلام ترسیم کرده است آشنا بشویم و آن را بررسی کنیم، سپس پ</w:t>
      </w:r>
      <w:r>
        <w:rPr>
          <w:rStyle w:val="contenttext"/>
          <w:rFonts w:cs="B Zar" w:hint="cs"/>
          <w:color w:val="000000"/>
          <w:sz w:val="36"/>
          <w:szCs w:val="36"/>
          <w:rtl/>
        </w:rPr>
        <w:t xml:space="preserve">اسخ پرسشهای خود را دریافت داریم. </w:t>
      </w:r>
    </w:p>
    <w:p w:rsidR="00000000" w:rsidRDefault="00332CDE">
      <w:pPr>
        <w:pStyle w:val="contentparagraph"/>
        <w:bidi/>
        <w:jc w:val="both"/>
        <w:divId w:val="1466508102"/>
        <w:rPr>
          <w:rFonts w:cs="B Zar" w:hint="cs"/>
          <w:color w:val="000000"/>
          <w:sz w:val="36"/>
          <w:szCs w:val="36"/>
          <w:rtl/>
        </w:rPr>
      </w:pPr>
      <w:r>
        <w:rPr>
          <w:rStyle w:val="contenttext"/>
          <w:rFonts w:cs="B Zar" w:hint="cs"/>
          <w:color w:val="000000"/>
          <w:sz w:val="36"/>
          <w:szCs w:val="36"/>
          <w:rtl/>
        </w:rPr>
        <w:t>در سوره احزاب آیه 40 چنین می خوانیم: «ما کانَ مُحَمَّدٌ أَبا أَحَدٍ مِنْ رِجالِکُمْ وَ لکِنْ رَسُولَ اللَّهِ وَ خاتَمَ النَّبِیِّینَ؛</w:t>
      </w:r>
      <w:hyperlink w:anchor="content_note_199_2" w:tooltip=". سوره احزاب: 33، آیه 40." w:history="1">
        <w:r>
          <w:rPr>
            <w:rStyle w:val="Hyperlink"/>
            <w:rFonts w:cs="B Zar" w:hint="cs"/>
            <w:sz w:val="36"/>
            <w:szCs w:val="36"/>
            <w:rtl/>
          </w:rPr>
          <w:t>(2)</w:t>
        </w:r>
      </w:hyperlink>
    </w:p>
    <w:p w:rsidR="00000000" w:rsidRDefault="00332CDE">
      <w:pPr>
        <w:pStyle w:val="contentparagraph"/>
        <w:bidi/>
        <w:jc w:val="both"/>
        <w:divId w:val="1466508102"/>
        <w:rPr>
          <w:rFonts w:cs="B Zar" w:hint="cs"/>
          <w:color w:val="000000"/>
          <w:sz w:val="36"/>
          <w:szCs w:val="36"/>
          <w:rtl/>
        </w:rPr>
      </w:pPr>
      <w:r>
        <w:rPr>
          <w:rStyle w:val="contenttext"/>
          <w:rFonts w:cs="B Zar" w:hint="cs"/>
          <w:color w:val="000000"/>
          <w:sz w:val="36"/>
          <w:szCs w:val="36"/>
          <w:rtl/>
        </w:rPr>
        <w:t>محمّد پدر هیچ</w:t>
      </w:r>
      <w:r>
        <w:rPr>
          <w:rStyle w:val="contenttext"/>
          <w:rFonts w:cs="B Zar" w:hint="cs"/>
          <w:color w:val="000000"/>
          <w:sz w:val="36"/>
          <w:szCs w:val="36"/>
          <w:rtl/>
        </w:rPr>
        <w:t xml:space="preserve"> یک از مردان شما نیست؛ همانا او فرستاده خدا و پایان دهنده پیامبران است.» این آیه رسماً از حضرت محمّد(صلّی اللَّه علیه وآله وسلم) را با عنوان «خاتم النّبیّین» یاد کرده است. </w:t>
      </w:r>
    </w:p>
    <w:p w:rsidR="00000000" w:rsidRDefault="00332CDE">
      <w:pPr>
        <w:pStyle w:val="contentparagraph"/>
        <w:bidi/>
        <w:jc w:val="both"/>
        <w:divId w:val="1466508102"/>
        <w:rPr>
          <w:rFonts w:cs="B Zar" w:hint="cs"/>
          <w:color w:val="000000"/>
          <w:sz w:val="36"/>
          <w:szCs w:val="36"/>
          <w:rtl/>
        </w:rPr>
      </w:pPr>
      <w:r>
        <w:rPr>
          <w:rStyle w:val="contenttext"/>
          <w:rFonts w:cs="B Zar" w:hint="cs"/>
          <w:color w:val="000000"/>
          <w:sz w:val="36"/>
          <w:szCs w:val="36"/>
          <w:rtl/>
        </w:rPr>
        <w:t xml:space="preserve">کلمه «خاتَم» به حسب ساختمان لغوی خود در زبان عربی به معنی چیزی است که به وسیله آن به چیزی پایان دهند. مهری که پس از بسته شدن نامه بر روی آن می زدند به همین جهت </w:t>
      </w:r>
      <w:r>
        <w:rPr>
          <w:rStyle w:val="contenttext"/>
          <w:rFonts w:cs="B Zar" w:hint="cs"/>
          <w:color w:val="000000"/>
          <w:sz w:val="36"/>
          <w:szCs w:val="36"/>
          <w:rtl/>
        </w:rPr>
        <w:lastRenderedPageBreak/>
        <w:t>«خاتم» نامیده می شود، و چون معمولًا بر روی نگین انگشتری، نام یا شعار مخصوص خود را نقش می کردند و</w:t>
      </w:r>
      <w:r>
        <w:rPr>
          <w:rStyle w:val="contenttext"/>
          <w:rFonts w:cs="B Zar" w:hint="cs"/>
          <w:color w:val="000000"/>
          <w:sz w:val="36"/>
          <w:szCs w:val="36"/>
          <w:rtl/>
        </w:rPr>
        <w:t xml:space="preserve"> همان را بر روی نامه ها می زدند، انگشتری را «خاتم» می نامیدند. </w:t>
      </w:r>
    </w:p>
    <w:p w:rsidR="00000000" w:rsidRDefault="00332CDE">
      <w:pPr>
        <w:pStyle w:val="contentparagraph"/>
        <w:bidi/>
        <w:jc w:val="both"/>
        <w:divId w:val="1466508102"/>
        <w:rPr>
          <w:rFonts w:cs="B Zar" w:hint="cs"/>
          <w:color w:val="000000"/>
          <w:sz w:val="36"/>
          <w:szCs w:val="36"/>
          <w:rtl/>
        </w:rPr>
      </w:pPr>
      <w:r>
        <w:rPr>
          <w:rStyle w:val="contenttext"/>
          <w:rFonts w:cs="B Zar" w:hint="cs"/>
          <w:color w:val="000000"/>
          <w:sz w:val="36"/>
          <w:szCs w:val="36"/>
          <w:rtl/>
        </w:rPr>
        <w:t xml:space="preserve">در قرآن هر جا و به هر صورت مادّه «ختم» استعمال شده است مفهوم پایان دادن یا بستن را می دهد. مثلًا در آیه شریف چنین می خوانیم:«الْیَوْمَ نَخْتِمُ عَلی أَفْواهِهِمْ وَ تُکَلِّمُنا أَیْدِیهِمْ وَ </w:t>
      </w:r>
      <w:r>
        <w:rPr>
          <w:rStyle w:val="contenttext"/>
          <w:rFonts w:cs="B Zar" w:hint="cs"/>
          <w:color w:val="000000"/>
          <w:sz w:val="36"/>
          <w:szCs w:val="36"/>
          <w:rtl/>
        </w:rPr>
        <w:t>تَشْهَدُ أَرْجُلُهُمْ بِما کانُوا یَکْسِبُونَ؛</w:t>
      </w:r>
      <w:hyperlink w:anchor="content_note_199_3" w:tooltip=". سوره یس: 36، آیه 65." w:history="1">
        <w:r>
          <w:rPr>
            <w:rStyle w:val="Hyperlink"/>
            <w:rFonts w:cs="B Zar" w:hint="cs"/>
            <w:sz w:val="36"/>
            <w:szCs w:val="36"/>
            <w:rtl/>
          </w:rPr>
          <w:t>(3)</w:t>
        </w:r>
      </w:hyperlink>
    </w:p>
    <w:p w:rsidR="00000000" w:rsidRDefault="00332CDE">
      <w:pPr>
        <w:pStyle w:val="contentparagraph"/>
        <w:bidi/>
        <w:jc w:val="both"/>
        <w:divId w:val="1466508102"/>
        <w:rPr>
          <w:rFonts w:cs="B Zar" w:hint="cs"/>
          <w:color w:val="000000"/>
          <w:sz w:val="36"/>
          <w:szCs w:val="36"/>
          <w:rtl/>
        </w:rPr>
      </w:pPr>
      <w:r>
        <w:rPr>
          <w:rStyle w:val="contenttext"/>
          <w:rFonts w:cs="B Zar" w:hint="cs"/>
          <w:color w:val="000000"/>
          <w:sz w:val="36"/>
          <w:szCs w:val="36"/>
          <w:rtl/>
        </w:rPr>
        <w:t>در این روز به دهانهای آنها مهر می زنیم و دستهاشان با ما سخن می گویند و پاهاشان بر آنچه به دست آورده اند گواهی می دهند.»</w:t>
      </w:r>
      <w:hyperlink w:anchor="content_note_199_4" w:tooltip=". مجموعه آثار شهید مطهری، ختم نبوت، ج 3، ص 155." w:history="1">
        <w:r>
          <w:rPr>
            <w:rStyle w:val="Hyperlink"/>
            <w:rFonts w:cs="B Zar" w:hint="cs"/>
            <w:sz w:val="36"/>
            <w:szCs w:val="36"/>
            <w:rtl/>
          </w:rPr>
          <w:t>(4)</w:t>
        </w:r>
      </w:hyperlink>
    </w:p>
    <w:p w:rsidR="00000000" w:rsidRDefault="00332CDE">
      <w:pPr>
        <w:pStyle w:val="contentparagraph"/>
        <w:bidi/>
        <w:jc w:val="both"/>
        <w:divId w:val="1466508102"/>
        <w:rPr>
          <w:rFonts w:cs="B Zar" w:hint="cs"/>
          <w:color w:val="000000"/>
          <w:sz w:val="36"/>
          <w:szCs w:val="36"/>
          <w:rtl/>
        </w:rPr>
      </w:pPr>
      <w:r>
        <w:rPr>
          <w:rStyle w:val="contenttext"/>
          <w:rFonts w:cs="B Zar" w:hint="cs"/>
          <w:color w:val="000000"/>
          <w:sz w:val="36"/>
          <w:szCs w:val="36"/>
          <w:rtl/>
        </w:rPr>
        <w:t>لحن آیه مورد بحث خود می رساند که قبل از نزول این آیه نیز پایان یافتن نبوّت به وسیله پیغمبر اسلام در میان مسلمین امری شناخته بوده است. مسلمانان همان طوری که حضرت</w:t>
      </w:r>
    </w:p>
    <w:p w:rsidR="00000000" w:rsidRDefault="00332CDE">
      <w:pPr>
        <w:pStyle w:val="contentparagraph"/>
        <w:bidi/>
        <w:jc w:val="both"/>
        <w:divId w:val="1466508102"/>
        <w:rPr>
          <w:rFonts w:cs="B Zar" w:hint="cs"/>
          <w:color w:val="000000"/>
          <w:sz w:val="36"/>
          <w:szCs w:val="36"/>
          <w:rtl/>
        </w:rPr>
      </w:pPr>
      <w:r>
        <w:rPr>
          <w:rStyle w:val="contenttext"/>
          <w:rFonts w:cs="B Zar" w:hint="cs"/>
          <w:color w:val="000000"/>
          <w:sz w:val="36"/>
          <w:szCs w:val="36"/>
          <w:rtl/>
        </w:rPr>
        <w:t>ص: 199</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84" style="width:0;height:1.5pt" o:hralign="center" o:hrstd="t" o:hr="t" fillcolor="#a0a0a0" stroked="f"/>
        </w:pict>
      </w:r>
    </w:p>
    <w:p w:rsidR="00000000" w:rsidRDefault="00332CDE">
      <w:pPr>
        <w:bidi/>
        <w:jc w:val="both"/>
        <w:divId w:val="1170605025"/>
        <w:rPr>
          <w:rFonts w:eastAsia="Times New Roman" w:cs="B Zar" w:hint="cs"/>
          <w:color w:val="000000"/>
          <w:sz w:val="36"/>
          <w:szCs w:val="36"/>
          <w:rtl/>
        </w:rPr>
      </w:pPr>
      <w:r>
        <w:rPr>
          <w:rFonts w:eastAsia="Times New Roman" w:cs="B Zar" w:hint="cs"/>
          <w:color w:val="000000"/>
          <w:sz w:val="36"/>
          <w:szCs w:val="36"/>
          <w:rtl/>
        </w:rPr>
        <w:t>1- . مجموعه آثار شهید مطهری، ختم نبوت، ج 3، ص 154.</w:t>
      </w:r>
    </w:p>
    <w:p w:rsidR="00000000" w:rsidRDefault="00332CDE">
      <w:pPr>
        <w:bidi/>
        <w:jc w:val="both"/>
        <w:divId w:val="1685475932"/>
        <w:rPr>
          <w:rFonts w:eastAsia="Times New Roman" w:cs="B Zar" w:hint="cs"/>
          <w:color w:val="000000"/>
          <w:sz w:val="36"/>
          <w:szCs w:val="36"/>
          <w:rtl/>
        </w:rPr>
      </w:pPr>
      <w:r>
        <w:rPr>
          <w:rFonts w:eastAsia="Times New Roman" w:cs="B Zar" w:hint="cs"/>
          <w:color w:val="000000"/>
          <w:sz w:val="36"/>
          <w:szCs w:val="36"/>
          <w:rtl/>
        </w:rPr>
        <w:t>2- . سوره احزاب: 33، آیه 40.</w:t>
      </w:r>
    </w:p>
    <w:p w:rsidR="00000000" w:rsidRDefault="00332CDE">
      <w:pPr>
        <w:bidi/>
        <w:jc w:val="both"/>
        <w:divId w:val="1028071381"/>
        <w:rPr>
          <w:rFonts w:eastAsia="Times New Roman" w:cs="B Zar" w:hint="cs"/>
          <w:color w:val="000000"/>
          <w:sz w:val="36"/>
          <w:szCs w:val="36"/>
          <w:rtl/>
        </w:rPr>
      </w:pPr>
      <w:r>
        <w:rPr>
          <w:rFonts w:eastAsia="Times New Roman" w:cs="B Zar" w:hint="cs"/>
          <w:color w:val="000000"/>
          <w:sz w:val="36"/>
          <w:szCs w:val="36"/>
          <w:rtl/>
        </w:rPr>
        <w:t>3- . سوره یس: 36، آیه 65.</w:t>
      </w:r>
    </w:p>
    <w:p w:rsidR="00000000" w:rsidRDefault="00332CDE">
      <w:pPr>
        <w:bidi/>
        <w:jc w:val="both"/>
        <w:divId w:val="1358432325"/>
        <w:rPr>
          <w:rFonts w:eastAsia="Times New Roman" w:cs="B Zar" w:hint="cs"/>
          <w:color w:val="000000"/>
          <w:sz w:val="36"/>
          <w:szCs w:val="36"/>
          <w:rtl/>
        </w:rPr>
      </w:pPr>
      <w:r>
        <w:rPr>
          <w:rFonts w:eastAsia="Times New Roman" w:cs="B Zar" w:hint="cs"/>
          <w:color w:val="000000"/>
          <w:sz w:val="36"/>
          <w:szCs w:val="36"/>
          <w:rtl/>
        </w:rPr>
        <w:t>4- . مجموعه آثار شهید مطهری، ختم نبوت، ج 3، ص 155.</w:t>
      </w:r>
    </w:p>
    <w:p w:rsidR="00000000" w:rsidRDefault="00332CDE">
      <w:pPr>
        <w:pStyle w:val="contentparagraph"/>
        <w:bidi/>
        <w:jc w:val="both"/>
        <w:divId w:val="1200897737"/>
        <w:rPr>
          <w:rFonts w:cs="B Zar" w:hint="cs"/>
          <w:color w:val="000000"/>
          <w:sz w:val="36"/>
          <w:szCs w:val="36"/>
          <w:rtl/>
        </w:rPr>
      </w:pPr>
      <w:r>
        <w:rPr>
          <w:rStyle w:val="contenttext"/>
          <w:rFonts w:cs="B Zar" w:hint="cs"/>
          <w:color w:val="000000"/>
          <w:sz w:val="36"/>
          <w:szCs w:val="36"/>
          <w:rtl/>
        </w:rPr>
        <w:t xml:space="preserve">محمّد(صلّی اللَّه علیه وآله وسلم) را «رسول اللّه» می دانستند، «خاتم النّبیّین» نیز می شناختند. این آیه فقط یادآوری می کند که او را با عنوان پدر خوانده فلان شخص نخوانید؛ او را با </w:t>
      </w:r>
      <w:r>
        <w:rPr>
          <w:rStyle w:val="contenttext"/>
          <w:rFonts w:cs="B Zar" w:hint="cs"/>
          <w:color w:val="000000"/>
          <w:sz w:val="36"/>
          <w:szCs w:val="36"/>
          <w:rtl/>
        </w:rPr>
        <w:lastRenderedPageBreak/>
        <w:t>همان عنوان واقعی اش که رسول اللّه و خاتم النّبیّین است بخوانید. این آیه فقط به</w:t>
      </w:r>
      <w:r>
        <w:rPr>
          <w:rStyle w:val="contenttext"/>
          <w:rFonts w:cs="B Zar" w:hint="cs"/>
          <w:color w:val="000000"/>
          <w:sz w:val="36"/>
          <w:szCs w:val="36"/>
          <w:rtl/>
        </w:rPr>
        <w:t xml:space="preserve"> جوهر و هسته مرکزی اندیشه ختم نبوّت اشاره می کند و بر آن چیزی نمی افزاید. </w:t>
      </w:r>
    </w:p>
    <w:p w:rsidR="00000000" w:rsidRDefault="00332CDE">
      <w:pPr>
        <w:pStyle w:val="contentparagraph"/>
        <w:bidi/>
        <w:jc w:val="both"/>
        <w:divId w:val="1200897737"/>
        <w:rPr>
          <w:rFonts w:cs="B Zar" w:hint="cs"/>
          <w:color w:val="000000"/>
          <w:sz w:val="36"/>
          <w:szCs w:val="36"/>
          <w:rtl/>
        </w:rPr>
      </w:pPr>
      <w:r>
        <w:rPr>
          <w:rStyle w:val="contenttext"/>
          <w:rFonts w:cs="B Zar" w:hint="cs"/>
          <w:color w:val="000000"/>
          <w:sz w:val="36"/>
          <w:szCs w:val="36"/>
          <w:rtl/>
        </w:rPr>
        <w:t>یکی از علل تجدید رسالت و ظهور پیامبران جدید، تحریف و تبدیل هایی است که در تعلیمات و کتب مقدّس پیامبران رخ می داده است و به همین جهت آن کتابها و تعلیمات، صلاحیّت خود را برای هدایت مر</w:t>
      </w:r>
      <w:r>
        <w:rPr>
          <w:rStyle w:val="contenttext"/>
          <w:rFonts w:cs="B Zar" w:hint="cs"/>
          <w:color w:val="000000"/>
          <w:sz w:val="36"/>
          <w:szCs w:val="36"/>
          <w:rtl/>
        </w:rPr>
        <w:t xml:space="preserve">دم از دست می داده اند. غالباً پیامبران احیا کننده سنن فراموش شده و اصلاح کننده تعلیمات تحریف یافته پیشینیان خود بوده اند. </w:t>
      </w:r>
    </w:p>
    <w:p w:rsidR="00000000" w:rsidRDefault="00332CDE">
      <w:pPr>
        <w:pStyle w:val="contentparagraph"/>
        <w:bidi/>
        <w:jc w:val="both"/>
        <w:divId w:val="1200897737"/>
        <w:rPr>
          <w:rFonts w:cs="B Zar" w:hint="cs"/>
          <w:color w:val="000000"/>
          <w:sz w:val="36"/>
          <w:szCs w:val="36"/>
          <w:rtl/>
        </w:rPr>
      </w:pPr>
      <w:r>
        <w:rPr>
          <w:rStyle w:val="contenttext"/>
          <w:rFonts w:cs="B Zar" w:hint="cs"/>
          <w:color w:val="000000"/>
          <w:sz w:val="36"/>
          <w:szCs w:val="36"/>
          <w:rtl/>
        </w:rPr>
        <w:t>گذشته از انبیائی که صاحب کتاب و شریعت و قانون نبوده و تابع یک پیغمبر صاحب کتاب و شریعت بوده اند، مانند همه پیامبران بعد از حضرت ابراه</w:t>
      </w:r>
      <w:r>
        <w:rPr>
          <w:rStyle w:val="contenttext"/>
          <w:rFonts w:cs="B Zar" w:hint="cs"/>
          <w:color w:val="000000"/>
          <w:sz w:val="36"/>
          <w:szCs w:val="36"/>
          <w:rtl/>
        </w:rPr>
        <w:t>یم تا زمان حضرت موسی و همه پیامبران بعد از حضرت موسی تا حضرت عیسی، پیامبران صاحب قانون و شریعت نیز بیشتر مقرّرات پیامبر پیشین را تأیید می کرده اند. ظهور پیاپی پیامبران تنها معلول تغییر و تکامل شرایط زندگی و نیازمندی بشر به پیام نوین و رهنمایی نوین نیست، بی</w:t>
      </w:r>
      <w:r>
        <w:rPr>
          <w:rStyle w:val="contenttext"/>
          <w:rFonts w:cs="B Zar" w:hint="cs"/>
          <w:color w:val="000000"/>
          <w:sz w:val="36"/>
          <w:szCs w:val="36"/>
          <w:rtl/>
        </w:rPr>
        <w:t xml:space="preserve">شتر معلول نابودی ها و تحریف و تبدیل های کتب و تعلیمات آسمانی بوده است. </w:t>
      </w:r>
    </w:p>
    <w:p w:rsidR="00000000" w:rsidRDefault="00332CDE">
      <w:pPr>
        <w:pStyle w:val="contentparagraph"/>
        <w:bidi/>
        <w:jc w:val="both"/>
        <w:divId w:val="1200897737"/>
        <w:rPr>
          <w:rFonts w:cs="B Zar" w:hint="cs"/>
          <w:color w:val="000000"/>
          <w:sz w:val="36"/>
          <w:szCs w:val="36"/>
          <w:rtl/>
        </w:rPr>
      </w:pPr>
      <w:r>
        <w:rPr>
          <w:rStyle w:val="contenttext"/>
          <w:rFonts w:cs="B Zar" w:hint="cs"/>
          <w:color w:val="000000"/>
          <w:sz w:val="36"/>
          <w:szCs w:val="36"/>
          <w:rtl/>
        </w:rPr>
        <w:t xml:space="preserve">در سوره حجر آیه 9 چنین آمده است: «إِنَّا نَحْنُ نَزَّلْنَا الذِّکْرَ وَ إِنَّا لَهُ لَحافِظُونَ؛ ما خود این کتاب را فرود آوردیم و هم البتّه خود نگهبان آن هستیم.» در این آیه با قاطعیّت </w:t>
      </w:r>
      <w:r>
        <w:rPr>
          <w:rStyle w:val="contenttext"/>
          <w:rFonts w:cs="B Zar" w:hint="cs"/>
          <w:color w:val="000000"/>
          <w:sz w:val="36"/>
          <w:szCs w:val="36"/>
          <w:rtl/>
        </w:rPr>
        <w:t xml:space="preserve">کم نظیری از محفوظ ماندن قرآن از تحریف و تغییر و نابودی سخن رفته است. </w:t>
      </w:r>
    </w:p>
    <w:p w:rsidR="00000000" w:rsidRDefault="00332CDE">
      <w:pPr>
        <w:pStyle w:val="contentparagraph"/>
        <w:bidi/>
        <w:jc w:val="both"/>
        <w:divId w:val="1200897737"/>
        <w:rPr>
          <w:rFonts w:cs="B Zar" w:hint="cs"/>
          <w:color w:val="000000"/>
          <w:sz w:val="36"/>
          <w:szCs w:val="36"/>
          <w:rtl/>
        </w:rPr>
      </w:pPr>
      <w:r>
        <w:rPr>
          <w:rStyle w:val="contenttext"/>
          <w:rFonts w:cs="B Zar" w:hint="cs"/>
          <w:color w:val="000000"/>
          <w:sz w:val="36"/>
          <w:szCs w:val="36"/>
          <w:rtl/>
        </w:rPr>
        <w:lastRenderedPageBreak/>
        <w:t>بشر چند هزار سال پیش نسبت به حفظ مواریث علمی و دینی ناتوان بوده است و از او جز این انتظاری نمی توان داشت. آنگاه که بشر می رسد به مرحله ای از تکامل که می تواند مواریث</w:t>
      </w:r>
    </w:p>
    <w:p w:rsidR="00000000" w:rsidRDefault="00332CDE">
      <w:pPr>
        <w:pStyle w:val="contentparagraph"/>
        <w:bidi/>
        <w:jc w:val="both"/>
        <w:divId w:val="1200897737"/>
        <w:rPr>
          <w:rFonts w:cs="B Zar" w:hint="cs"/>
          <w:color w:val="000000"/>
          <w:sz w:val="36"/>
          <w:szCs w:val="36"/>
          <w:rtl/>
        </w:rPr>
      </w:pPr>
      <w:r>
        <w:rPr>
          <w:rStyle w:val="contenttext"/>
          <w:rFonts w:cs="B Zar" w:hint="cs"/>
          <w:color w:val="000000"/>
          <w:sz w:val="36"/>
          <w:szCs w:val="36"/>
          <w:rtl/>
        </w:rPr>
        <w:t>ص: 200</w:t>
      </w:r>
    </w:p>
    <w:p w:rsidR="00000000" w:rsidRDefault="00332CDE">
      <w:pPr>
        <w:pStyle w:val="contentparagraph"/>
        <w:bidi/>
        <w:jc w:val="both"/>
        <w:divId w:val="1318417809"/>
        <w:rPr>
          <w:rFonts w:cs="B Zar" w:hint="cs"/>
          <w:color w:val="000000"/>
          <w:sz w:val="36"/>
          <w:szCs w:val="36"/>
          <w:rtl/>
        </w:rPr>
      </w:pPr>
      <w:r>
        <w:rPr>
          <w:rStyle w:val="contenttext"/>
          <w:rFonts w:cs="B Zar" w:hint="cs"/>
          <w:color w:val="000000"/>
          <w:sz w:val="36"/>
          <w:szCs w:val="36"/>
          <w:rtl/>
        </w:rPr>
        <w:t>دینی خود را د</w:t>
      </w:r>
      <w:r>
        <w:rPr>
          <w:rStyle w:val="contenttext"/>
          <w:rFonts w:cs="B Zar" w:hint="cs"/>
          <w:color w:val="000000"/>
          <w:sz w:val="36"/>
          <w:szCs w:val="36"/>
          <w:rtl/>
        </w:rPr>
        <w:t>ست نخورده نگهداری کند، علّت عمده تجدید پیام و ظهور پیامبر جدید منتفی می گردد و شرط لازم (نه شرط کافی) جاوید ماندن یک دین، موجود می شود.</w:t>
      </w:r>
      <w:hyperlink w:anchor="content_note_201_1" w:tooltip=". مجموعه آثار شهید مطهری، ختم نبوت، ج 3، ص 156." w:history="1">
        <w:r>
          <w:rPr>
            <w:rStyle w:val="Hyperlink"/>
            <w:rFonts w:cs="B Zar" w:hint="cs"/>
            <w:sz w:val="36"/>
            <w:szCs w:val="36"/>
            <w:rtl/>
          </w:rPr>
          <w:t>(1)</w:t>
        </w:r>
      </w:hyperlink>
    </w:p>
    <w:p w:rsidR="00000000" w:rsidRDefault="00332CDE">
      <w:pPr>
        <w:pStyle w:val="contentparagraph"/>
        <w:bidi/>
        <w:jc w:val="both"/>
        <w:divId w:val="1318417809"/>
        <w:rPr>
          <w:rFonts w:cs="B Zar" w:hint="cs"/>
          <w:color w:val="000000"/>
          <w:sz w:val="36"/>
          <w:szCs w:val="36"/>
          <w:rtl/>
        </w:rPr>
      </w:pPr>
      <w:r>
        <w:rPr>
          <w:rStyle w:val="contenttext"/>
          <w:rFonts w:cs="B Zar" w:hint="cs"/>
          <w:color w:val="000000"/>
          <w:sz w:val="36"/>
          <w:szCs w:val="36"/>
          <w:rtl/>
        </w:rPr>
        <w:t>آیه فوق به منتفی شدن مهم ترین علّت تجدید نبوّت و رسالت از تاریخ نزول قرآن به بعد اشاره می کند، و در حقیقت، تحقّق یکی از ارکان ختم نبوّت را اعلام می دارد. چنانکه می دانیم در میان کتب آسمانی جهان تنها کتابی که درست و به تمام و کمال دست نخورده باقی مانده قرآن</w:t>
      </w:r>
      <w:r>
        <w:rPr>
          <w:rStyle w:val="contenttext"/>
          <w:rFonts w:cs="B Zar" w:hint="cs"/>
          <w:color w:val="000000"/>
          <w:sz w:val="36"/>
          <w:szCs w:val="36"/>
          <w:rtl/>
        </w:rPr>
        <w:t xml:space="preserve"> است. </w:t>
      </w:r>
    </w:p>
    <w:p w:rsidR="00000000" w:rsidRDefault="00332CDE">
      <w:pPr>
        <w:pStyle w:val="contentparagraph"/>
        <w:bidi/>
        <w:jc w:val="both"/>
        <w:divId w:val="1318417809"/>
        <w:rPr>
          <w:rFonts w:cs="B Zar" w:hint="cs"/>
          <w:color w:val="000000"/>
          <w:sz w:val="36"/>
          <w:szCs w:val="36"/>
          <w:rtl/>
        </w:rPr>
      </w:pPr>
      <w:r>
        <w:rPr>
          <w:rStyle w:val="contenttext"/>
          <w:rFonts w:cs="B Zar" w:hint="cs"/>
          <w:color w:val="000000"/>
          <w:sz w:val="36"/>
          <w:szCs w:val="36"/>
          <w:rtl/>
        </w:rPr>
        <w:t xml:space="preserve">بیان خواهد شد که وسیله الهی محفوظ ماندن کتاب آسمانی مسلمین، رشد و قابلیّت بشر این دوره است که دلیل بر نوعی بلوغ اجتماعی انسان این عهد است. در حقیقت، یکی از ارکان خاتمیّت، بلوغ اجتماعی بشر است به حدّی که می تواند حافظ و نگهبان مواریث علمی و دینی خود </w:t>
      </w:r>
      <w:r>
        <w:rPr>
          <w:rStyle w:val="contenttext"/>
          <w:rFonts w:cs="B Zar" w:hint="cs"/>
          <w:color w:val="000000"/>
          <w:sz w:val="36"/>
          <w:szCs w:val="36"/>
          <w:rtl/>
        </w:rPr>
        <w:t xml:space="preserve">باشد و خود به نشر و تبلیغ و تعلیم و تفسیر آن بپردازد. </w:t>
      </w:r>
    </w:p>
    <w:p w:rsidR="00000000" w:rsidRDefault="00332CDE">
      <w:pPr>
        <w:pStyle w:val="contentparagraph"/>
        <w:bidi/>
        <w:jc w:val="both"/>
        <w:divId w:val="1318417809"/>
        <w:rPr>
          <w:rFonts w:cs="B Zar" w:hint="cs"/>
          <w:color w:val="000000"/>
          <w:sz w:val="36"/>
          <w:szCs w:val="36"/>
          <w:rtl/>
        </w:rPr>
      </w:pPr>
      <w:r>
        <w:rPr>
          <w:rStyle w:val="contenttext"/>
          <w:rFonts w:cs="B Zar" w:hint="cs"/>
          <w:color w:val="000000"/>
          <w:sz w:val="36"/>
          <w:szCs w:val="36"/>
          <w:rtl/>
        </w:rPr>
        <w:t>در سراسر قرآن اصرار عجیبی هست که دین، از اوّل تا آخر جهان، یکی بیش نیست و همه پیامبران بشر را به یک دین دعوت کرده اند. در سوره شوری آیه 13 چنین آمده است: «شَرَعَ لَکُمْ مِنَ الدِّینِ ما وَصَّی بِهِ نُو</w:t>
      </w:r>
      <w:r>
        <w:rPr>
          <w:rStyle w:val="contenttext"/>
          <w:rFonts w:cs="B Zar" w:hint="cs"/>
          <w:color w:val="000000"/>
          <w:sz w:val="36"/>
          <w:szCs w:val="36"/>
          <w:rtl/>
        </w:rPr>
        <w:t xml:space="preserve">حاً وَ الَّذِی أَوْحَیْنا إِلَیْکَ وَ ما وَصَّیْنا بِهِ إِبْراهِیمَ وَ مُوسی وَ </w:t>
      </w:r>
      <w:r>
        <w:rPr>
          <w:rStyle w:val="contenttext"/>
          <w:rFonts w:cs="B Zar" w:hint="cs"/>
          <w:color w:val="000000"/>
          <w:sz w:val="36"/>
          <w:szCs w:val="36"/>
          <w:rtl/>
        </w:rPr>
        <w:lastRenderedPageBreak/>
        <w:t>عِیسی؛ خداوند برای شما دینی قرار داد که قبلًا به نوح توصیه شده بود و اکنون بر تو وحی کردیم و به ابراهیم و موسی و عیسی نیز توصیه کردیم.»</w:t>
      </w:r>
      <w:hyperlink w:anchor="content_note_201_2" w:tooltip=". مجموعه آثار شهید مطهری، ختم نبوت، ج 3، ص 157."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332CDE">
      <w:pPr>
        <w:pStyle w:val="contentparagraph"/>
        <w:bidi/>
        <w:jc w:val="both"/>
        <w:divId w:val="1318417809"/>
        <w:rPr>
          <w:rFonts w:cs="B Zar" w:hint="cs"/>
          <w:color w:val="000000"/>
          <w:sz w:val="36"/>
          <w:szCs w:val="36"/>
          <w:rtl/>
        </w:rPr>
      </w:pPr>
      <w:r>
        <w:rPr>
          <w:rStyle w:val="contenttext"/>
          <w:rFonts w:cs="B Zar" w:hint="cs"/>
          <w:color w:val="000000"/>
          <w:sz w:val="36"/>
          <w:szCs w:val="36"/>
          <w:rtl/>
        </w:rPr>
        <w:t xml:space="preserve">قرآن در همه جا نام این دین را که پیامبران از آدم تا خاتم مردم را بدان دعوت می کرده اند «اسلام» می نهد. مقصود این نیست که در همه زمانها به این نام خوانده می شده است، مقصود این است که دین دارای حقیقت </w:t>
      </w:r>
      <w:r>
        <w:rPr>
          <w:rStyle w:val="contenttext"/>
          <w:rFonts w:cs="B Zar" w:hint="cs"/>
          <w:color w:val="000000"/>
          <w:sz w:val="36"/>
          <w:szCs w:val="36"/>
          <w:rtl/>
        </w:rPr>
        <w:t>و ماهیّتی است که بهترین معرّف آن، لفظ «اسلام» است. در</w:t>
      </w:r>
    </w:p>
    <w:p w:rsidR="00000000" w:rsidRDefault="00332CDE">
      <w:pPr>
        <w:pStyle w:val="contentparagraph"/>
        <w:bidi/>
        <w:jc w:val="both"/>
        <w:divId w:val="1318417809"/>
        <w:rPr>
          <w:rFonts w:cs="B Zar" w:hint="cs"/>
          <w:color w:val="000000"/>
          <w:sz w:val="36"/>
          <w:szCs w:val="36"/>
          <w:rtl/>
        </w:rPr>
      </w:pPr>
      <w:r>
        <w:rPr>
          <w:rStyle w:val="contenttext"/>
          <w:rFonts w:cs="B Zar" w:hint="cs"/>
          <w:color w:val="000000"/>
          <w:sz w:val="36"/>
          <w:szCs w:val="36"/>
          <w:rtl/>
        </w:rPr>
        <w:t xml:space="preserve">سوره آل عمران آیه 67 درباره ابراهیم می فرماید: «ما کانَ إِبْراهِیمُ یَهُودِیًّا وَ لا نَصْرانِیًّا وَ لکِنْ کانَ حَنِیفاً مُسْلِماً؛ ابراهیم نه یهودی بود و نه نصرانی، حق جو و مسلم بود.» </w:t>
      </w:r>
    </w:p>
    <w:p w:rsidR="00000000" w:rsidRDefault="00332CDE">
      <w:pPr>
        <w:pStyle w:val="contentparagraph"/>
        <w:bidi/>
        <w:jc w:val="both"/>
        <w:divId w:val="1318417809"/>
        <w:rPr>
          <w:rFonts w:cs="B Zar" w:hint="cs"/>
          <w:color w:val="000000"/>
          <w:sz w:val="36"/>
          <w:szCs w:val="36"/>
          <w:rtl/>
        </w:rPr>
      </w:pPr>
      <w:r>
        <w:rPr>
          <w:rStyle w:val="contenttext"/>
          <w:rFonts w:cs="B Zar" w:hint="cs"/>
          <w:color w:val="000000"/>
          <w:sz w:val="36"/>
          <w:szCs w:val="36"/>
          <w:rtl/>
        </w:rPr>
        <w:t>ص: 201</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85" style="width:0;height:1.5pt" o:hralign="center" o:hrstd="t" o:hr="t" fillcolor="#a0a0a0" stroked="f"/>
        </w:pict>
      </w:r>
    </w:p>
    <w:p w:rsidR="00000000" w:rsidRDefault="00332CDE">
      <w:pPr>
        <w:bidi/>
        <w:jc w:val="both"/>
        <w:divId w:val="1608347166"/>
        <w:rPr>
          <w:rFonts w:eastAsia="Times New Roman" w:cs="B Zar" w:hint="cs"/>
          <w:color w:val="000000"/>
          <w:sz w:val="36"/>
          <w:szCs w:val="36"/>
          <w:rtl/>
        </w:rPr>
      </w:pPr>
      <w:r>
        <w:rPr>
          <w:rFonts w:eastAsia="Times New Roman" w:cs="B Zar" w:hint="cs"/>
          <w:color w:val="000000"/>
          <w:sz w:val="36"/>
          <w:szCs w:val="36"/>
          <w:rtl/>
        </w:rPr>
        <w:t>1- . مجموعه آثار شهید مطهری، ختم نبوت، ج 3، ص 156.</w:t>
      </w:r>
    </w:p>
    <w:p w:rsidR="00000000" w:rsidRDefault="00332CDE">
      <w:pPr>
        <w:bidi/>
        <w:jc w:val="both"/>
        <w:divId w:val="200477780"/>
        <w:rPr>
          <w:rFonts w:eastAsia="Times New Roman" w:cs="B Zar" w:hint="cs"/>
          <w:color w:val="000000"/>
          <w:sz w:val="36"/>
          <w:szCs w:val="36"/>
          <w:rtl/>
        </w:rPr>
      </w:pPr>
      <w:r>
        <w:rPr>
          <w:rFonts w:eastAsia="Times New Roman" w:cs="B Zar" w:hint="cs"/>
          <w:color w:val="000000"/>
          <w:sz w:val="36"/>
          <w:szCs w:val="36"/>
          <w:rtl/>
        </w:rPr>
        <w:t>2- . مجموعه آثار شهید مطهری، ختم نبوت، ج 3، ص 157.</w:t>
      </w:r>
    </w:p>
    <w:p w:rsidR="00000000" w:rsidRDefault="00332CDE">
      <w:pPr>
        <w:pStyle w:val="contentparagraph"/>
        <w:bidi/>
        <w:jc w:val="both"/>
        <w:divId w:val="97482236"/>
        <w:rPr>
          <w:rFonts w:cs="B Zar" w:hint="cs"/>
          <w:color w:val="000000"/>
          <w:sz w:val="36"/>
          <w:szCs w:val="36"/>
          <w:rtl/>
        </w:rPr>
      </w:pPr>
      <w:r>
        <w:rPr>
          <w:rStyle w:val="contenttext"/>
          <w:rFonts w:cs="B Zar" w:hint="cs"/>
          <w:color w:val="000000"/>
          <w:sz w:val="36"/>
          <w:szCs w:val="36"/>
          <w:rtl/>
        </w:rPr>
        <w:t>البتّه پیامبران در پاره ای از قوانین و شرایع با یکدیگر اختلاف داشته اند. قرآن در عین اینکه دین را واحد می داند، اختلاف شرایع و</w:t>
      </w:r>
      <w:r>
        <w:rPr>
          <w:rStyle w:val="contenttext"/>
          <w:rFonts w:cs="B Zar" w:hint="cs"/>
          <w:color w:val="000000"/>
          <w:sz w:val="36"/>
          <w:szCs w:val="36"/>
          <w:rtl/>
        </w:rPr>
        <w:t xml:space="preserve"> قوانین را در پاره ای مسائل می پذیرد. در سوره مائده آیه 48 می فرماید: «لِکُلٍّ جَعَلْنا مِنْکُمْ شِرْعَهً وَ مِنْهاجاً؛ برای هر کدام (هر قوم و امّت) یک راه ورود و یک طریقه خاص قرار دادیم.» </w:t>
      </w:r>
    </w:p>
    <w:p w:rsidR="00000000" w:rsidRDefault="00332CDE">
      <w:pPr>
        <w:pStyle w:val="contentparagraph"/>
        <w:bidi/>
        <w:jc w:val="both"/>
        <w:divId w:val="97482236"/>
        <w:rPr>
          <w:rFonts w:cs="B Zar" w:hint="cs"/>
          <w:color w:val="000000"/>
          <w:sz w:val="36"/>
          <w:szCs w:val="36"/>
          <w:rtl/>
        </w:rPr>
      </w:pPr>
      <w:r>
        <w:rPr>
          <w:rStyle w:val="contenttext"/>
          <w:rFonts w:cs="B Zar" w:hint="cs"/>
          <w:color w:val="000000"/>
          <w:sz w:val="36"/>
          <w:szCs w:val="36"/>
          <w:rtl/>
        </w:rPr>
        <w:lastRenderedPageBreak/>
        <w:t>ولی از آنجا که اصول فکری و اصول عملی که پیامبران به آن دعوت می کرد</w:t>
      </w:r>
      <w:r>
        <w:rPr>
          <w:rStyle w:val="contenttext"/>
          <w:rFonts w:cs="B Zar" w:hint="cs"/>
          <w:color w:val="000000"/>
          <w:sz w:val="36"/>
          <w:szCs w:val="36"/>
          <w:rtl/>
        </w:rPr>
        <w:t>ه اند یکی بوده و همه آنان مردم را به یک شاهراه و به سوی یک هدف دعوت می کرده اند، اختلاف شرایع و قوانین جزئی در جوهر و ماهیّت این راه که نامش در منطق قرآن «اسلام» است تأثیری نداشته است. تفاوت و اختلاف تعلیمات انبیاء با یکدیگر از نوع اختلاف برنامه هایی است ک</w:t>
      </w:r>
      <w:r>
        <w:rPr>
          <w:rStyle w:val="contenttext"/>
          <w:rFonts w:cs="B Zar" w:hint="cs"/>
          <w:color w:val="000000"/>
          <w:sz w:val="36"/>
          <w:szCs w:val="36"/>
          <w:rtl/>
        </w:rPr>
        <w:t>ه در یک کشور هر چند یک بار به مورد اجرا گذاشته می شود و همه آنها از یک «قانون اساسی» الهام می گیرد. تعلیمات پیامبران در عین پاره ای اختلافات، مکمّل و متمّم یکدیگر بوده است.</w:t>
      </w:r>
      <w:hyperlink w:anchor="content_note_202_1" w:tooltip=". مجموعه آثار شهید مطهری، ختم نبوت، ج 3، ص 158."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332CDE">
      <w:pPr>
        <w:pStyle w:val="contentparagraph"/>
        <w:bidi/>
        <w:jc w:val="both"/>
        <w:divId w:val="97482236"/>
        <w:rPr>
          <w:rFonts w:cs="B Zar" w:hint="cs"/>
          <w:color w:val="000000"/>
          <w:sz w:val="36"/>
          <w:szCs w:val="36"/>
          <w:rtl/>
        </w:rPr>
      </w:pPr>
      <w:r>
        <w:rPr>
          <w:rStyle w:val="contenttext"/>
          <w:rFonts w:cs="B Zar" w:hint="cs"/>
          <w:color w:val="000000"/>
          <w:sz w:val="36"/>
          <w:szCs w:val="36"/>
          <w:rtl/>
        </w:rPr>
        <w:t>اختلاف و تفاوت تعلیمات آسمانی پیامبران از نوع اختلافات مکتب های فلسفی یا سیاسی یا اجتماعی یا اقتصادی که مشتمل بر افکار متضادّ است نبوده است؛ انبیاء تماماً تابع یک مکتب و دارای یک تز بوده اند. تفاوت تعلیمات انبیاء با یکدیگر، از نوع تفاوت تعلی</w:t>
      </w:r>
      <w:r>
        <w:rPr>
          <w:rStyle w:val="contenttext"/>
          <w:rFonts w:cs="B Zar" w:hint="cs"/>
          <w:color w:val="000000"/>
          <w:sz w:val="36"/>
          <w:szCs w:val="36"/>
          <w:rtl/>
        </w:rPr>
        <w:t xml:space="preserve">مات کلاس های عالی تر با کلاسهای دانی تر بوده است. </w:t>
      </w:r>
    </w:p>
    <w:p w:rsidR="00000000" w:rsidRDefault="00332CDE">
      <w:pPr>
        <w:pStyle w:val="contentparagraph"/>
        <w:bidi/>
        <w:jc w:val="both"/>
        <w:divId w:val="97482236"/>
        <w:rPr>
          <w:rFonts w:cs="B Zar" w:hint="cs"/>
          <w:color w:val="000000"/>
          <w:sz w:val="36"/>
          <w:szCs w:val="36"/>
          <w:rtl/>
        </w:rPr>
      </w:pPr>
      <w:r>
        <w:rPr>
          <w:rStyle w:val="contenttext"/>
          <w:rFonts w:cs="B Zar" w:hint="cs"/>
          <w:color w:val="000000"/>
          <w:sz w:val="36"/>
          <w:szCs w:val="36"/>
          <w:rtl/>
        </w:rPr>
        <w:t xml:space="preserve">دانش آموز در کلاسهای بالاتر نه تنها به مسائلی بر می خورد که قبلًا به آنها به هیچ وجه بر نخورده است، بلکه تصوّرش درباره مسائلی که قبلًا یاد گرفته و در ذهن کودکانه خود به نحوی آنها را تجسّم داده است احیاناً </w:t>
      </w:r>
      <w:r>
        <w:rPr>
          <w:rStyle w:val="contenttext"/>
          <w:rFonts w:cs="B Zar" w:hint="cs"/>
          <w:color w:val="000000"/>
          <w:sz w:val="36"/>
          <w:szCs w:val="36"/>
          <w:rtl/>
        </w:rPr>
        <w:t>زیر و رو می شود، تعلیمات انبیاء نیز چنین است.</w:t>
      </w:r>
      <w:hyperlink w:anchor="content_note_202_2" w:tooltip=". «لو علم ابو ذر ما فی قلب سلمان لقتله»: سفینه البحار، مادّه «ذر»." w:history="1">
        <w:r>
          <w:rPr>
            <w:rStyle w:val="Hyperlink"/>
            <w:rFonts w:cs="B Zar" w:hint="cs"/>
            <w:sz w:val="36"/>
            <w:szCs w:val="36"/>
            <w:rtl/>
          </w:rPr>
          <w:t>(2)</w:t>
        </w:r>
      </w:hyperlink>
    </w:p>
    <w:p w:rsidR="00000000" w:rsidRDefault="00332CDE">
      <w:pPr>
        <w:pStyle w:val="contentparagraph"/>
        <w:bidi/>
        <w:jc w:val="both"/>
        <w:divId w:val="97482236"/>
        <w:rPr>
          <w:rFonts w:cs="B Zar" w:hint="cs"/>
          <w:color w:val="000000"/>
          <w:sz w:val="36"/>
          <w:szCs w:val="36"/>
          <w:rtl/>
        </w:rPr>
      </w:pPr>
      <w:r>
        <w:rPr>
          <w:rStyle w:val="contenttext"/>
          <w:rFonts w:cs="B Zar" w:hint="cs"/>
          <w:color w:val="000000"/>
          <w:sz w:val="36"/>
          <w:szCs w:val="36"/>
          <w:rtl/>
        </w:rPr>
        <w:t xml:space="preserve">از نظر قرآن سیر تکاملی جهان و انسان و اجتماع یک سیر هدایت شده و هدفدار است و بر روی خطّی است که «صراط مستقیم» نامیده می شود و از لحاظ مبدأ و مسیر و منتهی مشخّص </w:t>
      </w:r>
    </w:p>
    <w:p w:rsidR="00000000" w:rsidRDefault="00332CDE">
      <w:pPr>
        <w:pStyle w:val="contentparagraph"/>
        <w:bidi/>
        <w:jc w:val="both"/>
        <w:divId w:val="97482236"/>
        <w:rPr>
          <w:rFonts w:cs="B Zar" w:hint="cs"/>
          <w:color w:val="000000"/>
          <w:sz w:val="36"/>
          <w:szCs w:val="36"/>
          <w:rtl/>
        </w:rPr>
      </w:pPr>
      <w:r>
        <w:rPr>
          <w:rStyle w:val="contenttext"/>
          <w:rFonts w:cs="B Zar" w:hint="cs"/>
          <w:color w:val="000000"/>
          <w:sz w:val="36"/>
          <w:szCs w:val="36"/>
          <w:rtl/>
        </w:rPr>
        <w:t>ص: 202</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86" style="width:0;height:1.5pt" o:hralign="center" o:hrstd="t" o:hr="t" fillcolor="#a0a0a0" stroked="f"/>
        </w:pict>
      </w:r>
    </w:p>
    <w:p w:rsidR="00000000" w:rsidRDefault="00332CDE">
      <w:pPr>
        <w:bidi/>
        <w:jc w:val="both"/>
        <w:divId w:val="4334820"/>
        <w:rPr>
          <w:rFonts w:eastAsia="Times New Roman" w:cs="B Zar" w:hint="cs"/>
          <w:color w:val="000000"/>
          <w:sz w:val="36"/>
          <w:szCs w:val="36"/>
          <w:rtl/>
        </w:rPr>
      </w:pPr>
      <w:r>
        <w:rPr>
          <w:rFonts w:eastAsia="Times New Roman" w:cs="B Zar" w:hint="cs"/>
          <w:color w:val="000000"/>
          <w:sz w:val="36"/>
          <w:szCs w:val="36"/>
          <w:rtl/>
        </w:rPr>
        <w:t>1- . مجموعه آثار شهید مطهری، ختم نبوت، ج 3، ص 158.</w:t>
      </w:r>
    </w:p>
    <w:p w:rsidR="00000000" w:rsidRDefault="00332CDE">
      <w:pPr>
        <w:bidi/>
        <w:jc w:val="both"/>
        <w:divId w:val="1660696357"/>
        <w:rPr>
          <w:rFonts w:eastAsia="Times New Roman" w:cs="B Zar" w:hint="cs"/>
          <w:color w:val="000000"/>
          <w:sz w:val="36"/>
          <w:szCs w:val="36"/>
          <w:rtl/>
        </w:rPr>
      </w:pPr>
      <w:r>
        <w:rPr>
          <w:rFonts w:eastAsia="Times New Roman" w:cs="B Zar" w:hint="cs"/>
          <w:color w:val="000000"/>
          <w:sz w:val="36"/>
          <w:szCs w:val="36"/>
          <w:rtl/>
        </w:rPr>
        <w:t>2</w:t>
      </w:r>
      <w:r>
        <w:rPr>
          <w:rFonts w:eastAsia="Times New Roman" w:cs="B Zar" w:hint="cs"/>
          <w:color w:val="000000"/>
          <w:sz w:val="36"/>
          <w:szCs w:val="36"/>
          <w:rtl/>
        </w:rPr>
        <w:t>- . «لو علم ابو ذر ما فی قلب سلمان لقتله»: سفینه البحار، مادّه «ذر».</w:t>
      </w:r>
    </w:p>
    <w:p w:rsidR="00000000" w:rsidRDefault="00332CDE">
      <w:pPr>
        <w:pStyle w:val="contentparagraph"/>
        <w:bidi/>
        <w:jc w:val="both"/>
        <w:divId w:val="359165786"/>
        <w:rPr>
          <w:rFonts w:cs="B Zar" w:hint="cs"/>
          <w:color w:val="000000"/>
          <w:sz w:val="36"/>
          <w:szCs w:val="36"/>
          <w:rtl/>
        </w:rPr>
      </w:pPr>
      <w:r>
        <w:rPr>
          <w:rStyle w:val="contenttext"/>
          <w:rFonts w:cs="B Zar" w:hint="cs"/>
          <w:color w:val="000000"/>
          <w:sz w:val="36"/>
          <w:szCs w:val="36"/>
          <w:rtl/>
        </w:rPr>
        <w:t>است. انسان و اجتماع، متحوّل و متکامل است، ولی راه و خطّ سیر، مشخّص و واحد و مستقیم است: «وَ أَنَّ هذا صِراطِی مُسْتَقِیماً فَاتَّبِعُوهُ وَ لا تَتَّبِعُوا السُّبُلَ فَتَفَرَّقَ بِکُمْ عَنْ سَبِیلِهِ»</w:t>
      </w:r>
      <w:hyperlink w:anchor="content_note_203_1" w:tooltip=". سوره انعام: 6، آیه 15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332CDE">
      <w:pPr>
        <w:pStyle w:val="contentparagraph"/>
        <w:bidi/>
        <w:jc w:val="both"/>
        <w:divId w:val="359165786"/>
        <w:rPr>
          <w:rFonts w:cs="B Zar" w:hint="cs"/>
          <w:color w:val="000000"/>
          <w:sz w:val="36"/>
          <w:szCs w:val="36"/>
          <w:rtl/>
        </w:rPr>
      </w:pPr>
      <w:r>
        <w:rPr>
          <w:rStyle w:val="contenttext"/>
          <w:rFonts w:cs="B Zar" w:hint="cs"/>
          <w:color w:val="000000"/>
          <w:sz w:val="36"/>
          <w:szCs w:val="36"/>
          <w:rtl/>
        </w:rPr>
        <w:t>تکامل انسان به این نحو نیست که در هر زمانی تحت تأثیر یک سلسله علل- صنعتی یا اجتماعی یا اقتصادی- در یک راه حرکت کند و دائماً تغییر مسیر و تغییر جهت بدهد. اینکه قرآن با اصرار زیاد، دین را یکی می داند و فقط به یک شاهراه قائل است و اختلاف ش</w:t>
      </w:r>
      <w:r>
        <w:rPr>
          <w:rStyle w:val="contenttext"/>
          <w:rFonts w:cs="B Zar" w:hint="cs"/>
          <w:color w:val="000000"/>
          <w:sz w:val="36"/>
          <w:szCs w:val="36"/>
          <w:rtl/>
        </w:rPr>
        <w:t>رایع و قوانین را مربوط به خطوط فرعی می داند، مبتنی بر این اصل فلسفی است.</w:t>
      </w:r>
    </w:p>
    <w:p w:rsidR="00000000" w:rsidRDefault="00332CDE">
      <w:pPr>
        <w:pStyle w:val="contentparagraph"/>
        <w:bidi/>
        <w:jc w:val="both"/>
        <w:divId w:val="359165786"/>
        <w:rPr>
          <w:rFonts w:cs="B Zar" w:hint="cs"/>
          <w:color w:val="000000"/>
          <w:sz w:val="36"/>
          <w:szCs w:val="36"/>
          <w:rtl/>
        </w:rPr>
      </w:pPr>
      <w:r>
        <w:rPr>
          <w:rStyle w:val="contenttext"/>
          <w:rFonts w:cs="B Zar" w:hint="cs"/>
          <w:color w:val="000000"/>
          <w:sz w:val="36"/>
          <w:szCs w:val="36"/>
          <w:rtl/>
        </w:rPr>
        <w:t xml:space="preserve">قرآن با توضیح این نکته که راه بشر یک راه مشخّص و مستقیم است و همه پیامبران با همه اختلافاتی که در راهنمایی و دادن نشانی به حسب وضع و موقع زمانی و مکانی دارند، به سوی یک مقصد و یک شاه </w:t>
      </w:r>
      <w:r>
        <w:rPr>
          <w:rStyle w:val="contenttext"/>
          <w:rFonts w:cs="B Zar" w:hint="cs"/>
          <w:color w:val="000000"/>
          <w:sz w:val="36"/>
          <w:szCs w:val="36"/>
          <w:rtl/>
        </w:rPr>
        <w:t>راه هدایت می کنند، جادّه ختم نبوّت را صاف و رکن دیگر از ارکان آن را توضیح می دهد؛ زیرا ختم نبوّت آنگاه معقول و متصوّر است که خطّ سیر این بشر متحوّل متکامل، مستقیم و قابل مشخّص کردن باشد.</w:t>
      </w:r>
      <w:hyperlink w:anchor="content_note_203_2" w:tooltip=". مجموعه آثار شهید مطهری، ختم نبوت، ج 3، ص 161." w:history="1">
        <w:r>
          <w:rPr>
            <w:rStyle w:val="Hyperlink"/>
            <w:rFonts w:cs="B Zar" w:hint="cs"/>
            <w:sz w:val="36"/>
            <w:szCs w:val="36"/>
            <w:rtl/>
          </w:rPr>
          <w:t>(2)</w:t>
        </w:r>
      </w:hyperlink>
    </w:p>
    <w:p w:rsidR="00000000" w:rsidRDefault="00332CDE">
      <w:pPr>
        <w:pStyle w:val="contentparagraph"/>
        <w:bidi/>
        <w:jc w:val="both"/>
        <w:divId w:val="359165786"/>
        <w:rPr>
          <w:rFonts w:cs="B Zar" w:hint="cs"/>
          <w:color w:val="000000"/>
          <w:sz w:val="36"/>
          <w:szCs w:val="36"/>
          <w:rtl/>
        </w:rPr>
      </w:pPr>
      <w:r>
        <w:rPr>
          <w:rStyle w:val="contenttext"/>
          <w:rFonts w:cs="B Zar" w:hint="cs"/>
          <w:color w:val="000000"/>
          <w:sz w:val="36"/>
          <w:szCs w:val="36"/>
          <w:rtl/>
        </w:rPr>
        <w:t>در سوره بقره آیه 143 چنین آمده است: «وَ کَذلِکَ جَعَلْناکُمْ أُمَّهً وَسَطاً لِتَکُونُوا شُهَداءَ عَلَی النَّاسِ وَ یَکُونَ الرَّسُولُ عَلَیْکُمْ شَهِیداً؛ و این چنین شما را جماعت وسط و معتدل و متعادل قرار دادیم تا حجّت و شاهد ب</w:t>
      </w:r>
      <w:r>
        <w:rPr>
          <w:rStyle w:val="contenttext"/>
          <w:rFonts w:cs="B Zar" w:hint="cs"/>
          <w:color w:val="000000"/>
          <w:sz w:val="36"/>
          <w:szCs w:val="36"/>
          <w:rtl/>
        </w:rPr>
        <w:t xml:space="preserve">ر مردم دیگر باشید و پیغمبر حجّت و شاهد بر شما باشد.» امّت </w:t>
      </w:r>
      <w:r>
        <w:rPr>
          <w:rStyle w:val="contenttext"/>
          <w:rFonts w:cs="B Zar" w:hint="cs"/>
          <w:color w:val="000000"/>
          <w:sz w:val="36"/>
          <w:szCs w:val="36"/>
          <w:rtl/>
        </w:rPr>
        <w:lastRenderedPageBreak/>
        <w:t>واقعی اسلام از نظر قرآن یک امّت وسط و معتدل است. بدیهی است که امّت وسط و معتدل و متعادل،</w:t>
      </w:r>
    </w:p>
    <w:p w:rsidR="00000000" w:rsidRDefault="00332CDE">
      <w:pPr>
        <w:pStyle w:val="contentparagraph"/>
        <w:bidi/>
        <w:jc w:val="both"/>
        <w:divId w:val="359165786"/>
        <w:rPr>
          <w:rFonts w:cs="B Zar" w:hint="cs"/>
          <w:color w:val="000000"/>
          <w:sz w:val="36"/>
          <w:szCs w:val="36"/>
          <w:rtl/>
        </w:rPr>
      </w:pPr>
      <w:r>
        <w:rPr>
          <w:rStyle w:val="contenttext"/>
          <w:rFonts w:cs="B Zar" w:hint="cs"/>
          <w:color w:val="000000"/>
          <w:sz w:val="36"/>
          <w:szCs w:val="36"/>
          <w:rtl/>
        </w:rPr>
        <w:t>دست پرورده تعالیم وسط و معتدل است. این آیه امتیاز و خصوصیّت امّت ختمیّه و تعلیمات ختمیّه را در یک کلمه ذکر می</w:t>
      </w:r>
      <w:r>
        <w:rPr>
          <w:rStyle w:val="contenttext"/>
          <w:rFonts w:cs="B Zar" w:hint="cs"/>
          <w:color w:val="000000"/>
          <w:sz w:val="36"/>
          <w:szCs w:val="36"/>
          <w:rtl/>
        </w:rPr>
        <w:t xml:space="preserve"> کند: وسطیّت و تعادل.</w:t>
      </w:r>
      <w:hyperlink w:anchor="content_note_203_3" w:tooltip=". مجموعه آثار شهید مطهری، ختم نبوت، ج 3، ص 162." w:history="1">
        <w:r>
          <w:rPr>
            <w:rStyle w:val="Hyperlink"/>
            <w:rFonts w:cs="B Zar" w:hint="cs"/>
            <w:sz w:val="36"/>
            <w:szCs w:val="36"/>
            <w:rtl/>
          </w:rPr>
          <w:t>(3)</w:t>
        </w:r>
      </w:hyperlink>
    </w:p>
    <w:p w:rsidR="00000000" w:rsidRDefault="00332CDE">
      <w:pPr>
        <w:pStyle w:val="contentparagraph"/>
        <w:bidi/>
        <w:jc w:val="both"/>
        <w:divId w:val="359165786"/>
        <w:rPr>
          <w:rFonts w:cs="B Zar" w:hint="cs"/>
          <w:color w:val="000000"/>
          <w:sz w:val="36"/>
          <w:szCs w:val="36"/>
          <w:rtl/>
        </w:rPr>
      </w:pPr>
      <w:r>
        <w:rPr>
          <w:rStyle w:val="contenttext"/>
          <w:rFonts w:cs="B Zar" w:hint="cs"/>
          <w:color w:val="000000"/>
          <w:sz w:val="36"/>
          <w:szCs w:val="36"/>
          <w:rtl/>
        </w:rPr>
        <w:t>ص: 203</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87" style="width:0;height:1.5pt" o:hralign="center" o:hrstd="t" o:hr="t" fillcolor="#a0a0a0" stroked="f"/>
        </w:pict>
      </w:r>
    </w:p>
    <w:p w:rsidR="00000000" w:rsidRDefault="00332CDE">
      <w:pPr>
        <w:bidi/>
        <w:jc w:val="both"/>
        <w:divId w:val="2041320373"/>
        <w:rPr>
          <w:rFonts w:eastAsia="Times New Roman" w:cs="B Zar" w:hint="cs"/>
          <w:color w:val="000000"/>
          <w:sz w:val="36"/>
          <w:szCs w:val="36"/>
          <w:rtl/>
        </w:rPr>
      </w:pPr>
      <w:r>
        <w:rPr>
          <w:rFonts w:eastAsia="Times New Roman" w:cs="B Zar" w:hint="cs"/>
          <w:color w:val="000000"/>
          <w:sz w:val="36"/>
          <w:szCs w:val="36"/>
          <w:rtl/>
        </w:rPr>
        <w:t>1- . سوره انعام: 6، آیه 153.</w:t>
      </w:r>
    </w:p>
    <w:p w:rsidR="00000000" w:rsidRDefault="00332CDE">
      <w:pPr>
        <w:bidi/>
        <w:jc w:val="both"/>
        <w:divId w:val="218446017"/>
        <w:rPr>
          <w:rFonts w:eastAsia="Times New Roman" w:cs="B Zar" w:hint="cs"/>
          <w:color w:val="000000"/>
          <w:sz w:val="36"/>
          <w:szCs w:val="36"/>
          <w:rtl/>
        </w:rPr>
      </w:pPr>
      <w:r>
        <w:rPr>
          <w:rFonts w:eastAsia="Times New Roman" w:cs="B Zar" w:hint="cs"/>
          <w:color w:val="000000"/>
          <w:sz w:val="36"/>
          <w:szCs w:val="36"/>
          <w:rtl/>
        </w:rPr>
        <w:t>2- . مجموعه آثار شهید مطهری، ختم نبوت، ج 3، ص 161.</w:t>
      </w:r>
    </w:p>
    <w:p w:rsidR="00000000" w:rsidRDefault="00332CDE">
      <w:pPr>
        <w:bidi/>
        <w:jc w:val="both"/>
        <w:divId w:val="1580024047"/>
        <w:rPr>
          <w:rFonts w:eastAsia="Times New Roman" w:cs="B Zar" w:hint="cs"/>
          <w:color w:val="000000"/>
          <w:sz w:val="36"/>
          <w:szCs w:val="36"/>
          <w:rtl/>
        </w:rPr>
      </w:pPr>
      <w:r>
        <w:rPr>
          <w:rFonts w:eastAsia="Times New Roman" w:cs="B Zar" w:hint="cs"/>
          <w:color w:val="000000"/>
          <w:sz w:val="36"/>
          <w:szCs w:val="36"/>
          <w:rtl/>
        </w:rPr>
        <w:t>3- . مجموعه آثار شهید مطهری، ختم نبوت، ج 3، ص 162.</w:t>
      </w:r>
    </w:p>
    <w:p w:rsidR="00000000" w:rsidRDefault="00332CDE">
      <w:pPr>
        <w:pStyle w:val="contentparagraph"/>
        <w:bidi/>
        <w:jc w:val="both"/>
        <w:divId w:val="794757510"/>
        <w:rPr>
          <w:rFonts w:cs="B Zar" w:hint="cs"/>
          <w:color w:val="000000"/>
          <w:sz w:val="36"/>
          <w:szCs w:val="36"/>
          <w:rtl/>
        </w:rPr>
      </w:pPr>
      <w:r>
        <w:rPr>
          <w:rStyle w:val="contenttext"/>
          <w:rFonts w:cs="B Zar" w:hint="cs"/>
          <w:color w:val="000000"/>
          <w:sz w:val="36"/>
          <w:szCs w:val="36"/>
          <w:rtl/>
        </w:rPr>
        <w:t>راز اینکه در انسان انحراف و سقوط و توقّف و انحطاط هست و در سایر جاندارها نیست به این دلیل</w:t>
      </w:r>
      <w:r>
        <w:rPr>
          <w:rStyle w:val="contenttext"/>
          <w:rFonts w:cs="B Zar" w:hint="cs"/>
          <w:color w:val="000000"/>
          <w:sz w:val="36"/>
          <w:szCs w:val="36"/>
          <w:rtl/>
        </w:rPr>
        <w:t xml:space="preserve"> می باشد که انسان بر خلاف سایر جانداران- که سر جای خود متوقّف اند و خود قادر نیستند که خود را جلو ببرند یا به عقب برگردند، به راست منحرف شوند یا به چپ، تند بروند یا کند- هم می تواند خود را به جلو ببرد و هم می تواند به عقب برگردد، هم قادر است به سوی چپ منحر</w:t>
      </w:r>
      <w:r>
        <w:rPr>
          <w:rStyle w:val="contenttext"/>
          <w:rFonts w:cs="B Zar" w:hint="cs"/>
          <w:color w:val="000000"/>
          <w:sz w:val="36"/>
          <w:szCs w:val="36"/>
          <w:rtl/>
        </w:rPr>
        <w:t>ف شود و هم به سوی راست، هم می تواند تند برود و هم کند، و بالأخره هم می تواند بنده ای «شاکر» باشد و هم سرکشی «کافر»؛ از این رو دائماً در میان نوسانات افراطی و تفریطی گرفتار است.</w:t>
      </w:r>
      <w:hyperlink w:anchor="content_note_204_1" w:tooltip=". مجموعه آثار شهید مطهری، ختم نبوت، ج 3، ص 163." w:history="1">
        <w:r>
          <w:rPr>
            <w:rStyle w:val="Hyperlink"/>
            <w:rFonts w:cs="B Zar" w:hint="cs"/>
            <w:sz w:val="36"/>
            <w:szCs w:val="36"/>
            <w:rtl/>
          </w:rPr>
          <w:t>(1)</w:t>
        </w:r>
      </w:hyperlink>
    </w:p>
    <w:p w:rsidR="00000000" w:rsidRDefault="00332CDE">
      <w:pPr>
        <w:pStyle w:val="contentparagraph"/>
        <w:bidi/>
        <w:jc w:val="both"/>
        <w:divId w:val="794757510"/>
        <w:rPr>
          <w:rFonts w:cs="B Zar" w:hint="cs"/>
          <w:color w:val="000000"/>
          <w:sz w:val="36"/>
          <w:szCs w:val="36"/>
          <w:rtl/>
        </w:rPr>
      </w:pPr>
      <w:r>
        <w:rPr>
          <w:rStyle w:val="contenttext"/>
          <w:rFonts w:cs="B Zar" w:hint="cs"/>
          <w:color w:val="000000"/>
          <w:sz w:val="36"/>
          <w:szCs w:val="36"/>
          <w:rtl/>
        </w:rPr>
        <w:lastRenderedPageBreak/>
        <w:t xml:space="preserve">خطری که غالباً مصلحان اجتماعی به وجود می آورند از همین ناحیه است که در یک اجتماع تندرو یا کندرو یا متمایل به راست یا به چپ ظهور می کنند و به پیکار مقدّسی دست می زنند، امّا فراموش می کنند یک برنامه معیّن فقط برای مدّت محدودی قابل اجراست و </w:t>
      </w:r>
      <w:r>
        <w:rPr>
          <w:rStyle w:val="contenttext"/>
          <w:rFonts w:cs="B Zar" w:hint="cs"/>
          <w:color w:val="000000"/>
          <w:sz w:val="36"/>
          <w:szCs w:val="36"/>
          <w:rtl/>
        </w:rPr>
        <w:t xml:space="preserve">با جامعه کندرو یا تندرو یا چپ رو یا راست رو آن قدر باید پیکار کرد که تعادل خود را بازیابد، و بیش از آن، خود مستلزم سقوط و انحراف جامعه از سوی دیگر است. </w:t>
      </w:r>
    </w:p>
    <w:p w:rsidR="00000000" w:rsidRDefault="00332CDE">
      <w:pPr>
        <w:pStyle w:val="contentparagraph"/>
        <w:bidi/>
        <w:jc w:val="both"/>
        <w:divId w:val="794757510"/>
        <w:rPr>
          <w:rFonts w:cs="B Zar" w:hint="cs"/>
          <w:color w:val="000000"/>
          <w:sz w:val="36"/>
          <w:szCs w:val="36"/>
          <w:rtl/>
        </w:rPr>
      </w:pPr>
      <w:r>
        <w:rPr>
          <w:rStyle w:val="contenttext"/>
          <w:rFonts w:cs="B Zar" w:hint="cs"/>
          <w:color w:val="000000"/>
          <w:sz w:val="36"/>
          <w:szCs w:val="36"/>
          <w:rtl/>
        </w:rPr>
        <w:t>رسالت پیامبر اسلام با همه رسالت های دیگر این تفاوت را دارد که از نوع قانون است نه برنامه؛ قانون اساسی ب</w:t>
      </w:r>
      <w:r>
        <w:rPr>
          <w:rStyle w:val="contenttext"/>
          <w:rFonts w:cs="B Zar" w:hint="cs"/>
          <w:color w:val="000000"/>
          <w:sz w:val="36"/>
          <w:szCs w:val="36"/>
          <w:rtl/>
        </w:rPr>
        <w:t>شریّت است؛ مخصوص یک اجتماع تندرو یا کندرو یا راست رو یا چپ رو نیست. اسلام طرحی است کلّی و جامع و همه جانبه و معتدل و متعادل، حاوی همه طرح های جزئی و کارآمد در همه موارد. آنچه در گذشته انبیاء انجام می دادند که برنامه مخصوص برای یک جامعه خاص از جانب خدا می آ</w:t>
      </w:r>
      <w:r>
        <w:rPr>
          <w:rStyle w:val="contenttext"/>
          <w:rFonts w:cs="B Zar" w:hint="cs"/>
          <w:color w:val="000000"/>
          <w:sz w:val="36"/>
          <w:szCs w:val="36"/>
          <w:rtl/>
        </w:rPr>
        <w:t>وردند، در دوره اسلام علما و رهبران امّت باید انجام دهند،</w:t>
      </w:r>
    </w:p>
    <w:p w:rsidR="00000000" w:rsidRDefault="00332CDE">
      <w:pPr>
        <w:pStyle w:val="contentparagraph"/>
        <w:bidi/>
        <w:jc w:val="both"/>
        <w:divId w:val="794757510"/>
        <w:rPr>
          <w:rFonts w:cs="B Zar" w:hint="cs"/>
          <w:color w:val="000000"/>
          <w:sz w:val="36"/>
          <w:szCs w:val="36"/>
          <w:rtl/>
        </w:rPr>
      </w:pPr>
      <w:r>
        <w:rPr>
          <w:rStyle w:val="contenttext"/>
          <w:rFonts w:cs="B Zar" w:hint="cs"/>
          <w:color w:val="000000"/>
          <w:sz w:val="36"/>
          <w:szCs w:val="36"/>
          <w:rtl/>
        </w:rPr>
        <w:t>با این تفاوت که علما و مصلحین با استفاده از منابع پایان ناپذیر وحی اسلامی برنامه های خاصّی تنظیم می کنند و آن را به مرحله اجرا می گذارند.</w:t>
      </w:r>
      <w:hyperlink w:anchor="content_note_204_2" w:tooltip=". مجموعه آثار شهید مطهری، ختم نبوت، ج 3، ص 164." w:history="1">
        <w:r>
          <w:rPr>
            <w:rStyle w:val="Hyperlink"/>
            <w:rFonts w:cs="B Zar" w:hint="cs"/>
            <w:sz w:val="36"/>
            <w:szCs w:val="36"/>
            <w:rtl/>
          </w:rPr>
          <w:t>(2)</w:t>
        </w:r>
      </w:hyperlink>
    </w:p>
    <w:p w:rsidR="00000000" w:rsidRDefault="00332CDE">
      <w:pPr>
        <w:pStyle w:val="contentparagraph"/>
        <w:bidi/>
        <w:jc w:val="both"/>
        <w:divId w:val="794757510"/>
        <w:rPr>
          <w:rFonts w:cs="B Zar" w:hint="cs"/>
          <w:color w:val="000000"/>
          <w:sz w:val="36"/>
          <w:szCs w:val="36"/>
          <w:rtl/>
        </w:rPr>
      </w:pPr>
      <w:r>
        <w:rPr>
          <w:rStyle w:val="contenttext"/>
          <w:rFonts w:cs="B Zar" w:hint="cs"/>
          <w:color w:val="000000"/>
          <w:sz w:val="36"/>
          <w:szCs w:val="36"/>
          <w:rtl/>
        </w:rPr>
        <w:t>ص: 204</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88" style="width:0;height:1.5pt" o:hralign="center" o:hrstd="t" o:hr="t" fillcolor="#a0a0a0" stroked="f"/>
        </w:pict>
      </w:r>
    </w:p>
    <w:p w:rsidR="00000000" w:rsidRDefault="00332CDE">
      <w:pPr>
        <w:bidi/>
        <w:jc w:val="both"/>
        <w:divId w:val="1928807763"/>
        <w:rPr>
          <w:rFonts w:eastAsia="Times New Roman" w:cs="B Zar" w:hint="cs"/>
          <w:color w:val="000000"/>
          <w:sz w:val="36"/>
          <w:szCs w:val="36"/>
          <w:rtl/>
        </w:rPr>
      </w:pPr>
      <w:r>
        <w:rPr>
          <w:rFonts w:eastAsia="Times New Roman" w:cs="B Zar" w:hint="cs"/>
          <w:color w:val="000000"/>
          <w:sz w:val="36"/>
          <w:szCs w:val="36"/>
          <w:rtl/>
        </w:rPr>
        <w:t>1- . مجموعه آثار شهید مطهری، ختم نبوت، ج 3، ص 163.</w:t>
      </w:r>
    </w:p>
    <w:p w:rsidR="00000000" w:rsidRDefault="00332CDE">
      <w:pPr>
        <w:bidi/>
        <w:jc w:val="both"/>
        <w:divId w:val="659041903"/>
        <w:rPr>
          <w:rFonts w:eastAsia="Times New Roman" w:cs="B Zar" w:hint="cs"/>
          <w:color w:val="000000"/>
          <w:sz w:val="36"/>
          <w:szCs w:val="36"/>
          <w:rtl/>
        </w:rPr>
      </w:pPr>
      <w:r>
        <w:rPr>
          <w:rFonts w:eastAsia="Times New Roman" w:cs="B Zar" w:hint="cs"/>
          <w:color w:val="000000"/>
          <w:sz w:val="36"/>
          <w:szCs w:val="36"/>
          <w:rtl/>
        </w:rPr>
        <w:t>2- . مجموعه آثار شهید مطهری، ختم نبوت، ج 3، ص 164.</w:t>
      </w:r>
    </w:p>
    <w:p w:rsidR="00000000" w:rsidRDefault="00332CDE">
      <w:pPr>
        <w:pStyle w:val="contentparagraph"/>
        <w:bidi/>
        <w:jc w:val="both"/>
        <w:divId w:val="671189"/>
        <w:rPr>
          <w:rFonts w:cs="B Zar" w:hint="cs"/>
          <w:color w:val="000000"/>
          <w:sz w:val="36"/>
          <w:szCs w:val="36"/>
          <w:rtl/>
        </w:rPr>
      </w:pPr>
      <w:r>
        <w:rPr>
          <w:rStyle w:val="contenttext"/>
          <w:rFonts w:cs="B Zar" w:hint="cs"/>
          <w:color w:val="000000"/>
          <w:sz w:val="36"/>
          <w:szCs w:val="36"/>
          <w:rtl/>
        </w:rPr>
        <w:lastRenderedPageBreak/>
        <w:t>از نصوص اسلامی بر می آید که همه پیامبران به حکم اینکه مقدّمه ظهور نبوّت کل</w:t>
      </w:r>
      <w:r>
        <w:rPr>
          <w:rStyle w:val="contenttext"/>
          <w:rFonts w:cs="B Zar" w:hint="cs"/>
          <w:color w:val="000000"/>
          <w:sz w:val="36"/>
          <w:szCs w:val="36"/>
          <w:rtl/>
        </w:rPr>
        <w:t>ّی و ختمی و قانون اساسی یگانه الهی بوده اند، موظّف بوده اند که نوید اکمال و اتمام دین را در دوره ختمیّه به امّتهای خود بدهند. خداوند از همه پیامبران چنین پیمانی گرفته است. در نهج البلاغه، بیان جالبی در این زمینه است: « وَ لَمْ یُخْلِ اللَّهُ سُبْحَانَهُ خَ</w:t>
      </w:r>
      <w:r>
        <w:rPr>
          <w:rStyle w:val="contenttext"/>
          <w:rFonts w:cs="B Zar" w:hint="cs"/>
          <w:color w:val="000000"/>
          <w:sz w:val="36"/>
          <w:szCs w:val="36"/>
          <w:rtl/>
        </w:rPr>
        <w:t>لْقَهُ مِنْ نَبِیٍّ مُرْسَلٍ أَوْ کِتَابٍ مُنْزَلٍ أَوْ حُجَّهٍ لَازِمَهٍ أَوْ مَحَجَّهٍ قَائِمَهٍ رُسُلٌ لَا تُقَصِّرُ بِهِمْ قِلَّهُ عَدَدِهِمْ وَ لَا کَثْرَهُ الْمُکَذِّبِینَ لَهُمْ مِنْ سَابِقٍ سُمِّیَ لَهُ مَنْ بَعْدَهُ أَوْ غَابِرٍ عَرَّفَهُ مَنْ قَب</w:t>
      </w:r>
      <w:r>
        <w:rPr>
          <w:rStyle w:val="contenttext"/>
          <w:rFonts w:cs="B Zar" w:hint="cs"/>
          <w:color w:val="000000"/>
          <w:sz w:val="36"/>
          <w:szCs w:val="36"/>
          <w:rtl/>
        </w:rPr>
        <w:t>ْلَهُ عَلَی ذَلِکَ نَسَلَتِ الْقُرُونُ و مَضَتِ الدُّهُورُ وَ سَلَفَتِ الْآبَاءُ وَ خَلَفَتِ الْأَبْنَاء، إِلَی أَنْ بَعَثَ اللَّهُ سُبْحَانَهُ مُحَمَّداً ص لِإِنْجَازِ عِدَتِهِ وَ تَمَامِ نُبُوَّتِهِ مَأْخُوذاً عَلَی النَّبِیِّینَ مِیثَاقُهُ مَشْهُورَهً س</w:t>
      </w:r>
      <w:r>
        <w:rPr>
          <w:rStyle w:val="contenttext"/>
          <w:rFonts w:cs="B Zar" w:hint="cs"/>
          <w:color w:val="000000"/>
          <w:sz w:val="36"/>
          <w:szCs w:val="36"/>
          <w:rtl/>
        </w:rPr>
        <w:t>ِمَاتُهُ کَرِیماً مِیلَادُهُ؛</w:t>
      </w:r>
      <w:hyperlink w:anchor="content_note_205_1" w:tooltip=". نهج البلاغه، خطبه 1." w:history="1">
        <w:r>
          <w:rPr>
            <w:rStyle w:val="Hyperlink"/>
            <w:rFonts w:cs="B Zar" w:hint="cs"/>
            <w:sz w:val="36"/>
            <w:szCs w:val="36"/>
            <w:rtl/>
          </w:rPr>
          <w:t>(1)</w:t>
        </w:r>
      </w:hyperlink>
    </w:p>
    <w:p w:rsidR="00000000" w:rsidRDefault="00332CDE">
      <w:pPr>
        <w:pStyle w:val="contentparagraph"/>
        <w:bidi/>
        <w:jc w:val="both"/>
        <w:divId w:val="671189"/>
        <w:rPr>
          <w:rFonts w:cs="B Zar" w:hint="cs"/>
          <w:color w:val="000000"/>
          <w:sz w:val="36"/>
          <w:szCs w:val="36"/>
          <w:rtl/>
        </w:rPr>
      </w:pPr>
      <w:r>
        <w:rPr>
          <w:rStyle w:val="contenttext"/>
          <w:rFonts w:cs="B Zar" w:hint="cs"/>
          <w:color w:val="000000"/>
          <w:sz w:val="36"/>
          <w:szCs w:val="36"/>
          <w:rtl/>
        </w:rPr>
        <w:t>خداوند هرگز خلق را از وجود یک پیامبر یا کتاب آسمانی یا حجّت کافی یا طریقه روشن، خالی نگذاشته است؛ فرستادگانی که اندکی عدد آنها و بسیاری عدد مخالفانشان آنها را از انجام وظیفه بازنداشته است. هر پیامبری به پیامبر پیشین خود قبلًا معرّفی شده است و آن پیامبر پیش</w:t>
      </w:r>
      <w:r>
        <w:rPr>
          <w:rStyle w:val="contenttext"/>
          <w:rFonts w:cs="B Zar" w:hint="cs"/>
          <w:color w:val="000000"/>
          <w:sz w:val="36"/>
          <w:szCs w:val="36"/>
          <w:rtl/>
        </w:rPr>
        <w:t>ین او را به مردم معرّفی کرده و بشارت داده است. به این ترتیب نسلها پشت سر یکدیگر آمد و روزگاران گذشت تا خداوند حضرت محمّد(صلّی اللّه علیه وآله وسلم) را به موجب و عده ای که کرده بود، برای تکمیل دستگاه نبوّت فرستاد در حالی که از همه پیامبران برای او پیمان گرف</w:t>
      </w:r>
      <w:r>
        <w:rPr>
          <w:rStyle w:val="contenttext"/>
          <w:rFonts w:cs="B Zar" w:hint="cs"/>
          <w:color w:val="000000"/>
          <w:sz w:val="36"/>
          <w:szCs w:val="36"/>
          <w:rtl/>
        </w:rPr>
        <w:t>ته بود. علائم او معروف و مشهور و ولادت او بزرگوارانه بود.»</w:t>
      </w:r>
    </w:p>
    <w:p w:rsidR="00000000" w:rsidRDefault="00332CDE">
      <w:pPr>
        <w:pStyle w:val="contentparagraph"/>
        <w:bidi/>
        <w:jc w:val="both"/>
        <w:divId w:val="671189"/>
        <w:rPr>
          <w:rFonts w:cs="B Zar" w:hint="cs"/>
          <w:color w:val="000000"/>
          <w:sz w:val="36"/>
          <w:szCs w:val="36"/>
          <w:rtl/>
        </w:rPr>
      </w:pPr>
      <w:r>
        <w:rPr>
          <w:rStyle w:val="contenttext"/>
          <w:rFonts w:cs="B Zar" w:hint="cs"/>
          <w:color w:val="000000"/>
          <w:sz w:val="36"/>
          <w:szCs w:val="36"/>
          <w:rtl/>
        </w:rPr>
        <w:t>از پیغمبر اکرم(صلی الله علیه وآله وسلم) دو جمله لطیف در این زمینه وارد شده، یکی اینکه فرموده است: «نَحْنُ الْآخِرُونَ السَّابِقُونَ یَوْمَ الْقِیَامَه؛</w:t>
      </w:r>
      <w:hyperlink w:anchor="content_note_205_2" w:tooltip=". مجلسی، بحار الأنوار، ج 39، ص 85." w:history="1">
        <w:r>
          <w:rPr>
            <w:rStyle w:val="Hyperlink"/>
            <w:rFonts w:cs="B Zar" w:hint="cs"/>
            <w:sz w:val="36"/>
            <w:szCs w:val="36"/>
            <w:rtl/>
          </w:rPr>
          <w:t>(2)</w:t>
        </w:r>
      </w:hyperlink>
    </w:p>
    <w:p w:rsidR="00000000" w:rsidRDefault="00332CDE">
      <w:pPr>
        <w:pStyle w:val="contentparagraph"/>
        <w:bidi/>
        <w:jc w:val="both"/>
        <w:divId w:val="671189"/>
        <w:rPr>
          <w:rFonts w:cs="B Zar" w:hint="cs"/>
          <w:color w:val="000000"/>
          <w:sz w:val="36"/>
          <w:szCs w:val="36"/>
          <w:rtl/>
        </w:rPr>
      </w:pPr>
      <w:r>
        <w:rPr>
          <w:rStyle w:val="contenttext"/>
          <w:rFonts w:cs="B Zar" w:hint="cs"/>
          <w:color w:val="000000"/>
          <w:sz w:val="36"/>
          <w:szCs w:val="36"/>
          <w:rtl/>
        </w:rPr>
        <w:lastRenderedPageBreak/>
        <w:t>ما در دنیا پس از همه پیامبران و امّتها آمده ایم، امّا در آخرت در صف مقدّم هستیم» و دیگران پشت سر ما هستند. دیگر اینکه حضرت فرمودند: «آدَمُ وَ مَنْ دُونَهُ تَحْتَ لِوَائِی یَوْمَ الْقِیَامَه؛</w:t>
      </w:r>
      <w:hyperlink w:anchor="content_note_205_3" w:tooltip=". مجلسی، بحار الأنوار، ج 16، ص 402." w:history="1">
        <w:r>
          <w:rPr>
            <w:rStyle w:val="Hyperlink"/>
            <w:rFonts w:cs="B Zar" w:hint="cs"/>
            <w:sz w:val="36"/>
            <w:szCs w:val="36"/>
            <w:rtl/>
          </w:rPr>
          <w:t>(3)</w:t>
        </w:r>
      </w:hyperlink>
      <w:r>
        <w:rPr>
          <w:rStyle w:val="contenttext"/>
          <w:rFonts w:cs="B Zar" w:hint="cs"/>
          <w:color w:val="000000"/>
          <w:sz w:val="36"/>
          <w:szCs w:val="36"/>
          <w:rtl/>
        </w:rPr>
        <w:t xml:space="preserve"> یعنی حضرت آدم و فرزندانش همه در روز </w:t>
      </w:r>
    </w:p>
    <w:p w:rsidR="00000000" w:rsidRDefault="00332CDE">
      <w:pPr>
        <w:pStyle w:val="contentparagraph"/>
        <w:bidi/>
        <w:jc w:val="both"/>
        <w:divId w:val="671189"/>
        <w:rPr>
          <w:rFonts w:cs="B Zar" w:hint="cs"/>
          <w:color w:val="000000"/>
          <w:sz w:val="36"/>
          <w:szCs w:val="36"/>
          <w:rtl/>
        </w:rPr>
      </w:pPr>
      <w:r>
        <w:rPr>
          <w:rStyle w:val="contenttext"/>
          <w:rFonts w:cs="B Zar" w:hint="cs"/>
          <w:color w:val="000000"/>
          <w:sz w:val="36"/>
          <w:szCs w:val="36"/>
          <w:rtl/>
        </w:rPr>
        <w:t>ص: 205</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89" style="width:0;height:1.5pt" o:hralign="center" o:hrstd="t" o:hr="t" fillcolor="#a0a0a0" stroked="f"/>
        </w:pict>
      </w:r>
    </w:p>
    <w:p w:rsidR="00000000" w:rsidRDefault="00332CDE">
      <w:pPr>
        <w:bidi/>
        <w:jc w:val="both"/>
        <w:divId w:val="863060742"/>
        <w:rPr>
          <w:rFonts w:eastAsia="Times New Roman" w:cs="B Zar" w:hint="cs"/>
          <w:color w:val="000000"/>
          <w:sz w:val="36"/>
          <w:szCs w:val="36"/>
          <w:rtl/>
        </w:rPr>
      </w:pPr>
      <w:r>
        <w:rPr>
          <w:rFonts w:eastAsia="Times New Roman" w:cs="B Zar" w:hint="cs"/>
          <w:color w:val="000000"/>
          <w:sz w:val="36"/>
          <w:szCs w:val="36"/>
          <w:rtl/>
        </w:rPr>
        <w:t>1- . نهج البلاغه، خطبه 1.</w:t>
      </w:r>
    </w:p>
    <w:p w:rsidR="00000000" w:rsidRDefault="00332CDE">
      <w:pPr>
        <w:bidi/>
        <w:jc w:val="both"/>
        <w:divId w:val="1688020102"/>
        <w:rPr>
          <w:rFonts w:eastAsia="Times New Roman" w:cs="B Zar" w:hint="cs"/>
          <w:color w:val="000000"/>
          <w:sz w:val="36"/>
          <w:szCs w:val="36"/>
          <w:rtl/>
        </w:rPr>
      </w:pPr>
      <w:r>
        <w:rPr>
          <w:rFonts w:eastAsia="Times New Roman" w:cs="B Zar" w:hint="cs"/>
          <w:color w:val="000000"/>
          <w:sz w:val="36"/>
          <w:szCs w:val="36"/>
          <w:rtl/>
        </w:rPr>
        <w:t>2- . مجلسی، بحار الأنوار، ج 39، ص 85.</w:t>
      </w:r>
    </w:p>
    <w:p w:rsidR="00000000" w:rsidRDefault="00332CDE">
      <w:pPr>
        <w:bidi/>
        <w:jc w:val="both"/>
        <w:divId w:val="890769940"/>
        <w:rPr>
          <w:rFonts w:eastAsia="Times New Roman" w:cs="B Zar" w:hint="cs"/>
          <w:color w:val="000000"/>
          <w:sz w:val="36"/>
          <w:szCs w:val="36"/>
          <w:rtl/>
        </w:rPr>
      </w:pPr>
      <w:r>
        <w:rPr>
          <w:rFonts w:eastAsia="Times New Roman" w:cs="B Zar" w:hint="cs"/>
          <w:color w:val="000000"/>
          <w:sz w:val="36"/>
          <w:szCs w:val="36"/>
          <w:rtl/>
        </w:rPr>
        <w:t>3- . مجلسی، بحار الأنوار، ج 16، ص 402.</w:t>
      </w:r>
    </w:p>
    <w:p w:rsidR="00000000" w:rsidRDefault="00332CDE">
      <w:pPr>
        <w:pStyle w:val="contentparagraph"/>
        <w:bidi/>
        <w:jc w:val="both"/>
        <w:divId w:val="168833890"/>
        <w:rPr>
          <w:rFonts w:cs="B Zar" w:hint="cs"/>
          <w:color w:val="000000"/>
          <w:sz w:val="36"/>
          <w:szCs w:val="36"/>
          <w:rtl/>
        </w:rPr>
      </w:pPr>
      <w:r>
        <w:rPr>
          <w:rStyle w:val="contenttext"/>
          <w:rFonts w:cs="B Zar" w:hint="cs"/>
          <w:color w:val="000000"/>
          <w:sz w:val="36"/>
          <w:szCs w:val="36"/>
          <w:rtl/>
        </w:rPr>
        <w:t>قیامت زیر پرچم من هستند.» علّت این سبقت و تقدّم در قیامت و علّت اینکه همه پیامبران در آن جهان در زیر پرچم پیامبر خاتم هستند این است که همه مقدّمه اند و این نتیجه؛ وحی آنها در حدود یک برنامه موقّت بوده و وحی این پیغمبر در سطح قانون اساسی کلّی همیشگی است.</w:t>
      </w:r>
      <w:hyperlink w:anchor="content_note_206_1" w:tooltip=". مجموعه آثار شهید مطهری، ختم نبوت، ج 3، ص 165-166."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332CDE">
      <w:pPr>
        <w:pStyle w:val="contentparagraph"/>
        <w:bidi/>
        <w:jc w:val="both"/>
        <w:divId w:val="168833890"/>
        <w:rPr>
          <w:rFonts w:cs="B Zar" w:hint="cs"/>
          <w:color w:val="000000"/>
          <w:sz w:val="36"/>
          <w:szCs w:val="36"/>
          <w:rtl/>
        </w:rPr>
      </w:pPr>
      <w:r>
        <w:rPr>
          <w:rStyle w:val="contenttext"/>
          <w:rFonts w:cs="B Zar" w:hint="cs"/>
          <w:color w:val="000000"/>
          <w:sz w:val="36"/>
          <w:szCs w:val="36"/>
          <w:rtl/>
        </w:rPr>
        <w:t>معلوم شد اندیشه ختم نبوّت بر این پایه است که اولاً مایه دین در سرشت بشر نهاده شده است، سرشت همه انسانها یکی است، سیر تکاملی بشر یک سیر هدفدار و بر روی یک خط</w:t>
      </w:r>
      <w:r>
        <w:rPr>
          <w:rStyle w:val="contenttext"/>
          <w:rFonts w:cs="B Zar" w:hint="cs"/>
          <w:color w:val="000000"/>
          <w:sz w:val="36"/>
          <w:szCs w:val="36"/>
          <w:rtl/>
        </w:rPr>
        <w:t xml:space="preserve">ّ مشخّص و مستقیم است؛ از این رو حقیقت دین که بیان کننده خواستهای فطرت و راهنمای بشر به راه راست است یکی بیش نیست. ثانیاً یک طرح به شرط فطری بودن، جامع بودن، کلّی بودن و به شرط مصونیّت از تحریف و تبدیل و به شرط حسن تشخیص و تطبیق در </w:t>
      </w:r>
      <w:r>
        <w:rPr>
          <w:rStyle w:val="contenttext"/>
          <w:rFonts w:cs="B Zar" w:hint="cs"/>
          <w:color w:val="000000"/>
          <w:sz w:val="36"/>
          <w:szCs w:val="36"/>
          <w:rtl/>
        </w:rPr>
        <w:lastRenderedPageBreak/>
        <w:t xml:space="preserve">مرحله اجرا می تواند برای </w:t>
      </w:r>
      <w:r>
        <w:rPr>
          <w:rStyle w:val="contenttext"/>
          <w:rFonts w:cs="B Zar" w:hint="cs"/>
          <w:color w:val="000000"/>
          <w:sz w:val="36"/>
          <w:szCs w:val="36"/>
          <w:rtl/>
        </w:rPr>
        <w:t>همیشه رهنمون و مفید و مادر طرحها و برنامه ها و قوانین جزئی بی نهایت واقع گردد.</w:t>
      </w:r>
    </w:p>
    <w:p w:rsidR="00000000" w:rsidRDefault="00332CDE">
      <w:pPr>
        <w:pStyle w:val="contentparagraph"/>
        <w:bidi/>
        <w:jc w:val="both"/>
        <w:divId w:val="168833890"/>
        <w:rPr>
          <w:rFonts w:cs="B Zar" w:hint="cs"/>
          <w:color w:val="000000"/>
          <w:sz w:val="36"/>
          <w:szCs w:val="36"/>
          <w:rtl/>
        </w:rPr>
      </w:pPr>
      <w:r>
        <w:rPr>
          <w:rStyle w:val="contenttext"/>
          <w:rFonts w:cs="B Zar" w:hint="cs"/>
          <w:color w:val="000000"/>
          <w:sz w:val="36"/>
          <w:szCs w:val="36"/>
          <w:rtl/>
        </w:rPr>
        <w:t>پس انقطاع نبوّت به معنی انقطاع مأموریّت الهی است برای ارشاد و هدایت، نه انقطاع فیض معنوی نسبت به سائرین و سالکین الی اللّه. بسیار اشتباه است اگر گمان کنیم اسلام با اعلام ختم نبو</w:t>
      </w:r>
      <w:r>
        <w:rPr>
          <w:rStyle w:val="contenttext"/>
          <w:rFonts w:cs="B Zar" w:hint="cs"/>
          <w:color w:val="000000"/>
          <w:sz w:val="36"/>
          <w:szCs w:val="36"/>
          <w:rtl/>
        </w:rPr>
        <w:t>ّت منکر زندگی معنوی شده است.</w:t>
      </w:r>
      <w:hyperlink w:anchor="content_note_206_2" w:tooltip=". مجموعه آثار شهید مطهری، ختم نبوت، ج 3، ص 172." w:history="1">
        <w:r>
          <w:rPr>
            <w:rStyle w:val="Hyperlink"/>
            <w:rFonts w:cs="B Zar" w:hint="cs"/>
            <w:sz w:val="36"/>
            <w:szCs w:val="36"/>
            <w:rtl/>
          </w:rPr>
          <w:t>(2)</w:t>
        </w:r>
      </w:hyperlink>
    </w:p>
    <w:p w:rsidR="00000000" w:rsidRDefault="00332CDE">
      <w:pPr>
        <w:pStyle w:val="Heading3"/>
        <w:shd w:val="clear" w:color="auto" w:fill="FFFFFF"/>
        <w:bidi/>
        <w:jc w:val="both"/>
        <w:divId w:val="51191651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نبوّت تبلیغی </w:t>
      </w:r>
    </w:p>
    <w:p w:rsidR="00000000" w:rsidRDefault="00332CDE">
      <w:pPr>
        <w:pStyle w:val="contentparagraph"/>
        <w:bidi/>
        <w:jc w:val="both"/>
        <w:divId w:val="511916516"/>
        <w:rPr>
          <w:rFonts w:cs="B Zar" w:hint="cs"/>
          <w:color w:val="000000"/>
          <w:sz w:val="36"/>
          <w:szCs w:val="36"/>
          <w:rtl/>
        </w:rPr>
      </w:pPr>
      <w:r>
        <w:rPr>
          <w:rStyle w:val="contenttext"/>
          <w:rFonts w:cs="B Zar" w:hint="cs"/>
          <w:color w:val="000000"/>
          <w:sz w:val="36"/>
          <w:szCs w:val="36"/>
          <w:rtl/>
        </w:rPr>
        <w:t>پیامبران مجموعاً دو وظیفه انجام می داده اند؛ یکی اینکه از جانب خدا برای بشر قانون و دستور العمل می آورده اند؛ دوّم اینکه مردم را به خدا و عمل به دستورالعمل های الهی آن عصر و زمان دعوت و تبلیغ می کرده اند. غالب پیامبران فقط وظیفه دوم را انجام می داده اند؛ ع</w:t>
      </w:r>
      <w:r>
        <w:rPr>
          <w:rStyle w:val="contenttext"/>
          <w:rFonts w:cs="B Zar" w:hint="cs"/>
          <w:color w:val="000000"/>
          <w:sz w:val="36"/>
          <w:szCs w:val="36"/>
          <w:rtl/>
        </w:rPr>
        <w:t xml:space="preserve">دّه بسیار کمی از پیامبران که قرآن آنها را «اولوالعزم» می خواند قانون و دستور العمل آورده اند. به عبارت </w:t>
      </w:r>
    </w:p>
    <w:p w:rsidR="00000000" w:rsidRDefault="00332CDE">
      <w:pPr>
        <w:pStyle w:val="contentparagraph"/>
        <w:bidi/>
        <w:jc w:val="both"/>
        <w:divId w:val="511916516"/>
        <w:rPr>
          <w:rFonts w:cs="B Zar" w:hint="cs"/>
          <w:color w:val="000000"/>
          <w:sz w:val="36"/>
          <w:szCs w:val="36"/>
          <w:rtl/>
        </w:rPr>
      </w:pPr>
      <w:r>
        <w:rPr>
          <w:rStyle w:val="contenttext"/>
          <w:rFonts w:cs="B Zar" w:hint="cs"/>
          <w:color w:val="000000"/>
          <w:sz w:val="36"/>
          <w:szCs w:val="36"/>
          <w:rtl/>
        </w:rPr>
        <w:t>ص: 206</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90" style="width:0;height:1.5pt" o:hralign="center" o:hrstd="t" o:hr="t" fillcolor="#a0a0a0" stroked="f"/>
        </w:pict>
      </w:r>
    </w:p>
    <w:p w:rsidR="00000000" w:rsidRDefault="00332CDE">
      <w:pPr>
        <w:bidi/>
        <w:jc w:val="both"/>
        <w:divId w:val="1161239656"/>
        <w:rPr>
          <w:rFonts w:eastAsia="Times New Roman" w:cs="B Zar" w:hint="cs"/>
          <w:color w:val="000000"/>
          <w:sz w:val="36"/>
          <w:szCs w:val="36"/>
          <w:rtl/>
        </w:rPr>
      </w:pPr>
      <w:r>
        <w:rPr>
          <w:rFonts w:eastAsia="Times New Roman" w:cs="B Zar" w:hint="cs"/>
          <w:color w:val="000000"/>
          <w:sz w:val="36"/>
          <w:szCs w:val="36"/>
          <w:rtl/>
        </w:rPr>
        <w:t>1- . مجموعه آثار شهید مطهری، ختم نبوت، ج 3، ص 165-166.</w:t>
      </w:r>
    </w:p>
    <w:p w:rsidR="00000000" w:rsidRDefault="00332CDE">
      <w:pPr>
        <w:bidi/>
        <w:jc w:val="both"/>
        <w:divId w:val="1181316987"/>
        <w:rPr>
          <w:rFonts w:eastAsia="Times New Roman" w:cs="B Zar" w:hint="cs"/>
          <w:color w:val="000000"/>
          <w:sz w:val="36"/>
          <w:szCs w:val="36"/>
          <w:rtl/>
        </w:rPr>
      </w:pPr>
      <w:r>
        <w:rPr>
          <w:rFonts w:eastAsia="Times New Roman" w:cs="B Zar" w:hint="cs"/>
          <w:color w:val="000000"/>
          <w:sz w:val="36"/>
          <w:szCs w:val="36"/>
          <w:rtl/>
        </w:rPr>
        <w:t>2- . مجموعه آثار شهید مطهری، ختم نبوت، ج 3، ص 172.</w:t>
      </w:r>
    </w:p>
    <w:p w:rsidR="00000000" w:rsidRDefault="00332CDE">
      <w:pPr>
        <w:pStyle w:val="contentparagraph"/>
        <w:bidi/>
        <w:jc w:val="both"/>
        <w:divId w:val="1676688609"/>
        <w:rPr>
          <w:rFonts w:cs="B Zar" w:hint="cs"/>
          <w:color w:val="000000"/>
          <w:sz w:val="36"/>
          <w:szCs w:val="36"/>
          <w:rtl/>
        </w:rPr>
      </w:pPr>
      <w:r>
        <w:rPr>
          <w:rStyle w:val="contenttext"/>
          <w:rFonts w:cs="B Zar" w:hint="cs"/>
          <w:color w:val="000000"/>
          <w:sz w:val="36"/>
          <w:szCs w:val="36"/>
          <w:rtl/>
        </w:rPr>
        <w:t>دی</w:t>
      </w:r>
      <w:r>
        <w:rPr>
          <w:rStyle w:val="contenttext"/>
          <w:rFonts w:cs="B Zar" w:hint="cs"/>
          <w:color w:val="000000"/>
          <w:sz w:val="36"/>
          <w:szCs w:val="36"/>
          <w:rtl/>
        </w:rPr>
        <w:t xml:space="preserve">گر، دو نوع نبوّت بوده است: نبوّت تشریعی و نبوّت تبلیغی. پیامبران تشریعی که عددشان بسیار اندک است صاحب قانون و شریعت بوده اند، ولی پیامبران تبلیغی کارشان تعلیم و </w:t>
      </w:r>
      <w:r>
        <w:rPr>
          <w:rStyle w:val="contenttext"/>
          <w:rFonts w:cs="B Zar" w:hint="cs"/>
          <w:color w:val="000000"/>
          <w:sz w:val="36"/>
          <w:szCs w:val="36"/>
          <w:rtl/>
        </w:rPr>
        <w:lastRenderedPageBreak/>
        <w:t xml:space="preserve">تبلیغ و ارشاد مردم به تعلیمات پیامبر صاحب شریعت بوده است. اسلام که ختم نبوّت را اعلام کرده است </w:t>
      </w:r>
      <w:r>
        <w:rPr>
          <w:rStyle w:val="contenttext"/>
          <w:rFonts w:cs="B Zar" w:hint="cs"/>
          <w:color w:val="000000"/>
          <w:sz w:val="36"/>
          <w:szCs w:val="36"/>
          <w:rtl/>
        </w:rPr>
        <w:t>نه تنها به نبوّت تشریعی خاتمه داده است بلکه به نبوّت تبلیغی نیز پایان داده است. چرا چنین است؟ چرا امّت حضرت رسول و ملّت اسلام از هدایت و ارشاد چنین پیامبرانی محروم مانده اند؟ فرضاً این مطلب را پذیرفتیم که اسلام به واسطه کمال و کلّیّت و تمامیّت و جامعیّتش ب</w:t>
      </w:r>
      <w:r>
        <w:rPr>
          <w:rStyle w:val="contenttext"/>
          <w:rFonts w:cs="B Zar" w:hint="cs"/>
          <w:color w:val="000000"/>
          <w:sz w:val="36"/>
          <w:szCs w:val="36"/>
          <w:rtl/>
        </w:rPr>
        <w:t>ه نبوّت تشریعی پایان داده است، پایان یافتن نبوّت تبلیغی را با چه حساب و فلسفه ای می توان توجیه کرد؟</w:t>
      </w:r>
    </w:p>
    <w:p w:rsidR="00000000" w:rsidRDefault="00332CDE">
      <w:pPr>
        <w:pStyle w:val="contentparagraph"/>
        <w:bidi/>
        <w:jc w:val="both"/>
        <w:divId w:val="1676688609"/>
        <w:rPr>
          <w:rFonts w:cs="B Zar" w:hint="cs"/>
          <w:color w:val="000000"/>
          <w:sz w:val="36"/>
          <w:szCs w:val="36"/>
          <w:rtl/>
        </w:rPr>
      </w:pPr>
      <w:r>
        <w:rPr>
          <w:rStyle w:val="contenttext"/>
          <w:rFonts w:cs="B Zar" w:hint="cs"/>
          <w:color w:val="000000"/>
          <w:sz w:val="36"/>
          <w:szCs w:val="36"/>
          <w:rtl/>
        </w:rPr>
        <w:t xml:space="preserve">حقیقت این است که وظیفه اصلی نبوّت و هدایت وحی، همان وظیفه اوّل است، امّا تبلیغ و تعلیم و دعوت، یک وظیفه نیمه بشری و نیمه الهی است. وحی و نبوّت، یعنی اتّصال </w:t>
      </w:r>
      <w:r>
        <w:rPr>
          <w:rStyle w:val="contenttext"/>
          <w:rFonts w:cs="B Zar" w:hint="cs"/>
          <w:color w:val="000000"/>
          <w:sz w:val="36"/>
          <w:szCs w:val="36"/>
          <w:rtl/>
        </w:rPr>
        <w:t>مرموز با ریشه وجود و سپس مأموریّت برای ارشاد خلق، مظهری است از مظاهر «هدایت» که بر سراسر هستی حکم فرماست: «رَبُّنَا الَّذِی أَعْطی کُلَّ شَیْ ءٍ خَلْقَهُ ثُمَّ هَدی»</w:t>
      </w:r>
      <w:hyperlink w:anchor="content_note_207_1" w:tooltip=". سوره طه: 20، آیه 50." w:history="1">
        <w:r>
          <w:rPr>
            <w:rStyle w:val="Hyperlink"/>
            <w:rFonts w:cs="B Zar" w:hint="cs"/>
            <w:sz w:val="36"/>
            <w:szCs w:val="36"/>
            <w:rtl/>
          </w:rPr>
          <w:t>(1)</w:t>
        </w:r>
      </w:hyperlink>
    </w:p>
    <w:p w:rsidR="00000000" w:rsidRDefault="00332CDE">
      <w:pPr>
        <w:pStyle w:val="contentparagraph"/>
        <w:bidi/>
        <w:jc w:val="both"/>
        <w:divId w:val="1676688609"/>
        <w:rPr>
          <w:rFonts w:cs="B Zar" w:hint="cs"/>
          <w:color w:val="000000"/>
          <w:sz w:val="36"/>
          <w:szCs w:val="36"/>
          <w:rtl/>
        </w:rPr>
      </w:pPr>
      <w:r>
        <w:rPr>
          <w:rStyle w:val="contenttext"/>
          <w:rFonts w:cs="B Zar" w:hint="cs"/>
          <w:color w:val="000000"/>
          <w:sz w:val="36"/>
          <w:szCs w:val="36"/>
          <w:rtl/>
        </w:rPr>
        <w:t>«الَّذِی خَلَقَ فَ</w:t>
      </w:r>
      <w:r>
        <w:rPr>
          <w:rStyle w:val="contenttext"/>
          <w:rFonts w:cs="B Zar" w:hint="cs"/>
          <w:color w:val="000000"/>
          <w:sz w:val="36"/>
          <w:szCs w:val="36"/>
          <w:rtl/>
        </w:rPr>
        <w:t>سَوَّی، وَ الَّذِی قَدَّرَ فَهَدی»</w:t>
      </w:r>
      <w:hyperlink w:anchor="content_note_207_2" w:tooltip=". مجموعه آثار شهید مطهری، ختم نبوت، ج 3، ص 173." w:history="1">
        <w:r>
          <w:rPr>
            <w:rStyle w:val="Hyperlink"/>
            <w:rFonts w:cs="B Zar" w:hint="cs"/>
            <w:sz w:val="36"/>
            <w:szCs w:val="36"/>
            <w:rtl/>
          </w:rPr>
          <w:t>(2)</w:t>
        </w:r>
      </w:hyperlink>
    </w:p>
    <w:p w:rsidR="00000000" w:rsidRDefault="00332CDE">
      <w:pPr>
        <w:pStyle w:val="contentparagraph"/>
        <w:bidi/>
        <w:jc w:val="both"/>
        <w:divId w:val="1676688609"/>
        <w:rPr>
          <w:rFonts w:cs="B Zar" w:hint="cs"/>
          <w:color w:val="000000"/>
          <w:sz w:val="36"/>
          <w:szCs w:val="36"/>
          <w:rtl/>
        </w:rPr>
      </w:pPr>
      <w:r>
        <w:rPr>
          <w:rStyle w:val="contenttext"/>
          <w:rFonts w:cs="B Zar" w:hint="cs"/>
          <w:color w:val="000000"/>
          <w:sz w:val="36"/>
          <w:szCs w:val="36"/>
          <w:rtl/>
        </w:rPr>
        <w:t xml:space="preserve">وحی، عالی ترین و راقی ترین مظاهر و مراتب هدایت است. وحی، ره آورد هایی دارد که از دسترس حسّ و خیال و عقل و علم و فلسفه بیرون </w:t>
      </w:r>
      <w:r>
        <w:rPr>
          <w:rStyle w:val="contenttext"/>
          <w:rFonts w:cs="B Zar" w:hint="cs"/>
          <w:color w:val="000000"/>
          <w:sz w:val="36"/>
          <w:szCs w:val="36"/>
          <w:rtl/>
        </w:rPr>
        <w:t xml:space="preserve">است و چیزی از اینها جانشین آن نمی شود. ولی وحیی که چنین خاصیّتی دارد وحی تشریعی است نه تبلیغی. وحی تبلیغی بر عکس است. </w:t>
      </w:r>
    </w:p>
    <w:p w:rsidR="00000000" w:rsidRDefault="00332CDE">
      <w:pPr>
        <w:pStyle w:val="contentparagraph"/>
        <w:bidi/>
        <w:jc w:val="both"/>
        <w:divId w:val="1676688609"/>
        <w:rPr>
          <w:rFonts w:cs="B Zar" w:hint="cs"/>
          <w:color w:val="000000"/>
          <w:sz w:val="36"/>
          <w:szCs w:val="36"/>
          <w:rtl/>
        </w:rPr>
      </w:pPr>
      <w:r>
        <w:rPr>
          <w:rStyle w:val="contenttext"/>
          <w:rFonts w:cs="B Zar" w:hint="cs"/>
          <w:color w:val="000000"/>
          <w:sz w:val="36"/>
          <w:szCs w:val="36"/>
          <w:rtl/>
        </w:rPr>
        <w:t>تا زمانی بشر نیازمند به وحی تبلیغی است که درجه عقل و علم و تمدّن به پایه ای نرسیده است که خود بتواند عهده دار دعوت و تعلیم و تبلیغ و تفسی</w:t>
      </w:r>
      <w:r>
        <w:rPr>
          <w:rStyle w:val="contenttext"/>
          <w:rFonts w:cs="B Zar" w:hint="cs"/>
          <w:color w:val="000000"/>
          <w:sz w:val="36"/>
          <w:szCs w:val="36"/>
          <w:rtl/>
        </w:rPr>
        <w:t xml:space="preserve">ر و اجتهاد در امر دین خود </w:t>
      </w:r>
      <w:r>
        <w:rPr>
          <w:rStyle w:val="contenttext"/>
          <w:rFonts w:cs="B Zar" w:hint="cs"/>
          <w:color w:val="000000"/>
          <w:sz w:val="36"/>
          <w:szCs w:val="36"/>
          <w:rtl/>
        </w:rPr>
        <w:lastRenderedPageBreak/>
        <w:t xml:space="preserve">بشود. ظهور علم و عقل، و به عبارت دیگر، رشد و بلوغ انسانیّت، خود به خود به وحی تبلیغی خاتمه </w:t>
      </w:r>
    </w:p>
    <w:p w:rsidR="00000000" w:rsidRDefault="00332CDE">
      <w:pPr>
        <w:pStyle w:val="contentparagraph"/>
        <w:bidi/>
        <w:jc w:val="both"/>
        <w:divId w:val="1676688609"/>
        <w:rPr>
          <w:rFonts w:cs="B Zar" w:hint="cs"/>
          <w:color w:val="000000"/>
          <w:sz w:val="36"/>
          <w:szCs w:val="36"/>
          <w:rtl/>
        </w:rPr>
      </w:pPr>
      <w:r>
        <w:rPr>
          <w:rStyle w:val="contenttext"/>
          <w:rFonts w:cs="B Zar" w:hint="cs"/>
          <w:color w:val="000000"/>
          <w:sz w:val="36"/>
          <w:szCs w:val="36"/>
          <w:rtl/>
        </w:rPr>
        <w:t>ص: 207</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91" style="width:0;height:1.5pt" o:hralign="center" o:hrstd="t" o:hr="t" fillcolor="#a0a0a0" stroked="f"/>
        </w:pict>
      </w:r>
    </w:p>
    <w:p w:rsidR="00000000" w:rsidRDefault="00332CDE">
      <w:pPr>
        <w:bidi/>
        <w:jc w:val="both"/>
        <w:divId w:val="541787942"/>
        <w:rPr>
          <w:rFonts w:eastAsia="Times New Roman" w:cs="B Zar" w:hint="cs"/>
          <w:color w:val="000000"/>
          <w:sz w:val="36"/>
          <w:szCs w:val="36"/>
          <w:rtl/>
        </w:rPr>
      </w:pPr>
      <w:r>
        <w:rPr>
          <w:rFonts w:eastAsia="Times New Roman" w:cs="B Zar" w:hint="cs"/>
          <w:color w:val="000000"/>
          <w:sz w:val="36"/>
          <w:szCs w:val="36"/>
          <w:rtl/>
        </w:rPr>
        <w:t>1- . سوره طه: 20، آیه 50.</w:t>
      </w:r>
    </w:p>
    <w:p w:rsidR="00000000" w:rsidRDefault="00332CDE">
      <w:pPr>
        <w:bidi/>
        <w:jc w:val="both"/>
        <w:divId w:val="1191726619"/>
        <w:rPr>
          <w:rFonts w:eastAsia="Times New Roman" w:cs="B Zar" w:hint="cs"/>
          <w:color w:val="000000"/>
          <w:sz w:val="36"/>
          <w:szCs w:val="36"/>
          <w:rtl/>
        </w:rPr>
      </w:pPr>
      <w:r>
        <w:rPr>
          <w:rFonts w:eastAsia="Times New Roman" w:cs="B Zar" w:hint="cs"/>
          <w:color w:val="000000"/>
          <w:sz w:val="36"/>
          <w:szCs w:val="36"/>
          <w:rtl/>
        </w:rPr>
        <w:t>2- . مجموعه آثار شهید مطهری، ختم نبوت، ج 3، ص 173.</w:t>
      </w:r>
    </w:p>
    <w:p w:rsidR="00000000" w:rsidRDefault="00332CDE">
      <w:pPr>
        <w:pStyle w:val="contentparagraph"/>
        <w:bidi/>
        <w:jc w:val="both"/>
        <w:divId w:val="2067994917"/>
        <w:rPr>
          <w:rFonts w:cs="B Zar" w:hint="cs"/>
          <w:color w:val="000000"/>
          <w:sz w:val="36"/>
          <w:szCs w:val="36"/>
          <w:rtl/>
        </w:rPr>
      </w:pPr>
      <w:r>
        <w:rPr>
          <w:rStyle w:val="contenttext"/>
          <w:rFonts w:cs="B Zar" w:hint="cs"/>
          <w:color w:val="000000"/>
          <w:sz w:val="36"/>
          <w:szCs w:val="36"/>
          <w:rtl/>
        </w:rPr>
        <w:t>می دهد و علما جانشین چنان انبیاء می گردند. می بینیم قرآن در اوّلین آیه ای که نازل می شود سخن از قرائت و نوشتن و قلم و علم به میان می آورد: «اقْ</w:t>
      </w:r>
      <w:r>
        <w:rPr>
          <w:rStyle w:val="contenttext"/>
          <w:rFonts w:cs="B Zar" w:hint="cs"/>
          <w:color w:val="000000"/>
          <w:sz w:val="36"/>
          <w:szCs w:val="36"/>
          <w:rtl/>
        </w:rPr>
        <w:t>رَأْ بِاسْمِ رَبِّکَ الَّذِی خَلَقَ، خَلَقَ الْإِنْسانَ مِنْ عَلَقٍ، اقْرَأْ وَ رَبُّکَ الْأَکْرَمُ، الَّذِی عَلَّمَ بِالْقَلَمِ، عَلَّمَ الْإِنْسانَ ما لَمْ یَعْلَمْ»</w:t>
      </w:r>
      <w:hyperlink w:anchor="content_note_208_1" w:tooltip=". سوره علق: 96، آیات 1- 5." w:history="1">
        <w:r>
          <w:rPr>
            <w:rStyle w:val="Hyperlink"/>
            <w:rFonts w:cs="B Zar" w:hint="cs"/>
            <w:sz w:val="36"/>
            <w:szCs w:val="36"/>
            <w:rtl/>
          </w:rPr>
          <w:t>(1)</w:t>
        </w:r>
      </w:hyperlink>
    </w:p>
    <w:p w:rsidR="00000000" w:rsidRDefault="00332CDE">
      <w:pPr>
        <w:pStyle w:val="contentparagraph"/>
        <w:bidi/>
        <w:jc w:val="both"/>
        <w:divId w:val="2067994917"/>
        <w:rPr>
          <w:rFonts w:cs="B Zar" w:hint="cs"/>
          <w:color w:val="000000"/>
          <w:sz w:val="36"/>
          <w:szCs w:val="36"/>
          <w:rtl/>
        </w:rPr>
      </w:pPr>
      <w:r>
        <w:rPr>
          <w:rStyle w:val="contenttext"/>
          <w:rFonts w:cs="B Zar" w:hint="cs"/>
          <w:color w:val="000000"/>
          <w:sz w:val="36"/>
          <w:szCs w:val="36"/>
          <w:rtl/>
        </w:rPr>
        <w:t>آیه اعلام می</w:t>
      </w:r>
      <w:r>
        <w:rPr>
          <w:rStyle w:val="contenttext"/>
          <w:rFonts w:cs="B Zar" w:hint="cs"/>
          <w:color w:val="000000"/>
          <w:sz w:val="36"/>
          <w:szCs w:val="36"/>
          <w:rtl/>
        </w:rPr>
        <w:t xml:space="preserve"> کند که عهد قرآن، عهد خواندن و نوشتن و یاد دادن و علم و عقل است.</w:t>
      </w:r>
      <w:hyperlink w:anchor="content_note_208_2" w:tooltip=". مجموعه آثار شهید مطهری، ختم نبوت، ج 3، ص 174." w:history="1">
        <w:r>
          <w:rPr>
            <w:rStyle w:val="Hyperlink"/>
            <w:rFonts w:cs="B Zar" w:hint="cs"/>
            <w:sz w:val="36"/>
            <w:szCs w:val="36"/>
            <w:rtl/>
          </w:rPr>
          <w:t>(2)</w:t>
        </w:r>
      </w:hyperlink>
    </w:p>
    <w:p w:rsidR="00000000" w:rsidRDefault="00332CDE">
      <w:pPr>
        <w:pStyle w:val="contentparagraph"/>
        <w:bidi/>
        <w:jc w:val="both"/>
        <w:divId w:val="2067994917"/>
        <w:rPr>
          <w:rFonts w:cs="B Zar" w:hint="cs"/>
          <w:color w:val="000000"/>
          <w:sz w:val="36"/>
          <w:szCs w:val="36"/>
          <w:rtl/>
        </w:rPr>
      </w:pPr>
      <w:r>
        <w:rPr>
          <w:rStyle w:val="contenttext"/>
          <w:rFonts w:cs="B Zar" w:hint="cs"/>
          <w:color w:val="000000"/>
          <w:sz w:val="36"/>
          <w:szCs w:val="36"/>
          <w:rtl/>
        </w:rPr>
        <w:t>آیه شریفه تلویحاً می فهماند که در عهد قرآن وظیفه تعلیم و تبلیغ و حفظ آیات آسمانی به علما منتقل</w:t>
      </w:r>
      <w:r>
        <w:rPr>
          <w:rStyle w:val="contenttext"/>
          <w:rFonts w:cs="B Zar" w:hint="cs"/>
          <w:color w:val="000000"/>
          <w:sz w:val="36"/>
          <w:szCs w:val="36"/>
          <w:rtl/>
        </w:rPr>
        <w:t xml:space="preserve"> شده و علما از این نظر جانشین انبیاء می شوند. این آیه اعلام بلوغ و استقلال بشریّت در این ناحیه است. قرآن در سراسر آیاتش بشر را به تعقّل و استدلال و مشاهده عینی و تجربی طبیعت و مطالعه تاریخ و به تفقّه و فهم عمیق دعوت می کند. اینها همه نشانه های ختم نبوّت و </w:t>
      </w:r>
      <w:r>
        <w:rPr>
          <w:rStyle w:val="contenttext"/>
          <w:rFonts w:cs="B Zar" w:hint="cs"/>
          <w:color w:val="000000"/>
          <w:sz w:val="36"/>
          <w:szCs w:val="36"/>
          <w:rtl/>
        </w:rPr>
        <w:t xml:space="preserve">جانشینی عقل و علم به جای وحی تبلیغی است. </w:t>
      </w:r>
    </w:p>
    <w:p w:rsidR="00000000" w:rsidRDefault="00332CDE">
      <w:pPr>
        <w:pStyle w:val="contentparagraph"/>
        <w:bidi/>
        <w:jc w:val="both"/>
        <w:divId w:val="2067994917"/>
        <w:rPr>
          <w:rFonts w:cs="B Zar" w:hint="cs"/>
          <w:color w:val="000000"/>
          <w:sz w:val="36"/>
          <w:szCs w:val="36"/>
          <w:rtl/>
        </w:rPr>
      </w:pPr>
      <w:r>
        <w:rPr>
          <w:rStyle w:val="contenttext"/>
          <w:rFonts w:cs="B Zar" w:hint="cs"/>
          <w:color w:val="000000"/>
          <w:sz w:val="36"/>
          <w:szCs w:val="36"/>
          <w:rtl/>
        </w:rPr>
        <w:t xml:space="preserve">برای کدامیک از کتب آسمانی به اندازه قرآن کار شده است؟ به محض نزول قرآن هزاران حافظ قرآن پیدا می شود. هنوز نیم قرن نگذشته، به خاطر قرآن علم نحو و صرف و دستور </w:t>
      </w:r>
      <w:r>
        <w:rPr>
          <w:rStyle w:val="contenttext"/>
          <w:rFonts w:cs="B Zar" w:hint="cs"/>
          <w:color w:val="000000"/>
          <w:sz w:val="36"/>
          <w:szCs w:val="36"/>
          <w:rtl/>
        </w:rPr>
        <w:lastRenderedPageBreak/>
        <w:t>زبان تدوین و لغتهای زبان عربی جمع آوری می گردد، علم معانی</w:t>
      </w:r>
      <w:r>
        <w:rPr>
          <w:rStyle w:val="contenttext"/>
          <w:rFonts w:cs="B Zar" w:hint="cs"/>
          <w:color w:val="000000"/>
          <w:sz w:val="36"/>
          <w:szCs w:val="36"/>
          <w:rtl/>
        </w:rPr>
        <w:t xml:space="preserve"> و بیان و بدیع ابتکار می شود، هزاران تفسیر و مفسّر و حوزه های تفسیر به وجود می آید. غالب این فعّالیّتها از طرف مردمی صورت می گیرد که نسبت به زبان عربی بیگانه اند. فقط علاقه به قرآن است که چنین شور و هیجانی به وجود می آورد. چرا برای تورات و انجیل و اوستا چن</w:t>
      </w:r>
      <w:r>
        <w:rPr>
          <w:rStyle w:val="contenttext"/>
          <w:rFonts w:cs="B Zar" w:hint="cs"/>
          <w:color w:val="000000"/>
          <w:sz w:val="36"/>
          <w:szCs w:val="36"/>
          <w:rtl/>
        </w:rPr>
        <w:t xml:space="preserve">ین فعّالیّتهایی نشد؟ آیا این خود دلیل بر رشد و بلوغ بشریّت و قابلیّت او برای حفظ و تعلیم و تبلیغ کتاب آسمانی اش نیست؟ آیا این خود دلیل جانشین شدن دانش به جای نبوّت تبلیغی نیست؟ </w:t>
      </w:r>
    </w:p>
    <w:p w:rsidR="00000000" w:rsidRDefault="00332CDE">
      <w:pPr>
        <w:pStyle w:val="contentparagraph"/>
        <w:bidi/>
        <w:jc w:val="both"/>
        <w:divId w:val="2067994917"/>
        <w:rPr>
          <w:rFonts w:cs="B Zar" w:hint="cs"/>
          <w:color w:val="000000"/>
          <w:sz w:val="36"/>
          <w:szCs w:val="36"/>
          <w:rtl/>
        </w:rPr>
      </w:pPr>
      <w:r>
        <w:rPr>
          <w:rStyle w:val="contenttext"/>
          <w:rFonts w:cs="B Zar" w:hint="cs"/>
          <w:color w:val="000000"/>
          <w:sz w:val="36"/>
          <w:szCs w:val="36"/>
          <w:rtl/>
        </w:rPr>
        <w:t>ص: 208</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92" style="width:0;height:1.5pt" o:hralign="center" o:hrstd="t" o:hr="t" fillcolor="#a0a0a0" stroked="f"/>
        </w:pict>
      </w:r>
    </w:p>
    <w:p w:rsidR="00000000" w:rsidRDefault="00332CDE">
      <w:pPr>
        <w:bidi/>
        <w:jc w:val="both"/>
        <w:divId w:val="1047413475"/>
        <w:rPr>
          <w:rFonts w:eastAsia="Times New Roman" w:cs="B Zar" w:hint="cs"/>
          <w:color w:val="000000"/>
          <w:sz w:val="36"/>
          <w:szCs w:val="36"/>
          <w:rtl/>
        </w:rPr>
      </w:pPr>
      <w:r>
        <w:rPr>
          <w:rFonts w:eastAsia="Times New Roman" w:cs="B Zar" w:hint="cs"/>
          <w:color w:val="000000"/>
          <w:sz w:val="36"/>
          <w:szCs w:val="36"/>
          <w:rtl/>
        </w:rPr>
        <w:t>1- . سوره علق: 96، آیات 1- 5.</w:t>
      </w:r>
    </w:p>
    <w:p w:rsidR="00000000" w:rsidRDefault="00332CDE">
      <w:pPr>
        <w:bidi/>
        <w:jc w:val="both"/>
        <w:divId w:val="563416504"/>
        <w:rPr>
          <w:rFonts w:eastAsia="Times New Roman" w:cs="B Zar" w:hint="cs"/>
          <w:color w:val="000000"/>
          <w:sz w:val="36"/>
          <w:szCs w:val="36"/>
          <w:rtl/>
        </w:rPr>
      </w:pPr>
      <w:r>
        <w:rPr>
          <w:rFonts w:eastAsia="Times New Roman" w:cs="B Zar" w:hint="cs"/>
          <w:color w:val="000000"/>
          <w:sz w:val="36"/>
          <w:szCs w:val="36"/>
          <w:rtl/>
        </w:rPr>
        <w:t>2- . مجموعه آثار شهید مطهری، ختم نبوت، ج 3، ص 174.</w:t>
      </w:r>
    </w:p>
    <w:p w:rsidR="00000000" w:rsidRDefault="00332CDE">
      <w:pPr>
        <w:pStyle w:val="contentparagraph"/>
        <w:bidi/>
        <w:jc w:val="both"/>
        <w:divId w:val="1677071560"/>
        <w:rPr>
          <w:rFonts w:cs="B Zar" w:hint="cs"/>
          <w:color w:val="000000"/>
          <w:sz w:val="36"/>
          <w:szCs w:val="36"/>
          <w:rtl/>
        </w:rPr>
      </w:pPr>
      <w:r>
        <w:rPr>
          <w:rStyle w:val="contenttext"/>
          <w:rFonts w:cs="B Zar" w:hint="cs"/>
          <w:color w:val="000000"/>
          <w:sz w:val="36"/>
          <w:szCs w:val="36"/>
          <w:rtl/>
        </w:rPr>
        <w:t>بشر در دوره های پیشین مانند کودک مکتبی بوده است که کتابی که به دستش برای خواندن می دهند پس از چند روز پاره پاره می کند، و بشر دوره اسلامی مانند یک عالم بزرگسال است که با همه مراجعات مکرّری که به کتابهای خو</w:t>
      </w:r>
      <w:r>
        <w:rPr>
          <w:rStyle w:val="contenttext"/>
          <w:rFonts w:cs="B Zar" w:hint="cs"/>
          <w:color w:val="000000"/>
          <w:sz w:val="36"/>
          <w:szCs w:val="36"/>
          <w:rtl/>
        </w:rPr>
        <w:t xml:space="preserve">د می کند، آنها را در نهایت دقّت حفظ می نماید. </w:t>
      </w:r>
    </w:p>
    <w:p w:rsidR="00000000" w:rsidRDefault="00332CDE">
      <w:pPr>
        <w:pStyle w:val="contentparagraph"/>
        <w:bidi/>
        <w:jc w:val="both"/>
        <w:divId w:val="1677071560"/>
        <w:rPr>
          <w:rFonts w:cs="B Zar" w:hint="cs"/>
          <w:color w:val="000000"/>
          <w:sz w:val="36"/>
          <w:szCs w:val="36"/>
          <w:rtl/>
        </w:rPr>
      </w:pPr>
      <w:r>
        <w:rPr>
          <w:rStyle w:val="contenttext"/>
          <w:rFonts w:cs="B Zar" w:hint="cs"/>
          <w:color w:val="000000"/>
          <w:sz w:val="36"/>
          <w:szCs w:val="36"/>
          <w:rtl/>
        </w:rPr>
        <w:t>زندگی بشر را معمولًا به عهد تاریخی و عهد ما قبل تاریخ تقسیم می کنند. عهد تاریخی از زمانی است که بشر توانسته یادگارهایی به صورت کتیبه یا کتاب از خود باقی بگذارد و همان ها امروز ملاک قضاوت درباره زندگی آن روز اس</w:t>
      </w:r>
      <w:r>
        <w:rPr>
          <w:rStyle w:val="contenttext"/>
          <w:rFonts w:cs="B Zar" w:hint="cs"/>
          <w:color w:val="000000"/>
          <w:sz w:val="36"/>
          <w:szCs w:val="36"/>
          <w:rtl/>
        </w:rPr>
        <w:t xml:space="preserve">ت، امّا از عهد ما قبل تاریخ هیچ </w:t>
      </w:r>
      <w:r>
        <w:rPr>
          <w:rStyle w:val="contenttext"/>
          <w:rFonts w:cs="B Zar" w:hint="cs"/>
          <w:color w:val="000000"/>
          <w:sz w:val="36"/>
          <w:szCs w:val="36"/>
          <w:rtl/>
        </w:rPr>
        <w:lastRenderedPageBreak/>
        <w:t>گونه اثری که ملاک قضاوت قرار بگیرد باقی نمانده است. ولی می دانیم که آثار عهد تاریخی نیز غالباً پراکنده</w:t>
      </w:r>
    </w:p>
    <w:p w:rsidR="00000000" w:rsidRDefault="00332CDE">
      <w:pPr>
        <w:pStyle w:val="contentparagraph"/>
        <w:bidi/>
        <w:jc w:val="both"/>
        <w:divId w:val="1677071560"/>
        <w:rPr>
          <w:rFonts w:cs="B Zar" w:hint="cs"/>
          <w:color w:val="000000"/>
          <w:sz w:val="36"/>
          <w:szCs w:val="36"/>
          <w:rtl/>
        </w:rPr>
      </w:pPr>
      <w:r>
        <w:rPr>
          <w:rStyle w:val="contenttext"/>
          <w:rFonts w:cs="B Zar" w:hint="cs"/>
          <w:color w:val="000000"/>
          <w:sz w:val="36"/>
          <w:szCs w:val="36"/>
          <w:rtl/>
        </w:rPr>
        <w:t>است. دوره ای که از آن به بعد بشر تاریخ و آثار خود را به طور منظّم و نسل به نسل حفظ کرده و تحویل نسل بعد داده مقارن با ظهو</w:t>
      </w:r>
      <w:r>
        <w:rPr>
          <w:rStyle w:val="contenttext"/>
          <w:rFonts w:cs="B Zar" w:hint="cs"/>
          <w:color w:val="000000"/>
          <w:sz w:val="36"/>
          <w:szCs w:val="36"/>
          <w:rtl/>
        </w:rPr>
        <w:t>ر اسلام است. خود اسلام نیز عاملی برای این رشد عقلی محسوب می شود.</w:t>
      </w:r>
      <w:hyperlink w:anchor="content_note_209_1" w:tooltip=". مجموعه آثار شهید مطهری، ختم نبوت، ج 3، ص 175."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332CDE">
      <w:pPr>
        <w:pStyle w:val="contentparagraph"/>
        <w:bidi/>
        <w:jc w:val="both"/>
        <w:divId w:val="1677071560"/>
        <w:rPr>
          <w:rFonts w:cs="B Zar" w:hint="cs"/>
          <w:color w:val="000000"/>
          <w:sz w:val="36"/>
          <w:szCs w:val="36"/>
          <w:rtl/>
        </w:rPr>
      </w:pPr>
      <w:r>
        <w:rPr>
          <w:rStyle w:val="contenttext"/>
          <w:rFonts w:cs="B Zar" w:hint="cs"/>
          <w:color w:val="000000"/>
          <w:sz w:val="36"/>
          <w:szCs w:val="36"/>
          <w:rtl/>
        </w:rPr>
        <w:t>در دوره اسلامی، مسلمین، هم آثار خود را حفظ و نگهداری کردند و مانع اندراس و نابودی شدند و هم کم و بیش آثار ملل پیشین را نگهداری و به نسلهای بعد منتقل کردند؛ یعنی تقریباً مقارن با عهد ختم نبوّت است که بشر لیاقت خود را برای حفظ مواریث علمی و دینی نشان داده اس</w:t>
      </w:r>
      <w:r>
        <w:rPr>
          <w:rStyle w:val="contenttext"/>
          <w:rFonts w:cs="B Zar" w:hint="cs"/>
          <w:color w:val="000000"/>
          <w:sz w:val="36"/>
          <w:szCs w:val="36"/>
          <w:rtl/>
        </w:rPr>
        <w:t>ت و در واقع دوره تاریخی واقعی مقارن با ظهور اسلام است. در ادوار گذشته، از یک طرف آثار نفیس علمی و فلسفی و دینی به وجود می آمد و از طرف دیگر در کام آتش یا آب می رفت. تاریخ از این سرگذشتهای دردناک فراوان به یاد دارد. حوزه علمی و عظیم اسکندریّه پس از نفوذ مسی</w:t>
      </w:r>
      <w:r>
        <w:rPr>
          <w:rStyle w:val="contenttext"/>
          <w:rFonts w:cs="B Zar" w:hint="cs"/>
          <w:color w:val="000000"/>
          <w:sz w:val="36"/>
          <w:szCs w:val="36"/>
          <w:rtl/>
        </w:rPr>
        <w:t>حیّت در حوزه امپراطوری روم شرقی منحل شد و کتابخانه تاریخی آن به وسیله متعصّبان مسیحی در کام آتش رفت.</w:t>
      </w:r>
      <w:hyperlink w:anchor="content_note_209_2" w:tooltip=". اقبال لاهوری، احیای فکر دینی در اسلام، ص 145." w:history="1">
        <w:r>
          <w:rPr>
            <w:rStyle w:val="Hyperlink"/>
            <w:rFonts w:cs="B Zar" w:hint="cs"/>
            <w:sz w:val="36"/>
            <w:szCs w:val="36"/>
            <w:rtl/>
          </w:rPr>
          <w:t>(2)</w:t>
        </w:r>
      </w:hyperlink>
    </w:p>
    <w:p w:rsidR="00000000" w:rsidRDefault="00332CDE">
      <w:pPr>
        <w:pStyle w:val="contentparagraph"/>
        <w:bidi/>
        <w:jc w:val="both"/>
        <w:divId w:val="1677071560"/>
        <w:rPr>
          <w:rFonts w:cs="B Zar" w:hint="cs"/>
          <w:color w:val="000000"/>
          <w:sz w:val="36"/>
          <w:szCs w:val="36"/>
          <w:rtl/>
        </w:rPr>
      </w:pPr>
      <w:r>
        <w:rPr>
          <w:rStyle w:val="contenttext"/>
          <w:rFonts w:cs="B Zar" w:hint="cs"/>
          <w:color w:val="000000"/>
          <w:sz w:val="36"/>
          <w:szCs w:val="36"/>
          <w:rtl/>
        </w:rPr>
        <w:t>ص: 209</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93" style="width:0;height:1.5pt" o:hralign="center" o:hrstd="t" o:hr="t" fillcolor="#a0a0a0" stroked="f"/>
        </w:pict>
      </w:r>
    </w:p>
    <w:p w:rsidR="00000000" w:rsidRDefault="00332CDE">
      <w:pPr>
        <w:bidi/>
        <w:jc w:val="both"/>
        <w:divId w:val="1409883899"/>
        <w:rPr>
          <w:rFonts w:eastAsia="Times New Roman" w:cs="B Zar" w:hint="cs"/>
          <w:color w:val="000000"/>
          <w:sz w:val="36"/>
          <w:szCs w:val="36"/>
          <w:rtl/>
        </w:rPr>
      </w:pPr>
      <w:r>
        <w:rPr>
          <w:rFonts w:eastAsia="Times New Roman" w:cs="B Zar" w:hint="cs"/>
          <w:color w:val="000000"/>
          <w:sz w:val="36"/>
          <w:szCs w:val="36"/>
          <w:rtl/>
        </w:rPr>
        <w:t>1- . مجموعه آث</w:t>
      </w:r>
      <w:r>
        <w:rPr>
          <w:rFonts w:eastAsia="Times New Roman" w:cs="B Zar" w:hint="cs"/>
          <w:color w:val="000000"/>
          <w:sz w:val="36"/>
          <w:szCs w:val="36"/>
          <w:rtl/>
        </w:rPr>
        <w:t>ار شهید مطهری، ختم نبوت، ج 3، ص 175.</w:t>
      </w:r>
    </w:p>
    <w:p w:rsidR="00000000" w:rsidRDefault="00332CDE">
      <w:pPr>
        <w:bidi/>
        <w:jc w:val="both"/>
        <w:divId w:val="384378343"/>
        <w:rPr>
          <w:rFonts w:eastAsia="Times New Roman" w:cs="B Zar" w:hint="cs"/>
          <w:color w:val="000000"/>
          <w:sz w:val="36"/>
          <w:szCs w:val="36"/>
          <w:rtl/>
        </w:rPr>
      </w:pPr>
      <w:r>
        <w:rPr>
          <w:rFonts w:eastAsia="Times New Roman" w:cs="B Zar" w:hint="cs"/>
          <w:color w:val="000000"/>
          <w:sz w:val="36"/>
          <w:szCs w:val="36"/>
          <w:rtl/>
        </w:rPr>
        <w:t>2- . اقبال لاهوری، احیای فکر دینی در اسلام، ص 145.</w:t>
      </w:r>
    </w:p>
    <w:p w:rsidR="00000000" w:rsidRDefault="00332CDE">
      <w:pPr>
        <w:pStyle w:val="Heading3"/>
        <w:shd w:val="clear" w:color="auto" w:fill="FFFFFF"/>
        <w:bidi/>
        <w:jc w:val="both"/>
        <w:divId w:val="424229715"/>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جاودانگی اسلام</w:t>
      </w:r>
    </w:p>
    <w:p w:rsidR="00000000" w:rsidRDefault="00332CDE">
      <w:pPr>
        <w:pStyle w:val="contentparagraph"/>
        <w:bidi/>
        <w:jc w:val="both"/>
        <w:divId w:val="424229715"/>
        <w:rPr>
          <w:rFonts w:cs="B Zar" w:hint="cs"/>
          <w:color w:val="000000"/>
          <w:sz w:val="36"/>
          <w:szCs w:val="36"/>
          <w:rtl/>
        </w:rPr>
      </w:pPr>
      <w:r>
        <w:rPr>
          <w:rStyle w:val="contenttext"/>
          <w:rFonts w:cs="B Zar" w:hint="cs"/>
          <w:color w:val="000000"/>
          <w:sz w:val="36"/>
          <w:szCs w:val="36"/>
          <w:rtl/>
        </w:rPr>
        <w:t>اسلام ضمن اعلام ختم نبوّت، جاویدان ماندن خویش را اعلام کرد: «حَلَالَ مُحَمَّدٍ حَلَالٌ إِلَی یَوْمِ الْقِیَامَهِ وَ حَرَامَهُ حَرَامٌ إِلَی یَوْمِ الْقِی</w:t>
      </w:r>
      <w:r>
        <w:rPr>
          <w:rStyle w:val="contenttext"/>
          <w:rFonts w:cs="B Zar" w:hint="cs"/>
          <w:color w:val="000000"/>
          <w:sz w:val="36"/>
          <w:szCs w:val="36"/>
          <w:rtl/>
        </w:rPr>
        <w:t>َامَه»</w:t>
      </w:r>
      <w:hyperlink w:anchor="content_note_210_1" w:tooltip=". حر عاملی، وسائل الشیعه، ج 30، ص 196." w:history="1">
        <w:r>
          <w:rPr>
            <w:rStyle w:val="Hyperlink"/>
            <w:rFonts w:cs="B Zar" w:hint="cs"/>
            <w:sz w:val="36"/>
            <w:szCs w:val="36"/>
            <w:rtl/>
          </w:rPr>
          <w:t>(1)</w:t>
        </w:r>
      </w:hyperlink>
    </w:p>
    <w:p w:rsidR="00000000" w:rsidRDefault="00332CDE">
      <w:pPr>
        <w:pStyle w:val="contentparagraph"/>
        <w:bidi/>
        <w:jc w:val="both"/>
        <w:divId w:val="424229715"/>
        <w:rPr>
          <w:rFonts w:cs="B Zar" w:hint="cs"/>
          <w:color w:val="000000"/>
          <w:sz w:val="36"/>
          <w:szCs w:val="36"/>
          <w:rtl/>
        </w:rPr>
      </w:pPr>
      <w:r>
        <w:rPr>
          <w:rStyle w:val="contenttext"/>
          <w:rFonts w:cs="B Zar" w:hint="cs"/>
          <w:color w:val="000000"/>
          <w:sz w:val="36"/>
          <w:szCs w:val="36"/>
          <w:rtl/>
        </w:rPr>
        <w:t>پر سروصداترین پرسش ها و ایرادها در اطراف همین موضوع است. می گویند: مگر ممکن است چیزی جاوید بماند؟! همه چیز در جهان بر ضدّ جاوید ماندن است؛ اساسی ترین اصل این جهان اصل تغییر و تحوّل است؛ تنها یک چیز جاودانی است، آن اینکه هیچ چیز جاودانی</w:t>
      </w:r>
    </w:p>
    <w:p w:rsidR="00000000" w:rsidRDefault="00332CDE">
      <w:pPr>
        <w:pStyle w:val="contentparagraph"/>
        <w:bidi/>
        <w:jc w:val="both"/>
        <w:divId w:val="424229715"/>
        <w:rPr>
          <w:rFonts w:cs="B Zar" w:hint="cs"/>
          <w:color w:val="000000"/>
          <w:sz w:val="36"/>
          <w:szCs w:val="36"/>
          <w:rtl/>
        </w:rPr>
      </w:pPr>
      <w:r>
        <w:rPr>
          <w:rStyle w:val="contenttext"/>
          <w:rFonts w:cs="B Zar" w:hint="cs"/>
          <w:color w:val="000000"/>
          <w:sz w:val="36"/>
          <w:szCs w:val="36"/>
          <w:rtl/>
        </w:rPr>
        <w:t>نیست. منکران جاوید م</w:t>
      </w:r>
      <w:r>
        <w:rPr>
          <w:rStyle w:val="contenttext"/>
          <w:rFonts w:cs="B Zar" w:hint="cs"/>
          <w:color w:val="000000"/>
          <w:sz w:val="36"/>
          <w:szCs w:val="36"/>
          <w:rtl/>
        </w:rPr>
        <w:t xml:space="preserve">اندن، گاهی به سخنان خود رنگ فلسفی می دهند و قانون تغییر و تحوّل را که قانون عمومی طبیعت است دلیل می آورند. </w:t>
      </w:r>
    </w:p>
    <w:p w:rsidR="00000000" w:rsidRDefault="00332CDE">
      <w:pPr>
        <w:pStyle w:val="contentparagraph"/>
        <w:bidi/>
        <w:jc w:val="both"/>
        <w:divId w:val="424229715"/>
        <w:rPr>
          <w:rFonts w:cs="B Zar" w:hint="cs"/>
          <w:color w:val="000000"/>
          <w:sz w:val="36"/>
          <w:szCs w:val="36"/>
          <w:rtl/>
        </w:rPr>
      </w:pPr>
      <w:r>
        <w:rPr>
          <w:rStyle w:val="contenttext"/>
          <w:rFonts w:cs="B Zar" w:hint="cs"/>
          <w:color w:val="000000"/>
          <w:sz w:val="36"/>
          <w:szCs w:val="36"/>
          <w:rtl/>
        </w:rPr>
        <w:t>اگر به این مسأله صرفاً از این جنبه نگاه کنیم جواب ایراد روشن است: آن چیزی که همواره در تغییر و تحوّل است، مادّه و ترکیبات مادّی جهان است، امّا قوانی</w:t>
      </w:r>
      <w:r>
        <w:rPr>
          <w:rStyle w:val="contenttext"/>
          <w:rFonts w:cs="B Zar" w:hint="cs"/>
          <w:color w:val="000000"/>
          <w:sz w:val="36"/>
          <w:szCs w:val="36"/>
          <w:rtl/>
        </w:rPr>
        <w:t>ن و نظامات- خواه نظامات طبیعی و یا نظامات اجتماعی منطبق بر نوامیس طبیعی- مشمول این قانون نمی باشند. ستارگان و منظومه های شمسی پدید می آیند و پس از چندی فرسوده و فانی می گردند، امّا قانون جاذبه همچنان پای برجاست؛ گیاهان و جانوران زاده می شوند و می زیند و می</w:t>
      </w:r>
      <w:r>
        <w:rPr>
          <w:rStyle w:val="contenttext"/>
          <w:rFonts w:cs="B Zar" w:hint="cs"/>
          <w:color w:val="000000"/>
          <w:sz w:val="36"/>
          <w:szCs w:val="36"/>
          <w:rtl/>
        </w:rPr>
        <w:t xml:space="preserve"> میرند، ولی قوانین زیست شناسی همچنان زنده است. </w:t>
      </w:r>
    </w:p>
    <w:p w:rsidR="00000000" w:rsidRDefault="00332CDE">
      <w:pPr>
        <w:pStyle w:val="contentparagraph"/>
        <w:bidi/>
        <w:jc w:val="both"/>
        <w:divId w:val="424229715"/>
        <w:rPr>
          <w:rFonts w:cs="B Zar" w:hint="cs"/>
          <w:color w:val="000000"/>
          <w:sz w:val="36"/>
          <w:szCs w:val="36"/>
          <w:rtl/>
        </w:rPr>
      </w:pPr>
      <w:r>
        <w:rPr>
          <w:rStyle w:val="contenttext"/>
          <w:rFonts w:cs="B Zar" w:hint="cs"/>
          <w:color w:val="000000"/>
          <w:sz w:val="36"/>
          <w:szCs w:val="36"/>
          <w:rtl/>
        </w:rPr>
        <w:t xml:space="preserve">در طبیعت، «پدیده ها» متغیّرند نه قانونها، اسلام قانون است نه پدیده. اسلام آن وقت محکوم به مرگ است که با قوانین طبیعت ناهماهنگ باشد، همانطور که خود اسلام، مدّعی است از </w:t>
      </w:r>
      <w:r>
        <w:rPr>
          <w:rStyle w:val="contenttext"/>
          <w:rFonts w:cs="B Zar" w:hint="cs"/>
          <w:color w:val="000000"/>
          <w:sz w:val="36"/>
          <w:szCs w:val="36"/>
          <w:rtl/>
        </w:rPr>
        <w:lastRenderedPageBreak/>
        <w:t>فطرت و سرشت انسان و اجتماع سرچشمه گرفته ب</w:t>
      </w:r>
      <w:r>
        <w:rPr>
          <w:rStyle w:val="contenttext"/>
          <w:rFonts w:cs="B Zar" w:hint="cs"/>
          <w:color w:val="000000"/>
          <w:sz w:val="36"/>
          <w:szCs w:val="36"/>
          <w:rtl/>
        </w:rPr>
        <w:t xml:space="preserve">اشد و با طبیعت و قوانین آن هماهنگی داشته باشد، چرا بمیرد؟! </w:t>
      </w:r>
    </w:p>
    <w:p w:rsidR="00000000" w:rsidRDefault="00332CDE">
      <w:pPr>
        <w:pStyle w:val="contentparagraph"/>
        <w:bidi/>
        <w:jc w:val="both"/>
        <w:divId w:val="424229715"/>
        <w:rPr>
          <w:rFonts w:cs="B Zar" w:hint="cs"/>
          <w:color w:val="000000"/>
          <w:sz w:val="36"/>
          <w:szCs w:val="36"/>
          <w:rtl/>
        </w:rPr>
      </w:pPr>
      <w:r>
        <w:rPr>
          <w:rStyle w:val="contenttext"/>
          <w:rFonts w:cs="B Zar" w:hint="cs"/>
          <w:color w:val="000000"/>
          <w:sz w:val="36"/>
          <w:szCs w:val="36"/>
          <w:rtl/>
        </w:rPr>
        <w:t>ولی گاهی از جنبه اجتماعی ایراد می کنند، می گویند: مقرّرات اجتماعی یک سلسله مقرّرات قراردادی است که بر اساس نیازمندیهای اجتماعی وضع می شود. نیازمندی ها که مبنا و اساس</w:t>
      </w:r>
    </w:p>
    <w:p w:rsidR="00000000" w:rsidRDefault="00332CDE">
      <w:pPr>
        <w:pStyle w:val="contentparagraph"/>
        <w:bidi/>
        <w:jc w:val="both"/>
        <w:divId w:val="424229715"/>
        <w:rPr>
          <w:rFonts w:cs="B Zar" w:hint="cs"/>
          <w:color w:val="000000"/>
          <w:sz w:val="36"/>
          <w:szCs w:val="36"/>
          <w:rtl/>
        </w:rPr>
      </w:pPr>
      <w:r>
        <w:rPr>
          <w:rStyle w:val="contenttext"/>
          <w:rFonts w:cs="B Zar" w:hint="cs"/>
          <w:color w:val="000000"/>
          <w:sz w:val="36"/>
          <w:szCs w:val="36"/>
          <w:rtl/>
        </w:rPr>
        <w:t>ص: 210</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94" style="width:0;height:1.5pt" o:hralign="center" o:hrstd="t" o:hr="t" fillcolor="#a0a0a0" stroked="f"/>
        </w:pict>
      </w:r>
    </w:p>
    <w:p w:rsidR="00000000" w:rsidRDefault="00332CDE">
      <w:pPr>
        <w:bidi/>
        <w:jc w:val="both"/>
        <w:divId w:val="905334063"/>
        <w:rPr>
          <w:rFonts w:eastAsia="Times New Roman" w:cs="B Zar" w:hint="cs"/>
          <w:color w:val="000000"/>
          <w:sz w:val="36"/>
          <w:szCs w:val="36"/>
          <w:rtl/>
        </w:rPr>
      </w:pPr>
      <w:r>
        <w:rPr>
          <w:rFonts w:eastAsia="Times New Roman" w:cs="B Zar" w:hint="cs"/>
          <w:color w:val="000000"/>
          <w:sz w:val="36"/>
          <w:szCs w:val="36"/>
          <w:rtl/>
        </w:rPr>
        <w:t>1- . حر عاملی، وسائل الشیعه، ج 30، ص 196.</w:t>
      </w:r>
    </w:p>
    <w:p w:rsidR="00000000" w:rsidRDefault="00332CDE">
      <w:pPr>
        <w:pStyle w:val="contentparagraph"/>
        <w:bidi/>
        <w:jc w:val="both"/>
        <w:divId w:val="639726516"/>
        <w:rPr>
          <w:rFonts w:cs="B Zar" w:hint="cs"/>
          <w:color w:val="000000"/>
          <w:sz w:val="36"/>
          <w:szCs w:val="36"/>
          <w:rtl/>
        </w:rPr>
      </w:pPr>
      <w:r>
        <w:rPr>
          <w:rStyle w:val="contenttext"/>
          <w:rFonts w:cs="B Zar" w:hint="cs"/>
          <w:color w:val="000000"/>
          <w:sz w:val="36"/>
          <w:szCs w:val="36"/>
          <w:rtl/>
        </w:rPr>
        <w:t>مقرّرات و قوانین اجتماعی می باشند به موازات توسعه و تکامل عوامل تمدّن در تغییرند، نیازمندی های هر عصر با نیازمندیهای عصر دیگر متفاوت است، نیازمندی های بشر در عصر موشک و هواپیما و برق و تلویزیون با نیا</w:t>
      </w:r>
      <w:r>
        <w:rPr>
          <w:rStyle w:val="contenttext"/>
          <w:rFonts w:cs="B Zar" w:hint="cs"/>
          <w:color w:val="000000"/>
          <w:sz w:val="36"/>
          <w:szCs w:val="36"/>
          <w:rtl/>
        </w:rPr>
        <w:t>زمندی های عصر چهارپایان(اسب و الاغ و شتر) به کلّی فرق کرده است؛ چگونه ممکن است مقرّرات زندگی او در این عصر همان مقرّرات عصر چهارپایان باشد؟ به عبارت دیگر، توسعه و پیشرفت عوامل تمدّن، لزوماً و جبراً مقتضیات جدیدی می آورد؛ نه ممکن است جلو «جبر تاریخ» را گرفت</w:t>
      </w:r>
      <w:r>
        <w:rPr>
          <w:rStyle w:val="contenttext"/>
          <w:rFonts w:cs="B Zar" w:hint="cs"/>
          <w:color w:val="000000"/>
          <w:sz w:val="36"/>
          <w:szCs w:val="36"/>
          <w:rtl/>
        </w:rPr>
        <w:t xml:space="preserve"> و زمان را به یک حال نگه داشت و نه</w:t>
      </w:r>
    </w:p>
    <w:p w:rsidR="00000000" w:rsidRDefault="00332CDE">
      <w:pPr>
        <w:pStyle w:val="contentparagraph"/>
        <w:bidi/>
        <w:jc w:val="both"/>
        <w:divId w:val="639726516"/>
        <w:rPr>
          <w:rFonts w:cs="B Zar" w:hint="cs"/>
          <w:color w:val="000000"/>
          <w:sz w:val="36"/>
          <w:szCs w:val="36"/>
          <w:rtl/>
        </w:rPr>
      </w:pPr>
      <w:r>
        <w:rPr>
          <w:rStyle w:val="contenttext"/>
          <w:rFonts w:cs="B Zar" w:hint="cs"/>
          <w:color w:val="000000"/>
          <w:sz w:val="36"/>
          <w:szCs w:val="36"/>
          <w:rtl/>
        </w:rPr>
        <w:t xml:space="preserve">ممکن است با مقتضیات زمان هماهنگی نکرد. پابند بودن به مقرّرات ثابت و یکنواخت، مانع انعطاف و انطباق با مقتضیات زمان و هماهنگی با قافله تمدّن است. </w:t>
      </w:r>
    </w:p>
    <w:p w:rsidR="00000000" w:rsidRDefault="00332CDE">
      <w:pPr>
        <w:pStyle w:val="contentparagraph"/>
        <w:bidi/>
        <w:jc w:val="both"/>
        <w:divId w:val="639726516"/>
        <w:rPr>
          <w:rFonts w:cs="B Zar" w:hint="cs"/>
          <w:color w:val="000000"/>
          <w:sz w:val="36"/>
          <w:szCs w:val="36"/>
          <w:rtl/>
        </w:rPr>
      </w:pPr>
      <w:r>
        <w:rPr>
          <w:rStyle w:val="contenttext"/>
          <w:rFonts w:cs="B Zar" w:hint="cs"/>
          <w:color w:val="000000"/>
          <w:sz w:val="36"/>
          <w:szCs w:val="36"/>
          <w:rtl/>
        </w:rPr>
        <w:lastRenderedPageBreak/>
        <w:t>اسلام بیش از هر مذهب دیگر باید با نسل جدید که جز درباره تحوّل و دگرگونی و نو</w:t>
      </w:r>
      <w:r>
        <w:rPr>
          <w:rStyle w:val="contenttext"/>
          <w:rFonts w:cs="B Zar" w:hint="cs"/>
          <w:color w:val="000000"/>
          <w:sz w:val="36"/>
          <w:szCs w:val="36"/>
          <w:rtl/>
        </w:rPr>
        <w:t>طلبی و درک مقتضیات زمان نمی اندیشد پنجه نرم کند، زیرا اسلام از طرفی دعوی جاودانگی دارد و از طرف دیگر در همه شئون زندگی مداخله کرده است از رابطه فرد با خدا گرفته تا روابط اجتماعی افراد، روابط خانوادگی، روابط فرد و اجتماع، روابط انسان و جهان. اگر اسلام مانند</w:t>
      </w:r>
      <w:r>
        <w:rPr>
          <w:rStyle w:val="contenttext"/>
          <w:rFonts w:cs="B Zar" w:hint="cs"/>
          <w:color w:val="000000"/>
          <w:sz w:val="36"/>
          <w:szCs w:val="36"/>
          <w:rtl/>
        </w:rPr>
        <w:t xml:space="preserve"> برخی ادیان دیگر به یک سلسله تشریفات عبادی و دستورالعمل های خشک اخلاقی قناعت کرده بود چندان مشکلی نبود، امّا با این همه مقرّرات و قوانین مدنی، جزائی، قضائی، سیاسی، اجتماعی و خانوادگی چه می توان کرد؟</w:t>
      </w:r>
      <w:hyperlink w:anchor="content_note_211_1" w:tooltip=". مجموعه آثار شهید مطهری، ختم نبوت، ج 3، ص 178." w:history="1">
        <w:r>
          <w:rPr>
            <w:rStyle w:val="Hyperlink"/>
            <w:rFonts w:cs="B Zar" w:hint="cs"/>
            <w:sz w:val="36"/>
            <w:szCs w:val="36"/>
            <w:rtl/>
          </w:rPr>
          <w:t>(1)</w:t>
        </w:r>
      </w:hyperlink>
    </w:p>
    <w:p w:rsidR="00000000" w:rsidRDefault="00332CDE">
      <w:pPr>
        <w:pStyle w:val="Heading3"/>
        <w:shd w:val="clear" w:color="auto" w:fill="FFFFFF"/>
        <w:bidi/>
        <w:jc w:val="both"/>
        <w:divId w:val="40988730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نیازمندی ها </w:t>
      </w:r>
    </w:p>
    <w:p w:rsidR="00000000" w:rsidRDefault="00332CDE">
      <w:pPr>
        <w:pStyle w:val="contentparagraph"/>
        <w:bidi/>
        <w:jc w:val="both"/>
        <w:divId w:val="409887308"/>
        <w:rPr>
          <w:rFonts w:cs="B Zar" w:hint="cs"/>
          <w:color w:val="000000"/>
          <w:sz w:val="36"/>
          <w:szCs w:val="36"/>
          <w:rtl/>
        </w:rPr>
      </w:pPr>
      <w:r>
        <w:rPr>
          <w:rStyle w:val="contenttext"/>
          <w:rFonts w:cs="B Zar" w:hint="cs"/>
          <w:color w:val="000000"/>
          <w:sz w:val="36"/>
          <w:szCs w:val="36"/>
          <w:rtl/>
        </w:rPr>
        <w:t>آیا درست است که همه نیازمندی های بشر در تغییر است و با تغییر نیازمندی ها قوانین و مقرّرات مربوط به آنها تغییر می کند؟ جواب این است که نه تمام نیازمندی ها در تغییر است و نه لازمه تغییر نیازمندی ها این است</w:t>
      </w:r>
      <w:r>
        <w:rPr>
          <w:rStyle w:val="contenttext"/>
          <w:rFonts w:cs="B Zar" w:hint="cs"/>
          <w:color w:val="000000"/>
          <w:sz w:val="36"/>
          <w:szCs w:val="36"/>
          <w:rtl/>
        </w:rPr>
        <w:t xml:space="preserve"> که اصول و قواعد اساسی زندگی تغییر کند. </w:t>
      </w:r>
    </w:p>
    <w:p w:rsidR="00000000" w:rsidRDefault="00332CDE">
      <w:pPr>
        <w:pStyle w:val="contentparagraph"/>
        <w:bidi/>
        <w:jc w:val="both"/>
        <w:divId w:val="409887308"/>
        <w:rPr>
          <w:rFonts w:cs="B Zar" w:hint="cs"/>
          <w:color w:val="000000"/>
          <w:sz w:val="36"/>
          <w:szCs w:val="36"/>
          <w:rtl/>
        </w:rPr>
      </w:pPr>
      <w:r>
        <w:rPr>
          <w:rStyle w:val="contenttext"/>
          <w:rFonts w:cs="B Zar" w:hint="cs"/>
          <w:color w:val="000000"/>
          <w:sz w:val="36"/>
          <w:szCs w:val="36"/>
          <w:rtl/>
        </w:rPr>
        <w:t>ص: 211</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95" style="width:0;height:1.5pt" o:hralign="center" o:hrstd="t" o:hr="t" fillcolor="#a0a0a0" stroked="f"/>
        </w:pict>
      </w:r>
    </w:p>
    <w:p w:rsidR="00000000" w:rsidRDefault="00332CDE">
      <w:pPr>
        <w:bidi/>
        <w:jc w:val="both"/>
        <w:divId w:val="1708749035"/>
        <w:rPr>
          <w:rFonts w:eastAsia="Times New Roman" w:cs="B Zar" w:hint="cs"/>
          <w:color w:val="000000"/>
          <w:sz w:val="36"/>
          <w:szCs w:val="36"/>
          <w:rtl/>
        </w:rPr>
      </w:pPr>
      <w:r>
        <w:rPr>
          <w:rFonts w:eastAsia="Times New Roman" w:cs="B Zar" w:hint="cs"/>
          <w:color w:val="000000"/>
          <w:sz w:val="36"/>
          <w:szCs w:val="36"/>
          <w:rtl/>
        </w:rPr>
        <w:t>1- . مجموعه آثار شهید مطهری، ختم نبوت، ج 3، ص 178.</w:t>
      </w:r>
    </w:p>
    <w:p w:rsidR="00000000" w:rsidRDefault="00332CDE">
      <w:pPr>
        <w:pStyle w:val="contentparagraph"/>
        <w:bidi/>
        <w:jc w:val="both"/>
        <w:divId w:val="600720139"/>
        <w:rPr>
          <w:rFonts w:cs="B Zar" w:hint="cs"/>
          <w:color w:val="000000"/>
          <w:sz w:val="36"/>
          <w:szCs w:val="36"/>
          <w:rtl/>
        </w:rPr>
      </w:pPr>
      <w:r>
        <w:rPr>
          <w:rStyle w:val="contenttext"/>
          <w:rFonts w:cs="B Zar" w:hint="cs"/>
          <w:color w:val="000000"/>
          <w:sz w:val="36"/>
          <w:szCs w:val="36"/>
          <w:rtl/>
        </w:rPr>
        <w:t xml:space="preserve">قسمت اوّل: نیازمندی ها بر دو گونه است: نیازمندی های اوّلی و نیازمندی های ثانوی. نیازمندی های اوّلی از عمق ساختمان جسمی و روحی بشر و از طبیعت زندگی اجتماعی سرچشمه می گیرد. تا انسان انسان است و تا زندگی وی زندگی اجتماعی است، آن نوع </w:t>
      </w:r>
      <w:r>
        <w:rPr>
          <w:rStyle w:val="contenttext"/>
          <w:rFonts w:cs="B Zar" w:hint="cs"/>
          <w:color w:val="000000"/>
          <w:sz w:val="36"/>
          <w:szCs w:val="36"/>
          <w:rtl/>
        </w:rPr>
        <w:lastRenderedPageBreak/>
        <w:t>نیازمندی ها هست. این نیازم</w:t>
      </w:r>
      <w:r>
        <w:rPr>
          <w:rStyle w:val="contenttext"/>
          <w:rFonts w:cs="B Zar" w:hint="cs"/>
          <w:color w:val="000000"/>
          <w:sz w:val="36"/>
          <w:szCs w:val="36"/>
          <w:rtl/>
        </w:rPr>
        <w:t>ندی ها یا جسمی است یا روحی و یا اجتماعی. نیازمندی های جسمی از قبیل نیازمندی به خوراک، پوشاک، مسکن، همسر و غیره، نیازمندی های روحی از</w:t>
      </w:r>
    </w:p>
    <w:p w:rsidR="00000000" w:rsidRDefault="00332CDE">
      <w:pPr>
        <w:pStyle w:val="contentparagraph"/>
        <w:bidi/>
        <w:jc w:val="both"/>
        <w:divId w:val="600720139"/>
        <w:rPr>
          <w:rFonts w:cs="B Zar" w:hint="cs"/>
          <w:color w:val="000000"/>
          <w:sz w:val="36"/>
          <w:szCs w:val="36"/>
          <w:rtl/>
        </w:rPr>
      </w:pPr>
      <w:r>
        <w:rPr>
          <w:rStyle w:val="contenttext"/>
          <w:rFonts w:cs="B Zar" w:hint="cs"/>
          <w:color w:val="000000"/>
          <w:sz w:val="36"/>
          <w:szCs w:val="36"/>
          <w:rtl/>
        </w:rPr>
        <w:t xml:space="preserve">قبیل علم، زیبایی، نیکی، پرستش، احترام و تربیت، نیازمندی های اجتماعی از قبیل معاشرت، مبادله، تعاون، عدالت، آزادی و مساوات. </w:t>
      </w:r>
    </w:p>
    <w:p w:rsidR="00000000" w:rsidRDefault="00332CDE">
      <w:pPr>
        <w:pStyle w:val="contentparagraph"/>
        <w:bidi/>
        <w:jc w:val="both"/>
        <w:divId w:val="600720139"/>
        <w:rPr>
          <w:rFonts w:cs="B Zar" w:hint="cs"/>
          <w:color w:val="000000"/>
          <w:sz w:val="36"/>
          <w:szCs w:val="36"/>
          <w:rtl/>
        </w:rPr>
      </w:pPr>
      <w:r>
        <w:rPr>
          <w:rStyle w:val="contenttext"/>
          <w:rFonts w:cs="B Zar" w:hint="cs"/>
          <w:color w:val="000000"/>
          <w:sz w:val="36"/>
          <w:szCs w:val="36"/>
          <w:rtl/>
        </w:rPr>
        <w:t>نیازمندی های ثانوی نیازمندی هایی هستند که از نیازمندی های اوّلی ناشی می شود. نیازمندی به انواع آلات و وسائل زندگی که در هر عصر و زمانی با عصر و زمان دیگر فرق می کند از این نوع است.</w:t>
      </w:r>
      <w:hyperlink w:anchor="content_note_212_1" w:tooltip=". مجموعه آثار شهید مطهری، ختم نبوت، ج 3، ص 183." w:history="1">
        <w:r>
          <w:rPr>
            <w:rStyle w:val="Hyperlink"/>
            <w:rFonts w:cs="B Zar" w:hint="cs"/>
            <w:sz w:val="36"/>
            <w:szCs w:val="36"/>
            <w:rtl/>
          </w:rPr>
          <w:t>(1)</w:t>
        </w:r>
      </w:hyperlink>
    </w:p>
    <w:p w:rsidR="00000000" w:rsidRDefault="00332CDE">
      <w:pPr>
        <w:pStyle w:val="contentparagraph"/>
        <w:bidi/>
        <w:jc w:val="both"/>
        <w:divId w:val="600720139"/>
        <w:rPr>
          <w:rFonts w:cs="B Zar" w:hint="cs"/>
          <w:color w:val="000000"/>
          <w:sz w:val="36"/>
          <w:szCs w:val="36"/>
          <w:rtl/>
        </w:rPr>
      </w:pPr>
      <w:r>
        <w:rPr>
          <w:rStyle w:val="contenttext"/>
          <w:rFonts w:cs="B Zar" w:hint="cs"/>
          <w:color w:val="000000"/>
          <w:sz w:val="36"/>
          <w:szCs w:val="36"/>
          <w:rtl/>
        </w:rPr>
        <w:t xml:space="preserve">نیازمندی های اوّلی، محرّک بشر به سوی توسعه و کمال زندگی است، امّا نیازمندی های ثانوی ناشی از توسعه و کمال زندگی است و در عین حال محرّک به سوی توسعه بیشتر و کمال بالاتر است. تغییر نیازمندی ها و نو شدن و کهنه شدن آنها مربوط به نیازمندی </w:t>
      </w:r>
      <w:r>
        <w:rPr>
          <w:rStyle w:val="contenttext"/>
          <w:rFonts w:cs="B Zar" w:hint="cs"/>
          <w:color w:val="000000"/>
          <w:sz w:val="36"/>
          <w:szCs w:val="36"/>
          <w:rtl/>
        </w:rPr>
        <w:t xml:space="preserve">های ثانوی است. </w:t>
      </w:r>
    </w:p>
    <w:p w:rsidR="00000000" w:rsidRDefault="00332CDE">
      <w:pPr>
        <w:pStyle w:val="contentparagraph"/>
        <w:bidi/>
        <w:jc w:val="both"/>
        <w:divId w:val="600720139"/>
        <w:rPr>
          <w:rFonts w:cs="B Zar" w:hint="cs"/>
          <w:color w:val="000000"/>
          <w:sz w:val="36"/>
          <w:szCs w:val="36"/>
          <w:rtl/>
        </w:rPr>
      </w:pPr>
      <w:r>
        <w:rPr>
          <w:rStyle w:val="contenttext"/>
          <w:rFonts w:cs="B Zar" w:hint="cs"/>
          <w:color w:val="000000"/>
          <w:sz w:val="36"/>
          <w:szCs w:val="36"/>
          <w:rtl/>
        </w:rPr>
        <w:t>نیازمندی های اوّلی نه کهنه می شود و نه از بین می رود؛ همیشه زنده و نو است. پاره ای از نیازمندی های ثانوی نیز چنین است. نیازمندی به قانون ناشی از نیازمندی به زندگی اجتماعی است و در عین حال دائم و همیشگی است، بشر هیچ زمانی بی نیاز از قانون نخ</w:t>
      </w:r>
      <w:r>
        <w:rPr>
          <w:rStyle w:val="contenttext"/>
          <w:rFonts w:cs="B Zar" w:hint="cs"/>
          <w:color w:val="000000"/>
          <w:sz w:val="36"/>
          <w:szCs w:val="36"/>
          <w:rtl/>
        </w:rPr>
        <w:t xml:space="preserve">واهد شد. </w:t>
      </w:r>
    </w:p>
    <w:p w:rsidR="00000000" w:rsidRDefault="00332CDE">
      <w:pPr>
        <w:pStyle w:val="contentparagraph"/>
        <w:bidi/>
        <w:jc w:val="both"/>
        <w:divId w:val="600720139"/>
        <w:rPr>
          <w:rFonts w:cs="B Zar" w:hint="cs"/>
          <w:color w:val="000000"/>
          <w:sz w:val="36"/>
          <w:szCs w:val="36"/>
          <w:rtl/>
        </w:rPr>
      </w:pPr>
      <w:r>
        <w:rPr>
          <w:rStyle w:val="contenttext"/>
          <w:rFonts w:cs="B Zar" w:hint="cs"/>
          <w:color w:val="000000"/>
          <w:sz w:val="36"/>
          <w:szCs w:val="36"/>
          <w:rtl/>
        </w:rPr>
        <w:t xml:space="preserve">قسمت دوم: درست است که توسعه عوامل تمدّن، نیازمندی های جدیدی به وجود می آورد و احیاناً یک سلسله قراردادها و قوانین فرعی را ایجاب می کند، مثلًا وسائل نقلیّه ماشینی </w:t>
      </w:r>
      <w:r>
        <w:rPr>
          <w:rStyle w:val="contenttext"/>
          <w:rFonts w:cs="B Zar" w:hint="cs"/>
          <w:color w:val="000000"/>
          <w:sz w:val="36"/>
          <w:szCs w:val="36"/>
          <w:rtl/>
        </w:rPr>
        <w:lastRenderedPageBreak/>
        <w:t xml:space="preserve">ایجاب می کند که یک سلسله قراردادها و مقرّرات به نام «مقرّرات راهنمایی» برای شهرها و </w:t>
      </w:r>
      <w:r>
        <w:rPr>
          <w:rStyle w:val="contenttext"/>
          <w:rFonts w:cs="B Zar" w:hint="cs"/>
          <w:color w:val="000000"/>
          <w:sz w:val="36"/>
          <w:szCs w:val="36"/>
          <w:rtl/>
        </w:rPr>
        <w:t xml:space="preserve">یک سلسله مقرّرات بین المللی میان کشورها وضع بشود که در گذشته نیازی به چنین مقرّرات نبود؛ امّا </w:t>
      </w:r>
    </w:p>
    <w:p w:rsidR="00000000" w:rsidRDefault="00332CDE">
      <w:pPr>
        <w:pStyle w:val="contentparagraph"/>
        <w:bidi/>
        <w:jc w:val="both"/>
        <w:divId w:val="600720139"/>
        <w:rPr>
          <w:rFonts w:cs="B Zar" w:hint="cs"/>
          <w:color w:val="000000"/>
          <w:sz w:val="36"/>
          <w:szCs w:val="36"/>
          <w:rtl/>
        </w:rPr>
      </w:pPr>
      <w:r>
        <w:rPr>
          <w:rStyle w:val="contenttext"/>
          <w:rFonts w:cs="B Zar" w:hint="cs"/>
          <w:color w:val="000000"/>
          <w:sz w:val="36"/>
          <w:szCs w:val="36"/>
          <w:rtl/>
        </w:rPr>
        <w:t>ص: 212</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96" style="width:0;height:1.5pt" o:hralign="center" o:hrstd="t" o:hr="t" fillcolor="#a0a0a0" stroked="f"/>
        </w:pict>
      </w:r>
    </w:p>
    <w:p w:rsidR="00000000" w:rsidRDefault="00332CDE">
      <w:pPr>
        <w:bidi/>
        <w:jc w:val="both"/>
        <w:divId w:val="606157237"/>
        <w:rPr>
          <w:rFonts w:eastAsia="Times New Roman" w:cs="B Zar" w:hint="cs"/>
          <w:color w:val="000000"/>
          <w:sz w:val="36"/>
          <w:szCs w:val="36"/>
          <w:rtl/>
        </w:rPr>
      </w:pPr>
      <w:r>
        <w:rPr>
          <w:rFonts w:eastAsia="Times New Roman" w:cs="B Zar" w:hint="cs"/>
          <w:color w:val="000000"/>
          <w:sz w:val="36"/>
          <w:szCs w:val="36"/>
          <w:rtl/>
        </w:rPr>
        <w:t>1- . مجموعه آثار شهید مطهری، ختم نبوت، ج 3، ص 183.</w:t>
      </w:r>
    </w:p>
    <w:p w:rsidR="00000000" w:rsidRDefault="00332CDE">
      <w:pPr>
        <w:pStyle w:val="contentparagraph"/>
        <w:bidi/>
        <w:jc w:val="both"/>
        <w:divId w:val="244923164"/>
        <w:rPr>
          <w:rFonts w:cs="B Zar" w:hint="cs"/>
          <w:color w:val="000000"/>
          <w:sz w:val="36"/>
          <w:szCs w:val="36"/>
          <w:rtl/>
        </w:rPr>
      </w:pPr>
      <w:r>
        <w:rPr>
          <w:rStyle w:val="contenttext"/>
          <w:rFonts w:cs="B Zar" w:hint="cs"/>
          <w:color w:val="000000"/>
          <w:sz w:val="36"/>
          <w:szCs w:val="36"/>
          <w:rtl/>
        </w:rPr>
        <w:t>توسعه عوامل تمدّن ایجاب نمی کند که قوانین حقوقی و جزائی و مدنی مربو</w:t>
      </w:r>
      <w:r>
        <w:rPr>
          <w:rStyle w:val="contenttext"/>
          <w:rFonts w:cs="B Zar" w:hint="cs"/>
          <w:color w:val="000000"/>
          <w:sz w:val="36"/>
          <w:szCs w:val="36"/>
          <w:rtl/>
        </w:rPr>
        <w:t xml:space="preserve">ط به دادوستدها و وکالت ها و غصب ها و ضمان ها و ارث و ازدواج، عوض بشود چه رسد به قوانین مربوط به رابطه انسان با خدا یا رابطه انسان با طبیعت. </w:t>
      </w:r>
    </w:p>
    <w:p w:rsidR="00000000" w:rsidRDefault="00332CDE">
      <w:pPr>
        <w:pStyle w:val="contentparagraph"/>
        <w:bidi/>
        <w:jc w:val="both"/>
        <w:divId w:val="244923164"/>
        <w:rPr>
          <w:rFonts w:cs="B Zar" w:hint="cs"/>
          <w:color w:val="000000"/>
          <w:sz w:val="36"/>
          <w:szCs w:val="36"/>
          <w:rtl/>
        </w:rPr>
      </w:pPr>
      <w:r>
        <w:rPr>
          <w:rStyle w:val="contenttext"/>
          <w:rFonts w:cs="B Zar" w:hint="cs"/>
          <w:color w:val="000000"/>
          <w:sz w:val="36"/>
          <w:szCs w:val="36"/>
          <w:rtl/>
        </w:rPr>
        <w:t>تغییر و تبدیل وسائل و ابزارهای مورد نیاز سبب نمی شود که راه تحصیل و استفاده و مبادله عادلانه آنها عوض بشود مگر آنکه</w:t>
      </w:r>
      <w:r>
        <w:rPr>
          <w:rStyle w:val="contenttext"/>
          <w:rFonts w:cs="B Zar" w:hint="cs"/>
          <w:color w:val="000000"/>
          <w:sz w:val="36"/>
          <w:szCs w:val="36"/>
          <w:rtl/>
        </w:rPr>
        <w:t xml:space="preserve"> فرض کنیم همان طور که اسباب و وسائل و ابزارهای زندگی تغییر می یابد و متکامل می شود، مفاهیم حقّ و عدالت و اخلاق نیز تغییر می کند، و به عبارت دیگر، فرض کنیم حقّ و عدالت و اخلاق یک سلسله مفاهیم نسبی هستند؛ یک چیز که در یک زمان حقّ و عدالت و اخلاق است، در عصر </w:t>
      </w:r>
      <w:r>
        <w:rPr>
          <w:rStyle w:val="contenttext"/>
          <w:rFonts w:cs="B Zar" w:hint="cs"/>
          <w:color w:val="000000"/>
          <w:sz w:val="36"/>
          <w:szCs w:val="36"/>
          <w:rtl/>
        </w:rPr>
        <w:t>و زمان دیگر ضدّ حقّ و عدالت و اخلاق است.</w:t>
      </w:r>
      <w:hyperlink w:anchor="content_note_213_1" w:tooltip=". مجموعه آثار شهید مطهری، ختم نبوت، ج 3، ص 18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332CDE">
      <w:pPr>
        <w:pStyle w:val="contentparagraph"/>
        <w:bidi/>
        <w:jc w:val="both"/>
        <w:divId w:val="244923164"/>
        <w:rPr>
          <w:rFonts w:cs="B Zar" w:hint="cs"/>
          <w:color w:val="000000"/>
          <w:sz w:val="36"/>
          <w:szCs w:val="36"/>
          <w:rtl/>
        </w:rPr>
      </w:pPr>
      <w:r>
        <w:rPr>
          <w:rStyle w:val="contenttext"/>
          <w:rFonts w:cs="B Zar" w:hint="cs"/>
          <w:color w:val="000000"/>
          <w:sz w:val="36"/>
          <w:szCs w:val="36"/>
          <w:rtl/>
        </w:rPr>
        <w:lastRenderedPageBreak/>
        <w:t>تناقض میان قانون و احتیاجات نو به نو، آنگاه پیدا می شود که قانون به جای اینکه خطّ سیر را مشخّص کند، به تثبیت شکل و ظا</w:t>
      </w:r>
      <w:r>
        <w:rPr>
          <w:rStyle w:val="contenttext"/>
          <w:rFonts w:cs="B Zar" w:hint="cs"/>
          <w:color w:val="000000"/>
          <w:sz w:val="36"/>
          <w:szCs w:val="36"/>
          <w:rtl/>
        </w:rPr>
        <w:t>هر زندگی بپردازد؛ مثلًا وسائل و ابزارهای خاصّی را که وابستگی تامّ و تمام به درجه فرهنگ و تمدّن دارد بخواهد برای همیشه تثبیت نماید.</w:t>
      </w:r>
    </w:p>
    <w:p w:rsidR="00000000" w:rsidRDefault="00332CDE">
      <w:pPr>
        <w:pStyle w:val="contentparagraph"/>
        <w:bidi/>
        <w:jc w:val="both"/>
        <w:divId w:val="244923164"/>
        <w:rPr>
          <w:rFonts w:cs="B Zar" w:hint="cs"/>
          <w:color w:val="000000"/>
          <w:sz w:val="36"/>
          <w:szCs w:val="36"/>
          <w:rtl/>
        </w:rPr>
      </w:pPr>
      <w:r>
        <w:rPr>
          <w:rStyle w:val="contenttext"/>
          <w:rFonts w:cs="B Zar" w:hint="cs"/>
          <w:color w:val="000000"/>
          <w:sz w:val="36"/>
          <w:szCs w:val="36"/>
          <w:rtl/>
        </w:rPr>
        <w:t>قانون هر اندازه جزئی و مادّی باشد، یعنی خود را به موادّ مخصوص و رنگ و شکلهای مخصوصی بسته باشد، شانس بقا و دوام کمتری دارد، و هر اندازه کلّی و معنوی باشد و توجّه خود را نه به شکلهای ظاهری اشیاء بلکه به روابط میان اشیاء یا میان اشخاص معطوف کرده باشد شانس بقا</w:t>
      </w:r>
      <w:r>
        <w:rPr>
          <w:rStyle w:val="contenttext"/>
          <w:rFonts w:cs="B Zar" w:hint="cs"/>
          <w:color w:val="000000"/>
          <w:sz w:val="36"/>
          <w:szCs w:val="36"/>
          <w:rtl/>
        </w:rPr>
        <w:t xml:space="preserve"> و دوام بیشتری دارد.</w:t>
      </w:r>
      <w:hyperlink w:anchor="content_note_213_2" w:tooltip=". مجموعه آثار شهید مطهری، ختم نبوت، ج 3، ص 185."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332CDE">
      <w:pPr>
        <w:pStyle w:val="Heading3"/>
        <w:shd w:val="clear" w:color="auto" w:fill="FFFFFF"/>
        <w:bidi/>
        <w:jc w:val="both"/>
        <w:divId w:val="163409636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معجزه ختمیّه </w:t>
      </w:r>
    </w:p>
    <w:p w:rsidR="00000000" w:rsidRDefault="00332CDE">
      <w:pPr>
        <w:pStyle w:val="contentparagraph"/>
        <w:bidi/>
        <w:jc w:val="both"/>
        <w:divId w:val="1634096361"/>
        <w:rPr>
          <w:rFonts w:cs="B Zar" w:hint="cs"/>
          <w:color w:val="000000"/>
          <w:sz w:val="36"/>
          <w:szCs w:val="36"/>
          <w:rtl/>
        </w:rPr>
      </w:pPr>
      <w:r>
        <w:rPr>
          <w:rStyle w:val="contenttext"/>
          <w:rFonts w:cs="B Zar" w:hint="cs"/>
          <w:color w:val="000000"/>
          <w:sz w:val="36"/>
          <w:szCs w:val="36"/>
          <w:rtl/>
        </w:rPr>
        <w:t>قرآن کریم معجزه جاویدان خاتم پیامبران است. پیامبران پیشین از قبیل ابراهیم و موسی و عیسی که هم کتاب آسمانی داشته اند و هم مع</w:t>
      </w:r>
      <w:r>
        <w:rPr>
          <w:rStyle w:val="contenttext"/>
          <w:rFonts w:cs="B Zar" w:hint="cs"/>
          <w:color w:val="000000"/>
          <w:sz w:val="36"/>
          <w:szCs w:val="36"/>
          <w:rtl/>
        </w:rPr>
        <w:t>جزه، زمینه اعجازشان چیزی غیر از کتاب</w:t>
      </w:r>
    </w:p>
    <w:p w:rsidR="00000000" w:rsidRDefault="00332CDE">
      <w:pPr>
        <w:pStyle w:val="contentparagraph"/>
        <w:bidi/>
        <w:jc w:val="both"/>
        <w:divId w:val="1634096361"/>
        <w:rPr>
          <w:rFonts w:cs="B Zar" w:hint="cs"/>
          <w:color w:val="000000"/>
          <w:sz w:val="36"/>
          <w:szCs w:val="36"/>
          <w:rtl/>
        </w:rPr>
      </w:pPr>
      <w:r>
        <w:rPr>
          <w:rStyle w:val="contenttext"/>
          <w:rFonts w:cs="B Zar" w:hint="cs"/>
          <w:color w:val="000000"/>
          <w:sz w:val="36"/>
          <w:szCs w:val="36"/>
          <w:rtl/>
        </w:rPr>
        <w:t>ص: 213</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97" style="width:0;height:1.5pt" o:hralign="center" o:hrstd="t" o:hr="t" fillcolor="#a0a0a0" stroked="f"/>
        </w:pict>
      </w:r>
    </w:p>
    <w:p w:rsidR="00000000" w:rsidRDefault="00332CDE">
      <w:pPr>
        <w:bidi/>
        <w:jc w:val="both"/>
        <w:divId w:val="1224366058"/>
        <w:rPr>
          <w:rFonts w:eastAsia="Times New Roman" w:cs="B Zar" w:hint="cs"/>
          <w:color w:val="000000"/>
          <w:sz w:val="36"/>
          <w:szCs w:val="36"/>
          <w:rtl/>
        </w:rPr>
      </w:pPr>
      <w:r>
        <w:rPr>
          <w:rFonts w:eastAsia="Times New Roman" w:cs="B Zar" w:hint="cs"/>
          <w:color w:val="000000"/>
          <w:sz w:val="36"/>
          <w:szCs w:val="36"/>
          <w:rtl/>
        </w:rPr>
        <w:t>1- . مجموعه آثار شهید مطهری، ختم نبوت، ج 3، ص 184.</w:t>
      </w:r>
    </w:p>
    <w:p w:rsidR="00000000" w:rsidRDefault="00332CDE">
      <w:pPr>
        <w:bidi/>
        <w:jc w:val="both"/>
        <w:divId w:val="1038630356"/>
        <w:rPr>
          <w:rFonts w:eastAsia="Times New Roman" w:cs="B Zar" w:hint="cs"/>
          <w:color w:val="000000"/>
          <w:sz w:val="36"/>
          <w:szCs w:val="36"/>
          <w:rtl/>
        </w:rPr>
      </w:pPr>
      <w:r>
        <w:rPr>
          <w:rFonts w:eastAsia="Times New Roman" w:cs="B Zar" w:hint="cs"/>
          <w:color w:val="000000"/>
          <w:sz w:val="36"/>
          <w:szCs w:val="36"/>
          <w:rtl/>
        </w:rPr>
        <w:t>2- . مجموعه آثار شهید مطهری، ختم نبوت، ج 3، ص 185.</w:t>
      </w:r>
    </w:p>
    <w:p w:rsidR="00000000" w:rsidRDefault="00332CDE">
      <w:pPr>
        <w:pStyle w:val="contentparagraph"/>
        <w:bidi/>
        <w:jc w:val="both"/>
        <w:divId w:val="47918040"/>
        <w:rPr>
          <w:rFonts w:cs="B Zar" w:hint="cs"/>
          <w:color w:val="000000"/>
          <w:sz w:val="36"/>
          <w:szCs w:val="36"/>
          <w:rtl/>
        </w:rPr>
      </w:pPr>
      <w:r>
        <w:rPr>
          <w:rStyle w:val="contenttext"/>
          <w:rFonts w:cs="B Zar" w:hint="cs"/>
          <w:color w:val="000000"/>
          <w:sz w:val="36"/>
          <w:szCs w:val="36"/>
          <w:rtl/>
        </w:rPr>
        <w:t>آسمانی شان بوده است از قبیل تبدیل شدن آتش سوزان به «برد و سلام» یا اژدها ش</w:t>
      </w:r>
      <w:r>
        <w:rPr>
          <w:rStyle w:val="contenttext"/>
          <w:rFonts w:cs="B Zar" w:hint="cs"/>
          <w:color w:val="000000"/>
          <w:sz w:val="36"/>
          <w:szCs w:val="36"/>
          <w:rtl/>
        </w:rPr>
        <w:t xml:space="preserve">دن چوب خشک و یا زنده شدن مردگان. بدیهی است که هر کدام از این معجزات امری موقّت و زودگذر بوده است. ولی زمینه معجزه خاتم پیامبران، خود کتاب اوست. کتاب آن حضرت، </w:t>
      </w:r>
      <w:r>
        <w:rPr>
          <w:rStyle w:val="contenttext"/>
          <w:rFonts w:cs="B Zar" w:hint="cs"/>
          <w:color w:val="000000"/>
          <w:sz w:val="36"/>
          <w:szCs w:val="36"/>
          <w:rtl/>
        </w:rPr>
        <w:lastRenderedPageBreak/>
        <w:t xml:space="preserve">هم کتاب است و هم برهان بر رسالت ایشان و به همین دلیل، معجزه ختمیّه بر خلاف سایر معجزات، جاویدان و </w:t>
      </w:r>
      <w:r>
        <w:rPr>
          <w:rStyle w:val="contenttext"/>
          <w:rFonts w:cs="B Zar" w:hint="cs"/>
          <w:color w:val="000000"/>
          <w:sz w:val="36"/>
          <w:szCs w:val="36"/>
          <w:rtl/>
        </w:rPr>
        <w:t xml:space="preserve">باقی است نه موقّت و زودگذر. </w:t>
      </w:r>
    </w:p>
    <w:p w:rsidR="00000000" w:rsidRDefault="00332CDE">
      <w:pPr>
        <w:pStyle w:val="contentparagraph"/>
        <w:bidi/>
        <w:jc w:val="both"/>
        <w:divId w:val="47918040"/>
        <w:rPr>
          <w:rFonts w:cs="B Zar" w:hint="cs"/>
          <w:color w:val="000000"/>
          <w:sz w:val="36"/>
          <w:szCs w:val="36"/>
          <w:rtl/>
        </w:rPr>
      </w:pPr>
      <w:r>
        <w:rPr>
          <w:rStyle w:val="contenttext"/>
          <w:rFonts w:cs="B Zar" w:hint="cs"/>
          <w:color w:val="000000"/>
          <w:sz w:val="36"/>
          <w:szCs w:val="36"/>
          <w:rtl/>
        </w:rPr>
        <w:t>کتاب بودن معجزه خاتم پیامبران چیزی است متناسب با عصر و زمان ایشان که عصر پیشرفت علم و دانش و تمدّن و فرهنگ است و این پیشرفتها امکان می دهد که تدریجا جنبه هایی از اعجاز این کتاب کریم مکشوف گردد که قبلا مکشوف نبوده است، همچنان که</w:t>
      </w:r>
      <w:r>
        <w:rPr>
          <w:rStyle w:val="contenttext"/>
          <w:rFonts w:cs="B Zar" w:hint="cs"/>
          <w:color w:val="000000"/>
          <w:sz w:val="36"/>
          <w:szCs w:val="36"/>
          <w:rtl/>
        </w:rPr>
        <w:t xml:space="preserve"> جاودانگی آن متناسب است با جاودانگی پیام و رسالتش که برای همیشه باقی و نسخ ناپذیر است.</w:t>
      </w:r>
      <w:hyperlink w:anchor="content_note_214_1" w:tooltip=". مجموعه آثار شهید مطهری، وحی و نبوت، ج 2، ص 195." w:history="1">
        <w:r>
          <w:rPr>
            <w:rStyle w:val="Hyperlink"/>
            <w:rFonts w:cs="B Zar" w:hint="cs"/>
            <w:sz w:val="36"/>
            <w:szCs w:val="36"/>
            <w:rtl/>
          </w:rPr>
          <w:t>(1)</w:t>
        </w:r>
      </w:hyperlink>
    </w:p>
    <w:p w:rsidR="00000000" w:rsidRDefault="00332CDE">
      <w:pPr>
        <w:pStyle w:val="contentparagraph"/>
        <w:bidi/>
        <w:jc w:val="both"/>
        <w:divId w:val="47918040"/>
        <w:rPr>
          <w:rFonts w:cs="B Zar" w:hint="cs"/>
          <w:color w:val="000000"/>
          <w:sz w:val="36"/>
          <w:szCs w:val="36"/>
          <w:rtl/>
        </w:rPr>
      </w:pPr>
      <w:r>
        <w:rPr>
          <w:rStyle w:val="contenttext"/>
          <w:rFonts w:cs="B Zar" w:hint="cs"/>
          <w:color w:val="000000"/>
          <w:sz w:val="36"/>
          <w:szCs w:val="36"/>
          <w:rtl/>
        </w:rPr>
        <w:t xml:space="preserve">قرآن کریم صریحا جنبه اعجاز و فوق بشری خود را در آیاتی چند اعلام کرده، </w:t>
      </w:r>
      <w:r>
        <w:rPr>
          <w:rStyle w:val="contenttext"/>
          <w:rFonts w:cs="B Zar" w:hint="cs"/>
          <w:color w:val="000000"/>
          <w:sz w:val="36"/>
          <w:szCs w:val="36"/>
          <w:rtl/>
        </w:rPr>
        <w:t>مانند آیه: «وَ إِنْ کُنْتُمْ فِی رَیْبٍ مِمَّا نَزَّلْنا عَلی عَبْدِنا فَأْتُوا بِسُورَهٍ مِنْ مِثْلِهِ؛</w:t>
      </w:r>
      <w:hyperlink w:anchor="content_note_214_2" w:tooltip=". سوره بقره: 2، آیه 23." w:history="1">
        <w:r>
          <w:rPr>
            <w:rStyle w:val="Hyperlink"/>
            <w:rFonts w:cs="B Zar" w:hint="cs"/>
            <w:sz w:val="36"/>
            <w:szCs w:val="36"/>
            <w:rtl/>
          </w:rPr>
          <w:t>(2)</w:t>
        </w:r>
      </w:hyperlink>
    </w:p>
    <w:p w:rsidR="00000000" w:rsidRDefault="00332CDE">
      <w:pPr>
        <w:pStyle w:val="contentparagraph"/>
        <w:bidi/>
        <w:jc w:val="both"/>
        <w:divId w:val="47918040"/>
        <w:rPr>
          <w:rFonts w:cs="B Zar" w:hint="cs"/>
          <w:color w:val="000000"/>
          <w:sz w:val="36"/>
          <w:szCs w:val="36"/>
          <w:rtl/>
        </w:rPr>
      </w:pPr>
      <w:r>
        <w:rPr>
          <w:rStyle w:val="contenttext"/>
          <w:rFonts w:cs="B Zar" w:hint="cs"/>
          <w:color w:val="000000"/>
          <w:sz w:val="36"/>
          <w:szCs w:val="36"/>
          <w:rtl/>
        </w:rPr>
        <w:t>اگر در آنچه بر بنده خویش فرود آورده ایم تردید دارید، سوره ای مانند آن را بیاورید.» همچنان که به وقوع معجزات دیگر غیر از قرآن از خاتم الانبیاء تصریح کرده است.</w:t>
      </w:r>
    </w:p>
    <w:p w:rsidR="00000000" w:rsidRDefault="00332CDE">
      <w:pPr>
        <w:pStyle w:val="contentparagraph"/>
        <w:bidi/>
        <w:jc w:val="both"/>
        <w:divId w:val="47918040"/>
        <w:rPr>
          <w:rFonts w:cs="B Zar" w:hint="cs"/>
          <w:color w:val="000000"/>
          <w:sz w:val="36"/>
          <w:szCs w:val="36"/>
          <w:rtl/>
        </w:rPr>
      </w:pPr>
      <w:r>
        <w:rPr>
          <w:rStyle w:val="contenttext"/>
          <w:rFonts w:cs="B Zar" w:hint="cs"/>
          <w:color w:val="000000"/>
          <w:sz w:val="36"/>
          <w:szCs w:val="36"/>
          <w:rtl/>
        </w:rPr>
        <w:t>در قرآن مسائل فراوانی مربوط به معجزات مطرح شده است، از قبیل ضرورت همراه بودن رسالت رسولان الهی با معجزه، و اینکه معجزه «بیّنه» و حجّت قاطع است و اینکه پیامبران معجزه را به «اذن اللّه» می آورند، و اینکه پیامبران تا آن حدّ معجزه می آورند که «آیت» و «بیّنه» ب</w:t>
      </w:r>
      <w:r>
        <w:rPr>
          <w:rStyle w:val="contenttext"/>
          <w:rFonts w:cs="B Zar" w:hint="cs"/>
          <w:color w:val="000000"/>
          <w:sz w:val="36"/>
          <w:szCs w:val="36"/>
          <w:rtl/>
        </w:rPr>
        <w:t>ر صدق گفتارشان باشد، امّا مکلّف نیستند که تابع «اقتراحات» مردم باشند و هر روز و هر</w:t>
      </w:r>
    </w:p>
    <w:p w:rsidR="00000000" w:rsidRDefault="00332CDE">
      <w:pPr>
        <w:pStyle w:val="contentparagraph"/>
        <w:bidi/>
        <w:jc w:val="both"/>
        <w:divId w:val="47918040"/>
        <w:rPr>
          <w:rFonts w:cs="B Zar" w:hint="cs"/>
          <w:color w:val="000000"/>
          <w:sz w:val="36"/>
          <w:szCs w:val="36"/>
          <w:rtl/>
        </w:rPr>
      </w:pPr>
      <w:r>
        <w:rPr>
          <w:rStyle w:val="contenttext"/>
          <w:rFonts w:cs="B Zar" w:hint="cs"/>
          <w:color w:val="000000"/>
          <w:sz w:val="36"/>
          <w:szCs w:val="36"/>
          <w:rtl/>
        </w:rPr>
        <w:lastRenderedPageBreak/>
        <w:t xml:space="preserve">ساعت هر کس مطالبه معجزه کند اجابت نمایند. به عبارت دیگر، پیامبران «نمایشگاه معجزه» دائر نکرده و کارخانه معجزه سازی وارد ننموده اند، و امثال این مسائل. </w:t>
      </w:r>
    </w:p>
    <w:p w:rsidR="00000000" w:rsidRDefault="00332CDE">
      <w:pPr>
        <w:pStyle w:val="contentparagraph"/>
        <w:bidi/>
        <w:jc w:val="both"/>
        <w:divId w:val="47918040"/>
        <w:rPr>
          <w:rFonts w:cs="B Zar" w:hint="cs"/>
          <w:color w:val="000000"/>
          <w:sz w:val="36"/>
          <w:szCs w:val="36"/>
          <w:rtl/>
        </w:rPr>
      </w:pPr>
      <w:r>
        <w:rPr>
          <w:rStyle w:val="contenttext"/>
          <w:rFonts w:cs="B Zar" w:hint="cs"/>
          <w:color w:val="000000"/>
          <w:sz w:val="36"/>
          <w:szCs w:val="36"/>
          <w:rtl/>
        </w:rPr>
        <w:t>ص: 214</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98" style="width:0;height:1.5pt" o:hralign="center" o:hrstd="t" o:hr="t" fillcolor="#a0a0a0" stroked="f"/>
        </w:pict>
      </w:r>
    </w:p>
    <w:p w:rsidR="00000000" w:rsidRDefault="00332CDE">
      <w:pPr>
        <w:bidi/>
        <w:jc w:val="both"/>
        <w:divId w:val="465977710"/>
        <w:rPr>
          <w:rFonts w:eastAsia="Times New Roman" w:cs="B Zar" w:hint="cs"/>
          <w:color w:val="000000"/>
          <w:sz w:val="36"/>
          <w:szCs w:val="36"/>
          <w:rtl/>
        </w:rPr>
      </w:pPr>
      <w:r>
        <w:rPr>
          <w:rFonts w:eastAsia="Times New Roman" w:cs="B Zar" w:hint="cs"/>
          <w:color w:val="000000"/>
          <w:sz w:val="36"/>
          <w:szCs w:val="36"/>
          <w:rtl/>
        </w:rPr>
        <w:t>1- . مجموعه آثار شهید مطهری، وحی و نبوت، ج 2، ص 195.</w:t>
      </w:r>
    </w:p>
    <w:p w:rsidR="00000000" w:rsidRDefault="00332CDE">
      <w:pPr>
        <w:bidi/>
        <w:jc w:val="both"/>
        <w:divId w:val="949048705"/>
        <w:rPr>
          <w:rFonts w:eastAsia="Times New Roman" w:cs="B Zar" w:hint="cs"/>
          <w:color w:val="000000"/>
          <w:sz w:val="36"/>
          <w:szCs w:val="36"/>
          <w:rtl/>
        </w:rPr>
      </w:pPr>
      <w:r>
        <w:rPr>
          <w:rFonts w:eastAsia="Times New Roman" w:cs="B Zar" w:hint="cs"/>
          <w:color w:val="000000"/>
          <w:sz w:val="36"/>
          <w:szCs w:val="36"/>
          <w:rtl/>
        </w:rPr>
        <w:t>2- . سوره بقره: 2، آیه 23.</w:t>
      </w:r>
    </w:p>
    <w:p w:rsidR="00000000" w:rsidRDefault="00332CDE">
      <w:pPr>
        <w:pStyle w:val="contentparagraph"/>
        <w:bidi/>
        <w:jc w:val="both"/>
        <w:divId w:val="1558736229"/>
        <w:rPr>
          <w:rFonts w:cs="B Zar" w:hint="cs"/>
          <w:color w:val="000000"/>
          <w:sz w:val="36"/>
          <w:szCs w:val="36"/>
          <w:rtl/>
        </w:rPr>
      </w:pPr>
      <w:r>
        <w:rPr>
          <w:rStyle w:val="contenttext"/>
          <w:rFonts w:cs="B Zar" w:hint="cs"/>
          <w:color w:val="000000"/>
          <w:sz w:val="36"/>
          <w:szCs w:val="36"/>
          <w:rtl/>
        </w:rPr>
        <w:t>قرآن کریم همچنان که این مسائل را مطرح کرده است، با کمال صراحت معجزات بسیاری از پیامبران پیشین از قبیل نوح، ابراهیم، لوط، صالح، هود، موسی و عیسی نقل کرده ا</w:t>
      </w:r>
      <w:r>
        <w:rPr>
          <w:rStyle w:val="contenttext"/>
          <w:rFonts w:cs="B Zar" w:hint="cs"/>
          <w:color w:val="000000"/>
          <w:sz w:val="36"/>
          <w:szCs w:val="36"/>
          <w:rtl/>
        </w:rPr>
        <w:t xml:space="preserve">ست و بر روی آنها صحّه گذاشته که به هیچ وجه قابل تأویل نیست. </w:t>
      </w:r>
    </w:p>
    <w:p w:rsidR="00000000" w:rsidRDefault="00332CDE">
      <w:pPr>
        <w:pStyle w:val="contentparagraph"/>
        <w:bidi/>
        <w:jc w:val="both"/>
        <w:divId w:val="1558736229"/>
        <w:rPr>
          <w:rFonts w:cs="B Zar" w:hint="cs"/>
          <w:color w:val="000000"/>
          <w:sz w:val="36"/>
          <w:szCs w:val="36"/>
          <w:rtl/>
        </w:rPr>
      </w:pPr>
      <w:r>
        <w:rPr>
          <w:rStyle w:val="contenttext"/>
          <w:rFonts w:cs="B Zar" w:hint="cs"/>
          <w:color w:val="000000"/>
          <w:sz w:val="36"/>
          <w:szCs w:val="36"/>
          <w:rtl/>
        </w:rPr>
        <w:t xml:space="preserve">برخی از مستشرقان و کشیشان مسیحی به استناد آیاتی که قرآن به «اقتراحات» مشرکان در مطالبه معجزه جواب منفی داده است، مدّعی شده اند که پیامبر اسلام به مردم می گفته من معجزه ای جز قرآن ندارم، اگر قرآن </w:t>
      </w:r>
      <w:r>
        <w:rPr>
          <w:rStyle w:val="contenttext"/>
          <w:rFonts w:cs="B Zar" w:hint="cs"/>
          <w:color w:val="000000"/>
          <w:sz w:val="36"/>
          <w:szCs w:val="36"/>
          <w:rtl/>
        </w:rPr>
        <w:t xml:space="preserve">را به عنوان معجزه می پذیرید فبها و الّا از من معجزه ای دیگر ساخته نیست. بعضی از نویسندگان «روشنفکر» مسلمان اخیر نیز همین نظر را پذیرفته اند و آن را به این شکل توجیه کرده اند که معجزه دلیل است امّا دلیل اقناعی برای بشر نابالغ و کودک که در پی امور اعجاب آور </w:t>
      </w:r>
      <w:r>
        <w:rPr>
          <w:rStyle w:val="contenttext"/>
          <w:rFonts w:cs="B Zar" w:hint="cs"/>
          <w:color w:val="000000"/>
          <w:sz w:val="36"/>
          <w:szCs w:val="36"/>
          <w:rtl/>
        </w:rPr>
        <w:t xml:space="preserve">و غیر عادی است، انسان رشد یافته به این گونه امور توجّهی ندارد و سر و کارش با منطق است، و چون دوره پیامبر اسلام دوره عقل و منطق است نه دوره اوهام و خیالات ذهنی، پیامبر اسلام از اجابت درخواست هرگونه معجزه ای غیر از قرآن به اذن خدا امتناع کرده است. می گویند: </w:t>
      </w:r>
      <w:r>
        <w:rPr>
          <w:rStyle w:val="contenttext"/>
          <w:rFonts w:cs="B Zar" w:hint="cs"/>
          <w:color w:val="000000"/>
          <w:sz w:val="36"/>
          <w:szCs w:val="36"/>
          <w:rtl/>
        </w:rPr>
        <w:t xml:space="preserve">«استعانت از معجزات و خرق عادات </w:t>
      </w:r>
      <w:r>
        <w:rPr>
          <w:rStyle w:val="contenttext"/>
          <w:rFonts w:cs="B Zar" w:hint="cs"/>
          <w:color w:val="000000"/>
          <w:sz w:val="36"/>
          <w:szCs w:val="36"/>
          <w:rtl/>
        </w:rPr>
        <w:lastRenderedPageBreak/>
        <w:t>برای پیغمبران سلف اجتناب ناپذیر بود، چه، راهنمایی ایشان به یاری استدلال عقلی در آن دوران، دشوار بلکه محال می نمود.»</w:t>
      </w:r>
      <w:hyperlink w:anchor="content_note_215_1" w:tooltip=". مجموعه آثار شهید مطهری، وحی و نبوت، ج 2، ص 196." w:history="1">
        <w:r>
          <w:rPr>
            <w:rStyle w:val="Hyperlink"/>
            <w:rFonts w:cs="B Zar" w:hint="cs"/>
            <w:sz w:val="36"/>
            <w:szCs w:val="36"/>
            <w:rtl/>
          </w:rPr>
          <w:t>(1)</w:t>
        </w:r>
      </w:hyperlink>
    </w:p>
    <w:p w:rsidR="00000000" w:rsidRDefault="00332CDE">
      <w:pPr>
        <w:pStyle w:val="contentparagraph"/>
        <w:bidi/>
        <w:jc w:val="both"/>
        <w:divId w:val="1558736229"/>
        <w:rPr>
          <w:rFonts w:cs="B Zar" w:hint="cs"/>
          <w:color w:val="000000"/>
          <w:sz w:val="36"/>
          <w:szCs w:val="36"/>
          <w:rtl/>
        </w:rPr>
      </w:pPr>
      <w:r>
        <w:rPr>
          <w:rStyle w:val="contenttext"/>
          <w:rFonts w:cs="B Zar" w:hint="cs"/>
          <w:color w:val="000000"/>
          <w:sz w:val="36"/>
          <w:szCs w:val="36"/>
          <w:rtl/>
        </w:rPr>
        <w:t>در عصر ظهو</w:t>
      </w:r>
      <w:r>
        <w:rPr>
          <w:rStyle w:val="contenttext"/>
          <w:rFonts w:cs="B Zar" w:hint="cs"/>
          <w:color w:val="000000"/>
          <w:sz w:val="36"/>
          <w:szCs w:val="36"/>
          <w:rtl/>
        </w:rPr>
        <w:t>ر پیغمبر اسلام، جامعه بشری دوران کودکی را پشت سر گذاشته، به دوره بلوغ فکری پای می گذاشت. کودک دیروز که نیازمند مادری بود تا دستش گیرد و راه رفتن بیاموزد، خود می توانست بر روی پاهایش بایستد و عقلش را به کار اندازد. بی دلیل و حکمت نبود که</w:t>
      </w:r>
    </w:p>
    <w:p w:rsidR="00000000" w:rsidRDefault="00332CDE">
      <w:pPr>
        <w:pStyle w:val="contentparagraph"/>
        <w:bidi/>
        <w:jc w:val="both"/>
        <w:divId w:val="1558736229"/>
        <w:rPr>
          <w:rFonts w:cs="B Zar" w:hint="cs"/>
          <w:color w:val="000000"/>
          <w:sz w:val="36"/>
          <w:szCs w:val="36"/>
          <w:rtl/>
        </w:rPr>
      </w:pPr>
      <w:r>
        <w:rPr>
          <w:rStyle w:val="contenttext"/>
          <w:rFonts w:cs="B Zar" w:hint="cs"/>
          <w:color w:val="000000"/>
          <w:sz w:val="36"/>
          <w:szCs w:val="36"/>
          <w:rtl/>
        </w:rPr>
        <w:t>پیغمبر اسلام در برا</w:t>
      </w:r>
      <w:r>
        <w:rPr>
          <w:rStyle w:val="contenttext"/>
          <w:rFonts w:cs="B Zar" w:hint="cs"/>
          <w:color w:val="000000"/>
          <w:sz w:val="36"/>
          <w:szCs w:val="36"/>
          <w:rtl/>
        </w:rPr>
        <w:t xml:space="preserve">بر اصرار منکرین و معاندین به آوردن معجزات و خرق عادات، مقاومت می ورزید و در اثبات حقّانیّت دعوت خویش به استدلال عقلی و تجربی و شواهد تاریخی اتّکا می فرمود. با وجود این همه اصرار و لجاجت منکرین، پیغمبر اسلام از آوردن معجزاتی نظیر آنچه </w:t>
      </w:r>
    </w:p>
    <w:p w:rsidR="00000000" w:rsidRDefault="00332CDE">
      <w:pPr>
        <w:pStyle w:val="contentparagraph"/>
        <w:bidi/>
        <w:jc w:val="both"/>
        <w:divId w:val="1558736229"/>
        <w:rPr>
          <w:rFonts w:cs="B Zar" w:hint="cs"/>
          <w:color w:val="000000"/>
          <w:sz w:val="36"/>
          <w:szCs w:val="36"/>
          <w:rtl/>
        </w:rPr>
      </w:pPr>
      <w:r>
        <w:rPr>
          <w:rStyle w:val="contenttext"/>
          <w:rFonts w:cs="B Zar" w:hint="cs"/>
          <w:color w:val="000000"/>
          <w:sz w:val="36"/>
          <w:szCs w:val="36"/>
          <w:rtl/>
        </w:rPr>
        <w:t>ص: 215</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199" style="width:0;height:1.5pt" o:hralign="center" o:hrstd="t" o:hr="t" fillcolor="#a0a0a0" stroked="f"/>
        </w:pict>
      </w:r>
    </w:p>
    <w:p w:rsidR="00000000" w:rsidRDefault="00332CDE">
      <w:pPr>
        <w:bidi/>
        <w:jc w:val="both"/>
        <w:divId w:val="1471170190"/>
        <w:rPr>
          <w:rFonts w:eastAsia="Times New Roman" w:cs="B Zar" w:hint="cs"/>
          <w:color w:val="000000"/>
          <w:sz w:val="36"/>
          <w:szCs w:val="36"/>
          <w:rtl/>
        </w:rPr>
      </w:pPr>
      <w:r>
        <w:rPr>
          <w:rFonts w:eastAsia="Times New Roman" w:cs="B Zar" w:hint="cs"/>
          <w:color w:val="000000"/>
          <w:sz w:val="36"/>
          <w:szCs w:val="36"/>
          <w:rtl/>
        </w:rPr>
        <w:t>1- . مجموعه آثار شهید مطهری، وحی و نبوت، ج 2، ص 196.</w:t>
      </w:r>
    </w:p>
    <w:p w:rsidR="00000000" w:rsidRDefault="00332CDE">
      <w:pPr>
        <w:pStyle w:val="contentparagraph"/>
        <w:bidi/>
        <w:jc w:val="both"/>
        <w:divId w:val="1505509124"/>
        <w:rPr>
          <w:rFonts w:cs="B Zar" w:hint="cs"/>
          <w:color w:val="000000"/>
          <w:sz w:val="36"/>
          <w:szCs w:val="36"/>
          <w:rtl/>
        </w:rPr>
      </w:pPr>
      <w:r>
        <w:rPr>
          <w:rStyle w:val="contenttext"/>
          <w:rFonts w:cs="B Zar" w:hint="cs"/>
          <w:color w:val="000000"/>
          <w:sz w:val="36"/>
          <w:szCs w:val="36"/>
          <w:rtl/>
        </w:rPr>
        <w:t>پیامبران سلف می آوردند به امر خدا امتناع می ورزید و تنها بر قرآن به عنوان معجزه ای که نظیری برای آن نخواهد بود تکیه می کند.</w:t>
      </w:r>
      <w:hyperlink w:anchor="content_note_216_1" w:tooltip=". پایدار، فلسفه تاریخ از نظر قرآن، ص 15- 16."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332CDE">
      <w:pPr>
        <w:pStyle w:val="contentparagraph"/>
        <w:bidi/>
        <w:jc w:val="both"/>
        <w:divId w:val="1505509124"/>
        <w:rPr>
          <w:rFonts w:cs="B Zar" w:hint="cs"/>
          <w:color w:val="000000"/>
          <w:sz w:val="36"/>
          <w:szCs w:val="36"/>
          <w:rtl/>
        </w:rPr>
      </w:pPr>
      <w:r>
        <w:rPr>
          <w:rStyle w:val="contenttext"/>
          <w:rFonts w:cs="B Zar" w:hint="cs"/>
          <w:color w:val="000000"/>
          <w:sz w:val="36"/>
          <w:szCs w:val="36"/>
          <w:rtl/>
        </w:rPr>
        <w:t xml:space="preserve">قرآن، معجزه خاتم پیامبران، خود دلیل دیگری بر خاتمیّت رسالت است، کتابی است محتوی حقایق عالم خلقت و تعالیم و راهنمایی های زندگی در کمال هماهنگی در جمیع جهات، </w:t>
      </w:r>
      <w:r>
        <w:rPr>
          <w:rStyle w:val="contenttext"/>
          <w:rFonts w:cs="B Zar" w:hint="cs"/>
          <w:color w:val="000000"/>
          <w:sz w:val="36"/>
          <w:szCs w:val="36"/>
          <w:rtl/>
        </w:rPr>
        <w:lastRenderedPageBreak/>
        <w:t>معجزه ای در خور بشر رسیده و عاقل نه کودک پایبند اوهام و تخیّلات ذهنی.» می گویند: فضایی که انسان گذشت</w:t>
      </w:r>
      <w:r>
        <w:rPr>
          <w:rStyle w:val="contenttext"/>
          <w:rFonts w:cs="B Zar" w:hint="cs"/>
          <w:color w:val="000000"/>
          <w:sz w:val="36"/>
          <w:szCs w:val="36"/>
          <w:rtl/>
        </w:rPr>
        <w:t>ه در آن دم می زده است همواره مملوّ از خرافات و موهومات و خوارق عادات بوده است و جز آنچه «بر خلاف عقل و حس» باشد در احساس وی اثر نمی گذاشته است، از این روست که در تاریخ، بشریّت را می بینیم که همواره در جستجوی «اعجاز» است و شیفته «غیب». این حسّاسیّت در برابر</w:t>
      </w:r>
      <w:r>
        <w:rPr>
          <w:rStyle w:val="contenttext"/>
          <w:rFonts w:cs="B Zar" w:hint="cs"/>
          <w:color w:val="000000"/>
          <w:sz w:val="36"/>
          <w:szCs w:val="36"/>
          <w:rtl/>
        </w:rPr>
        <w:t xml:space="preserve"> هر چه نامحسوس و نامعقول است، در میان مردمی که از مدنیّت دورترند شدیدتر است. اینان به همان اندازه که به «طبیعت» نزدیکترند به «ماورای طبیعت» مشتاق ترند و «خرافه» زاده معیوب این حقیقت است.</w:t>
      </w:r>
      <w:hyperlink w:anchor="content_note_216_2" w:tooltip=". مجموعه آثار شهید مطهری، وحی و نبوت، ج 2، ص 197." w:history="1">
        <w:r>
          <w:rPr>
            <w:rStyle w:val="Hyperlink"/>
            <w:rFonts w:cs="B Zar" w:hint="cs"/>
            <w:sz w:val="36"/>
            <w:szCs w:val="36"/>
            <w:rtl/>
          </w:rPr>
          <w:t>(2)</w:t>
        </w:r>
      </w:hyperlink>
    </w:p>
    <w:p w:rsidR="00000000" w:rsidRDefault="00332CDE">
      <w:pPr>
        <w:pStyle w:val="contentparagraph"/>
        <w:bidi/>
        <w:jc w:val="both"/>
        <w:divId w:val="1505509124"/>
        <w:rPr>
          <w:rFonts w:cs="B Zar" w:hint="cs"/>
          <w:color w:val="000000"/>
          <w:sz w:val="36"/>
          <w:szCs w:val="36"/>
          <w:rtl/>
        </w:rPr>
      </w:pPr>
      <w:r>
        <w:rPr>
          <w:rStyle w:val="contenttext"/>
          <w:rFonts w:cs="B Zar" w:hint="cs"/>
          <w:color w:val="000000"/>
          <w:sz w:val="36"/>
          <w:szCs w:val="36"/>
          <w:rtl/>
        </w:rPr>
        <w:t xml:space="preserve">معجزه حضرت ختمی مرتبت(صلی الله علیه وآله) از مقوله امور «غیر بشری» نیست گرچه یک عمل غیر بشری است، و از این رو بر خلاف معجزات پیشین که تنها عاملی برای «باور» مردم به کار می رفت (آن هم مردم معدودی که آن را می دیدند) و جز آن هیچ </w:t>
      </w:r>
      <w:r>
        <w:rPr>
          <w:rStyle w:val="contenttext"/>
          <w:rFonts w:cs="B Zar" w:hint="cs"/>
          <w:color w:val="000000"/>
          <w:sz w:val="36"/>
          <w:szCs w:val="36"/>
          <w:rtl/>
        </w:rPr>
        <w:t>سودی نداشت، معجزه آن حضرت از نوع عالی ترین استعداد انسانی است و می تواند به عنوان عالی ترین</w:t>
      </w:r>
    </w:p>
    <w:p w:rsidR="00000000" w:rsidRDefault="00332CDE">
      <w:pPr>
        <w:pStyle w:val="contentparagraph"/>
        <w:bidi/>
        <w:jc w:val="both"/>
        <w:divId w:val="1505509124"/>
        <w:rPr>
          <w:rFonts w:cs="B Zar" w:hint="cs"/>
          <w:color w:val="000000"/>
          <w:sz w:val="36"/>
          <w:szCs w:val="36"/>
          <w:rtl/>
        </w:rPr>
      </w:pPr>
      <w:r>
        <w:rPr>
          <w:rStyle w:val="contenttext"/>
          <w:rFonts w:cs="B Zar" w:hint="cs"/>
          <w:color w:val="000000"/>
          <w:sz w:val="36"/>
          <w:szCs w:val="36"/>
          <w:rtl/>
        </w:rPr>
        <w:t>سرمشق وی به کار آید، سرمشقی که همواره در دسترس اوست. حضرت می کوشد تا کنجکاوی مردم را از امور غیر عادی و کرامات و خوارق عادات، به مسائل عقلی و منطقی و علمی و طبیعی و</w:t>
      </w:r>
      <w:r>
        <w:rPr>
          <w:rStyle w:val="contenttext"/>
          <w:rFonts w:cs="B Zar" w:hint="cs"/>
          <w:color w:val="000000"/>
          <w:sz w:val="36"/>
          <w:szCs w:val="36"/>
          <w:rtl/>
        </w:rPr>
        <w:t xml:space="preserve"> اجتماعی و اخلاقی متوجّه سازد و جهت حسّاسیّت آنها را از «عجایب و غرایب» به «واقعیّات و حقایق» بگرداند، و این کوشش ساده ای نیست، آن هم با مردمی که جز در برابر هر چه غیر طبیعی است </w:t>
      </w:r>
    </w:p>
    <w:p w:rsidR="00000000" w:rsidRDefault="00332CDE">
      <w:pPr>
        <w:pStyle w:val="contentparagraph"/>
        <w:bidi/>
        <w:jc w:val="both"/>
        <w:divId w:val="1505509124"/>
        <w:rPr>
          <w:rFonts w:cs="B Zar" w:hint="cs"/>
          <w:color w:val="000000"/>
          <w:sz w:val="36"/>
          <w:szCs w:val="36"/>
          <w:rtl/>
        </w:rPr>
      </w:pPr>
      <w:r>
        <w:rPr>
          <w:rStyle w:val="contenttext"/>
          <w:rFonts w:cs="B Zar" w:hint="cs"/>
          <w:color w:val="000000"/>
          <w:sz w:val="36"/>
          <w:szCs w:val="36"/>
          <w:rtl/>
        </w:rPr>
        <w:t>ص: 216</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200" style="width:0;height:1.5pt" o:hralign="center" o:hrstd="t" o:hr="t" fillcolor="#a0a0a0" stroked="f"/>
        </w:pict>
      </w:r>
    </w:p>
    <w:p w:rsidR="00000000" w:rsidRDefault="00332CDE">
      <w:pPr>
        <w:bidi/>
        <w:jc w:val="both"/>
        <w:divId w:val="288167743"/>
        <w:rPr>
          <w:rFonts w:eastAsia="Times New Roman" w:cs="B Zar" w:hint="cs"/>
          <w:color w:val="000000"/>
          <w:sz w:val="36"/>
          <w:szCs w:val="36"/>
          <w:rtl/>
        </w:rPr>
      </w:pPr>
      <w:r>
        <w:rPr>
          <w:rFonts w:eastAsia="Times New Roman" w:cs="B Zar" w:hint="cs"/>
          <w:color w:val="000000"/>
          <w:sz w:val="36"/>
          <w:szCs w:val="36"/>
          <w:rtl/>
        </w:rPr>
        <w:t>1- . پایدار، فلسفه تاریخ از نظر قر</w:t>
      </w:r>
      <w:r>
        <w:rPr>
          <w:rFonts w:eastAsia="Times New Roman" w:cs="B Zar" w:hint="cs"/>
          <w:color w:val="000000"/>
          <w:sz w:val="36"/>
          <w:szCs w:val="36"/>
          <w:rtl/>
        </w:rPr>
        <w:t>آن، ص 15- 16.</w:t>
      </w:r>
    </w:p>
    <w:p w:rsidR="00000000" w:rsidRDefault="00332CDE">
      <w:pPr>
        <w:bidi/>
        <w:jc w:val="both"/>
        <w:divId w:val="1303731026"/>
        <w:rPr>
          <w:rFonts w:eastAsia="Times New Roman" w:cs="B Zar" w:hint="cs"/>
          <w:color w:val="000000"/>
          <w:sz w:val="36"/>
          <w:szCs w:val="36"/>
          <w:rtl/>
        </w:rPr>
      </w:pPr>
      <w:r>
        <w:rPr>
          <w:rFonts w:eastAsia="Times New Roman" w:cs="B Zar" w:hint="cs"/>
          <w:color w:val="000000"/>
          <w:sz w:val="36"/>
          <w:szCs w:val="36"/>
          <w:rtl/>
        </w:rPr>
        <w:t>2- . مجموعه آثار شهید مطهری، وحی و نبوت، ج 2، ص 197.</w:t>
      </w:r>
    </w:p>
    <w:p w:rsidR="00000000" w:rsidRDefault="00332CDE">
      <w:pPr>
        <w:pStyle w:val="contentparagraph"/>
        <w:bidi/>
        <w:jc w:val="both"/>
        <w:divId w:val="1760832725"/>
        <w:rPr>
          <w:rFonts w:cs="B Zar" w:hint="cs"/>
          <w:color w:val="000000"/>
          <w:sz w:val="36"/>
          <w:szCs w:val="36"/>
          <w:rtl/>
        </w:rPr>
      </w:pPr>
      <w:r>
        <w:rPr>
          <w:rStyle w:val="contenttext"/>
          <w:rFonts w:cs="B Zar" w:hint="cs"/>
          <w:color w:val="000000"/>
          <w:sz w:val="36"/>
          <w:szCs w:val="36"/>
          <w:rtl/>
        </w:rPr>
        <w:t>تسلیم نمی شوند و آن هم به دست مردی که خود را در میان آنان پیغمبر می خواند. خود را پیغمبر خواندن و مردم را به رسالت خدایی خویش دعوت کردن و در عین حال رسما اعتراف کردن که «من از غیب آگاه نیست</w:t>
      </w:r>
      <w:r>
        <w:rPr>
          <w:rStyle w:val="contenttext"/>
          <w:rFonts w:cs="B Zar" w:hint="cs"/>
          <w:color w:val="000000"/>
          <w:sz w:val="36"/>
          <w:szCs w:val="36"/>
          <w:rtl/>
        </w:rPr>
        <w:t>م» کاری شگفت است و جز ارزش انسانی آن، آنچه سخت شورانگیز است.</w:t>
      </w:r>
      <w:hyperlink w:anchor="content_note_217_1" w:tooltip=". شریعتی، اسلام شناسی، ص 502- 506." w:history="1">
        <w:r>
          <w:rPr>
            <w:rStyle w:val="Hyperlink"/>
            <w:rFonts w:cs="B Zar" w:hint="cs"/>
            <w:sz w:val="36"/>
            <w:szCs w:val="36"/>
            <w:rtl/>
          </w:rPr>
          <w:t>(1)</w:t>
        </w:r>
      </w:hyperlink>
    </w:p>
    <w:p w:rsidR="00000000" w:rsidRDefault="00332CDE">
      <w:pPr>
        <w:pStyle w:val="Heading3"/>
        <w:shd w:val="clear" w:color="auto" w:fill="FFFFFF"/>
        <w:bidi/>
        <w:jc w:val="both"/>
        <w:divId w:val="204879516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معجزه ای غیر از قرآن </w:t>
      </w:r>
    </w:p>
    <w:p w:rsidR="00000000" w:rsidRDefault="00332CDE">
      <w:pPr>
        <w:pStyle w:val="contentparagraph"/>
        <w:bidi/>
        <w:jc w:val="both"/>
        <w:divId w:val="2048795163"/>
        <w:rPr>
          <w:rFonts w:cs="B Zar" w:hint="cs"/>
          <w:color w:val="000000"/>
          <w:sz w:val="36"/>
          <w:szCs w:val="36"/>
          <w:rtl/>
        </w:rPr>
      </w:pPr>
      <w:r>
        <w:rPr>
          <w:rStyle w:val="contenttext"/>
          <w:rFonts w:cs="B Zar" w:hint="cs"/>
          <w:color w:val="000000"/>
          <w:sz w:val="36"/>
          <w:szCs w:val="36"/>
          <w:rtl/>
        </w:rPr>
        <w:t>آیا پیامبر اسلام غیر از قرآن معجزه ای نداشته است؟ این مطلب گذشته از اینکه از نظر تاریخ و سنّت و حدیث متواتر غیر قابل قبول است، خلاف نصّ قرآن کریم است. «شقّ القمر» در خود قرآن آمده است. فرضا کسی شقّ القمر را توجیه و تعبیر کند(که البتّه قابل تأویل نیست)، داس</w:t>
      </w:r>
      <w:r>
        <w:rPr>
          <w:rStyle w:val="contenttext"/>
          <w:rFonts w:cs="B Zar" w:hint="cs"/>
          <w:color w:val="000000"/>
          <w:sz w:val="36"/>
          <w:szCs w:val="36"/>
          <w:rtl/>
        </w:rPr>
        <w:t>تان معراج و سوره اسراء را چگونه می توان توجیه و تعبیر کرد؟ در کمال صراحت می فرماید: «سُبْحانَ الَّذِی أَسْری بِعَبْدِهِ لَیْلًا مِنَ الْمَسْجِدِ الْحَرامِ إِلَی الْمَسْجِدِ الْأَقْصَی الَّذِی بارَکْنا حَوْلَهُ لِنُرِیَهُ مِنْ آیاتِنا؛</w:t>
      </w:r>
      <w:hyperlink w:anchor="content_note_217_2" w:tooltip=". سوره إسراء: 17، آیه 1." w:history="1">
        <w:r>
          <w:rPr>
            <w:rStyle w:val="Hyperlink"/>
            <w:rFonts w:cs="B Zar" w:hint="cs"/>
            <w:sz w:val="36"/>
            <w:szCs w:val="36"/>
            <w:rtl/>
          </w:rPr>
          <w:t>(2)</w:t>
        </w:r>
      </w:hyperlink>
      <w:r>
        <w:rPr>
          <w:rStyle w:val="contenttext"/>
          <w:rFonts w:cs="B Zar" w:hint="cs"/>
          <w:color w:val="000000"/>
          <w:sz w:val="36"/>
          <w:szCs w:val="36"/>
          <w:rtl/>
        </w:rPr>
        <w:t xml:space="preserve"> منزّه است آنکه شبی بنده خویش را از مسجد الحرام تا مسجد الاقصی (بیت المقدّس) برد تا برخی از آیات خود را به او بنمایانیم.»</w:t>
      </w:r>
      <w:hyperlink w:anchor="content_note_217_3" w:tooltip=". مجموعه آثار شهید مطهری، وحی و نبوت، ج 2، ص 200." w:history="1">
        <w:r>
          <w:rPr>
            <w:rStyle w:val="Hyperlink"/>
            <w:rFonts w:cs="B Zar" w:hint="cs"/>
            <w:sz w:val="36"/>
            <w:szCs w:val="36"/>
            <w:rtl/>
          </w:rPr>
          <w:t>(3)</w:t>
        </w:r>
      </w:hyperlink>
    </w:p>
    <w:p w:rsidR="00000000" w:rsidRDefault="00332CDE">
      <w:pPr>
        <w:pStyle w:val="contentparagraph"/>
        <w:bidi/>
        <w:jc w:val="both"/>
        <w:divId w:val="2048795163"/>
        <w:rPr>
          <w:rFonts w:cs="B Zar" w:hint="cs"/>
          <w:color w:val="000000"/>
          <w:sz w:val="36"/>
          <w:szCs w:val="36"/>
          <w:rtl/>
        </w:rPr>
      </w:pPr>
      <w:r>
        <w:rPr>
          <w:rStyle w:val="contenttext"/>
          <w:rFonts w:cs="B Zar" w:hint="cs"/>
          <w:color w:val="000000"/>
          <w:sz w:val="36"/>
          <w:szCs w:val="36"/>
          <w:rtl/>
        </w:rPr>
        <w:t xml:space="preserve">آیا این جریان یک خرق عادت، یک معجزه نیست؟! در سوره مبارکه تحریم، داستان در میان گذاشتن پیامبر رازی را با یکی از زنان خود، و باز در میان گذاشتن آن زن آن راز را با </w:t>
      </w:r>
      <w:r>
        <w:rPr>
          <w:rStyle w:val="contenttext"/>
          <w:rFonts w:cs="B Zar" w:hint="cs"/>
          <w:color w:val="000000"/>
          <w:sz w:val="36"/>
          <w:szCs w:val="36"/>
          <w:rtl/>
        </w:rPr>
        <w:lastRenderedPageBreak/>
        <w:t xml:space="preserve">زنی دیگر آمده است،که رسول اکرم به آن زن گفت چرا با دیگری گفتی؟ و قسمتهایی از </w:t>
      </w:r>
      <w:r>
        <w:rPr>
          <w:rStyle w:val="contenttext"/>
          <w:rFonts w:cs="B Zar" w:hint="cs"/>
          <w:color w:val="000000"/>
          <w:sz w:val="36"/>
          <w:szCs w:val="36"/>
          <w:rtl/>
        </w:rPr>
        <w:t xml:space="preserve">آنچه میان آن دو </w:t>
      </w:r>
    </w:p>
    <w:p w:rsidR="00000000" w:rsidRDefault="00332CDE">
      <w:pPr>
        <w:pStyle w:val="contentparagraph"/>
        <w:bidi/>
        <w:jc w:val="both"/>
        <w:divId w:val="2048795163"/>
        <w:rPr>
          <w:rFonts w:cs="B Zar" w:hint="cs"/>
          <w:color w:val="000000"/>
          <w:sz w:val="36"/>
          <w:szCs w:val="36"/>
          <w:rtl/>
        </w:rPr>
      </w:pPr>
      <w:r>
        <w:rPr>
          <w:rStyle w:val="contenttext"/>
          <w:rFonts w:cs="B Zar" w:hint="cs"/>
          <w:color w:val="000000"/>
          <w:sz w:val="36"/>
          <w:szCs w:val="36"/>
          <w:rtl/>
        </w:rPr>
        <w:t>ص: 217</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01" style="width:0;height:1.5pt" o:hralign="center" o:hrstd="t" o:hr="t" fillcolor="#a0a0a0" stroked="f"/>
        </w:pict>
      </w:r>
    </w:p>
    <w:p w:rsidR="00000000" w:rsidRDefault="00332CDE">
      <w:pPr>
        <w:bidi/>
        <w:jc w:val="both"/>
        <w:divId w:val="1952278733"/>
        <w:rPr>
          <w:rFonts w:eastAsia="Times New Roman" w:cs="B Zar" w:hint="cs"/>
          <w:color w:val="000000"/>
          <w:sz w:val="36"/>
          <w:szCs w:val="36"/>
          <w:rtl/>
        </w:rPr>
      </w:pPr>
      <w:r>
        <w:rPr>
          <w:rFonts w:eastAsia="Times New Roman" w:cs="B Zar" w:hint="cs"/>
          <w:color w:val="000000"/>
          <w:sz w:val="36"/>
          <w:szCs w:val="36"/>
          <w:rtl/>
        </w:rPr>
        <w:t>1- . شریعتی، اسلام شناسی، ص 502- 506.</w:t>
      </w:r>
    </w:p>
    <w:p w:rsidR="00000000" w:rsidRDefault="00332CDE">
      <w:pPr>
        <w:bidi/>
        <w:jc w:val="both"/>
        <w:divId w:val="824778489"/>
        <w:rPr>
          <w:rFonts w:eastAsia="Times New Roman" w:cs="B Zar" w:hint="cs"/>
          <w:color w:val="000000"/>
          <w:sz w:val="36"/>
          <w:szCs w:val="36"/>
          <w:rtl/>
        </w:rPr>
      </w:pPr>
      <w:r>
        <w:rPr>
          <w:rFonts w:eastAsia="Times New Roman" w:cs="B Zar" w:hint="cs"/>
          <w:color w:val="000000"/>
          <w:sz w:val="36"/>
          <w:szCs w:val="36"/>
          <w:rtl/>
        </w:rPr>
        <w:t>2- . سوره إسراء: 17، آیه 1.</w:t>
      </w:r>
    </w:p>
    <w:p w:rsidR="00000000" w:rsidRDefault="00332CDE">
      <w:pPr>
        <w:bidi/>
        <w:jc w:val="both"/>
        <w:divId w:val="1054542325"/>
        <w:rPr>
          <w:rFonts w:eastAsia="Times New Roman" w:cs="B Zar" w:hint="cs"/>
          <w:color w:val="000000"/>
          <w:sz w:val="36"/>
          <w:szCs w:val="36"/>
          <w:rtl/>
        </w:rPr>
      </w:pPr>
      <w:r>
        <w:rPr>
          <w:rFonts w:eastAsia="Times New Roman" w:cs="B Zar" w:hint="cs"/>
          <w:color w:val="000000"/>
          <w:sz w:val="36"/>
          <w:szCs w:val="36"/>
          <w:rtl/>
        </w:rPr>
        <w:t>3- . مجموعه آثار شهید مطهری، وحی و نبوت، ج 2، ص 200.</w:t>
      </w:r>
    </w:p>
    <w:p w:rsidR="00000000" w:rsidRDefault="00332CDE">
      <w:pPr>
        <w:pStyle w:val="contentparagraph"/>
        <w:bidi/>
        <w:jc w:val="both"/>
        <w:divId w:val="348220036"/>
        <w:rPr>
          <w:rFonts w:cs="B Zar" w:hint="cs"/>
          <w:color w:val="000000"/>
          <w:sz w:val="36"/>
          <w:szCs w:val="36"/>
          <w:rtl/>
        </w:rPr>
      </w:pPr>
      <w:r>
        <w:rPr>
          <w:rStyle w:val="contenttext"/>
          <w:rFonts w:cs="B Zar" w:hint="cs"/>
          <w:color w:val="000000"/>
          <w:sz w:val="36"/>
          <w:szCs w:val="36"/>
          <w:rtl/>
        </w:rPr>
        <w:t>زن گذشته بود بازگو کرد. آن زن (با تعجّب) پرسید: تو از کجا اینها را دانستی؟ رسول اکرم فرمود: خداوند مر</w:t>
      </w:r>
      <w:r>
        <w:rPr>
          <w:rStyle w:val="contenttext"/>
          <w:rFonts w:cs="B Zar" w:hint="cs"/>
          <w:color w:val="000000"/>
          <w:sz w:val="36"/>
          <w:szCs w:val="36"/>
          <w:rtl/>
        </w:rPr>
        <w:t>ا آگاه ساخت. آیا این خبر از غیب نیست؟ معجزه نیست؟</w:t>
      </w:r>
      <w:hyperlink w:anchor="content_note_218_1" w:tooltip=". سوره تحریم: 66، آیه 3." w:history="1">
        <w:r>
          <w:rPr>
            <w:rStyle w:val="Hyperlink"/>
            <w:rFonts w:cs="B Zar" w:hint="cs"/>
            <w:sz w:val="36"/>
            <w:szCs w:val="36"/>
            <w:rtl/>
          </w:rPr>
          <w:t>(1)</w:t>
        </w:r>
      </w:hyperlink>
    </w:p>
    <w:p w:rsidR="00000000" w:rsidRDefault="00332CDE">
      <w:pPr>
        <w:pStyle w:val="contentparagraph"/>
        <w:bidi/>
        <w:jc w:val="both"/>
        <w:divId w:val="348220036"/>
        <w:rPr>
          <w:rFonts w:cs="B Zar" w:hint="cs"/>
          <w:color w:val="000000"/>
          <w:sz w:val="36"/>
          <w:szCs w:val="36"/>
          <w:rtl/>
        </w:rPr>
      </w:pPr>
      <w:r>
        <w:rPr>
          <w:rStyle w:val="contenttext"/>
          <w:rFonts w:cs="B Zar" w:hint="cs"/>
          <w:color w:val="000000"/>
          <w:sz w:val="36"/>
          <w:szCs w:val="36"/>
          <w:rtl/>
        </w:rPr>
        <w:t>مشرکان می پنداشتند معجزه امری است در اختیار پیامبر، هر ساعتی که بخواهد و هر طور بخواهد و برای هر منظوری بخواهد، معجزه می کند. این بو</w:t>
      </w:r>
      <w:r>
        <w:rPr>
          <w:rStyle w:val="contenttext"/>
          <w:rFonts w:cs="B Zar" w:hint="cs"/>
          <w:color w:val="000000"/>
          <w:sz w:val="36"/>
          <w:szCs w:val="36"/>
          <w:rtl/>
        </w:rPr>
        <w:t>د که از او چشمه جاری کردن، خانه طلا داشتن، قیمتها را پیشاپیش خبر دادن، می خواستند. در صورتی که معجزه مثل خود وحی است، به آن طرف وابسته است نه به این طرف. همان طور که وحی تابع میل پیغمبر نیست، جریانی است از آن سو که پیغمبر را تحت تأثیر قرار می دهد، معجزه نی</w:t>
      </w:r>
      <w:r>
        <w:rPr>
          <w:rStyle w:val="contenttext"/>
          <w:rFonts w:cs="B Zar" w:hint="cs"/>
          <w:color w:val="000000"/>
          <w:sz w:val="36"/>
          <w:szCs w:val="36"/>
          <w:rtl/>
        </w:rPr>
        <w:t xml:space="preserve">ز جریانی است از آن سو که اراده پیغمبر را تحت تأثیر قرار می دهد و به دست او جاری می شود. این است معنی اینکه وحی «باذن اللّه» است، معجزه «باذن اللّه» است، و این است معنی آیه 50 سوره عنکبوت که مورد سوء استفاده کشیشان است. «إِنَّمَا الْآیاتُ عِنْدَ اللَّهِ وَ </w:t>
      </w:r>
      <w:r>
        <w:rPr>
          <w:rStyle w:val="contenttext"/>
          <w:rFonts w:cs="B Zar" w:hint="cs"/>
          <w:color w:val="000000"/>
          <w:sz w:val="36"/>
          <w:szCs w:val="36"/>
          <w:rtl/>
        </w:rPr>
        <w:t xml:space="preserve">إِنَّما أَنَا نَذِیرٌ مُبِینٌ؛ آیات و معجزات نزد خداست، من تنها بیم دهنده ای آشکارم.» خبر از غیب به عنوان </w:t>
      </w:r>
      <w:r>
        <w:rPr>
          <w:rStyle w:val="contenttext"/>
          <w:rFonts w:cs="B Zar" w:hint="cs"/>
          <w:color w:val="000000"/>
          <w:sz w:val="36"/>
          <w:szCs w:val="36"/>
          <w:rtl/>
        </w:rPr>
        <w:lastRenderedPageBreak/>
        <w:t>معجزه، همین گونه است. تا آنجا که به شخصیّت پیامبر مربوط است او از غیب بی خبر است:</w:t>
      </w:r>
      <w:hyperlink w:anchor="content_note_218_2" w:tooltip=". مجموعه آثار شهید مطهری، وحی و نبوت، ج 2، ص 202." w:history="1">
        <w:r>
          <w:rPr>
            <w:rStyle w:val="Hyperlink"/>
            <w:rFonts w:cs="B Zar" w:hint="cs"/>
            <w:sz w:val="36"/>
            <w:szCs w:val="36"/>
            <w:rtl/>
          </w:rPr>
          <w:t>(2)</w:t>
        </w:r>
      </w:hyperlink>
      <w:r>
        <w:rPr>
          <w:rStyle w:val="contenttext"/>
          <w:rFonts w:cs="B Zar" w:hint="cs"/>
          <w:color w:val="000000"/>
          <w:sz w:val="36"/>
          <w:szCs w:val="36"/>
          <w:rtl/>
        </w:rPr>
        <w:t xml:space="preserve"> «قُلْ لا أَقُولُ لَکُمْ (عِنْدِی خَزائِنُ اللَّهِ) وَ لا أَعْلَمُ الْغَیْبَ وَ لا أَقُولُ لَکُمْ إِنِّی مَلَکٌ؛</w:t>
      </w:r>
      <w:hyperlink w:anchor="content_note_218_3" w:tooltip=". سوره انعام: 6، آیه 50." w:history="1">
        <w:r>
          <w:rPr>
            <w:rStyle w:val="Hyperlink"/>
            <w:rFonts w:cs="B Zar" w:hint="cs"/>
            <w:sz w:val="36"/>
            <w:szCs w:val="36"/>
            <w:rtl/>
          </w:rPr>
          <w:t>(3)</w:t>
        </w:r>
      </w:hyperlink>
      <w:r>
        <w:rPr>
          <w:rStyle w:val="contenttext"/>
          <w:rFonts w:cs="B Zar" w:hint="cs"/>
          <w:color w:val="000000"/>
          <w:sz w:val="36"/>
          <w:szCs w:val="36"/>
          <w:rtl/>
        </w:rPr>
        <w:t xml:space="preserve"> به شما نمی گویم که (گنج های خدا نزد من </w:t>
      </w:r>
      <w:r>
        <w:rPr>
          <w:rStyle w:val="contenttext"/>
          <w:rFonts w:cs="B Zar" w:hint="cs"/>
          <w:color w:val="000000"/>
          <w:sz w:val="36"/>
          <w:szCs w:val="36"/>
          <w:rtl/>
        </w:rPr>
        <w:t>است)، و غیب هم نمی دانم، و به شما نمی گویم که من فرشته ام.» ولی آنجا</w:t>
      </w:r>
    </w:p>
    <w:p w:rsidR="00000000" w:rsidRDefault="00332CDE">
      <w:pPr>
        <w:pStyle w:val="contentparagraph"/>
        <w:bidi/>
        <w:jc w:val="both"/>
        <w:divId w:val="348220036"/>
        <w:rPr>
          <w:rFonts w:cs="B Zar" w:hint="cs"/>
          <w:color w:val="000000"/>
          <w:sz w:val="36"/>
          <w:szCs w:val="36"/>
          <w:rtl/>
        </w:rPr>
      </w:pPr>
      <w:r>
        <w:rPr>
          <w:rStyle w:val="contenttext"/>
          <w:rFonts w:cs="B Zar" w:hint="cs"/>
          <w:color w:val="000000"/>
          <w:sz w:val="36"/>
          <w:szCs w:val="36"/>
          <w:rtl/>
        </w:rPr>
        <w:t>که تحت تأثیر و نفوذ غیب و ماورای طبیعت قرار می گیرد، از راز نهان خبر می دهد و هنگامی که از او پرستش می شود از کجا دانستی؟ می گوید: خدای دانای آگاه مرا آگاه ساخت.</w:t>
      </w:r>
    </w:p>
    <w:p w:rsidR="00000000" w:rsidRDefault="00332CDE">
      <w:pPr>
        <w:pStyle w:val="contentparagraph"/>
        <w:bidi/>
        <w:jc w:val="both"/>
        <w:divId w:val="348220036"/>
        <w:rPr>
          <w:rFonts w:cs="B Zar" w:hint="cs"/>
          <w:color w:val="000000"/>
          <w:sz w:val="36"/>
          <w:szCs w:val="36"/>
          <w:rtl/>
        </w:rPr>
      </w:pPr>
      <w:r>
        <w:rPr>
          <w:rStyle w:val="contenttext"/>
          <w:rFonts w:cs="B Zar" w:hint="cs"/>
          <w:color w:val="000000"/>
          <w:sz w:val="36"/>
          <w:szCs w:val="36"/>
          <w:rtl/>
        </w:rPr>
        <w:t>اگر پیغمبر می گوید: غیب ن</w:t>
      </w:r>
      <w:r>
        <w:rPr>
          <w:rStyle w:val="contenttext"/>
          <w:rFonts w:cs="B Zar" w:hint="cs"/>
          <w:color w:val="000000"/>
          <w:sz w:val="36"/>
          <w:szCs w:val="36"/>
          <w:rtl/>
        </w:rPr>
        <w:t>می دانم و اگر غیب می دانستم پول فراوان از این راه کسب کرده بودم: «لَوْ کُنْتُ أَعْلَمُ الْغَیْبَ لَاسْتَکْثَرْتُ مِنَ الْخَیْرِ»</w:t>
      </w:r>
      <w:hyperlink w:anchor="content_note_218_4" w:tooltip=". سوره اعراف: 7، آیه 188." w:history="1">
        <w:r>
          <w:rPr>
            <w:rStyle w:val="Hyperlink"/>
            <w:rFonts w:cs="B Zar" w:hint="cs"/>
            <w:sz w:val="36"/>
            <w:szCs w:val="36"/>
            <w:rtl/>
          </w:rPr>
          <w:t>(4)</w:t>
        </w:r>
      </w:hyperlink>
    </w:p>
    <w:p w:rsidR="00000000" w:rsidRDefault="00332CDE">
      <w:pPr>
        <w:pStyle w:val="contentparagraph"/>
        <w:bidi/>
        <w:jc w:val="both"/>
        <w:divId w:val="348220036"/>
        <w:rPr>
          <w:rFonts w:cs="B Zar" w:hint="cs"/>
          <w:color w:val="000000"/>
          <w:sz w:val="36"/>
          <w:szCs w:val="36"/>
          <w:rtl/>
        </w:rPr>
      </w:pPr>
      <w:r>
        <w:rPr>
          <w:rStyle w:val="contenttext"/>
          <w:rFonts w:cs="B Zar" w:hint="cs"/>
          <w:color w:val="000000"/>
          <w:sz w:val="36"/>
          <w:szCs w:val="36"/>
          <w:rtl/>
        </w:rPr>
        <w:t xml:space="preserve">می خواهد منطق مشرکان را بکوبد، که غیب </w:t>
      </w:r>
    </w:p>
    <w:p w:rsidR="00000000" w:rsidRDefault="00332CDE">
      <w:pPr>
        <w:pStyle w:val="contentparagraph"/>
        <w:bidi/>
        <w:jc w:val="both"/>
        <w:divId w:val="348220036"/>
        <w:rPr>
          <w:rFonts w:cs="B Zar" w:hint="cs"/>
          <w:color w:val="000000"/>
          <w:sz w:val="36"/>
          <w:szCs w:val="36"/>
          <w:rtl/>
        </w:rPr>
      </w:pPr>
      <w:r>
        <w:rPr>
          <w:rStyle w:val="contenttext"/>
          <w:rFonts w:cs="B Zar" w:hint="cs"/>
          <w:color w:val="000000"/>
          <w:sz w:val="36"/>
          <w:szCs w:val="36"/>
          <w:rtl/>
        </w:rPr>
        <w:t>ص: 218</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02" style="width:0;height:1.5pt" o:hralign="center" o:hrstd="t" o:hr="t" fillcolor="#a0a0a0" stroked="f"/>
        </w:pict>
      </w:r>
    </w:p>
    <w:p w:rsidR="00000000" w:rsidRDefault="00332CDE">
      <w:pPr>
        <w:bidi/>
        <w:jc w:val="both"/>
        <w:divId w:val="1896310964"/>
        <w:rPr>
          <w:rFonts w:eastAsia="Times New Roman" w:cs="B Zar" w:hint="cs"/>
          <w:color w:val="000000"/>
          <w:sz w:val="36"/>
          <w:szCs w:val="36"/>
          <w:rtl/>
        </w:rPr>
      </w:pPr>
      <w:r>
        <w:rPr>
          <w:rFonts w:eastAsia="Times New Roman" w:cs="B Zar" w:hint="cs"/>
          <w:color w:val="000000"/>
          <w:sz w:val="36"/>
          <w:szCs w:val="36"/>
          <w:rtl/>
        </w:rPr>
        <w:t>1- . سوره تحریم: 66، آیه 3.</w:t>
      </w:r>
    </w:p>
    <w:p w:rsidR="00000000" w:rsidRDefault="00332CDE">
      <w:pPr>
        <w:bidi/>
        <w:jc w:val="both"/>
        <w:divId w:val="1489664507"/>
        <w:rPr>
          <w:rFonts w:eastAsia="Times New Roman" w:cs="B Zar" w:hint="cs"/>
          <w:color w:val="000000"/>
          <w:sz w:val="36"/>
          <w:szCs w:val="36"/>
          <w:rtl/>
        </w:rPr>
      </w:pPr>
      <w:r>
        <w:rPr>
          <w:rFonts w:eastAsia="Times New Roman" w:cs="B Zar" w:hint="cs"/>
          <w:color w:val="000000"/>
          <w:sz w:val="36"/>
          <w:szCs w:val="36"/>
          <w:rtl/>
        </w:rPr>
        <w:t>2- . مجموعه آثار شهید مطهری، وحی و نبوت، ج 2، ص 202.</w:t>
      </w:r>
    </w:p>
    <w:p w:rsidR="00000000" w:rsidRDefault="00332CDE">
      <w:pPr>
        <w:bidi/>
        <w:jc w:val="both"/>
        <w:divId w:val="1343968860"/>
        <w:rPr>
          <w:rFonts w:eastAsia="Times New Roman" w:cs="B Zar" w:hint="cs"/>
          <w:color w:val="000000"/>
          <w:sz w:val="36"/>
          <w:szCs w:val="36"/>
          <w:rtl/>
        </w:rPr>
      </w:pPr>
      <w:r>
        <w:rPr>
          <w:rFonts w:eastAsia="Times New Roman" w:cs="B Zar" w:hint="cs"/>
          <w:color w:val="000000"/>
          <w:sz w:val="36"/>
          <w:szCs w:val="36"/>
          <w:rtl/>
        </w:rPr>
        <w:t>3- . سوره انعام: 6، آیه 50.</w:t>
      </w:r>
    </w:p>
    <w:p w:rsidR="00000000" w:rsidRDefault="00332CDE">
      <w:pPr>
        <w:bidi/>
        <w:jc w:val="both"/>
        <w:divId w:val="569191895"/>
        <w:rPr>
          <w:rFonts w:eastAsia="Times New Roman" w:cs="B Zar" w:hint="cs"/>
          <w:color w:val="000000"/>
          <w:sz w:val="36"/>
          <w:szCs w:val="36"/>
          <w:rtl/>
        </w:rPr>
      </w:pPr>
      <w:r>
        <w:rPr>
          <w:rFonts w:eastAsia="Times New Roman" w:cs="B Zar" w:hint="cs"/>
          <w:color w:val="000000"/>
          <w:sz w:val="36"/>
          <w:szCs w:val="36"/>
          <w:rtl/>
        </w:rPr>
        <w:t>4- . سوره اعراف: 7، آیه 188.</w:t>
      </w:r>
    </w:p>
    <w:p w:rsidR="00000000" w:rsidRDefault="00332CDE">
      <w:pPr>
        <w:pStyle w:val="contentparagraph"/>
        <w:bidi/>
        <w:jc w:val="both"/>
        <w:divId w:val="953946537"/>
        <w:rPr>
          <w:rFonts w:cs="B Zar" w:hint="cs"/>
          <w:color w:val="000000"/>
          <w:sz w:val="36"/>
          <w:szCs w:val="36"/>
          <w:rtl/>
        </w:rPr>
      </w:pPr>
      <w:r>
        <w:rPr>
          <w:rStyle w:val="contenttext"/>
          <w:rFonts w:cs="B Zar" w:hint="cs"/>
          <w:color w:val="000000"/>
          <w:sz w:val="36"/>
          <w:szCs w:val="36"/>
          <w:rtl/>
        </w:rPr>
        <w:lastRenderedPageBreak/>
        <w:t>دانستن من در حدّ معجزه و برای منظوری خاص و به وسیله وحی الهی است. اگر غیب دانستن من یک ا</w:t>
      </w:r>
      <w:r>
        <w:rPr>
          <w:rStyle w:val="contenttext"/>
          <w:rFonts w:cs="B Zar" w:hint="cs"/>
          <w:color w:val="000000"/>
          <w:sz w:val="36"/>
          <w:szCs w:val="36"/>
          <w:rtl/>
        </w:rPr>
        <w:t xml:space="preserve">مر پیش خودی بود و برای هر منظوری می شد آن را به کار برد و وسیله ای بود برای جیب پر کردن، به جای آنکه نرخها را به شما اعلام کنم که جیب شما پر شود جیب خودم را پر می کردم! قرآن در آیه دیگر می گوید: «عالِمُ الْغَیْبِ فَلا یُظْهِرُ عَلی غَیْبِهِ أَحَداً إِلَّا </w:t>
      </w:r>
      <w:r>
        <w:rPr>
          <w:rStyle w:val="contenttext"/>
          <w:rFonts w:cs="B Zar" w:hint="cs"/>
          <w:color w:val="000000"/>
          <w:sz w:val="36"/>
          <w:szCs w:val="36"/>
          <w:rtl/>
        </w:rPr>
        <w:t>مَنِ ارْتَضی مِنْ رَسُولٍ؛</w:t>
      </w:r>
      <w:hyperlink w:anchor="content_note_219_1" w:tooltip=". سوره جن: 72، آیات 26- 27." w:history="1">
        <w:r>
          <w:rPr>
            <w:rStyle w:val="Hyperlink"/>
            <w:rFonts w:cs="B Zar" w:hint="cs"/>
            <w:sz w:val="36"/>
            <w:szCs w:val="36"/>
            <w:rtl/>
          </w:rPr>
          <w:t>(1)</w:t>
        </w:r>
      </w:hyperlink>
    </w:p>
    <w:p w:rsidR="00000000" w:rsidRDefault="00332CDE">
      <w:pPr>
        <w:pStyle w:val="contentparagraph"/>
        <w:bidi/>
        <w:jc w:val="both"/>
        <w:divId w:val="953946537"/>
        <w:rPr>
          <w:rFonts w:cs="B Zar" w:hint="cs"/>
          <w:color w:val="000000"/>
          <w:sz w:val="36"/>
          <w:szCs w:val="36"/>
          <w:rtl/>
        </w:rPr>
      </w:pPr>
      <w:r>
        <w:rPr>
          <w:rStyle w:val="contenttext"/>
          <w:rFonts w:cs="B Zar" w:hint="cs"/>
          <w:color w:val="000000"/>
          <w:sz w:val="36"/>
          <w:szCs w:val="36"/>
          <w:rtl/>
        </w:rPr>
        <w:t xml:space="preserve">خداوند، آگاه نهان است، هیچ کس را بر نهان خود آگاه نمی سازد مگر فرستاده ای مورد رضایت.» </w:t>
      </w:r>
    </w:p>
    <w:p w:rsidR="00000000" w:rsidRDefault="00332CDE">
      <w:pPr>
        <w:pStyle w:val="contentparagraph"/>
        <w:bidi/>
        <w:jc w:val="both"/>
        <w:divId w:val="953946537"/>
        <w:rPr>
          <w:rFonts w:cs="B Zar" w:hint="cs"/>
          <w:color w:val="000000"/>
          <w:sz w:val="36"/>
          <w:szCs w:val="36"/>
          <w:rtl/>
        </w:rPr>
      </w:pPr>
      <w:r>
        <w:rPr>
          <w:rStyle w:val="contenttext"/>
          <w:rFonts w:cs="B Zar" w:hint="cs"/>
          <w:color w:val="000000"/>
          <w:sz w:val="36"/>
          <w:szCs w:val="36"/>
          <w:rtl/>
        </w:rPr>
        <w:t>از همه اینها گذشته، قرآن در آیات فراوانی معجزات رسولان را ذکر کرده است، معجزات ابراهیم، موسی، عیسی(علیهم السلام) با این حال، چگونه ممکن است وقتی که از پیامبر اکرم معجزه بخواهند، همچنان که از رسولان گذشته معجزه خواستند و آنها اجابت کردند، پیغمبر بگوید: «سبح</w:t>
      </w:r>
      <w:r>
        <w:rPr>
          <w:rStyle w:val="contenttext"/>
          <w:rFonts w:cs="B Zar" w:hint="cs"/>
          <w:color w:val="000000"/>
          <w:sz w:val="36"/>
          <w:szCs w:val="36"/>
          <w:rtl/>
        </w:rPr>
        <w:t>ان اللّه! من بشر رسولی بیش نیستم.»؟ آیا آنها حق نداشتند بگویند آیا پیامبران گذشته که تو خود معجزات آنها را با این همه آب و تاب نقل می کنی، بشر نبودند یا رسول نبودند؟ آیا ممکن است چنین تناقض صریحی در قرآن وجود داشته باشد؟ آیا ممکن است مشرکان متوجّه چنین تنا</w:t>
      </w:r>
      <w:r>
        <w:rPr>
          <w:rStyle w:val="contenttext"/>
          <w:rFonts w:cs="B Zar" w:hint="cs"/>
          <w:color w:val="000000"/>
          <w:sz w:val="36"/>
          <w:szCs w:val="36"/>
          <w:rtl/>
        </w:rPr>
        <w:t>قضی نشده باشند؟</w:t>
      </w:r>
      <w:hyperlink w:anchor="content_note_219_2" w:tooltip=". مجموعه آثار شهید مطهری، وحی و نبوت، ج 2، ص 203." w:history="1">
        <w:r>
          <w:rPr>
            <w:rStyle w:val="Hyperlink"/>
            <w:rFonts w:cs="B Zar" w:hint="cs"/>
            <w:sz w:val="36"/>
            <w:szCs w:val="36"/>
            <w:rtl/>
          </w:rPr>
          <w:t>(2)</w:t>
        </w:r>
      </w:hyperlink>
    </w:p>
    <w:p w:rsidR="00000000" w:rsidRDefault="00332CDE">
      <w:pPr>
        <w:pStyle w:val="contentparagraph"/>
        <w:bidi/>
        <w:jc w:val="both"/>
        <w:divId w:val="953946537"/>
        <w:rPr>
          <w:rFonts w:cs="B Zar" w:hint="cs"/>
          <w:color w:val="000000"/>
          <w:sz w:val="36"/>
          <w:szCs w:val="36"/>
          <w:rtl/>
        </w:rPr>
      </w:pPr>
      <w:r>
        <w:rPr>
          <w:rStyle w:val="contenttext"/>
          <w:rFonts w:cs="B Zar" w:hint="cs"/>
          <w:color w:val="000000"/>
          <w:sz w:val="36"/>
          <w:szCs w:val="36"/>
          <w:rtl/>
        </w:rPr>
        <w:t>ارزش و کاربرد اعجاز چقدر است؟ منطقیّین و فلاسفه موادّی را که در یک استدلال به کار می رود، از نظر ارزش و کاربرد به چند گونه تقسیم کرده اند: بع</w:t>
      </w:r>
      <w:r>
        <w:rPr>
          <w:rStyle w:val="contenttext"/>
          <w:rFonts w:cs="B Zar" w:hint="cs"/>
          <w:color w:val="000000"/>
          <w:sz w:val="36"/>
          <w:szCs w:val="36"/>
          <w:rtl/>
        </w:rPr>
        <w:t xml:space="preserve">ضی از آن عناصر ارزش برهانی دارد، جای تردید علمی و عقلی باقی نمی گذارد مثل مواد و عناصری که یک ریاضی دان در استدلاهای خود به کار می برد، بعضی دیگر ارزش اقناعی دارد مانند موادّ و عناصری </w:t>
      </w:r>
      <w:r>
        <w:rPr>
          <w:rStyle w:val="contenttext"/>
          <w:rFonts w:cs="B Zar" w:hint="cs"/>
          <w:color w:val="000000"/>
          <w:sz w:val="36"/>
          <w:szCs w:val="36"/>
          <w:rtl/>
        </w:rPr>
        <w:lastRenderedPageBreak/>
        <w:t>که غالبا اهل خطا به در سخنان خود به کار می برند که اگر موشکافی شود بسا ک</w:t>
      </w:r>
      <w:r>
        <w:rPr>
          <w:rStyle w:val="contenttext"/>
          <w:rFonts w:cs="B Zar" w:hint="cs"/>
          <w:color w:val="000000"/>
          <w:sz w:val="36"/>
          <w:szCs w:val="36"/>
          <w:rtl/>
        </w:rPr>
        <w:t xml:space="preserve">ه مورد تردید واقع شود، </w:t>
      </w:r>
    </w:p>
    <w:p w:rsidR="00000000" w:rsidRDefault="00332CDE">
      <w:pPr>
        <w:pStyle w:val="contentparagraph"/>
        <w:bidi/>
        <w:jc w:val="both"/>
        <w:divId w:val="953946537"/>
        <w:rPr>
          <w:rFonts w:cs="B Zar" w:hint="cs"/>
          <w:color w:val="000000"/>
          <w:sz w:val="36"/>
          <w:szCs w:val="36"/>
          <w:rtl/>
        </w:rPr>
      </w:pPr>
      <w:r>
        <w:rPr>
          <w:rStyle w:val="contenttext"/>
          <w:rFonts w:cs="B Zar" w:hint="cs"/>
          <w:color w:val="000000"/>
          <w:sz w:val="36"/>
          <w:szCs w:val="36"/>
          <w:rtl/>
        </w:rPr>
        <w:t>ص: 219</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03" style="width:0;height:1.5pt" o:hralign="center" o:hrstd="t" o:hr="t" fillcolor="#a0a0a0" stroked="f"/>
        </w:pict>
      </w:r>
    </w:p>
    <w:p w:rsidR="00000000" w:rsidRDefault="00332CDE">
      <w:pPr>
        <w:bidi/>
        <w:jc w:val="both"/>
        <w:divId w:val="177625261"/>
        <w:rPr>
          <w:rFonts w:eastAsia="Times New Roman" w:cs="B Zar" w:hint="cs"/>
          <w:color w:val="000000"/>
          <w:sz w:val="36"/>
          <w:szCs w:val="36"/>
          <w:rtl/>
        </w:rPr>
      </w:pPr>
      <w:r>
        <w:rPr>
          <w:rFonts w:eastAsia="Times New Roman" w:cs="B Zar" w:hint="cs"/>
          <w:color w:val="000000"/>
          <w:sz w:val="36"/>
          <w:szCs w:val="36"/>
          <w:rtl/>
        </w:rPr>
        <w:t>1- . سوره جن: 72، آیات 26- 27.</w:t>
      </w:r>
    </w:p>
    <w:p w:rsidR="00000000" w:rsidRDefault="00332CDE">
      <w:pPr>
        <w:bidi/>
        <w:jc w:val="both"/>
        <w:divId w:val="2076853592"/>
        <w:rPr>
          <w:rFonts w:eastAsia="Times New Roman" w:cs="B Zar" w:hint="cs"/>
          <w:color w:val="000000"/>
          <w:sz w:val="36"/>
          <w:szCs w:val="36"/>
          <w:rtl/>
        </w:rPr>
      </w:pPr>
      <w:r>
        <w:rPr>
          <w:rFonts w:eastAsia="Times New Roman" w:cs="B Zar" w:hint="cs"/>
          <w:color w:val="000000"/>
          <w:sz w:val="36"/>
          <w:szCs w:val="36"/>
          <w:rtl/>
        </w:rPr>
        <w:t>2- . مجموعه آثار شهید مطهری، وحی و نبوت، ج 2، ص 203.</w:t>
      </w:r>
    </w:p>
    <w:p w:rsidR="00000000" w:rsidRDefault="00332CDE">
      <w:pPr>
        <w:pStyle w:val="contentparagraph"/>
        <w:bidi/>
        <w:jc w:val="both"/>
        <w:divId w:val="1353410022"/>
        <w:rPr>
          <w:rFonts w:cs="B Zar" w:hint="cs"/>
          <w:color w:val="000000"/>
          <w:sz w:val="36"/>
          <w:szCs w:val="36"/>
          <w:rtl/>
        </w:rPr>
      </w:pPr>
      <w:r>
        <w:rPr>
          <w:rStyle w:val="contenttext"/>
          <w:rFonts w:cs="B Zar" w:hint="cs"/>
          <w:color w:val="000000"/>
          <w:sz w:val="36"/>
          <w:szCs w:val="36"/>
          <w:rtl/>
        </w:rPr>
        <w:t>ولی ما دام که شکافته نشده عملا حرکتی ایجاد می کند، و بعضی صرفا ارزش تهییجی و احساساتی دارد و بعضی ارزش د</w:t>
      </w:r>
      <w:r>
        <w:rPr>
          <w:rStyle w:val="contenttext"/>
          <w:rFonts w:cs="B Zar" w:hint="cs"/>
          <w:color w:val="000000"/>
          <w:sz w:val="36"/>
          <w:szCs w:val="36"/>
          <w:rtl/>
        </w:rPr>
        <w:t xml:space="preserve">یگر. </w:t>
      </w:r>
    </w:p>
    <w:p w:rsidR="00000000" w:rsidRDefault="00332CDE">
      <w:pPr>
        <w:pStyle w:val="contentparagraph"/>
        <w:bidi/>
        <w:jc w:val="both"/>
        <w:divId w:val="1353410022"/>
        <w:rPr>
          <w:rFonts w:cs="B Zar" w:hint="cs"/>
          <w:color w:val="000000"/>
          <w:sz w:val="36"/>
          <w:szCs w:val="36"/>
          <w:rtl/>
        </w:rPr>
      </w:pPr>
      <w:r>
        <w:rPr>
          <w:rStyle w:val="contenttext"/>
          <w:rFonts w:cs="B Zar" w:hint="cs"/>
          <w:color w:val="000000"/>
          <w:sz w:val="36"/>
          <w:szCs w:val="36"/>
          <w:rtl/>
        </w:rPr>
        <w:t>ارزش اعجاز و کاربرد آن از نظر قرآن چیست؟ قرآن همان طور که آثار خلقت را «آیات خدا» و دلیل قطعی غیر قابل تردید بر وجود او می داند، معجزات انبیاء را نیز به عنوان آیات و بیّنات یاد می کند و دلیل قاطع و حجّت مسلّم عقلی و منطقی بر صدق مدّعای آورنده آنها می</w:t>
      </w:r>
      <w:r>
        <w:rPr>
          <w:rStyle w:val="contenttext"/>
          <w:rFonts w:cs="B Zar" w:hint="cs"/>
          <w:color w:val="000000"/>
          <w:sz w:val="36"/>
          <w:szCs w:val="36"/>
          <w:rtl/>
        </w:rPr>
        <w:t xml:space="preserve"> شمارد. </w:t>
      </w:r>
    </w:p>
    <w:p w:rsidR="00000000" w:rsidRDefault="00332CDE">
      <w:pPr>
        <w:pStyle w:val="contentparagraph"/>
        <w:bidi/>
        <w:jc w:val="both"/>
        <w:divId w:val="1353410022"/>
        <w:rPr>
          <w:rFonts w:cs="B Zar" w:hint="cs"/>
          <w:color w:val="000000"/>
          <w:sz w:val="36"/>
          <w:szCs w:val="36"/>
          <w:rtl/>
        </w:rPr>
      </w:pPr>
      <w:r>
        <w:rPr>
          <w:rStyle w:val="contenttext"/>
          <w:rFonts w:cs="B Zar" w:hint="cs"/>
          <w:color w:val="000000"/>
          <w:sz w:val="36"/>
          <w:szCs w:val="36"/>
          <w:rtl/>
        </w:rPr>
        <w:t>قرآن درباره معجزه به تفصیل بحث کرده و تقاضای مردم را از پیامبران که بدون آیت و بیّنه تسلیم نمی شدند، تقاضایی معقول و منطقی دانسته و پاسخ مثبت و عملی پیامبران را به این تقاضاها در حدّ آیت و بیّنه خواستن، یعنی در حدّ معقول و منطقی که گواه بر صدق مدّ</w:t>
      </w:r>
      <w:r>
        <w:rPr>
          <w:rStyle w:val="contenttext"/>
          <w:rFonts w:cs="B Zar" w:hint="cs"/>
          <w:color w:val="000000"/>
          <w:sz w:val="36"/>
          <w:szCs w:val="36"/>
          <w:rtl/>
        </w:rPr>
        <w:t xml:space="preserve">عای آنها باشد نه در حدّ «اقتراح» و دلبخواهی مردم که می خواهند از پیامبران و اعجازشان وسیله سودجویی و یا سرگرمی و تماشا بسازند با آب و تاب فراوان نقل کرده و آیات بسیاری را </w:t>
      </w:r>
      <w:r>
        <w:rPr>
          <w:rStyle w:val="contenttext"/>
          <w:rFonts w:cs="B Zar" w:hint="cs"/>
          <w:color w:val="000000"/>
          <w:sz w:val="36"/>
          <w:szCs w:val="36"/>
          <w:rtl/>
        </w:rPr>
        <w:lastRenderedPageBreak/>
        <w:t xml:space="preserve">به آنها اختصاص داده است. قرآن کوچک ترین اشاره ای ندارد که معجزه دلیل اقناعی است برای </w:t>
      </w:r>
      <w:r>
        <w:rPr>
          <w:rStyle w:val="contenttext"/>
          <w:rFonts w:cs="B Zar" w:hint="cs"/>
          <w:color w:val="000000"/>
          <w:sz w:val="36"/>
          <w:szCs w:val="36"/>
          <w:rtl/>
        </w:rPr>
        <w:t>اذهان ساده و عامیانه و متناسب با دوره کودکی بشر، بلکه نام «برهان» روی آن گذاشته است.</w:t>
      </w:r>
      <w:hyperlink w:anchor="content_note_220_1" w:tooltip=". مجموعه آثار شهید مطهری، وحی و نبوت، ج 2، ص 205."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332CDE">
      <w:pPr>
        <w:pStyle w:val="Heading2"/>
        <w:shd w:val="clear" w:color="auto" w:fill="FFFFFF"/>
        <w:bidi/>
        <w:jc w:val="both"/>
        <w:divId w:val="39980569"/>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چهارم: امامت </w:t>
      </w:r>
    </w:p>
    <w:p w:rsidR="00000000" w:rsidRDefault="00332CDE">
      <w:pPr>
        <w:pStyle w:val="Heading3"/>
        <w:shd w:val="clear" w:color="auto" w:fill="FFFFFF"/>
        <w:bidi/>
        <w:jc w:val="both"/>
        <w:divId w:val="1582061184"/>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332CDE">
      <w:pPr>
        <w:pStyle w:val="contentparagraph"/>
        <w:bidi/>
        <w:jc w:val="both"/>
        <w:divId w:val="1582061184"/>
        <w:rPr>
          <w:rFonts w:cs="B Zar" w:hint="cs"/>
          <w:color w:val="000000"/>
          <w:sz w:val="36"/>
          <w:szCs w:val="36"/>
          <w:rtl/>
        </w:rPr>
      </w:pPr>
      <w:r>
        <w:rPr>
          <w:rStyle w:val="contenttext"/>
          <w:rFonts w:cs="B Zar" w:hint="cs"/>
          <w:color w:val="000000"/>
          <w:sz w:val="36"/>
          <w:szCs w:val="36"/>
          <w:rtl/>
        </w:rPr>
        <w:t>ص: 220</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04" style="width:0;height:1.5pt" o:hralign="center" o:hrstd="t" o:hr="t" fillcolor="#a0a0a0" stroked="f"/>
        </w:pict>
      </w:r>
    </w:p>
    <w:p w:rsidR="00000000" w:rsidRDefault="00332CDE">
      <w:pPr>
        <w:bidi/>
        <w:jc w:val="both"/>
        <w:divId w:val="1547713240"/>
        <w:rPr>
          <w:rFonts w:eastAsia="Times New Roman" w:cs="B Zar" w:hint="cs"/>
          <w:color w:val="000000"/>
          <w:sz w:val="36"/>
          <w:szCs w:val="36"/>
          <w:rtl/>
        </w:rPr>
      </w:pPr>
      <w:r>
        <w:rPr>
          <w:rFonts w:eastAsia="Times New Roman" w:cs="B Zar" w:hint="cs"/>
          <w:color w:val="000000"/>
          <w:sz w:val="36"/>
          <w:szCs w:val="36"/>
          <w:rtl/>
        </w:rPr>
        <w:t>1- . مجموعه آثار شهید مطهری، وحی و نبوت، ج 2، ص 205.</w:t>
      </w:r>
    </w:p>
    <w:p w:rsidR="00000000" w:rsidRDefault="00332CDE">
      <w:pPr>
        <w:pStyle w:val="contentparagraph"/>
        <w:bidi/>
        <w:jc w:val="both"/>
        <w:divId w:val="289288099"/>
        <w:rPr>
          <w:rFonts w:cs="B Zar" w:hint="cs"/>
          <w:color w:val="000000"/>
          <w:sz w:val="36"/>
          <w:szCs w:val="36"/>
          <w:rtl/>
        </w:rPr>
      </w:pPr>
      <w:r>
        <w:rPr>
          <w:rStyle w:val="contenttext"/>
          <w:rFonts w:cs="B Zar" w:hint="cs"/>
          <w:color w:val="000000"/>
          <w:sz w:val="36"/>
          <w:szCs w:val="36"/>
          <w:rtl/>
        </w:rPr>
        <w:t>ص: 221</w:t>
      </w:r>
    </w:p>
    <w:p w:rsidR="00000000" w:rsidRDefault="00332CDE">
      <w:pPr>
        <w:pStyle w:val="contentparagraph"/>
        <w:bidi/>
        <w:jc w:val="both"/>
        <w:divId w:val="198207551"/>
        <w:rPr>
          <w:rFonts w:cs="B Zar" w:hint="cs"/>
          <w:color w:val="000000"/>
          <w:sz w:val="36"/>
          <w:szCs w:val="36"/>
          <w:rtl/>
        </w:rPr>
      </w:pPr>
      <w:r>
        <w:rPr>
          <w:rStyle w:val="contenttext"/>
          <w:rFonts w:cs="B Zar" w:hint="cs"/>
          <w:color w:val="000000"/>
          <w:sz w:val="36"/>
          <w:szCs w:val="36"/>
          <w:rtl/>
        </w:rPr>
        <w:t>ص: 222</w:t>
      </w:r>
    </w:p>
    <w:p w:rsidR="00000000" w:rsidRDefault="00332CDE">
      <w:pPr>
        <w:pStyle w:val="contentparagraph"/>
        <w:bidi/>
        <w:jc w:val="both"/>
        <w:divId w:val="1744258483"/>
        <w:rPr>
          <w:rFonts w:cs="B Zar" w:hint="cs"/>
          <w:color w:val="000000"/>
          <w:sz w:val="36"/>
          <w:szCs w:val="36"/>
          <w:rtl/>
        </w:rPr>
      </w:pPr>
      <w:r>
        <w:rPr>
          <w:rStyle w:val="contenttext"/>
          <w:rFonts w:cs="B Zar" w:hint="cs"/>
          <w:color w:val="000000"/>
          <w:sz w:val="36"/>
          <w:szCs w:val="36"/>
          <w:rtl/>
        </w:rPr>
        <w:t xml:space="preserve">در میان شیعیان مسأله امامت اهمیت فوق العاده ای دارد و در میان سایر فِرَق اسلامی آن قدر برای این مسأله اهمیت قائل نیستند. سرّ مطلب این است که مفهوم امامت </w:t>
      </w:r>
      <w:r>
        <w:rPr>
          <w:rStyle w:val="contenttext"/>
          <w:rFonts w:cs="B Zar" w:hint="cs"/>
          <w:color w:val="000000"/>
          <w:sz w:val="36"/>
          <w:szCs w:val="36"/>
          <w:rtl/>
        </w:rPr>
        <w:t xml:space="preserve">در نزد شیعه با مفهوم امامت در نزد سایر فِرَق اسلامی متفاوت است. البته جهات مشترکی در کار هست ولی یک جهات اختصاصی هم در معتقَدات شیعه در باب امامت هست که به همین جهت مسأله امامت اهمیت فوق العاده ای پیدا می کند. مثلًا ما شیعیان وقتی که می خواهیم اصول دین را </w:t>
      </w:r>
      <w:r>
        <w:rPr>
          <w:rStyle w:val="contenttext"/>
          <w:rFonts w:cs="B Zar" w:hint="cs"/>
          <w:color w:val="000000"/>
          <w:sz w:val="36"/>
          <w:szCs w:val="36"/>
          <w:rtl/>
        </w:rPr>
        <w:t xml:space="preserve">بر طبق مذهب شیعه بیان کنیم می گوییم اصول دین عبارت است از؛ توحید و نبوت و عدل و امامت و معاد؛ امامت را جزء اصول دین می شماریم. اهل تسنن هم قائل به نوعی </w:t>
      </w:r>
      <w:r>
        <w:rPr>
          <w:rStyle w:val="contenttext"/>
          <w:rFonts w:cs="B Zar" w:hint="cs"/>
          <w:color w:val="000000"/>
          <w:sz w:val="36"/>
          <w:szCs w:val="36"/>
          <w:rtl/>
        </w:rPr>
        <w:lastRenderedPageBreak/>
        <w:t>امامت هستند و اساساً منکر امامت به یک معنا نیستند؛ امامت را به شکل دیگری قائل می باشند ولی به آن شکلی که</w:t>
      </w:r>
      <w:r>
        <w:rPr>
          <w:rStyle w:val="contenttext"/>
          <w:rFonts w:cs="B Zar" w:hint="cs"/>
          <w:color w:val="000000"/>
          <w:sz w:val="36"/>
          <w:szCs w:val="36"/>
          <w:rtl/>
        </w:rPr>
        <w:t xml:space="preserve"> قائل هستند، از نظر آنها جزء اصول دین نیست بلکه جزء فروع دین است. بالاخره ما در مسأله امامت اختلاف داریم؛ آنها قائل به نوعی امامت اند و ما قائل به نوعی دیگر. چطور شده است که شیعه امامت را جزء اصول دین می شمارد ولی اهل تسنن از فروع دین می شمارند؟ علتش همان </w:t>
      </w:r>
      <w:r>
        <w:rPr>
          <w:rStyle w:val="contenttext"/>
          <w:rFonts w:cs="B Zar" w:hint="cs"/>
          <w:color w:val="000000"/>
          <w:sz w:val="36"/>
          <w:szCs w:val="36"/>
          <w:rtl/>
        </w:rPr>
        <w:t>است که عرض کردم: مفهوم امامت در شیعه با آنچه که در اهل تسنن هست، متفاوت می باشد.</w:t>
      </w:r>
    </w:p>
    <w:p w:rsidR="00000000" w:rsidRDefault="00332CDE">
      <w:pPr>
        <w:pStyle w:val="contentparagraph"/>
        <w:bidi/>
        <w:jc w:val="both"/>
        <w:divId w:val="1744258483"/>
        <w:rPr>
          <w:rFonts w:cs="B Zar" w:hint="cs"/>
          <w:color w:val="000000"/>
          <w:sz w:val="36"/>
          <w:szCs w:val="36"/>
          <w:rtl/>
        </w:rPr>
      </w:pPr>
      <w:r>
        <w:rPr>
          <w:rStyle w:val="contenttext"/>
          <w:rFonts w:cs="B Zar" w:hint="cs"/>
          <w:color w:val="000000"/>
          <w:sz w:val="36"/>
          <w:szCs w:val="36"/>
          <w:rtl/>
        </w:rPr>
        <w:t>در میان شیعیان مسأله امامت اهمیت فوق العاده ای دارد و در میان سایر فِرَق اسلامی آن قدر برای این مسأله اهمیت قائل نیستند. سرّ مطلب این است که مفهوم امامت در نزد شیعه با مفهوم ا</w:t>
      </w:r>
      <w:r>
        <w:rPr>
          <w:rStyle w:val="contenttext"/>
          <w:rFonts w:cs="B Zar" w:hint="cs"/>
          <w:color w:val="000000"/>
          <w:sz w:val="36"/>
          <w:szCs w:val="36"/>
          <w:rtl/>
        </w:rPr>
        <w:t xml:space="preserve">مامت در نزد سایر فِرَق اسلامی متفاوت است. البته جهات مشترکی در کار هست ولی یک جهات اختصاصی هم در معتقَدات شیعه در باب امامت هست که به همین جهت مسأله امامت اهمیت فوق العاده ای پیدا می کند. مثلًا ما شیعیان وقتی که می خواهیم اصول دین را بر طبق مذهب شیعه بیان </w:t>
      </w:r>
      <w:r>
        <w:rPr>
          <w:rStyle w:val="contenttext"/>
          <w:rFonts w:cs="B Zar" w:hint="cs"/>
          <w:color w:val="000000"/>
          <w:sz w:val="36"/>
          <w:szCs w:val="36"/>
          <w:rtl/>
        </w:rPr>
        <w:t>کنیم می گوییم اصول دین عبارت است از؛ توحید و نبوت و عدل و امامت و معاد؛ امامت را جزء اصول دین می شماریم. اهل تسنن هم قائل به نوعی امامت هستند و اساساً منکر امامت به یک معنا نیستند؛ امامت را به شکل دیگری قائل می باشند ولی به آن شکلی که قائل هستند، از نظر آن</w:t>
      </w:r>
      <w:r>
        <w:rPr>
          <w:rStyle w:val="contenttext"/>
          <w:rFonts w:cs="B Zar" w:hint="cs"/>
          <w:color w:val="000000"/>
          <w:sz w:val="36"/>
          <w:szCs w:val="36"/>
          <w:rtl/>
        </w:rPr>
        <w:t>ها جزء اصول دین نیست بلکه جزء فروع دین است. بالاخره ما در مسأله امامت اختلاف داریم؛ آنها قائل به نوعی امامت اند و ما قائل به نوعی دیگر. چطور شده است که شیعه امامت را جزء اصول دین می شمارد ولی اهل تسنن از فروع دین می شمارند؟ علتش همان است که عرض کردم: مفهوم</w:t>
      </w:r>
      <w:r>
        <w:rPr>
          <w:rStyle w:val="contenttext"/>
          <w:rFonts w:cs="B Zar" w:hint="cs"/>
          <w:color w:val="000000"/>
          <w:sz w:val="36"/>
          <w:szCs w:val="36"/>
          <w:rtl/>
        </w:rPr>
        <w:t xml:space="preserve"> امامت در شیعه با آنچه که در اهل تسنن هست، متفاوت می باشد.</w:t>
      </w:r>
    </w:p>
    <w:p w:rsidR="00000000" w:rsidRDefault="00332CDE">
      <w:pPr>
        <w:pStyle w:val="Heading3"/>
        <w:shd w:val="clear" w:color="auto" w:fill="FFFFFF"/>
        <w:bidi/>
        <w:jc w:val="both"/>
        <w:divId w:val="1869681858"/>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 xml:space="preserve">معنی امام </w:t>
      </w:r>
    </w:p>
    <w:p w:rsidR="00000000" w:rsidRDefault="00332CDE">
      <w:pPr>
        <w:pStyle w:val="contentparagraph"/>
        <w:bidi/>
        <w:jc w:val="both"/>
        <w:divId w:val="1869681858"/>
        <w:rPr>
          <w:rFonts w:cs="B Zar" w:hint="cs"/>
          <w:color w:val="000000"/>
          <w:sz w:val="36"/>
          <w:szCs w:val="36"/>
          <w:rtl/>
        </w:rPr>
      </w:pPr>
      <w:r>
        <w:rPr>
          <w:rStyle w:val="contenttext"/>
          <w:rFonts w:cs="B Zar" w:hint="cs"/>
          <w:color w:val="000000"/>
          <w:sz w:val="36"/>
          <w:szCs w:val="36"/>
          <w:rtl/>
        </w:rPr>
        <w:t xml:space="preserve">کلمه «امام» یعنی پیشوا. کلمه «پیشوا» در فارسی، درست ترجمه تحت اللفظی کلمه «امام» است در عربی. خود کلمه «امام» یا «پیشوا» مفهوم مقدسی ندارد. پیشوا یعنی کسی که پیشرو </w:t>
      </w:r>
    </w:p>
    <w:p w:rsidR="00000000" w:rsidRDefault="00332CDE">
      <w:pPr>
        <w:pStyle w:val="contentparagraph"/>
        <w:bidi/>
        <w:jc w:val="both"/>
        <w:divId w:val="1869681858"/>
        <w:rPr>
          <w:rFonts w:cs="B Zar" w:hint="cs"/>
          <w:color w:val="000000"/>
          <w:sz w:val="36"/>
          <w:szCs w:val="36"/>
          <w:rtl/>
        </w:rPr>
      </w:pPr>
      <w:r>
        <w:rPr>
          <w:rStyle w:val="contenttext"/>
          <w:rFonts w:cs="B Zar" w:hint="cs"/>
          <w:color w:val="000000"/>
          <w:sz w:val="36"/>
          <w:szCs w:val="36"/>
          <w:rtl/>
        </w:rPr>
        <w:t>ص: 223</w:t>
      </w:r>
    </w:p>
    <w:p w:rsidR="00000000" w:rsidRDefault="00332CDE">
      <w:pPr>
        <w:pStyle w:val="contentparagraph"/>
        <w:bidi/>
        <w:jc w:val="both"/>
        <w:divId w:val="83385560"/>
        <w:rPr>
          <w:rFonts w:cs="B Zar" w:hint="cs"/>
          <w:color w:val="000000"/>
          <w:sz w:val="36"/>
          <w:szCs w:val="36"/>
          <w:rtl/>
        </w:rPr>
      </w:pPr>
      <w:r>
        <w:rPr>
          <w:rStyle w:val="contenttext"/>
          <w:rFonts w:cs="B Zar" w:hint="cs"/>
          <w:color w:val="000000"/>
          <w:sz w:val="36"/>
          <w:szCs w:val="36"/>
          <w:rtl/>
        </w:rPr>
        <w:t>است، عده ای تا</w:t>
      </w:r>
      <w:r>
        <w:rPr>
          <w:rStyle w:val="contenttext"/>
          <w:rFonts w:cs="B Zar" w:hint="cs"/>
          <w:color w:val="000000"/>
          <w:sz w:val="36"/>
          <w:szCs w:val="36"/>
          <w:rtl/>
        </w:rPr>
        <w:t>بع و پیرو او هستند اعم از آنکه آن پیشوا عادل و راه یافته و درست رُو باشد یا باطل و گمراه باشد.</w:t>
      </w:r>
      <w:hyperlink w:anchor="content_note_224_1" w:tooltip=". مجموعه آثار شهید مطهری، نبرد حق و باطل، فطرت، توحید، ج 4، ص 71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332CDE">
      <w:pPr>
        <w:pStyle w:val="contentparagraph"/>
        <w:bidi/>
        <w:jc w:val="both"/>
        <w:divId w:val="83385560"/>
        <w:rPr>
          <w:rFonts w:cs="B Zar" w:hint="cs"/>
          <w:color w:val="000000"/>
          <w:sz w:val="36"/>
          <w:szCs w:val="36"/>
          <w:rtl/>
        </w:rPr>
      </w:pPr>
      <w:r>
        <w:rPr>
          <w:rStyle w:val="contenttext"/>
          <w:rFonts w:cs="B Zar" w:hint="cs"/>
          <w:color w:val="000000"/>
          <w:sz w:val="36"/>
          <w:szCs w:val="36"/>
          <w:rtl/>
        </w:rPr>
        <w:t>قرآن کلمه امام را در هر دو مورد اطلاق کرده ا</w:t>
      </w:r>
      <w:r>
        <w:rPr>
          <w:rStyle w:val="contenttext"/>
          <w:rFonts w:cs="B Zar" w:hint="cs"/>
          <w:color w:val="000000"/>
          <w:sz w:val="36"/>
          <w:szCs w:val="36"/>
          <w:rtl/>
        </w:rPr>
        <w:t>ست. در یک جا می فرماید: «وَ جَعَلْناهُمْ أَئِمَّهً یَهْدُونَ بِأَمْرِنا؛</w:t>
      </w:r>
      <w:hyperlink w:anchor="content_note_224_2" w:tooltip=". سوره انبیاء: 21، آیه 73."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ما آنها را پیشوایان هادیِ به امر خودمان قرار دادیم.» در جای دیگر می فرماید: «أَئِمَّهً یَدْعُونَ إِلَی النَّارِ؛</w:t>
      </w:r>
      <w:hyperlink w:anchor="content_note_224_3" w:tooltip=". سوره قصص: 28، آیه 41." w:history="1">
        <w:r>
          <w:rPr>
            <w:rStyle w:val="Hyperlink"/>
            <w:rFonts w:cs="B Zar" w:hint="cs"/>
            <w:sz w:val="36"/>
            <w:szCs w:val="36"/>
            <w:rtl/>
          </w:rPr>
          <w:t>(3)</w:t>
        </w:r>
      </w:hyperlink>
      <w:r>
        <w:rPr>
          <w:rStyle w:val="contenttext"/>
          <w:rFonts w:cs="B Zar" w:hint="cs"/>
          <w:color w:val="000000"/>
          <w:sz w:val="36"/>
          <w:szCs w:val="36"/>
          <w:rtl/>
        </w:rPr>
        <w:t xml:space="preserve"> پیشوایانی که مردم را به سوی آتش می خوانند.» یا مثلًا درباره فرعون کلمه</w:t>
      </w:r>
      <w:r>
        <w:rPr>
          <w:rStyle w:val="contenttext"/>
          <w:rFonts w:cs="B Zar" w:hint="cs"/>
          <w:color w:val="000000"/>
          <w:sz w:val="36"/>
          <w:szCs w:val="36"/>
          <w:rtl/>
        </w:rPr>
        <w:t xml:space="preserve"> ای نظیر کلمه امام را اطلاق کرده است: «یَقْدُمُ قَوْمَهُ یَوْمَ الْقِیامَهِ؛</w:t>
      </w:r>
      <w:hyperlink w:anchor="content_note_224_4" w:tooltip=". سوره هود: 11، آیه 98." w:history="1">
        <w:r>
          <w:rPr>
            <w:rStyle w:val="Hyperlink"/>
            <w:rFonts w:cs="B Zar" w:hint="cs"/>
            <w:sz w:val="36"/>
            <w:szCs w:val="36"/>
            <w:rtl/>
          </w:rPr>
          <w:t>(4)</w:t>
        </w:r>
      </w:hyperlink>
    </w:p>
    <w:p w:rsidR="00000000" w:rsidRDefault="00332CDE">
      <w:pPr>
        <w:pStyle w:val="contentparagraph"/>
        <w:bidi/>
        <w:jc w:val="both"/>
        <w:divId w:val="83385560"/>
        <w:rPr>
          <w:rFonts w:cs="B Zar" w:hint="cs"/>
          <w:color w:val="000000"/>
          <w:sz w:val="36"/>
          <w:szCs w:val="36"/>
          <w:rtl/>
        </w:rPr>
      </w:pPr>
      <w:r>
        <w:rPr>
          <w:rStyle w:val="contenttext"/>
          <w:rFonts w:cs="B Zar" w:hint="cs"/>
          <w:color w:val="000000"/>
          <w:sz w:val="36"/>
          <w:szCs w:val="36"/>
          <w:rtl/>
        </w:rPr>
        <w:t xml:space="preserve">که روز قیامت هم پیشاپیش قومش حرکت می کند.» پس کلمه امام یعنی پیشوا. </w:t>
      </w:r>
    </w:p>
    <w:p w:rsidR="00000000" w:rsidRDefault="00332CDE">
      <w:pPr>
        <w:pStyle w:val="contentparagraph"/>
        <w:bidi/>
        <w:jc w:val="both"/>
        <w:divId w:val="83385560"/>
        <w:rPr>
          <w:rFonts w:cs="B Zar" w:hint="cs"/>
          <w:color w:val="000000"/>
          <w:sz w:val="36"/>
          <w:szCs w:val="36"/>
          <w:rtl/>
        </w:rPr>
      </w:pPr>
      <w:r>
        <w:rPr>
          <w:rStyle w:val="contenttext"/>
          <w:rFonts w:cs="B Zar" w:hint="cs"/>
          <w:color w:val="000000"/>
          <w:sz w:val="36"/>
          <w:szCs w:val="36"/>
          <w:rtl/>
        </w:rPr>
        <w:t>پیشوایی در چند مورد است که در بعضی از</w:t>
      </w:r>
      <w:r>
        <w:rPr>
          <w:rStyle w:val="contenttext"/>
          <w:rFonts w:cs="B Zar" w:hint="cs"/>
          <w:color w:val="000000"/>
          <w:sz w:val="36"/>
          <w:szCs w:val="36"/>
          <w:rtl/>
        </w:rPr>
        <w:t xml:space="preserve"> موارد، اهل تسنن هم قائل به پیشوایی و امامت هستند ولی در کیفیت و شخص پیشوایی و امام با ما اختلاف دارند. اما در بعضی از مفاهیم امامت، اصلاً آنها منکر چنین امامتی هستند نه اینکه قائل به آن هستند و در فردش با ما اختلاف دارند. امامتی که مورد قبول آنها هم هست و</w:t>
      </w:r>
      <w:r>
        <w:rPr>
          <w:rStyle w:val="contenttext"/>
          <w:rFonts w:cs="B Zar" w:hint="cs"/>
          <w:color w:val="000000"/>
          <w:sz w:val="36"/>
          <w:szCs w:val="36"/>
          <w:rtl/>
        </w:rPr>
        <w:t>لی در کیفیت و شکل و فردش با ما اختلاف دارند، امامت به معنی زعامت اجتماع است که به همین تعبیر و نظیر همین تعبیر از</w:t>
      </w:r>
    </w:p>
    <w:p w:rsidR="00000000" w:rsidRDefault="00332CDE">
      <w:pPr>
        <w:pStyle w:val="contentparagraph"/>
        <w:bidi/>
        <w:jc w:val="both"/>
        <w:divId w:val="83385560"/>
        <w:rPr>
          <w:rFonts w:cs="B Zar" w:hint="cs"/>
          <w:color w:val="000000"/>
          <w:sz w:val="36"/>
          <w:szCs w:val="36"/>
          <w:rtl/>
        </w:rPr>
      </w:pPr>
      <w:r>
        <w:rPr>
          <w:rStyle w:val="contenttext"/>
          <w:rFonts w:cs="B Zar" w:hint="cs"/>
          <w:color w:val="000000"/>
          <w:sz w:val="36"/>
          <w:szCs w:val="36"/>
          <w:rtl/>
        </w:rPr>
        <w:lastRenderedPageBreak/>
        <w:t>قدیم در کتب متکلمین آمده است. خواجه نصیرالدین طوسی در تجرید امامت را این طور تعریف می کند: «رِیاسَهٌ عامَّهٌ» یعنی ریاست عمومی.</w:t>
      </w:r>
      <w:hyperlink w:anchor="content_note_224_5" w:tooltip=". طوسی، تجرید الاعتقاد، ص 230." w:history="1">
        <w:r>
          <w:rPr>
            <w:rStyle w:val="Hyperlink"/>
            <w:rFonts w:cs="B Zar" w:hint="cs"/>
            <w:sz w:val="36"/>
            <w:szCs w:val="36"/>
            <w:rtl/>
          </w:rPr>
          <w:t>(5)</w:t>
        </w:r>
      </w:hyperlink>
    </w:p>
    <w:p w:rsidR="00000000" w:rsidRDefault="00332CDE">
      <w:pPr>
        <w:pStyle w:val="contentparagraph"/>
        <w:bidi/>
        <w:jc w:val="both"/>
        <w:divId w:val="83385560"/>
        <w:rPr>
          <w:rFonts w:cs="B Zar" w:hint="cs"/>
          <w:color w:val="000000"/>
          <w:sz w:val="36"/>
          <w:szCs w:val="36"/>
          <w:rtl/>
        </w:rPr>
      </w:pPr>
      <w:r>
        <w:rPr>
          <w:rStyle w:val="contenttext"/>
          <w:rFonts w:cs="B Zar" w:hint="cs"/>
          <w:color w:val="000000"/>
          <w:sz w:val="36"/>
          <w:szCs w:val="36"/>
          <w:rtl/>
        </w:rPr>
        <w:t>ص: 224</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05" style="width:0;height:1.5pt" o:hralign="center" o:hrstd="t" o:hr="t" fillcolor="#a0a0a0" stroked="f"/>
        </w:pict>
      </w:r>
    </w:p>
    <w:p w:rsidR="00000000" w:rsidRDefault="00332CDE">
      <w:pPr>
        <w:bidi/>
        <w:jc w:val="both"/>
        <w:divId w:val="1674721307"/>
        <w:rPr>
          <w:rFonts w:eastAsia="Times New Roman" w:cs="B Zar" w:hint="cs"/>
          <w:color w:val="000000"/>
          <w:sz w:val="36"/>
          <w:szCs w:val="36"/>
          <w:rtl/>
        </w:rPr>
      </w:pPr>
      <w:r>
        <w:rPr>
          <w:rFonts w:eastAsia="Times New Roman" w:cs="B Zar" w:hint="cs"/>
          <w:color w:val="000000"/>
          <w:sz w:val="36"/>
          <w:szCs w:val="36"/>
          <w:rtl/>
        </w:rPr>
        <w:t>1- . مجموعه آثار شهید مطهری، نبرد حق و باطل، فطرت، توحید، ج 4، ص 713.</w:t>
      </w:r>
    </w:p>
    <w:p w:rsidR="00000000" w:rsidRDefault="00332CDE">
      <w:pPr>
        <w:bidi/>
        <w:jc w:val="both"/>
        <w:divId w:val="2039350850"/>
        <w:rPr>
          <w:rFonts w:eastAsia="Times New Roman" w:cs="B Zar" w:hint="cs"/>
          <w:color w:val="000000"/>
          <w:sz w:val="36"/>
          <w:szCs w:val="36"/>
          <w:rtl/>
        </w:rPr>
      </w:pPr>
      <w:r>
        <w:rPr>
          <w:rFonts w:eastAsia="Times New Roman" w:cs="B Zar" w:hint="cs"/>
          <w:color w:val="000000"/>
          <w:sz w:val="36"/>
          <w:szCs w:val="36"/>
          <w:rtl/>
        </w:rPr>
        <w:t>2- . سوره انبیاء: 21، آیه 73.</w:t>
      </w:r>
    </w:p>
    <w:p w:rsidR="00000000" w:rsidRDefault="00332CDE">
      <w:pPr>
        <w:bidi/>
        <w:jc w:val="both"/>
        <w:divId w:val="541131904"/>
        <w:rPr>
          <w:rFonts w:eastAsia="Times New Roman" w:cs="B Zar" w:hint="cs"/>
          <w:color w:val="000000"/>
          <w:sz w:val="36"/>
          <w:szCs w:val="36"/>
          <w:rtl/>
        </w:rPr>
      </w:pPr>
      <w:r>
        <w:rPr>
          <w:rFonts w:eastAsia="Times New Roman" w:cs="B Zar" w:hint="cs"/>
          <w:color w:val="000000"/>
          <w:sz w:val="36"/>
          <w:szCs w:val="36"/>
          <w:rtl/>
        </w:rPr>
        <w:t>3- . سوره قصص: 28، آیه 41.</w:t>
      </w:r>
    </w:p>
    <w:p w:rsidR="00000000" w:rsidRDefault="00332CDE">
      <w:pPr>
        <w:bidi/>
        <w:jc w:val="both"/>
        <w:divId w:val="443815811"/>
        <w:rPr>
          <w:rFonts w:eastAsia="Times New Roman" w:cs="B Zar" w:hint="cs"/>
          <w:color w:val="000000"/>
          <w:sz w:val="36"/>
          <w:szCs w:val="36"/>
          <w:rtl/>
        </w:rPr>
      </w:pPr>
      <w:r>
        <w:rPr>
          <w:rFonts w:eastAsia="Times New Roman" w:cs="B Zar" w:hint="cs"/>
          <w:color w:val="000000"/>
          <w:sz w:val="36"/>
          <w:szCs w:val="36"/>
          <w:rtl/>
        </w:rPr>
        <w:t>4- . سوره هود: 11، آیه 98.</w:t>
      </w:r>
    </w:p>
    <w:p w:rsidR="00000000" w:rsidRDefault="00332CDE">
      <w:pPr>
        <w:bidi/>
        <w:jc w:val="both"/>
        <w:divId w:val="149953983"/>
        <w:rPr>
          <w:rFonts w:eastAsia="Times New Roman" w:cs="B Zar" w:hint="cs"/>
          <w:color w:val="000000"/>
          <w:sz w:val="36"/>
          <w:szCs w:val="36"/>
          <w:rtl/>
        </w:rPr>
      </w:pPr>
      <w:r>
        <w:rPr>
          <w:rFonts w:eastAsia="Times New Roman" w:cs="B Zar" w:hint="cs"/>
          <w:color w:val="000000"/>
          <w:sz w:val="36"/>
          <w:szCs w:val="36"/>
          <w:rtl/>
        </w:rPr>
        <w:t>5- . طوسی، تجرید الاعتقاد، ص 230.</w:t>
      </w:r>
    </w:p>
    <w:p w:rsidR="00000000" w:rsidRDefault="00332CDE">
      <w:pPr>
        <w:pStyle w:val="Heading3"/>
        <w:shd w:val="clear" w:color="auto" w:fill="FFFFFF"/>
        <w:bidi/>
        <w:jc w:val="both"/>
        <w:divId w:val="123543393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شؤون رسول اکرم(صلی الله علیه وآله وسلم) </w:t>
      </w:r>
    </w:p>
    <w:p w:rsidR="00000000" w:rsidRDefault="00332CDE">
      <w:pPr>
        <w:pStyle w:val="contentparagraph"/>
        <w:bidi/>
        <w:jc w:val="both"/>
        <w:divId w:val="1235433938"/>
        <w:rPr>
          <w:rFonts w:cs="B Zar" w:hint="cs"/>
          <w:color w:val="000000"/>
          <w:sz w:val="36"/>
          <w:szCs w:val="36"/>
          <w:rtl/>
        </w:rPr>
      </w:pPr>
      <w:r>
        <w:rPr>
          <w:rStyle w:val="contenttext"/>
          <w:rFonts w:cs="B Zar" w:hint="cs"/>
          <w:color w:val="000000"/>
          <w:sz w:val="36"/>
          <w:szCs w:val="36"/>
          <w:rtl/>
        </w:rPr>
        <w:t>پیغمبر اکرم به واسطه آن خصوصیتی که در دین اسلام بود، در زمان خودشان به حکم قرآن و به حکم سیره خودشان دارای شؤون متعددی بودند؛ یعنی در آنِ واحد چند کار داش</w:t>
      </w:r>
      <w:r>
        <w:rPr>
          <w:rStyle w:val="contenttext"/>
          <w:rFonts w:cs="B Zar" w:hint="cs"/>
          <w:color w:val="000000"/>
          <w:sz w:val="36"/>
          <w:szCs w:val="36"/>
          <w:rtl/>
        </w:rPr>
        <w:t xml:space="preserve">تند و چند پست را اداره می کردند. </w:t>
      </w:r>
    </w:p>
    <w:p w:rsidR="00000000" w:rsidRDefault="00332CDE">
      <w:pPr>
        <w:pStyle w:val="contentparagraph"/>
        <w:bidi/>
        <w:jc w:val="both"/>
        <w:divId w:val="1235433938"/>
        <w:rPr>
          <w:rFonts w:cs="B Zar" w:hint="cs"/>
          <w:color w:val="000000"/>
          <w:sz w:val="36"/>
          <w:szCs w:val="36"/>
          <w:rtl/>
        </w:rPr>
      </w:pPr>
      <w:r>
        <w:rPr>
          <w:rStyle w:val="contenttext"/>
          <w:rFonts w:cs="B Zar" w:hint="cs"/>
          <w:color w:val="000000"/>
          <w:sz w:val="36"/>
          <w:szCs w:val="36"/>
          <w:rtl/>
        </w:rPr>
        <w:t>اولین منصبی که پیغمبر اکرم از طرف خدا داشت و عملًا هم متصدی آن پست بود، همین بود که پیام آور الهی بود. یعنی احکام و دستورات الهی را بیان می کرد. آیه قرآن می فرماید: «ما آتاکُمُ الرَّسُولُ فَخُذُوهُ وَ ما نَهاکُمْ عَنْهُ فَ</w:t>
      </w:r>
      <w:r>
        <w:rPr>
          <w:rStyle w:val="contenttext"/>
          <w:rFonts w:cs="B Zar" w:hint="cs"/>
          <w:color w:val="000000"/>
          <w:sz w:val="36"/>
          <w:szCs w:val="36"/>
          <w:rtl/>
        </w:rPr>
        <w:t>انْتَهُوا؛</w:t>
      </w:r>
      <w:hyperlink w:anchor="content_note_225_1" w:tooltip=". سوره حشر: 59، آیه 7." w:history="1">
        <w:r>
          <w:rPr>
            <w:rStyle w:val="Hyperlink"/>
            <w:rFonts w:cs="B Zar" w:hint="cs"/>
            <w:sz w:val="36"/>
            <w:szCs w:val="36"/>
            <w:rtl/>
          </w:rPr>
          <w:t>(1)</w:t>
        </w:r>
      </w:hyperlink>
    </w:p>
    <w:p w:rsidR="00000000" w:rsidRDefault="00332CDE">
      <w:pPr>
        <w:pStyle w:val="contentparagraph"/>
        <w:bidi/>
        <w:jc w:val="both"/>
        <w:divId w:val="1235433938"/>
        <w:rPr>
          <w:rFonts w:cs="B Zar" w:hint="cs"/>
          <w:color w:val="000000"/>
          <w:sz w:val="36"/>
          <w:szCs w:val="36"/>
          <w:rtl/>
        </w:rPr>
      </w:pPr>
      <w:r>
        <w:rPr>
          <w:rStyle w:val="contenttext"/>
          <w:rFonts w:cs="B Zar" w:hint="cs"/>
          <w:color w:val="000000"/>
          <w:sz w:val="36"/>
          <w:szCs w:val="36"/>
          <w:rtl/>
        </w:rPr>
        <w:lastRenderedPageBreak/>
        <w:t xml:space="preserve">آنچه پیغمبر برایتان آورده بگیرید و آنچه نهی کرده رها کنید.» یعنی آنچه پیغمبر از احکام و دستورها می گوید، از جانب خدا می گوید. پیغمبر از این نظر فقط بیان کننده آن چیزی است که به او وحی شده. </w:t>
      </w:r>
    </w:p>
    <w:p w:rsidR="00000000" w:rsidRDefault="00332CDE">
      <w:pPr>
        <w:pStyle w:val="contentparagraph"/>
        <w:bidi/>
        <w:jc w:val="both"/>
        <w:divId w:val="1235433938"/>
        <w:rPr>
          <w:rFonts w:cs="B Zar" w:hint="cs"/>
          <w:color w:val="000000"/>
          <w:sz w:val="36"/>
          <w:szCs w:val="36"/>
          <w:rtl/>
        </w:rPr>
      </w:pPr>
      <w:r>
        <w:rPr>
          <w:rStyle w:val="contenttext"/>
          <w:rFonts w:cs="B Zar" w:hint="cs"/>
          <w:color w:val="000000"/>
          <w:sz w:val="36"/>
          <w:szCs w:val="36"/>
          <w:rtl/>
        </w:rPr>
        <w:t>منصب دیگری که پیغمبر اکرم متصدی آن بود، منصب قضاست؛ او قاضی میان م</w:t>
      </w:r>
      <w:r>
        <w:rPr>
          <w:rStyle w:val="contenttext"/>
          <w:rFonts w:cs="B Zar" w:hint="cs"/>
          <w:color w:val="000000"/>
          <w:sz w:val="36"/>
          <w:szCs w:val="36"/>
          <w:rtl/>
        </w:rPr>
        <w:t>سلمین بود، چون قضا هم از نظر اسلام یک امر بی اهمیت نیست که هر دو نفری اختلاف پیدا کردند، یک نفر می تواند قاضی باشد. قضاوت از نظر اسلام یک شأن الهی است، زیرا حکم به عدل است و قاضی آن کسی است که در مخاصمات و اختلافات می خواهد به عدل حکم کند.</w:t>
      </w:r>
      <w:hyperlink w:anchor="content_note_225_2" w:tooltip=". مجموعه آثار شهید مطهری، نبرد حق و باطل، فطرت، توحید، ج 4، ص 714." w:history="1">
        <w:r>
          <w:rPr>
            <w:rStyle w:val="Hyperlink"/>
            <w:rFonts w:cs="B Zar" w:hint="cs"/>
            <w:sz w:val="36"/>
            <w:szCs w:val="36"/>
            <w:rtl/>
          </w:rPr>
          <w:t>(2)</w:t>
        </w:r>
      </w:hyperlink>
    </w:p>
    <w:p w:rsidR="00000000" w:rsidRDefault="00332CDE">
      <w:pPr>
        <w:pStyle w:val="contentparagraph"/>
        <w:bidi/>
        <w:jc w:val="both"/>
        <w:divId w:val="1235433938"/>
        <w:rPr>
          <w:rFonts w:cs="B Zar" w:hint="cs"/>
          <w:color w:val="000000"/>
          <w:sz w:val="36"/>
          <w:szCs w:val="36"/>
          <w:rtl/>
        </w:rPr>
      </w:pPr>
      <w:r>
        <w:rPr>
          <w:rStyle w:val="contenttext"/>
          <w:rFonts w:cs="B Zar" w:hint="cs"/>
          <w:color w:val="000000"/>
          <w:sz w:val="36"/>
          <w:szCs w:val="36"/>
          <w:rtl/>
        </w:rPr>
        <w:t>این منصب هم به نصّ قرآن که می فرماید: «فَلا وَ رَبِّکَ لا یُؤْمِنُونَ حَتَّی یُحَکِّمُوکَ فِیما شَجَرَ بَیْنَهُمْ ثُمَّ</w:t>
      </w:r>
    </w:p>
    <w:p w:rsidR="00000000" w:rsidRDefault="00332CDE">
      <w:pPr>
        <w:pStyle w:val="contentparagraph"/>
        <w:bidi/>
        <w:jc w:val="both"/>
        <w:divId w:val="1235433938"/>
        <w:rPr>
          <w:rFonts w:cs="B Zar" w:hint="cs"/>
          <w:color w:val="000000"/>
          <w:sz w:val="36"/>
          <w:szCs w:val="36"/>
          <w:rtl/>
        </w:rPr>
      </w:pPr>
      <w:r>
        <w:rPr>
          <w:rStyle w:val="contenttext"/>
          <w:rFonts w:cs="B Zar" w:hint="cs"/>
          <w:color w:val="000000"/>
          <w:sz w:val="36"/>
          <w:szCs w:val="36"/>
          <w:rtl/>
        </w:rPr>
        <w:t>لا یَجِدُوا فِی أَنْفُسِهِمْ حَرَجاً</w:t>
      </w:r>
      <w:r>
        <w:rPr>
          <w:rStyle w:val="contenttext"/>
          <w:rFonts w:cs="B Zar" w:hint="cs"/>
          <w:color w:val="000000"/>
          <w:sz w:val="36"/>
          <w:szCs w:val="36"/>
          <w:rtl/>
        </w:rPr>
        <w:t xml:space="preserve"> مِمَّا قَضَیْتَ وَ یُسَلِّمُوا تَسْلِیماً؛</w:t>
      </w:r>
      <w:hyperlink w:anchor="content_note_225_3" w:tooltip=". سوره نساء: 4، آیه 65." w:history="1">
        <w:r>
          <w:rPr>
            <w:rStyle w:val="Hyperlink"/>
            <w:rFonts w:cs="B Zar" w:hint="cs"/>
            <w:sz w:val="36"/>
            <w:szCs w:val="36"/>
            <w:rtl/>
          </w:rPr>
          <w:t>(3)</w:t>
        </w:r>
      </w:hyperlink>
    </w:p>
    <w:p w:rsidR="00000000" w:rsidRDefault="00332CDE">
      <w:pPr>
        <w:pStyle w:val="contentparagraph"/>
        <w:bidi/>
        <w:jc w:val="both"/>
        <w:divId w:val="1235433938"/>
        <w:rPr>
          <w:rFonts w:cs="B Zar" w:hint="cs"/>
          <w:color w:val="000000"/>
          <w:sz w:val="36"/>
          <w:szCs w:val="36"/>
          <w:rtl/>
        </w:rPr>
      </w:pPr>
      <w:r>
        <w:rPr>
          <w:rStyle w:val="contenttext"/>
          <w:rFonts w:cs="B Zar" w:hint="cs"/>
          <w:color w:val="000000"/>
          <w:sz w:val="36"/>
          <w:szCs w:val="36"/>
          <w:rtl/>
        </w:rPr>
        <w:t>نه چنین است؛ قسم به خدای تو که اینان به حقیقت اهل ایمان نمی شوند مگر آنکه در خصومت و نزاعشان تنها تو را حاکم کنند و آنگاه به هر حکمی که کنی</w:t>
      </w:r>
      <w:r>
        <w:rPr>
          <w:rStyle w:val="contenttext"/>
          <w:rFonts w:cs="B Zar" w:hint="cs"/>
          <w:color w:val="000000"/>
          <w:sz w:val="36"/>
          <w:szCs w:val="36"/>
          <w:rtl/>
        </w:rPr>
        <w:t xml:space="preserve"> هیچ گونه اعتراضی در دل نداشته و کاملًا از دل و جان تسلیم فرمان تو باشند.» </w:t>
      </w:r>
    </w:p>
    <w:p w:rsidR="00000000" w:rsidRDefault="00332CDE">
      <w:pPr>
        <w:pStyle w:val="contentparagraph"/>
        <w:bidi/>
        <w:jc w:val="both"/>
        <w:divId w:val="1235433938"/>
        <w:rPr>
          <w:rFonts w:cs="B Zar" w:hint="cs"/>
          <w:color w:val="000000"/>
          <w:sz w:val="36"/>
          <w:szCs w:val="36"/>
          <w:rtl/>
        </w:rPr>
      </w:pPr>
      <w:r>
        <w:rPr>
          <w:rStyle w:val="contenttext"/>
          <w:rFonts w:cs="B Zar" w:hint="cs"/>
          <w:color w:val="000000"/>
          <w:sz w:val="36"/>
          <w:szCs w:val="36"/>
          <w:rtl/>
        </w:rPr>
        <w:t>ص: 225</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06" style="width:0;height:1.5pt" o:hralign="center" o:hrstd="t" o:hr="t" fillcolor="#a0a0a0" stroked="f"/>
        </w:pict>
      </w:r>
    </w:p>
    <w:p w:rsidR="00000000" w:rsidRDefault="00332CDE">
      <w:pPr>
        <w:bidi/>
        <w:jc w:val="both"/>
        <w:divId w:val="834806994"/>
        <w:rPr>
          <w:rFonts w:eastAsia="Times New Roman" w:cs="B Zar" w:hint="cs"/>
          <w:color w:val="000000"/>
          <w:sz w:val="36"/>
          <w:szCs w:val="36"/>
          <w:rtl/>
        </w:rPr>
      </w:pPr>
      <w:r>
        <w:rPr>
          <w:rFonts w:eastAsia="Times New Roman" w:cs="B Zar" w:hint="cs"/>
          <w:color w:val="000000"/>
          <w:sz w:val="36"/>
          <w:szCs w:val="36"/>
          <w:rtl/>
        </w:rPr>
        <w:t>1- . سوره حشر: 59، آیه 7.</w:t>
      </w:r>
    </w:p>
    <w:p w:rsidR="00000000" w:rsidRDefault="00332CDE">
      <w:pPr>
        <w:bidi/>
        <w:jc w:val="both"/>
        <w:divId w:val="660694947"/>
        <w:rPr>
          <w:rFonts w:eastAsia="Times New Roman" w:cs="B Zar" w:hint="cs"/>
          <w:color w:val="000000"/>
          <w:sz w:val="36"/>
          <w:szCs w:val="36"/>
          <w:rtl/>
        </w:rPr>
      </w:pPr>
      <w:r>
        <w:rPr>
          <w:rFonts w:eastAsia="Times New Roman" w:cs="B Zar" w:hint="cs"/>
          <w:color w:val="000000"/>
          <w:sz w:val="36"/>
          <w:szCs w:val="36"/>
          <w:rtl/>
        </w:rPr>
        <w:lastRenderedPageBreak/>
        <w:t>2- . مجموعه آثار شهید مطهری، نبرد حق و باطل، فطرت، توحید، ج 4، ص 714.</w:t>
      </w:r>
    </w:p>
    <w:p w:rsidR="00000000" w:rsidRDefault="00332CDE">
      <w:pPr>
        <w:bidi/>
        <w:jc w:val="both"/>
        <w:divId w:val="273825899"/>
        <w:rPr>
          <w:rFonts w:eastAsia="Times New Roman" w:cs="B Zar" w:hint="cs"/>
          <w:color w:val="000000"/>
          <w:sz w:val="36"/>
          <w:szCs w:val="36"/>
          <w:rtl/>
        </w:rPr>
      </w:pPr>
      <w:r>
        <w:rPr>
          <w:rFonts w:eastAsia="Times New Roman" w:cs="B Zar" w:hint="cs"/>
          <w:color w:val="000000"/>
          <w:sz w:val="36"/>
          <w:szCs w:val="36"/>
          <w:rtl/>
        </w:rPr>
        <w:t>3- . سوره نساء: 4، آیه 65.</w:t>
      </w:r>
    </w:p>
    <w:p w:rsidR="00000000" w:rsidRDefault="00332CDE">
      <w:pPr>
        <w:pStyle w:val="contentparagraph"/>
        <w:bidi/>
        <w:jc w:val="both"/>
        <w:divId w:val="1926567301"/>
        <w:rPr>
          <w:rFonts w:cs="B Zar" w:hint="cs"/>
          <w:color w:val="000000"/>
          <w:sz w:val="36"/>
          <w:szCs w:val="36"/>
          <w:rtl/>
        </w:rPr>
      </w:pPr>
      <w:r>
        <w:rPr>
          <w:rStyle w:val="contenttext"/>
          <w:rFonts w:cs="B Zar" w:hint="cs"/>
          <w:color w:val="000000"/>
          <w:sz w:val="36"/>
          <w:szCs w:val="36"/>
          <w:rtl/>
        </w:rPr>
        <w:t>به پیغمبر تفو</w:t>
      </w:r>
      <w:r>
        <w:rPr>
          <w:rStyle w:val="contenttext"/>
          <w:rFonts w:cs="B Zar" w:hint="cs"/>
          <w:color w:val="000000"/>
          <w:sz w:val="36"/>
          <w:szCs w:val="36"/>
          <w:rtl/>
        </w:rPr>
        <w:t xml:space="preserve">یض شده و رسول اکرم از جانب خدا حق داشت که در اختلافات میان مردم قضاوت کند. این نیز یک منصب الهی است نه یک منصب عادی. عملًا هم پیغمبر قاضی بود. </w:t>
      </w:r>
    </w:p>
    <w:p w:rsidR="00000000" w:rsidRDefault="00332CDE">
      <w:pPr>
        <w:pStyle w:val="contentparagraph"/>
        <w:bidi/>
        <w:jc w:val="both"/>
        <w:divId w:val="1926567301"/>
        <w:rPr>
          <w:rFonts w:cs="B Zar" w:hint="cs"/>
          <w:color w:val="000000"/>
          <w:sz w:val="36"/>
          <w:szCs w:val="36"/>
          <w:rtl/>
        </w:rPr>
      </w:pPr>
      <w:r>
        <w:rPr>
          <w:rStyle w:val="contenttext"/>
          <w:rFonts w:cs="B Zar" w:hint="cs"/>
          <w:color w:val="000000"/>
          <w:sz w:val="36"/>
          <w:szCs w:val="36"/>
          <w:rtl/>
        </w:rPr>
        <w:t xml:space="preserve">منصب سومی که پیغمبر اکرم رسماً داشت و هم به او تفویض شده بود به نصّ قرآن و هم عملاً عهده دار آن بود، همین ریاست </w:t>
      </w:r>
      <w:r>
        <w:rPr>
          <w:rStyle w:val="contenttext"/>
          <w:rFonts w:cs="B Zar" w:hint="cs"/>
          <w:color w:val="000000"/>
          <w:sz w:val="36"/>
          <w:szCs w:val="36"/>
          <w:rtl/>
        </w:rPr>
        <w:t>عامّه است. او رئیس و رهبر اجتماع مسلمین بود و به تعبیر دیگر سائس مسلمین بود، مدیر اجتماع مسلمین بود. گفته اند آیه: «أَطِیعُوا اللَّهَ وَ أَطِیعُوا الرَّسُولَ وَ أُولِی الْأَمْرِ مِنْکُمْ»</w:t>
      </w:r>
      <w:hyperlink w:anchor="content_note_226_1" w:tooltip=". سوره نساء: 4، آیه 59." w:history="1">
        <w:r>
          <w:rPr>
            <w:rStyle w:val="Hyperlink"/>
            <w:rFonts w:cs="B Zar" w:hint="cs"/>
            <w:sz w:val="36"/>
            <w:szCs w:val="36"/>
            <w:rtl/>
          </w:rPr>
          <w:t>(1)</w:t>
        </w:r>
      </w:hyperlink>
    </w:p>
    <w:p w:rsidR="00000000" w:rsidRDefault="00332CDE">
      <w:pPr>
        <w:pStyle w:val="contentparagraph"/>
        <w:bidi/>
        <w:jc w:val="both"/>
        <w:divId w:val="1926567301"/>
        <w:rPr>
          <w:rFonts w:cs="B Zar" w:hint="cs"/>
          <w:color w:val="000000"/>
          <w:sz w:val="36"/>
          <w:szCs w:val="36"/>
          <w:rtl/>
        </w:rPr>
      </w:pPr>
      <w:r>
        <w:rPr>
          <w:rStyle w:val="contenttext"/>
          <w:rFonts w:cs="B Zar" w:hint="cs"/>
          <w:color w:val="000000"/>
          <w:sz w:val="36"/>
          <w:szCs w:val="36"/>
          <w:rtl/>
        </w:rPr>
        <w:t xml:space="preserve">ناظر به این جهت است که او رئیس و رهبر اجتماع شماست؛ هر فرمانی که به شما می دهد بپذیرید. قهراً اینکه می گوییم سه شأن، به اصطلاح تشریفات نیست بلکه اساساً آنچه از پیغمبر رسیده سه گونه است. </w:t>
      </w:r>
    </w:p>
    <w:p w:rsidR="00000000" w:rsidRDefault="00332CDE">
      <w:pPr>
        <w:pStyle w:val="contentparagraph"/>
        <w:bidi/>
        <w:jc w:val="both"/>
        <w:divId w:val="1926567301"/>
        <w:rPr>
          <w:rFonts w:cs="B Zar" w:hint="cs"/>
          <w:color w:val="000000"/>
          <w:sz w:val="36"/>
          <w:szCs w:val="36"/>
          <w:rtl/>
        </w:rPr>
      </w:pPr>
      <w:r>
        <w:rPr>
          <w:rStyle w:val="contenttext"/>
          <w:rFonts w:cs="B Zar" w:hint="cs"/>
          <w:color w:val="000000"/>
          <w:sz w:val="36"/>
          <w:szCs w:val="36"/>
          <w:rtl/>
        </w:rPr>
        <w:t>در شأن سوم هم پیغمبر به موجب اینکه سائس و رهبر اجتماع است، اگر ف</w:t>
      </w:r>
      <w:r>
        <w:rPr>
          <w:rStyle w:val="contenttext"/>
          <w:rFonts w:cs="B Zar" w:hint="cs"/>
          <w:color w:val="000000"/>
          <w:sz w:val="36"/>
          <w:szCs w:val="36"/>
          <w:rtl/>
        </w:rPr>
        <w:t>رمانی بدهد غیر از فرمانی است که طی آن وحی خدا را ابلاغ می کند. خدا به او اختیار چنین رهبری را داده و این حق را به او واگذار کرده است. او هم به حکم اینکه رهبر است کار می کند و احیاناً مشورت می نماید. ما می بینیم در جنگهای احد، بدر و در خیلی جاهای دیگر پیغمب</w:t>
      </w:r>
      <w:r>
        <w:rPr>
          <w:rStyle w:val="contenttext"/>
          <w:rFonts w:cs="B Zar" w:hint="cs"/>
          <w:color w:val="000000"/>
          <w:sz w:val="36"/>
          <w:szCs w:val="36"/>
          <w:rtl/>
        </w:rPr>
        <w:t>ر اکرم با اصحابش مشورت کرد.</w:t>
      </w:r>
      <w:hyperlink w:anchor="content_note_226_2" w:tooltip=". مجموعه آثار شهید مطهری، نبرد حق و باطل، فطرت، توحید، ج 4، ص 715."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332CDE">
      <w:pPr>
        <w:pStyle w:val="contentparagraph"/>
        <w:bidi/>
        <w:jc w:val="both"/>
        <w:divId w:val="1926567301"/>
        <w:rPr>
          <w:rFonts w:cs="B Zar" w:hint="cs"/>
          <w:color w:val="000000"/>
          <w:sz w:val="36"/>
          <w:szCs w:val="36"/>
          <w:rtl/>
        </w:rPr>
      </w:pPr>
      <w:r>
        <w:rPr>
          <w:rStyle w:val="contenttext"/>
          <w:rFonts w:cs="B Zar" w:hint="cs"/>
          <w:color w:val="000000"/>
          <w:sz w:val="36"/>
          <w:szCs w:val="36"/>
          <w:rtl/>
        </w:rPr>
        <w:lastRenderedPageBreak/>
        <w:t>در حکم خدا نمی شود مشورت کرد. آیا هیچ گاه پیغمبر با اصحابش مشورت کرد که نماز مغرب را این طور بخوانیم یا آن طور؟</w:t>
      </w:r>
      <w:r>
        <w:rPr>
          <w:rStyle w:val="contenttext"/>
          <w:rFonts w:cs="B Zar" w:hint="cs"/>
          <w:color w:val="000000"/>
          <w:sz w:val="36"/>
          <w:szCs w:val="36"/>
          <w:rtl/>
        </w:rPr>
        <w:t xml:space="preserve"> بلکه مسائلی پیش می آمد که وقتی</w:t>
      </w:r>
    </w:p>
    <w:p w:rsidR="00000000" w:rsidRDefault="00332CDE">
      <w:pPr>
        <w:pStyle w:val="contentparagraph"/>
        <w:bidi/>
        <w:jc w:val="both"/>
        <w:divId w:val="1926567301"/>
        <w:rPr>
          <w:rFonts w:cs="B Zar" w:hint="cs"/>
          <w:color w:val="000000"/>
          <w:sz w:val="36"/>
          <w:szCs w:val="36"/>
          <w:rtl/>
        </w:rPr>
      </w:pPr>
      <w:r>
        <w:rPr>
          <w:rStyle w:val="contenttext"/>
          <w:rFonts w:cs="B Zar" w:hint="cs"/>
          <w:color w:val="000000"/>
          <w:sz w:val="36"/>
          <w:szCs w:val="36"/>
          <w:rtl/>
        </w:rPr>
        <w:t>درباره آنها با او سخن می گفتند، می فرمود این مسائل به من مربوط نیست، مِنْ جانبِ اللَّه چنین است و غیر از این هم نمی تواند باشد. ولی در این گونه مسائل احیاناً پیغمبر مشورت می کند و از دیگران نظر می خواهد. پس اگر در موردی پیغم</w:t>
      </w:r>
      <w:r>
        <w:rPr>
          <w:rStyle w:val="contenttext"/>
          <w:rFonts w:cs="B Zar" w:hint="cs"/>
          <w:color w:val="000000"/>
          <w:sz w:val="36"/>
          <w:szCs w:val="36"/>
          <w:rtl/>
        </w:rPr>
        <w:t xml:space="preserve">بر اکرم فرمان داد چنین بکنید، این به حکم اختیاری است که خدا به او داده است. اگر هم در یک مورد بالخصوص وحیی شده باشد، یک امر استثنایی است و جنبه استثنایی دارد نه اینکه در تمام کارها و جزئیاتی که پیغمبر به عنوان رئیس </w:t>
      </w:r>
    </w:p>
    <w:p w:rsidR="00000000" w:rsidRDefault="00332CDE">
      <w:pPr>
        <w:pStyle w:val="contentparagraph"/>
        <w:bidi/>
        <w:jc w:val="both"/>
        <w:divId w:val="1926567301"/>
        <w:rPr>
          <w:rFonts w:cs="B Zar" w:hint="cs"/>
          <w:color w:val="000000"/>
          <w:sz w:val="36"/>
          <w:szCs w:val="36"/>
          <w:rtl/>
        </w:rPr>
      </w:pPr>
      <w:r>
        <w:rPr>
          <w:rStyle w:val="contenttext"/>
          <w:rFonts w:cs="B Zar" w:hint="cs"/>
          <w:color w:val="000000"/>
          <w:sz w:val="36"/>
          <w:szCs w:val="36"/>
          <w:rtl/>
        </w:rPr>
        <w:t>ص: 226</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07" style="width:0;height:1.5pt" o:hralign="center" o:hrstd="t" o:hr="t" fillcolor="#a0a0a0" stroked="f"/>
        </w:pict>
      </w:r>
    </w:p>
    <w:p w:rsidR="00000000" w:rsidRDefault="00332CDE">
      <w:pPr>
        <w:bidi/>
        <w:jc w:val="both"/>
        <w:divId w:val="594948059"/>
        <w:rPr>
          <w:rFonts w:eastAsia="Times New Roman" w:cs="B Zar" w:hint="cs"/>
          <w:color w:val="000000"/>
          <w:sz w:val="36"/>
          <w:szCs w:val="36"/>
          <w:rtl/>
        </w:rPr>
      </w:pPr>
      <w:r>
        <w:rPr>
          <w:rFonts w:eastAsia="Times New Roman" w:cs="B Zar" w:hint="cs"/>
          <w:color w:val="000000"/>
          <w:sz w:val="36"/>
          <w:szCs w:val="36"/>
          <w:rtl/>
        </w:rPr>
        <w:t>1- . سوره نساء: 4، آیه 59.</w:t>
      </w:r>
    </w:p>
    <w:p w:rsidR="00000000" w:rsidRDefault="00332CDE">
      <w:pPr>
        <w:bidi/>
        <w:jc w:val="both"/>
        <w:divId w:val="1858301388"/>
        <w:rPr>
          <w:rFonts w:eastAsia="Times New Roman" w:cs="B Zar" w:hint="cs"/>
          <w:color w:val="000000"/>
          <w:sz w:val="36"/>
          <w:szCs w:val="36"/>
          <w:rtl/>
        </w:rPr>
      </w:pPr>
      <w:r>
        <w:rPr>
          <w:rFonts w:eastAsia="Times New Roman" w:cs="B Zar" w:hint="cs"/>
          <w:color w:val="000000"/>
          <w:sz w:val="36"/>
          <w:szCs w:val="36"/>
          <w:rtl/>
        </w:rPr>
        <w:t>2- . مجموعه آثار شهید مطهری، نبرد حق و باطل، فطرت، توحید، ج 4، ص 715.</w:t>
      </w:r>
    </w:p>
    <w:p w:rsidR="00000000" w:rsidRDefault="00332CDE">
      <w:pPr>
        <w:pStyle w:val="contentparagraph"/>
        <w:bidi/>
        <w:jc w:val="both"/>
        <w:divId w:val="1404567747"/>
        <w:rPr>
          <w:rFonts w:cs="B Zar" w:hint="cs"/>
          <w:color w:val="000000"/>
          <w:sz w:val="36"/>
          <w:szCs w:val="36"/>
          <w:rtl/>
        </w:rPr>
      </w:pPr>
      <w:r>
        <w:rPr>
          <w:rStyle w:val="contenttext"/>
          <w:rFonts w:cs="B Zar" w:hint="cs"/>
          <w:color w:val="000000"/>
          <w:sz w:val="36"/>
          <w:szCs w:val="36"/>
          <w:rtl/>
        </w:rPr>
        <w:t xml:space="preserve">اجتماع در اداره اجتماع انجام می داد، به او وحی می شد که در اینجا چنین کن و در آنجا چنان، و در این گونه مسائل پیغمبر فقط پیام رسان باشد. پس پیغمبر اکرم مسلماً دارای این شؤون متعدد بوده است در آنِ واحد. </w:t>
      </w:r>
    </w:p>
    <w:p w:rsidR="00000000" w:rsidRDefault="00332CDE">
      <w:pPr>
        <w:pStyle w:val="Heading3"/>
        <w:shd w:val="clear" w:color="auto" w:fill="FFFFFF"/>
        <w:bidi/>
        <w:jc w:val="both"/>
        <w:divId w:val="147641300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امامت به معنی رهبری اجتماع </w:t>
      </w:r>
    </w:p>
    <w:p w:rsidR="00000000" w:rsidRDefault="00332CDE">
      <w:pPr>
        <w:pStyle w:val="contentparagraph"/>
        <w:bidi/>
        <w:jc w:val="both"/>
        <w:divId w:val="1476413007"/>
        <w:rPr>
          <w:rFonts w:cs="B Zar" w:hint="cs"/>
          <w:color w:val="000000"/>
          <w:sz w:val="36"/>
          <w:szCs w:val="36"/>
          <w:rtl/>
        </w:rPr>
      </w:pPr>
      <w:r>
        <w:rPr>
          <w:rStyle w:val="contenttext"/>
          <w:rFonts w:cs="B Zar" w:hint="cs"/>
          <w:color w:val="000000"/>
          <w:sz w:val="36"/>
          <w:szCs w:val="36"/>
          <w:rtl/>
        </w:rPr>
        <w:lastRenderedPageBreak/>
        <w:t xml:space="preserve">مسأله امامت به معنی اوّلی </w:t>
      </w:r>
      <w:r>
        <w:rPr>
          <w:rStyle w:val="contenttext"/>
          <w:rFonts w:cs="B Zar" w:hint="cs"/>
          <w:color w:val="000000"/>
          <w:sz w:val="36"/>
          <w:szCs w:val="36"/>
          <w:rtl/>
        </w:rPr>
        <w:t>که بیان شد، همین ریاست عامّه است؛ یعنی پیغمبر که از دنیا می رود، یکی از شؤون او که بلاتکلیف می ماند رهبری اجتماع است. اجتماع زعیم می خواهد و هیچ کس در این جهت تردید ندارد. زعیم اجتماع بعد از پیغمبر کیست؟ این است مسأله ای که اصل آن را، هم شیعه قبول دارد و ه</w:t>
      </w:r>
      <w:r>
        <w:rPr>
          <w:rStyle w:val="contenttext"/>
          <w:rFonts w:cs="B Zar" w:hint="cs"/>
          <w:color w:val="000000"/>
          <w:sz w:val="36"/>
          <w:szCs w:val="36"/>
          <w:rtl/>
        </w:rPr>
        <w:t xml:space="preserve">م اهل سنّت؛ هم شیعه قبول دارد که اجتماع نیازمند به یک زعیم و رهبر عالی و فرمانده است و هم اهل سنّت، و در همین جاست که مسأله خلافت به آن شکل مطرح است. </w:t>
      </w:r>
    </w:p>
    <w:p w:rsidR="00000000" w:rsidRDefault="00332CDE">
      <w:pPr>
        <w:pStyle w:val="contentparagraph"/>
        <w:bidi/>
        <w:jc w:val="both"/>
        <w:divId w:val="1476413007"/>
        <w:rPr>
          <w:rFonts w:cs="B Zar" w:hint="cs"/>
          <w:color w:val="000000"/>
          <w:sz w:val="36"/>
          <w:szCs w:val="36"/>
          <w:rtl/>
        </w:rPr>
      </w:pPr>
      <w:r>
        <w:rPr>
          <w:rStyle w:val="contenttext"/>
          <w:rFonts w:cs="B Zar" w:hint="cs"/>
          <w:color w:val="000000"/>
          <w:sz w:val="36"/>
          <w:szCs w:val="36"/>
          <w:rtl/>
        </w:rPr>
        <w:t>شیعه می گوید پیغمبر(صلی الله علیه وآله وسلم) رهبر و زعیم بعد از خودش را تعیین کرد و گفت بعد از من زمام ام</w:t>
      </w:r>
      <w:r>
        <w:rPr>
          <w:rStyle w:val="contenttext"/>
          <w:rFonts w:cs="B Zar" w:hint="cs"/>
          <w:color w:val="000000"/>
          <w:sz w:val="36"/>
          <w:szCs w:val="36"/>
          <w:rtl/>
        </w:rPr>
        <w:t>ور مسلمین باید به دست امام علی(علیه السلام) باشد و اهل تسنن با اختلاف منطقی که دارند، این مطلب را لااقل به شکلی که شیعه قبول دارد قبول ندارند و می گویند در این جهت پیغمبر شخص معینی را تعیین نکرد و وظیفه خود مسلمین بوده است</w:t>
      </w:r>
    </w:p>
    <w:p w:rsidR="00000000" w:rsidRDefault="00332CDE">
      <w:pPr>
        <w:pStyle w:val="contentparagraph"/>
        <w:bidi/>
        <w:jc w:val="both"/>
        <w:divId w:val="1476413007"/>
        <w:rPr>
          <w:rFonts w:cs="B Zar" w:hint="cs"/>
          <w:color w:val="000000"/>
          <w:sz w:val="36"/>
          <w:szCs w:val="36"/>
          <w:rtl/>
        </w:rPr>
      </w:pPr>
      <w:r>
        <w:rPr>
          <w:rStyle w:val="contenttext"/>
          <w:rFonts w:cs="B Zar" w:hint="cs"/>
          <w:color w:val="000000"/>
          <w:sz w:val="36"/>
          <w:szCs w:val="36"/>
          <w:rtl/>
        </w:rPr>
        <w:t>که رهبر را بعد از پیغمبر انتخاب ک</w:t>
      </w:r>
      <w:r>
        <w:rPr>
          <w:rStyle w:val="contenttext"/>
          <w:rFonts w:cs="B Zar" w:hint="cs"/>
          <w:color w:val="000000"/>
          <w:sz w:val="36"/>
          <w:szCs w:val="36"/>
          <w:rtl/>
        </w:rPr>
        <w:t xml:space="preserve">نند. پس آنها هم اصل امامت و پیشوایی را- که مسلمین باید پیشوا داشته باشند- قبول دارند منتها آنها می گویند پیشوا به آن شکل تعیین می شود و شیعه می گوید خیر، به آن شکل تعیین شد؛ پیشوا را خود پیغمبر اکرم به وحی الهی تعیین کرد. </w:t>
      </w:r>
    </w:p>
    <w:p w:rsidR="00000000" w:rsidRDefault="00332CDE">
      <w:pPr>
        <w:pStyle w:val="contentparagraph"/>
        <w:bidi/>
        <w:jc w:val="both"/>
        <w:divId w:val="1476413007"/>
        <w:rPr>
          <w:rFonts w:cs="B Zar" w:hint="cs"/>
          <w:color w:val="000000"/>
          <w:sz w:val="36"/>
          <w:szCs w:val="36"/>
          <w:rtl/>
        </w:rPr>
      </w:pPr>
      <w:r>
        <w:rPr>
          <w:rStyle w:val="contenttext"/>
          <w:rFonts w:cs="B Zar" w:hint="cs"/>
          <w:color w:val="000000"/>
          <w:sz w:val="36"/>
          <w:szCs w:val="36"/>
          <w:rtl/>
        </w:rPr>
        <w:t>اگر مسأله امامت در همین حد می بود</w:t>
      </w:r>
      <w:r>
        <w:rPr>
          <w:rStyle w:val="contenttext"/>
          <w:rFonts w:cs="B Zar" w:hint="cs"/>
          <w:color w:val="000000"/>
          <w:sz w:val="36"/>
          <w:szCs w:val="36"/>
          <w:rtl/>
        </w:rPr>
        <w:t xml:space="preserve"> (یعنی سخن فقط در رهبر سیاسی مسلمین بعد از پیغمبر بود) انصافاً ما هم که شیعه هستیم، امامت را جزء فروع دین قرار می دادیم نه اصول دین؛ می گفتیم این یک مسأله فرعی است مثل نماز. اما شیعه که قائل به امامت است، تنها به این حد </w:t>
      </w:r>
    </w:p>
    <w:p w:rsidR="00000000" w:rsidRDefault="00332CDE">
      <w:pPr>
        <w:pStyle w:val="contentparagraph"/>
        <w:bidi/>
        <w:jc w:val="both"/>
        <w:divId w:val="1476413007"/>
        <w:rPr>
          <w:rFonts w:cs="B Zar" w:hint="cs"/>
          <w:color w:val="000000"/>
          <w:sz w:val="36"/>
          <w:szCs w:val="36"/>
          <w:rtl/>
        </w:rPr>
      </w:pPr>
      <w:r>
        <w:rPr>
          <w:rStyle w:val="contenttext"/>
          <w:rFonts w:cs="B Zar" w:hint="cs"/>
          <w:color w:val="000000"/>
          <w:sz w:val="36"/>
          <w:szCs w:val="36"/>
          <w:rtl/>
        </w:rPr>
        <w:lastRenderedPageBreak/>
        <w:t>ص: 227</w:t>
      </w:r>
    </w:p>
    <w:p w:rsidR="00000000" w:rsidRDefault="00332CDE">
      <w:pPr>
        <w:pStyle w:val="contentparagraph"/>
        <w:bidi/>
        <w:jc w:val="both"/>
        <w:divId w:val="2047101546"/>
        <w:rPr>
          <w:rFonts w:cs="B Zar" w:hint="cs"/>
          <w:color w:val="000000"/>
          <w:sz w:val="36"/>
          <w:szCs w:val="36"/>
          <w:rtl/>
        </w:rPr>
      </w:pPr>
      <w:r>
        <w:rPr>
          <w:rStyle w:val="contenttext"/>
          <w:rFonts w:cs="B Zar" w:hint="cs"/>
          <w:color w:val="000000"/>
          <w:sz w:val="36"/>
          <w:szCs w:val="36"/>
          <w:rtl/>
        </w:rPr>
        <w:t>اکتفا نمی کند که امام علی(علیه السلام) یکی از اصحاب پیغمبر، ابوبکر و عمر و عثمان و صدها نفر دیگر حتی سلمان و ابی ذر هم یکی از اصحاب پیغمبر بودند و امام علی(علیه السلام) از آنها برتر بوده، (افضل و اعلم و اتْقی و الْیَق) از آنها بوده و پیغمبر هم او را معین ک</w:t>
      </w:r>
      <w:r>
        <w:rPr>
          <w:rStyle w:val="contenttext"/>
          <w:rFonts w:cs="B Zar" w:hint="cs"/>
          <w:color w:val="000000"/>
          <w:sz w:val="36"/>
          <w:szCs w:val="36"/>
          <w:rtl/>
        </w:rPr>
        <w:t>رده بود. نه، شیعه در این حد واقف نیست؛ دو مسأله دیگر می گوید که اصلاً اهل تسنن به این دو مسأله در مورد احدی قائل نیستند، نه اینکه قائل هستند و از امام علی(علیه السلام) نفی می کنند. یکی مسأله امامت به معنی مرجعیّت دینی است.</w:t>
      </w:r>
      <w:hyperlink w:anchor="content_note_228_1" w:tooltip=". مجموعه آثار شهید مطهری، نبرد حق و باطل، فطرت، توحید، ج 4، ص 715." w:history="1">
        <w:r>
          <w:rPr>
            <w:rStyle w:val="Hyperlink"/>
            <w:rFonts w:cs="B Zar" w:hint="cs"/>
            <w:sz w:val="36"/>
            <w:szCs w:val="36"/>
            <w:rtl/>
          </w:rPr>
          <w:t>(1)</w:t>
        </w:r>
      </w:hyperlink>
    </w:p>
    <w:p w:rsidR="00000000" w:rsidRDefault="00332CDE">
      <w:pPr>
        <w:pStyle w:val="Heading3"/>
        <w:shd w:val="clear" w:color="auto" w:fill="FFFFFF"/>
        <w:bidi/>
        <w:jc w:val="both"/>
        <w:divId w:val="129787817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امامت به معنی مرجعیّت دینی </w:t>
      </w:r>
    </w:p>
    <w:p w:rsidR="00000000" w:rsidRDefault="00332CDE">
      <w:pPr>
        <w:pStyle w:val="contentparagraph"/>
        <w:bidi/>
        <w:jc w:val="both"/>
        <w:divId w:val="1297878177"/>
        <w:rPr>
          <w:rFonts w:cs="B Zar" w:hint="cs"/>
          <w:color w:val="000000"/>
          <w:sz w:val="36"/>
          <w:szCs w:val="36"/>
          <w:rtl/>
        </w:rPr>
      </w:pPr>
      <w:r>
        <w:rPr>
          <w:rStyle w:val="contenttext"/>
          <w:rFonts w:cs="B Zar" w:hint="cs"/>
          <w:color w:val="000000"/>
          <w:sz w:val="36"/>
          <w:szCs w:val="36"/>
          <w:rtl/>
        </w:rPr>
        <w:t>گفته شد که پیغمبر مبلّغ وحی بود. مردم وقتی می خواستند از متن اسلام بپرسند، از پیغمبر می پرسیدند.</w:t>
      </w:r>
    </w:p>
    <w:p w:rsidR="00000000" w:rsidRDefault="00332CDE">
      <w:pPr>
        <w:pStyle w:val="contentparagraph"/>
        <w:bidi/>
        <w:jc w:val="both"/>
        <w:divId w:val="1297878177"/>
        <w:rPr>
          <w:rFonts w:cs="B Zar" w:hint="cs"/>
          <w:color w:val="000000"/>
          <w:sz w:val="36"/>
          <w:szCs w:val="36"/>
          <w:rtl/>
        </w:rPr>
      </w:pPr>
      <w:r>
        <w:rPr>
          <w:rStyle w:val="contenttext"/>
          <w:rFonts w:cs="B Zar" w:hint="cs"/>
          <w:color w:val="000000"/>
          <w:sz w:val="36"/>
          <w:szCs w:val="36"/>
          <w:rtl/>
        </w:rPr>
        <w:t>آنچه را که در قرآن نبود از پیغمبر سؤال می کردند.</w:t>
      </w:r>
      <w:r>
        <w:rPr>
          <w:rStyle w:val="contenttext"/>
          <w:rFonts w:cs="B Zar" w:hint="cs"/>
          <w:color w:val="000000"/>
          <w:sz w:val="36"/>
          <w:szCs w:val="36"/>
          <w:rtl/>
        </w:rPr>
        <w:t xml:space="preserve"> مسأله این است که آیا هر چه اسلام می خواسته از احکام و دستورات و معارف بیان کند، همان است که در قرآن آمده و خود پیغمبر</w:t>
      </w:r>
    </w:p>
    <w:p w:rsidR="00000000" w:rsidRDefault="00332CDE">
      <w:pPr>
        <w:pStyle w:val="contentparagraph"/>
        <w:bidi/>
        <w:jc w:val="both"/>
        <w:divId w:val="1297878177"/>
        <w:rPr>
          <w:rFonts w:cs="B Zar" w:hint="cs"/>
          <w:color w:val="000000"/>
          <w:sz w:val="36"/>
          <w:szCs w:val="36"/>
          <w:rtl/>
        </w:rPr>
      </w:pPr>
      <w:r>
        <w:rPr>
          <w:rStyle w:val="contenttext"/>
          <w:rFonts w:cs="B Zar" w:hint="cs"/>
          <w:color w:val="000000"/>
          <w:sz w:val="36"/>
          <w:szCs w:val="36"/>
          <w:rtl/>
        </w:rPr>
        <w:t>هم به عموم مردم گفته است؛ یا نه، آنچه پیغمبر برای عموم مردم گفت قهراً زمان اجازه نمی داد که تمام دستورات اسلام باشد؛ امام علی(علیه السلام</w:t>
      </w:r>
      <w:r>
        <w:rPr>
          <w:rStyle w:val="contenttext"/>
          <w:rFonts w:cs="B Zar" w:hint="cs"/>
          <w:color w:val="000000"/>
          <w:sz w:val="36"/>
          <w:szCs w:val="36"/>
          <w:rtl/>
        </w:rPr>
        <w:t xml:space="preserve">) وصی پیغمبر بود و پیامبر تمام کمّاکیف اسلام و لااقل کلیات اسلام را (آنچه را که هست و باید گفته بشود) به امام علی(علیه السلام) گفت و او را به عنوان یک عالِم فوق العاده تعلیم یافته از خود و ممتاز از </w:t>
      </w:r>
      <w:r>
        <w:rPr>
          <w:rStyle w:val="contenttext"/>
          <w:rFonts w:cs="B Zar" w:hint="cs"/>
          <w:color w:val="000000"/>
          <w:sz w:val="36"/>
          <w:szCs w:val="36"/>
          <w:rtl/>
        </w:rPr>
        <w:lastRenderedPageBreak/>
        <w:t>همه اصحاب خویش و کسی که حتی مثل خودش در گفته اش خطا و اشتب</w:t>
      </w:r>
      <w:r>
        <w:rPr>
          <w:rStyle w:val="contenttext"/>
          <w:rFonts w:cs="B Zar" w:hint="cs"/>
          <w:color w:val="000000"/>
          <w:sz w:val="36"/>
          <w:szCs w:val="36"/>
          <w:rtl/>
        </w:rPr>
        <w:t>اه نمی کند و ناگفته ای از جانب خدا نیست الّا اینکه او می داند، معرفی کرد و گفت: ایها الناس! بعد از من در مسائل دینی هرچه می خواهید سؤال کنید، از وصی من و اوصیای من بپرسید؟ در واقع در اینجا امامت، نوعی کارشناسی اسلام می شود اما یک کارشناسی خیلی بالاتر از حد</w:t>
      </w:r>
      <w:r>
        <w:rPr>
          <w:rStyle w:val="contenttext"/>
          <w:rFonts w:cs="B Zar" w:hint="cs"/>
          <w:color w:val="000000"/>
          <w:sz w:val="36"/>
          <w:szCs w:val="36"/>
          <w:rtl/>
        </w:rPr>
        <w:t xml:space="preserve"> یک مجتهد، کارشناسی مِن جانب اللَّه، و «ائمه» </w:t>
      </w:r>
    </w:p>
    <w:p w:rsidR="00000000" w:rsidRDefault="00332CDE">
      <w:pPr>
        <w:pStyle w:val="contentparagraph"/>
        <w:bidi/>
        <w:jc w:val="both"/>
        <w:divId w:val="1297878177"/>
        <w:rPr>
          <w:rFonts w:cs="B Zar" w:hint="cs"/>
          <w:color w:val="000000"/>
          <w:sz w:val="36"/>
          <w:szCs w:val="36"/>
          <w:rtl/>
        </w:rPr>
      </w:pPr>
      <w:r>
        <w:rPr>
          <w:rStyle w:val="contenttext"/>
          <w:rFonts w:cs="B Zar" w:hint="cs"/>
          <w:color w:val="000000"/>
          <w:sz w:val="36"/>
          <w:szCs w:val="36"/>
          <w:rtl/>
        </w:rPr>
        <w:t>ص: 228</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08" style="width:0;height:1.5pt" o:hralign="center" o:hrstd="t" o:hr="t" fillcolor="#a0a0a0" stroked="f"/>
        </w:pict>
      </w:r>
    </w:p>
    <w:p w:rsidR="00000000" w:rsidRDefault="00332CDE">
      <w:pPr>
        <w:bidi/>
        <w:jc w:val="both"/>
        <w:divId w:val="1686901644"/>
        <w:rPr>
          <w:rFonts w:eastAsia="Times New Roman" w:cs="B Zar" w:hint="cs"/>
          <w:color w:val="000000"/>
          <w:sz w:val="36"/>
          <w:szCs w:val="36"/>
          <w:rtl/>
        </w:rPr>
      </w:pPr>
      <w:r>
        <w:rPr>
          <w:rFonts w:eastAsia="Times New Roman" w:cs="B Zar" w:hint="cs"/>
          <w:color w:val="000000"/>
          <w:sz w:val="36"/>
          <w:szCs w:val="36"/>
          <w:rtl/>
        </w:rPr>
        <w:t>1- . مجموعه آثار شهید مطهری، نبرد حق و باطل، فطرت، توحید، ج 4، ص 715.</w:t>
      </w:r>
    </w:p>
    <w:p w:rsidR="00000000" w:rsidRDefault="00332CDE">
      <w:pPr>
        <w:pStyle w:val="contentparagraph"/>
        <w:bidi/>
        <w:jc w:val="both"/>
        <w:divId w:val="1866212403"/>
        <w:rPr>
          <w:rFonts w:cs="B Zar" w:hint="cs"/>
          <w:color w:val="000000"/>
          <w:sz w:val="36"/>
          <w:szCs w:val="36"/>
          <w:rtl/>
        </w:rPr>
      </w:pPr>
      <w:r>
        <w:rPr>
          <w:rStyle w:val="contenttext"/>
          <w:rFonts w:cs="B Zar" w:hint="cs"/>
          <w:color w:val="000000"/>
          <w:sz w:val="36"/>
          <w:szCs w:val="36"/>
          <w:rtl/>
        </w:rPr>
        <w:t>یعنی افرادی که اسلام شناس هستند، البته نه اسلام شناسانی که از روی عقل و فکر خودشان اسلام را شناخ</w:t>
      </w:r>
      <w:r>
        <w:rPr>
          <w:rStyle w:val="contenttext"/>
          <w:rFonts w:cs="B Zar" w:hint="cs"/>
          <w:color w:val="000000"/>
          <w:sz w:val="36"/>
          <w:szCs w:val="36"/>
          <w:rtl/>
        </w:rPr>
        <w:t xml:space="preserve">ته باشند- که قهراً جایزالخطا باشند- بلکه افرادی که از یک طریق رمزی و غیبی- که بر ما مجهول است- علوم اسلام را از پیغمبر گرفته اند؛ از پیغمبر(صلی الله علیه وآله وسلم) رسیده به امام علی(علیه السلام) و از آن حضرت به امامان بعد و در تمام ادوارِ ائمه، علم اسلام </w:t>
      </w:r>
      <w:r>
        <w:rPr>
          <w:rStyle w:val="contenttext"/>
          <w:rFonts w:cs="B Zar" w:hint="cs"/>
          <w:color w:val="000000"/>
          <w:sz w:val="36"/>
          <w:szCs w:val="36"/>
          <w:rtl/>
        </w:rPr>
        <w:t xml:space="preserve">(یک علم معصوم غیرمُخْطِئ که هیچ خطا نمی کند) از هر امامی به امامان بعد رسیده است. </w:t>
      </w:r>
    </w:p>
    <w:p w:rsidR="00000000" w:rsidRDefault="00332CDE">
      <w:pPr>
        <w:pStyle w:val="contentparagraph"/>
        <w:bidi/>
        <w:jc w:val="both"/>
        <w:divId w:val="1866212403"/>
        <w:rPr>
          <w:rFonts w:cs="B Zar" w:hint="cs"/>
          <w:color w:val="000000"/>
          <w:sz w:val="36"/>
          <w:szCs w:val="36"/>
          <w:rtl/>
        </w:rPr>
      </w:pPr>
      <w:r>
        <w:rPr>
          <w:rStyle w:val="contenttext"/>
          <w:rFonts w:cs="B Zar" w:hint="cs"/>
          <w:color w:val="000000"/>
          <w:sz w:val="36"/>
          <w:szCs w:val="36"/>
          <w:rtl/>
        </w:rPr>
        <w:t>اهل تسنن برای هیچ کس چنین مقامی قائل نیستند. پس آنها در این گونه امامت، اصلاً قائل به وجود امام نیستند، قائل به امامت نیستند نه اینکه قائل به امامت هستند و می گویند امام علی</w:t>
      </w:r>
      <w:r>
        <w:rPr>
          <w:rStyle w:val="contenttext"/>
          <w:rFonts w:cs="B Zar" w:hint="cs"/>
          <w:color w:val="000000"/>
          <w:sz w:val="36"/>
          <w:szCs w:val="36"/>
          <w:rtl/>
        </w:rPr>
        <w:t xml:space="preserve">(علیه السلام) امام نیست و ابوبکر امام است. برای خلفای سه گانه و به طور کلی برای هیچ یک از صحابه چنین شأن و مقامی قائل نیستند و بخاطر همین در کتابهای خودشان </w:t>
      </w:r>
      <w:r>
        <w:rPr>
          <w:rStyle w:val="contenttext"/>
          <w:rFonts w:cs="B Zar" w:hint="cs"/>
          <w:color w:val="000000"/>
          <w:sz w:val="36"/>
          <w:szCs w:val="36"/>
          <w:rtl/>
        </w:rPr>
        <w:lastRenderedPageBreak/>
        <w:t xml:space="preserve">هزاران اشتباه را از ابوبکر و عمر در مسائل دینی نقل می کنند. ولی شیعه امامان خودش را معصوم از خطا می </w:t>
      </w:r>
      <w:r>
        <w:rPr>
          <w:rStyle w:val="contenttext"/>
          <w:rFonts w:cs="B Zar" w:hint="cs"/>
          <w:color w:val="000000"/>
          <w:sz w:val="36"/>
          <w:szCs w:val="36"/>
          <w:rtl/>
        </w:rPr>
        <w:t>داند و محال است که به خطایی برای امام اقرار کند. در کتاب های اهل</w:t>
      </w:r>
    </w:p>
    <w:p w:rsidR="00000000" w:rsidRDefault="00332CDE">
      <w:pPr>
        <w:pStyle w:val="contentparagraph"/>
        <w:bidi/>
        <w:jc w:val="both"/>
        <w:divId w:val="1866212403"/>
        <w:rPr>
          <w:rFonts w:cs="B Zar" w:hint="cs"/>
          <w:color w:val="000000"/>
          <w:sz w:val="36"/>
          <w:szCs w:val="36"/>
          <w:rtl/>
        </w:rPr>
      </w:pPr>
      <w:r>
        <w:rPr>
          <w:rStyle w:val="contenttext"/>
          <w:rFonts w:cs="B Zar" w:hint="cs"/>
          <w:color w:val="000000"/>
          <w:sz w:val="36"/>
          <w:szCs w:val="36"/>
          <w:rtl/>
        </w:rPr>
        <w:t>تسنن مثلاً آمده است، ابوبکر در فلان جا چنین گفت، اشتباه کرد، بعد خودش گفت: «انَّ لی شَیْطاناً یَعْتَرینی؛</w:t>
      </w:r>
      <w:hyperlink w:anchor="content_note_229_1" w:tooltip=". هند شاه عبد العزیز، مختصر التحفه الاثنی عشریه، ج 1، ص 242." w:history="1">
        <w:r>
          <w:rPr>
            <w:rStyle w:val="Hyperlink"/>
            <w:rFonts w:cs="B Zar" w:hint="cs"/>
            <w:sz w:val="36"/>
            <w:szCs w:val="36"/>
            <w:rtl/>
          </w:rPr>
          <w:t>(1)</w:t>
        </w:r>
      </w:hyperlink>
      <w:r>
        <w:rPr>
          <w:rStyle w:val="contenttext"/>
          <w:rFonts w:cs="B Zar" w:hint="cs"/>
          <w:color w:val="000000"/>
          <w:sz w:val="36"/>
          <w:szCs w:val="36"/>
          <w:rtl/>
        </w:rPr>
        <w:t xml:space="preserve"> یک شیطانی است که گاه بر من مسلط می شود و من اشتباهاتی می کنم»، و یا عمر در فلان جا اشتباه و خطا کرد و بعد گفت: این زنها هم از عمر فاضلتر و عالمترند.</w:t>
      </w:r>
      <w:hyperlink w:anchor="content_note_229_2" w:tooltip=". مجموعه آثار شهید مطهری، نبرد حق و باطل، فطرت، توحید، ج 4، ص 717." w:history="1">
        <w:r>
          <w:rPr>
            <w:rStyle w:val="Hyperlink"/>
            <w:rFonts w:cs="B Zar" w:hint="cs"/>
            <w:sz w:val="36"/>
            <w:szCs w:val="36"/>
            <w:rtl/>
          </w:rPr>
          <w:t>(2)</w:t>
        </w:r>
      </w:hyperlink>
    </w:p>
    <w:p w:rsidR="00000000" w:rsidRDefault="00332CDE">
      <w:pPr>
        <w:pStyle w:val="contentparagraph"/>
        <w:bidi/>
        <w:jc w:val="both"/>
        <w:divId w:val="1866212403"/>
        <w:rPr>
          <w:rFonts w:cs="B Zar" w:hint="cs"/>
          <w:color w:val="000000"/>
          <w:sz w:val="36"/>
          <w:szCs w:val="36"/>
          <w:rtl/>
        </w:rPr>
      </w:pPr>
      <w:r>
        <w:rPr>
          <w:rStyle w:val="contenttext"/>
          <w:rFonts w:cs="B Zar" w:hint="cs"/>
          <w:color w:val="000000"/>
          <w:sz w:val="36"/>
          <w:szCs w:val="36"/>
          <w:rtl/>
        </w:rPr>
        <w:t>می گویند وقتی که ابوبکر مرد، خاندان او و از جمله عایشه- که دختر ابوبکر و همسر پیغمبر بود- گریه و شیون می کردند. صدای شیون که از خانه ابوبکر بلند شد، عمر پیغام داد که به این زنها بگویید ساکت شوند. ساکت نشدن</w:t>
      </w:r>
      <w:r>
        <w:rPr>
          <w:rStyle w:val="contenttext"/>
          <w:rFonts w:cs="B Zar" w:hint="cs"/>
          <w:color w:val="000000"/>
          <w:sz w:val="36"/>
          <w:szCs w:val="36"/>
          <w:rtl/>
        </w:rPr>
        <w:t xml:space="preserve">د. دومرتبه پیغام داد بگویید ساکت شوند، وگرنه با تازیانه ادبشان می کنم. هی پیغام پشت سر پیغام. به عایشه گفتند عمر دارد تهدید می کند و می گوید گریه نکنید. </w:t>
      </w:r>
    </w:p>
    <w:p w:rsidR="00000000" w:rsidRDefault="00332CDE">
      <w:pPr>
        <w:pStyle w:val="contentparagraph"/>
        <w:bidi/>
        <w:jc w:val="both"/>
        <w:divId w:val="1866212403"/>
        <w:rPr>
          <w:rFonts w:cs="B Zar" w:hint="cs"/>
          <w:color w:val="000000"/>
          <w:sz w:val="36"/>
          <w:szCs w:val="36"/>
          <w:rtl/>
        </w:rPr>
      </w:pPr>
      <w:r>
        <w:rPr>
          <w:rStyle w:val="contenttext"/>
          <w:rFonts w:cs="B Zar" w:hint="cs"/>
          <w:color w:val="000000"/>
          <w:sz w:val="36"/>
          <w:szCs w:val="36"/>
          <w:rtl/>
        </w:rPr>
        <w:t>ص: 229</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09" style="width:0;height:1.5pt" o:hralign="center" o:hrstd="t" o:hr="t" fillcolor="#a0a0a0" stroked="f"/>
        </w:pict>
      </w:r>
    </w:p>
    <w:p w:rsidR="00000000" w:rsidRDefault="00332CDE">
      <w:pPr>
        <w:bidi/>
        <w:jc w:val="both"/>
        <w:divId w:val="1104375009"/>
        <w:rPr>
          <w:rFonts w:eastAsia="Times New Roman" w:cs="B Zar" w:hint="cs"/>
          <w:color w:val="000000"/>
          <w:sz w:val="36"/>
          <w:szCs w:val="36"/>
          <w:rtl/>
        </w:rPr>
      </w:pPr>
      <w:r>
        <w:rPr>
          <w:rFonts w:eastAsia="Times New Roman" w:cs="B Zar" w:hint="cs"/>
          <w:color w:val="000000"/>
          <w:sz w:val="36"/>
          <w:szCs w:val="36"/>
          <w:rtl/>
        </w:rPr>
        <w:t>1- . هند شاه عبد العزیز، مختصر التحفه الاثنی عشریه، ج 1، ص</w:t>
      </w:r>
      <w:r>
        <w:rPr>
          <w:rFonts w:eastAsia="Times New Roman" w:cs="B Zar" w:hint="cs"/>
          <w:color w:val="000000"/>
          <w:sz w:val="36"/>
          <w:szCs w:val="36"/>
          <w:rtl/>
        </w:rPr>
        <w:t xml:space="preserve"> 242.</w:t>
      </w:r>
    </w:p>
    <w:p w:rsidR="00000000" w:rsidRDefault="00332CDE">
      <w:pPr>
        <w:bidi/>
        <w:jc w:val="both"/>
        <w:divId w:val="739641157"/>
        <w:rPr>
          <w:rFonts w:eastAsia="Times New Roman" w:cs="B Zar" w:hint="cs"/>
          <w:color w:val="000000"/>
          <w:sz w:val="36"/>
          <w:szCs w:val="36"/>
          <w:rtl/>
        </w:rPr>
      </w:pPr>
      <w:r>
        <w:rPr>
          <w:rFonts w:eastAsia="Times New Roman" w:cs="B Zar" w:hint="cs"/>
          <w:color w:val="000000"/>
          <w:sz w:val="36"/>
          <w:szCs w:val="36"/>
          <w:rtl/>
        </w:rPr>
        <w:t>2- . مجموعه آثار شهید مطهری، نبرد حق و باطل، فطرت، توحید، ج 4، ص 717.</w:t>
      </w:r>
    </w:p>
    <w:p w:rsidR="00000000" w:rsidRDefault="00332CDE">
      <w:pPr>
        <w:pStyle w:val="contentparagraph"/>
        <w:bidi/>
        <w:jc w:val="both"/>
        <w:divId w:val="1628245430"/>
        <w:rPr>
          <w:rFonts w:cs="B Zar" w:hint="cs"/>
          <w:color w:val="000000"/>
          <w:sz w:val="36"/>
          <w:szCs w:val="36"/>
          <w:rtl/>
        </w:rPr>
      </w:pPr>
      <w:r>
        <w:rPr>
          <w:rStyle w:val="contenttext"/>
          <w:rFonts w:cs="B Zar" w:hint="cs"/>
          <w:color w:val="000000"/>
          <w:sz w:val="36"/>
          <w:szCs w:val="36"/>
          <w:rtl/>
        </w:rPr>
        <w:t xml:space="preserve">گفت: پسر خطّاب را بگویید بیاید تا ببینم چه می گوید. عمر به احترام عایشه آمد. عایشه گفت: چه می گویی که پشت سر هم پیغام می دهی؟ گفت: من از پیغمبر شنیدم که اگر </w:t>
      </w:r>
      <w:r>
        <w:rPr>
          <w:rStyle w:val="contenttext"/>
          <w:rFonts w:cs="B Zar" w:hint="cs"/>
          <w:color w:val="000000"/>
          <w:sz w:val="36"/>
          <w:szCs w:val="36"/>
          <w:rtl/>
        </w:rPr>
        <w:lastRenderedPageBreak/>
        <w:t>کسی بمیرد و کسانش برایش</w:t>
      </w:r>
      <w:r>
        <w:rPr>
          <w:rStyle w:val="contenttext"/>
          <w:rFonts w:cs="B Zar" w:hint="cs"/>
          <w:color w:val="000000"/>
          <w:sz w:val="36"/>
          <w:szCs w:val="36"/>
          <w:rtl/>
        </w:rPr>
        <w:t xml:space="preserve"> بگریند، هرچه اینها بگریند او معذّب می شود، گریه های اینها عذاب است برای او. عایشه گفت: تو نفهمیده ای، اشتباه کرده ای، قضیه چیز دیگری است، من می دانم قضیه چیست: یک وقت مرد یهودی خبیثی مرده بود و خویشاوندانی وی برای او گریه می کردند؛ پیغمبر فرمود در حالی که</w:t>
      </w:r>
      <w:r>
        <w:rPr>
          <w:rStyle w:val="contenttext"/>
          <w:rFonts w:cs="B Zar" w:hint="cs"/>
          <w:color w:val="000000"/>
          <w:sz w:val="36"/>
          <w:szCs w:val="36"/>
          <w:rtl/>
        </w:rPr>
        <w:t xml:space="preserve"> اینها می گریند او دارد عذاب می شود. نگفت گریه اینها سبب عذاب اوست بلکه گفت اینها دارند برایش می گریند ولی نمی دانند که او دارد عذاب می شود. این چه ربطی دارد به این مسأله؟! بعلاوه، اگر گریه کردن بر میّت حرام باشد، ما گناه می کنیم، چرا خدا یک بی گناه را عذا</w:t>
      </w:r>
      <w:r>
        <w:rPr>
          <w:rStyle w:val="contenttext"/>
          <w:rFonts w:cs="B Zar" w:hint="cs"/>
          <w:color w:val="000000"/>
          <w:sz w:val="36"/>
          <w:szCs w:val="36"/>
          <w:rtl/>
        </w:rPr>
        <w:t>ب کند؟! او چه گناهی دارد که ما گریه کنیم و خدا او را عذاب کند؟! عمر گفت: عجب! این طور بوده؟! عایشه گفت: بله این طور بوده. عمر گفت: اگر زنها نبودند عمر هلاک شده بود.</w:t>
      </w:r>
    </w:p>
    <w:p w:rsidR="00000000" w:rsidRDefault="00332CDE">
      <w:pPr>
        <w:pStyle w:val="contentparagraph"/>
        <w:bidi/>
        <w:jc w:val="both"/>
        <w:divId w:val="1628245430"/>
        <w:rPr>
          <w:rFonts w:cs="B Zar" w:hint="cs"/>
          <w:color w:val="000000"/>
          <w:sz w:val="36"/>
          <w:szCs w:val="36"/>
          <w:rtl/>
        </w:rPr>
      </w:pPr>
      <w:r>
        <w:rPr>
          <w:rStyle w:val="contenttext"/>
          <w:rFonts w:cs="B Zar" w:hint="cs"/>
          <w:color w:val="000000"/>
          <w:sz w:val="36"/>
          <w:szCs w:val="36"/>
          <w:rtl/>
        </w:rPr>
        <w:t>خود اهل تسنن می گویند عمر در هفتاد مورد (یعنی در موارد زیاد، و واقعاً هم موارد خیلی زیاد اس</w:t>
      </w:r>
      <w:r>
        <w:rPr>
          <w:rStyle w:val="contenttext"/>
          <w:rFonts w:cs="B Zar" w:hint="cs"/>
          <w:color w:val="000000"/>
          <w:sz w:val="36"/>
          <w:szCs w:val="36"/>
          <w:rtl/>
        </w:rPr>
        <w:t>ت) گفت: «لَوْ لا عَلِیٌّ لَهَلَکَ عُمَرُ»</w:t>
      </w:r>
      <w:hyperlink w:anchor="content_note_230_1" w:tooltip=". کلینی، کافی، ج 7، ص 424." w:history="1">
        <w:r>
          <w:rPr>
            <w:rStyle w:val="Hyperlink"/>
            <w:rFonts w:cs="B Zar" w:hint="cs"/>
            <w:sz w:val="36"/>
            <w:szCs w:val="36"/>
            <w:rtl/>
          </w:rPr>
          <w:t>(1)</w:t>
        </w:r>
      </w:hyperlink>
    </w:p>
    <w:p w:rsidR="00000000" w:rsidRDefault="00332CDE">
      <w:pPr>
        <w:pStyle w:val="contentparagraph"/>
        <w:bidi/>
        <w:jc w:val="both"/>
        <w:divId w:val="1628245430"/>
        <w:rPr>
          <w:rFonts w:cs="B Zar" w:hint="cs"/>
          <w:color w:val="000000"/>
          <w:sz w:val="36"/>
          <w:szCs w:val="36"/>
          <w:rtl/>
        </w:rPr>
      </w:pPr>
      <w:r>
        <w:rPr>
          <w:rStyle w:val="contenttext"/>
          <w:rFonts w:cs="B Zar" w:hint="cs"/>
          <w:color w:val="000000"/>
          <w:sz w:val="36"/>
          <w:szCs w:val="36"/>
          <w:rtl/>
        </w:rPr>
        <w:t xml:space="preserve">امیرالمؤمنین اشتباهاتش را تصحیح می کرد، او هم به خطایش اقرار می نمود. </w:t>
      </w:r>
    </w:p>
    <w:p w:rsidR="00000000" w:rsidRDefault="00332CDE">
      <w:pPr>
        <w:pStyle w:val="contentparagraph"/>
        <w:bidi/>
        <w:jc w:val="both"/>
        <w:divId w:val="1628245430"/>
        <w:rPr>
          <w:rFonts w:cs="B Zar" w:hint="cs"/>
          <w:color w:val="000000"/>
          <w:sz w:val="36"/>
          <w:szCs w:val="36"/>
          <w:rtl/>
        </w:rPr>
      </w:pPr>
      <w:r>
        <w:rPr>
          <w:rStyle w:val="contenttext"/>
          <w:rFonts w:cs="B Zar" w:hint="cs"/>
          <w:color w:val="000000"/>
          <w:sz w:val="36"/>
          <w:szCs w:val="36"/>
          <w:rtl/>
        </w:rPr>
        <w:t>پس آنها قائل به چنین امامتی نیستند. ماهیت بحث برمی گردد به این معنا که مسلماً وحی فقط به پیغمبر اکرم می شد، ما نمی گوییم که به ائمه(علیهم السلام) وحی می شود. اسلام را فقط پیغمبر(صلی الله علیه وآله وسلم) به بشر رساند و خداوند هم آنچه از اسلام که باید گفته ب</w:t>
      </w:r>
      <w:r>
        <w:rPr>
          <w:rStyle w:val="contenttext"/>
          <w:rFonts w:cs="B Zar" w:hint="cs"/>
          <w:color w:val="000000"/>
          <w:sz w:val="36"/>
          <w:szCs w:val="36"/>
          <w:rtl/>
        </w:rPr>
        <w:t xml:space="preserve">شود، به پیغمبر گفت. این طور نیست که قسمتی از دستورات اسلام نگفته به پیغمبر مانده باشد. ولی آیا از دستورات اسلام نگفته به عموم مردم باقی ماند یا نه؟ اهل تسنن </w:t>
      </w:r>
      <w:r>
        <w:rPr>
          <w:rStyle w:val="contenttext"/>
          <w:rFonts w:cs="B Zar" w:hint="cs"/>
          <w:color w:val="000000"/>
          <w:sz w:val="36"/>
          <w:szCs w:val="36"/>
          <w:rtl/>
        </w:rPr>
        <w:lastRenderedPageBreak/>
        <w:t>حرفشان این است که دستورات اسلام هرچه بود همان بود که پیغمبر به صحابه اش گفت. بعد در مسائلی که در مو</w:t>
      </w:r>
      <w:r>
        <w:rPr>
          <w:rStyle w:val="contenttext"/>
          <w:rFonts w:cs="B Zar" w:hint="cs"/>
          <w:color w:val="000000"/>
          <w:sz w:val="36"/>
          <w:szCs w:val="36"/>
          <w:rtl/>
        </w:rPr>
        <w:t xml:space="preserve">رد </w:t>
      </w:r>
    </w:p>
    <w:p w:rsidR="00000000" w:rsidRDefault="00332CDE">
      <w:pPr>
        <w:pStyle w:val="contentparagraph"/>
        <w:bidi/>
        <w:jc w:val="both"/>
        <w:divId w:val="1628245430"/>
        <w:rPr>
          <w:rFonts w:cs="B Zar" w:hint="cs"/>
          <w:color w:val="000000"/>
          <w:sz w:val="36"/>
          <w:szCs w:val="36"/>
          <w:rtl/>
        </w:rPr>
      </w:pPr>
      <w:r>
        <w:rPr>
          <w:rStyle w:val="contenttext"/>
          <w:rFonts w:cs="B Zar" w:hint="cs"/>
          <w:color w:val="000000"/>
          <w:sz w:val="36"/>
          <w:szCs w:val="36"/>
          <w:rtl/>
        </w:rPr>
        <w:t>ص: 230</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10" style="width:0;height:1.5pt" o:hralign="center" o:hrstd="t" o:hr="t" fillcolor="#a0a0a0" stroked="f"/>
        </w:pict>
      </w:r>
    </w:p>
    <w:p w:rsidR="00000000" w:rsidRDefault="00332CDE">
      <w:pPr>
        <w:bidi/>
        <w:jc w:val="both"/>
        <w:divId w:val="2105495347"/>
        <w:rPr>
          <w:rFonts w:eastAsia="Times New Roman" w:cs="B Zar" w:hint="cs"/>
          <w:color w:val="000000"/>
          <w:sz w:val="36"/>
          <w:szCs w:val="36"/>
          <w:rtl/>
        </w:rPr>
      </w:pPr>
      <w:r>
        <w:rPr>
          <w:rFonts w:eastAsia="Times New Roman" w:cs="B Zar" w:hint="cs"/>
          <w:color w:val="000000"/>
          <w:sz w:val="36"/>
          <w:szCs w:val="36"/>
          <w:rtl/>
        </w:rPr>
        <w:t>1- . کلینی، کافی، ج 7، ص 424.</w:t>
      </w:r>
    </w:p>
    <w:p w:rsidR="00000000" w:rsidRDefault="00332CDE">
      <w:pPr>
        <w:pStyle w:val="contentparagraph"/>
        <w:bidi/>
        <w:jc w:val="both"/>
        <w:divId w:val="78723125"/>
        <w:rPr>
          <w:rFonts w:cs="B Zar" w:hint="cs"/>
          <w:color w:val="000000"/>
          <w:sz w:val="36"/>
          <w:szCs w:val="36"/>
          <w:rtl/>
        </w:rPr>
      </w:pPr>
      <w:r>
        <w:rPr>
          <w:rStyle w:val="contenttext"/>
          <w:rFonts w:cs="B Zar" w:hint="cs"/>
          <w:color w:val="000000"/>
          <w:sz w:val="36"/>
          <w:szCs w:val="36"/>
          <w:rtl/>
        </w:rPr>
        <w:t>آنها از صحابه هم چیزی روایت نشده گیر می کنند که چه کنیم؟ اینجاست که مسأله قیاس وارد می شود و می گویند ما اینها را با قانون قیاس و مقایسه گرفتن تکمیل می کنیم، که امیرالمؤمنین(علیه السلام) در نهج البلاغه می فرماید: یعنی خدا دینِ ناقص فرستاد که شما بیایید تکم</w:t>
      </w:r>
      <w:r>
        <w:rPr>
          <w:rStyle w:val="contenttext"/>
          <w:rFonts w:cs="B Zar" w:hint="cs"/>
          <w:color w:val="000000"/>
          <w:sz w:val="36"/>
          <w:szCs w:val="36"/>
          <w:rtl/>
        </w:rPr>
        <w:t xml:space="preserve">یلش کنید؟! ولی شیعه می گوید نه خدا دستورات اسلام را ناقص به پیغمبر وحی کرد و نه پیغمبر آنها را ناقص برای مردم بیان کرد. پیغمبر کاملش را بیان کرد اما آنچه پیغمبر کامل بیان کرد، همه، آنهایی نبود که به عموم مردم گفت (بسیاری از دستورات بود که اصلًا موضوع آنها </w:t>
      </w:r>
      <w:r>
        <w:rPr>
          <w:rStyle w:val="contenttext"/>
          <w:rFonts w:cs="B Zar" w:hint="cs"/>
          <w:color w:val="000000"/>
          <w:sz w:val="36"/>
          <w:szCs w:val="36"/>
          <w:rtl/>
        </w:rPr>
        <w:t>در زمان پیغمبر پیدا نشد، بعدها درباره آن سؤال می کردند)، بلکه همه دستوراتی را که از طرف خداوند بود به شاگرد خاص خودش گفت و به او فرمود تو برای مردم بیان کن.</w:t>
      </w:r>
      <w:hyperlink w:anchor="content_note_231_1" w:tooltip=". مجموعه آثار شهید مطهری، نبرد حق و باطل، فطرت، توحید، ج 4، ص 718." w:history="1">
        <w:r>
          <w:rPr>
            <w:rStyle w:val="Hyperlink"/>
            <w:rFonts w:cs="B Zar" w:hint="cs"/>
            <w:sz w:val="36"/>
            <w:szCs w:val="36"/>
            <w:rtl/>
          </w:rPr>
          <w:t>(1)</w:t>
        </w:r>
      </w:hyperlink>
    </w:p>
    <w:p w:rsidR="00000000" w:rsidRDefault="00332CDE">
      <w:pPr>
        <w:pStyle w:val="contentparagraph"/>
        <w:bidi/>
        <w:jc w:val="both"/>
        <w:divId w:val="78723125"/>
        <w:rPr>
          <w:rFonts w:cs="B Zar" w:hint="cs"/>
          <w:color w:val="000000"/>
          <w:sz w:val="36"/>
          <w:szCs w:val="36"/>
          <w:rtl/>
        </w:rPr>
      </w:pPr>
      <w:r>
        <w:rPr>
          <w:rStyle w:val="contenttext"/>
          <w:rFonts w:cs="B Zar" w:hint="cs"/>
          <w:color w:val="000000"/>
          <w:sz w:val="36"/>
          <w:szCs w:val="36"/>
          <w:rtl/>
        </w:rPr>
        <w:t>اینجاست که مسأله عصمت هم به میان می آید. شیعه می گوید همان طور که امکان نداشت خود پیغمبر در گفته خودش عمداً یا سهواً دچار اشتباه شود، آن شاگرد خاص پیغمبر هم امکان نداشت که دچار خطا یا اشتباه شود، زیرا همان گونه که پیغمبر به نوعی از انواع م</w:t>
      </w:r>
      <w:r>
        <w:rPr>
          <w:rStyle w:val="contenttext"/>
          <w:rFonts w:cs="B Zar" w:hint="cs"/>
          <w:color w:val="000000"/>
          <w:sz w:val="36"/>
          <w:szCs w:val="36"/>
          <w:rtl/>
        </w:rPr>
        <w:t xml:space="preserve">ؤیَّد </w:t>
      </w:r>
      <w:r>
        <w:rPr>
          <w:rStyle w:val="contenttext"/>
          <w:rFonts w:cs="B Zar" w:hint="cs"/>
          <w:color w:val="000000"/>
          <w:sz w:val="36"/>
          <w:szCs w:val="36"/>
          <w:rtl/>
        </w:rPr>
        <w:lastRenderedPageBreak/>
        <w:t xml:space="preserve">به تأیید الهی بود، این شاگرد خاص هم مؤیَّد به تأیید الهی بود. پس این، مرتبه دیگری است برای امامت. </w:t>
      </w:r>
    </w:p>
    <w:p w:rsidR="00000000" w:rsidRDefault="00332CDE">
      <w:pPr>
        <w:pStyle w:val="Heading3"/>
        <w:shd w:val="clear" w:color="auto" w:fill="FFFFFF"/>
        <w:bidi/>
        <w:jc w:val="both"/>
        <w:divId w:val="11495205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امامت به معنی ولایت </w:t>
      </w:r>
    </w:p>
    <w:p w:rsidR="00000000" w:rsidRDefault="00332CDE">
      <w:pPr>
        <w:pStyle w:val="contentparagraph"/>
        <w:bidi/>
        <w:jc w:val="both"/>
        <w:divId w:val="114952059"/>
        <w:rPr>
          <w:rFonts w:cs="B Zar" w:hint="cs"/>
          <w:color w:val="000000"/>
          <w:sz w:val="36"/>
          <w:szCs w:val="36"/>
          <w:rtl/>
        </w:rPr>
      </w:pPr>
      <w:r>
        <w:rPr>
          <w:rStyle w:val="contenttext"/>
          <w:rFonts w:cs="B Zar" w:hint="cs"/>
          <w:color w:val="000000"/>
          <w:sz w:val="36"/>
          <w:szCs w:val="36"/>
          <w:rtl/>
        </w:rPr>
        <w:t>امامت، درجه و مرتبه سومی دارد که اوج مفهوم امامت است و کتابهای شیعه پر است از این مطلب، و وجه مشترک میان تشیُّع و تصوُّف است. البت</w:t>
      </w:r>
      <w:r>
        <w:rPr>
          <w:rStyle w:val="contenttext"/>
          <w:rFonts w:cs="B Zar" w:hint="cs"/>
          <w:color w:val="000000"/>
          <w:sz w:val="36"/>
          <w:szCs w:val="36"/>
          <w:rtl/>
        </w:rPr>
        <w:t>ه از اینکه می گویم وجه مشترک، سوءتعبیر نباشد، چون ممکن است با حرفهای مستشرقین در این زمینه روبرو شویم که مسأله را به همین شکل مطرح می کنند. مسأله ای است که در میان عرفا شدیداً مطرح است و در تشیُّع نیز از صدر اسلام مطرح بوده.</w:t>
      </w:r>
      <w:hyperlink w:anchor="content_note_231_2" w:tooltip=". فیلسوف، ایران شناس، اسلام شناس، و شیعه شناس فرانسوی و هم دوست علمی علامه طباطبائی(رحمه الله) بود."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332CDE">
      <w:pPr>
        <w:pStyle w:val="contentparagraph"/>
        <w:bidi/>
        <w:jc w:val="both"/>
        <w:divId w:val="114952059"/>
        <w:rPr>
          <w:rFonts w:cs="B Zar" w:hint="cs"/>
          <w:color w:val="000000"/>
          <w:sz w:val="36"/>
          <w:szCs w:val="36"/>
          <w:rtl/>
        </w:rPr>
      </w:pPr>
      <w:r>
        <w:rPr>
          <w:rStyle w:val="contenttext"/>
          <w:rFonts w:cs="B Zar" w:hint="cs"/>
          <w:color w:val="000000"/>
          <w:sz w:val="36"/>
          <w:szCs w:val="36"/>
          <w:rtl/>
        </w:rPr>
        <w:t>ص: 231</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11" style="width:0;height:1.5pt" o:hralign="center" o:hrstd="t" o:hr="t" fillcolor="#a0a0a0" stroked="f"/>
        </w:pict>
      </w:r>
    </w:p>
    <w:p w:rsidR="00000000" w:rsidRDefault="00332CDE">
      <w:pPr>
        <w:bidi/>
        <w:jc w:val="both"/>
        <w:divId w:val="1816292814"/>
        <w:rPr>
          <w:rFonts w:eastAsia="Times New Roman" w:cs="B Zar" w:hint="cs"/>
          <w:color w:val="000000"/>
          <w:sz w:val="36"/>
          <w:szCs w:val="36"/>
          <w:rtl/>
        </w:rPr>
      </w:pPr>
      <w:r>
        <w:rPr>
          <w:rFonts w:eastAsia="Times New Roman" w:cs="B Zar" w:hint="cs"/>
          <w:color w:val="000000"/>
          <w:sz w:val="36"/>
          <w:szCs w:val="36"/>
          <w:rtl/>
        </w:rPr>
        <w:t>1- . مجموعه آثار شهید مطهری، نبرد حق و باطل، فطرت، توحید، ج 4، ص 718.</w:t>
      </w:r>
    </w:p>
    <w:p w:rsidR="00000000" w:rsidRDefault="00332CDE">
      <w:pPr>
        <w:bidi/>
        <w:jc w:val="both"/>
        <w:divId w:val="607659618"/>
        <w:rPr>
          <w:rFonts w:eastAsia="Times New Roman" w:cs="B Zar" w:hint="cs"/>
          <w:color w:val="000000"/>
          <w:sz w:val="36"/>
          <w:szCs w:val="36"/>
          <w:rtl/>
        </w:rPr>
      </w:pPr>
      <w:r>
        <w:rPr>
          <w:rFonts w:eastAsia="Times New Roman" w:cs="B Zar" w:hint="cs"/>
          <w:color w:val="000000"/>
          <w:sz w:val="36"/>
          <w:szCs w:val="36"/>
          <w:rtl/>
        </w:rPr>
        <w:t>2- . فیلسوف، ایران شناس، اسلام شناس، و شیعه شناس فرانسوی و هم دوست علمی علامه طباطبائی(رحمه الله) بود.</w:t>
      </w:r>
    </w:p>
    <w:p w:rsidR="00000000" w:rsidRDefault="00332CDE">
      <w:pPr>
        <w:pStyle w:val="contentparagraph"/>
        <w:bidi/>
        <w:jc w:val="both"/>
        <w:divId w:val="103161010"/>
        <w:rPr>
          <w:rFonts w:cs="B Zar" w:hint="cs"/>
          <w:color w:val="000000"/>
          <w:sz w:val="36"/>
          <w:szCs w:val="36"/>
          <w:rtl/>
        </w:rPr>
      </w:pPr>
      <w:r>
        <w:rPr>
          <w:rStyle w:val="contenttext"/>
          <w:rFonts w:cs="B Zar" w:hint="cs"/>
          <w:color w:val="000000"/>
          <w:sz w:val="36"/>
          <w:szCs w:val="36"/>
          <w:rtl/>
        </w:rPr>
        <w:t xml:space="preserve">مسأله ولایت در شیعه معمولًا به آن معنای خیلی به اصطلاح غلیظش مطرح است، به معنی حجّت زمان که هیچ زمانی خالی از حجّت نیست: «وَ لَوْ لَاالْحُجَّهُ لَساخَتِ </w:t>
      </w:r>
      <w:r>
        <w:rPr>
          <w:rStyle w:val="contenttext"/>
          <w:rFonts w:cs="B Zar" w:hint="cs"/>
          <w:color w:val="000000"/>
          <w:sz w:val="36"/>
          <w:szCs w:val="36"/>
          <w:rtl/>
        </w:rPr>
        <w:t>الْارْضُ بِاهْلِها»</w:t>
      </w:r>
      <w:hyperlink w:anchor="content_note_232_1" w:tooltip=". طبری، دلائل الإمامه، ص 436." w:history="1">
        <w:r>
          <w:rPr>
            <w:rStyle w:val="Hyperlink"/>
            <w:rFonts w:cs="B Zar" w:hint="cs"/>
            <w:sz w:val="36"/>
            <w:szCs w:val="36"/>
            <w:rtl/>
          </w:rPr>
          <w:t>(1)</w:t>
        </w:r>
      </w:hyperlink>
    </w:p>
    <w:p w:rsidR="00000000" w:rsidRDefault="00332CDE">
      <w:pPr>
        <w:pStyle w:val="contentparagraph"/>
        <w:bidi/>
        <w:jc w:val="both"/>
        <w:divId w:val="103161010"/>
        <w:rPr>
          <w:rFonts w:cs="B Zar" w:hint="cs"/>
          <w:color w:val="000000"/>
          <w:sz w:val="36"/>
          <w:szCs w:val="36"/>
          <w:rtl/>
        </w:rPr>
      </w:pPr>
      <w:r>
        <w:rPr>
          <w:rStyle w:val="contenttext"/>
          <w:rFonts w:cs="B Zar" w:hint="cs"/>
          <w:color w:val="000000"/>
          <w:sz w:val="36"/>
          <w:szCs w:val="36"/>
          <w:rtl/>
        </w:rPr>
        <w:t xml:space="preserve">یعنی هیچ وقت نبوده و نخواهد بود که زمین از یک انسان کامل خالی باشد؛ و برای آن انسان کامل مقامات و درجات زیادی قائل اند و ما در اغلب زیارتها که می خوانیم، به </w:t>
      </w:r>
      <w:r>
        <w:rPr>
          <w:rStyle w:val="contenttext"/>
          <w:rFonts w:cs="B Zar" w:hint="cs"/>
          <w:color w:val="000000"/>
          <w:sz w:val="36"/>
          <w:szCs w:val="36"/>
          <w:rtl/>
        </w:rPr>
        <w:t xml:space="preserve">چنین </w:t>
      </w:r>
      <w:r>
        <w:rPr>
          <w:rStyle w:val="contenttext"/>
          <w:rFonts w:cs="B Zar" w:hint="cs"/>
          <w:color w:val="000000"/>
          <w:sz w:val="36"/>
          <w:szCs w:val="36"/>
          <w:rtl/>
        </w:rPr>
        <w:lastRenderedPageBreak/>
        <w:t>ولایت و امامتی اقرار و اعتراف می کنیم؛ یعنی معتقدیم که امام دارای چنین روح کلی است. ما در زیارت می خوانیم و جزء اصول تشیع است: «اشْهَدُ انَّکَ تَشْهَدُ مَقامی وَ تَسْمَعُ کَلامی وَ تَرُدُّ سَلامی؛</w:t>
      </w:r>
      <w:hyperlink w:anchor="content_note_232_2" w:tooltip=". ابن فهد حلی، عده الداعی و نجاح الساعی، ص 64." w:history="1">
        <w:r>
          <w:rPr>
            <w:rStyle w:val="Hyperlink"/>
            <w:rFonts w:cs="B Zar" w:hint="cs"/>
            <w:sz w:val="36"/>
            <w:szCs w:val="36"/>
            <w:rtl/>
          </w:rPr>
          <w:t>(2)</w:t>
        </w:r>
      </w:hyperlink>
    </w:p>
    <w:p w:rsidR="00000000" w:rsidRDefault="00332CDE">
      <w:pPr>
        <w:pStyle w:val="contentparagraph"/>
        <w:bidi/>
        <w:jc w:val="both"/>
        <w:divId w:val="103161010"/>
        <w:rPr>
          <w:rFonts w:cs="B Zar" w:hint="cs"/>
          <w:color w:val="000000"/>
          <w:sz w:val="36"/>
          <w:szCs w:val="36"/>
          <w:rtl/>
        </w:rPr>
      </w:pPr>
      <w:r>
        <w:rPr>
          <w:rStyle w:val="contenttext"/>
          <w:rFonts w:cs="B Zar" w:hint="cs"/>
          <w:color w:val="000000"/>
          <w:sz w:val="36"/>
          <w:szCs w:val="36"/>
          <w:rtl/>
        </w:rPr>
        <w:t>من گواهی می دهم که تو الآن وجود مرا در اینجا حس و ادراک می کنی، من اعتراف می کنم که تو سخنی را که من الآن می گویم» تازه ما برای مرده اش می گوییم. البته از نظر ما مرده و زنده او فرقی ندارند؛ چنین نیست که زنده اش این</w:t>
      </w:r>
      <w:r>
        <w:rPr>
          <w:rStyle w:val="contenttext"/>
          <w:rFonts w:cs="B Zar" w:hint="cs"/>
          <w:color w:val="000000"/>
          <w:sz w:val="36"/>
          <w:szCs w:val="36"/>
          <w:rtl/>
        </w:rPr>
        <w:t xml:space="preserve"> طور نبوده و فقط مرده اش این طور است. </w:t>
      </w:r>
    </w:p>
    <w:p w:rsidR="00000000" w:rsidRDefault="00332CDE">
      <w:pPr>
        <w:pStyle w:val="contentparagraph"/>
        <w:bidi/>
        <w:jc w:val="both"/>
        <w:divId w:val="103161010"/>
        <w:rPr>
          <w:rFonts w:cs="B Zar" w:hint="cs"/>
          <w:color w:val="000000"/>
          <w:sz w:val="36"/>
          <w:szCs w:val="36"/>
          <w:rtl/>
        </w:rPr>
      </w:pPr>
      <w:r>
        <w:rPr>
          <w:rStyle w:val="contenttext"/>
          <w:rFonts w:cs="B Zar" w:hint="cs"/>
          <w:color w:val="000000"/>
          <w:sz w:val="36"/>
          <w:szCs w:val="36"/>
          <w:rtl/>
        </w:rPr>
        <w:t>بنابراین، مسأله امامت سه درجه پیدا می کند و اگر اینها را از یکدیگر تفکیک نکنیم، در استدلال هایی که در این مورد هست دچار اشکال می شویم، پس تشیُّع هم مراتبی دارد. بعضی از شیعیان فقط قائل به امامت به همان معنی رهبری اجتم</w:t>
      </w:r>
      <w:r>
        <w:rPr>
          <w:rStyle w:val="contenttext"/>
          <w:rFonts w:cs="B Zar" w:hint="cs"/>
          <w:color w:val="000000"/>
          <w:sz w:val="36"/>
          <w:szCs w:val="36"/>
          <w:rtl/>
        </w:rPr>
        <w:t xml:space="preserve">اعی اند؛ می گویند پیغمبر(صلی الله علیه وآله وسلم)، امام علی(علیه السلام) را برای رهبری بعد از خود تعیین کرده بود و خلفای سه گانه به علت غصب خلافت مسئول هستند. همین مقدار شیعه هستند و در آن دو مسأله دیگر یا اعتقاد ندارند و یا سکوت می کنند. بعضی دیگر، مرحله </w:t>
      </w:r>
      <w:r>
        <w:rPr>
          <w:rStyle w:val="contenttext"/>
          <w:rFonts w:cs="B Zar" w:hint="cs"/>
          <w:color w:val="000000"/>
          <w:sz w:val="36"/>
          <w:szCs w:val="36"/>
          <w:rtl/>
        </w:rPr>
        <w:t>دوم را هم قائل هستند ولی به مرحله سوم نمی رسند. اما اکثریت شیعه و علمای شیعه مرحله سوم را هم اعتقاد دارند.</w:t>
      </w:r>
      <w:hyperlink w:anchor="content_note_232_3" w:tooltip=". مجموعه آثار شهید مطهری، نبرد حق و باطل، فطرت، توحید، ج 4، ص 720."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332CDE">
      <w:pPr>
        <w:pStyle w:val="contentparagraph"/>
        <w:bidi/>
        <w:jc w:val="both"/>
        <w:divId w:val="103161010"/>
        <w:rPr>
          <w:rFonts w:cs="B Zar" w:hint="cs"/>
          <w:color w:val="000000"/>
          <w:sz w:val="36"/>
          <w:szCs w:val="36"/>
          <w:rtl/>
        </w:rPr>
      </w:pPr>
      <w:r>
        <w:rPr>
          <w:rStyle w:val="contenttext"/>
          <w:rFonts w:cs="B Zar" w:hint="cs"/>
          <w:color w:val="000000"/>
          <w:sz w:val="36"/>
          <w:szCs w:val="36"/>
          <w:rtl/>
        </w:rPr>
        <w:t>ما اگر بخواهیم وارد بحث امامت بش</w:t>
      </w:r>
      <w:r>
        <w:rPr>
          <w:rStyle w:val="contenttext"/>
          <w:rFonts w:cs="B Zar" w:hint="cs"/>
          <w:color w:val="000000"/>
          <w:sz w:val="36"/>
          <w:szCs w:val="36"/>
          <w:rtl/>
        </w:rPr>
        <w:t xml:space="preserve">ویم باید در سه مرحله بحث کنیم: امامت در قرآن، امامت در سنت و امامت به حسب حکم عقل. در مرحله اول باید ببینیم آیا آیات قرآن در باب امامت </w:t>
      </w:r>
    </w:p>
    <w:p w:rsidR="00000000" w:rsidRDefault="00332CDE">
      <w:pPr>
        <w:pStyle w:val="contentparagraph"/>
        <w:bidi/>
        <w:jc w:val="both"/>
        <w:divId w:val="103161010"/>
        <w:rPr>
          <w:rFonts w:cs="B Zar" w:hint="cs"/>
          <w:color w:val="000000"/>
          <w:sz w:val="36"/>
          <w:szCs w:val="36"/>
          <w:rtl/>
        </w:rPr>
      </w:pPr>
      <w:r>
        <w:rPr>
          <w:rStyle w:val="contenttext"/>
          <w:rFonts w:cs="B Zar" w:hint="cs"/>
          <w:color w:val="000000"/>
          <w:sz w:val="36"/>
          <w:szCs w:val="36"/>
          <w:rtl/>
        </w:rPr>
        <w:lastRenderedPageBreak/>
        <w:t>ص: 232</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12" style="width:0;height:1.5pt" o:hralign="center" o:hrstd="t" o:hr="t" fillcolor="#a0a0a0" stroked="f"/>
        </w:pict>
      </w:r>
    </w:p>
    <w:p w:rsidR="00000000" w:rsidRDefault="00332CDE">
      <w:pPr>
        <w:bidi/>
        <w:jc w:val="both"/>
        <w:divId w:val="1462067745"/>
        <w:rPr>
          <w:rFonts w:eastAsia="Times New Roman" w:cs="B Zar" w:hint="cs"/>
          <w:color w:val="000000"/>
          <w:sz w:val="36"/>
          <w:szCs w:val="36"/>
          <w:rtl/>
        </w:rPr>
      </w:pPr>
      <w:r>
        <w:rPr>
          <w:rFonts w:eastAsia="Times New Roman" w:cs="B Zar" w:hint="cs"/>
          <w:color w:val="000000"/>
          <w:sz w:val="36"/>
          <w:szCs w:val="36"/>
          <w:rtl/>
        </w:rPr>
        <w:t>1- . طبری، دلائل الإمامه، ص 436.</w:t>
      </w:r>
    </w:p>
    <w:p w:rsidR="00000000" w:rsidRDefault="00332CDE">
      <w:pPr>
        <w:bidi/>
        <w:jc w:val="both"/>
        <w:divId w:val="622273827"/>
        <w:rPr>
          <w:rFonts w:eastAsia="Times New Roman" w:cs="B Zar" w:hint="cs"/>
          <w:color w:val="000000"/>
          <w:sz w:val="36"/>
          <w:szCs w:val="36"/>
          <w:rtl/>
        </w:rPr>
      </w:pPr>
      <w:r>
        <w:rPr>
          <w:rFonts w:eastAsia="Times New Roman" w:cs="B Zar" w:hint="cs"/>
          <w:color w:val="000000"/>
          <w:sz w:val="36"/>
          <w:szCs w:val="36"/>
          <w:rtl/>
        </w:rPr>
        <w:t>2- . ابن فهد حلی، عده الداعی و نجاح الساعی، ص 64.</w:t>
      </w:r>
    </w:p>
    <w:p w:rsidR="00000000" w:rsidRDefault="00332CDE">
      <w:pPr>
        <w:bidi/>
        <w:jc w:val="both"/>
        <w:divId w:val="1104417042"/>
        <w:rPr>
          <w:rFonts w:eastAsia="Times New Roman" w:cs="B Zar" w:hint="cs"/>
          <w:color w:val="000000"/>
          <w:sz w:val="36"/>
          <w:szCs w:val="36"/>
          <w:rtl/>
        </w:rPr>
      </w:pPr>
      <w:r>
        <w:rPr>
          <w:rFonts w:eastAsia="Times New Roman" w:cs="B Zar" w:hint="cs"/>
          <w:color w:val="000000"/>
          <w:sz w:val="36"/>
          <w:szCs w:val="36"/>
          <w:rtl/>
        </w:rPr>
        <w:t>3- . مجموعه آثار شهید مطهری، نبرد حق و باطل، فطرت، توحید، ج 4، ص 720.</w:t>
      </w:r>
    </w:p>
    <w:p w:rsidR="00000000" w:rsidRDefault="00332CDE">
      <w:pPr>
        <w:pStyle w:val="contentparagraph"/>
        <w:bidi/>
        <w:jc w:val="both"/>
        <w:divId w:val="512113623"/>
        <w:rPr>
          <w:rFonts w:cs="B Zar" w:hint="cs"/>
          <w:color w:val="000000"/>
          <w:sz w:val="36"/>
          <w:szCs w:val="36"/>
          <w:rtl/>
        </w:rPr>
      </w:pPr>
      <w:r>
        <w:rPr>
          <w:rStyle w:val="contenttext"/>
          <w:rFonts w:cs="B Zar" w:hint="cs"/>
          <w:color w:val="000000"/>
          <w:sz w:val="36"/>
          <w:szCs w:val="36"/>
          <w:rtl/>
        </w:rPr>
        <w:t>دلالت بر امامتی که شیعه می گوید دارد یا نه؟ و اگر دلالت دارد، آیا فقط امامت به معنی رهبری سیاسی و اجتماعی را می گوید یا امامت به معنی مر</w:t>
      </w:r>
      <w:r>
        <w:rPr>
          <w:rStyle w:val="contenttext"/>
          <w:rFonts w:cs="B Zar" w:hint="cs"/>
          <w:color w:val="000000"/>
          <w:sz w:val="36"/>
          <w:szCs w:val="36"/>
          <w:rtl/>
        </w:rPr>
        <w:t>جعیت دینی و حتی امامت به معنی ولایت معنوی را هم می گوید؟ بعد از آن باید وارد بحث امامت در سنت بشویم، ببینیم که در سنت پیغمبر(صلی الله علیه وآله وسلم) راجع به امامت چه آمده؟ بعد مسأله را از نظر عقلی تجزیه و تحلیل کنیم که عقل در هریک از سه مرحله امامت چه چیز</w:t>
      </w:r>
      <w:r>
        <w:rPr>
          <w:rStyle w:val="contenttext"/>
          <w:rFonts w:cs="B Zar" w:hint="cs"/>
          <w:color w:val="000000"/>
          <w:sz w:val="36"/>
          <w:szCs w:val="36"/>
          <w:rtl/>
        </w:rPr>
        <w:t xml:space="preserve"> را قبول می کند؟ آیا می گوید از نظر رهبری اجتماعی حق با اهل تسنن است و جانشین پیغمبر(صلی الله علیه وآله </w:t>
      </w:r>
    </w:p>
    <w:p w:rsidR="00000000" w:rsidRDefault="00332CDE">
      <w:pPr>
        <w:pStyle w:val="contentparagraph"/>
        <w:bidi/>
        <w:jc w:val="both"/>
        <w:divId w:val="512113623"/>
        <w:rPr>
          <w:rFonts w:cs="B Zar" w:hint="cs"/>
          <w:color w:val="000000"/>
          <w:sz w:val="36"/>
          <w:szCs w:val="36"/>
          <w:rtl/>
        </w:rPr>
      </w:pPr>
      <w:r>
        <w:rPr>
          <w:rStyle w:val="contenttext"/>
          <w:rFonts w:cs="B Zar" w:hint="cs"/>
          <w:color w:val="000000"/>
          <w:sz w:val="36"/>
          <w:szCs w:val="36"/>
          <w:rtl/>
        </w:rPr>
        <w:t xml:space="preserve">وسلم) باید به وسیله شورای مردم انتخاب شود یا اینکه پیغمبر جانشین خود را تعیین کرده است؟ همین طور در آن دوتای دیگر عقل چه می گوید؟ </w:t>
      </w:r>
    </w:p>
    <w:p w:rsidR="00000000" w:rsidRDefault="00332CDE">
      <w:pPr>
        <w:pStyle w:val="Heading3"/>
        <w:shd w:val="clear" w:color="auto" w:fill="FFFFFF"/>
        <w:bidi/>
        <w:jc w:val="both"/>
        <w:divId w:val="151946132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امامت در قرآن </w:t>
      </w:r>
    </w:p>
    <w:p w:rsidR="00000000" w:rsidRDefault="00332CDE">
      <w:pPr>
        <w:pStyle w:val="contentparagraph"/>
        <w:bidi/>
        <w:jc w:val="both"/>
        <w:divId w:val="1519461322"/>
        <w:rPr>
          <w:rFonts w:cs="B Zar" w:hint="cs"/>
          <w:color w:val="000000"/>
          <w:sz w:val="36"/>
          <w:szCs w:val="36"/>
          <w:rtl/>
        </w:rPr>
      </w:pPr>
      <w:r>
        <w:rPr>
          <w:rStyle w:val="contenttext"/>
          <w:rFonts w:cs="B Zar" w:hint="cs"/>
          <w:color w:val="000000"/>
          <w:sz w:val="36"/>
          <w:szCs w:val="36"/>
          <w:rtl/>
        </w:rPr>
        <w:t xml:space="preserve">در قرآن چند آیه وجود دارد که مورد استدلال شیعه در باب امامت است. یکی از آن آیات آیه «إِنَّما وَلِیُّکُمُ اللَّهُ» است (اتفاقاً در همه اینها روایات اهل تسنن هم وجود دارد که مفاد </w:t>
      </w:r>
      <w:r>
        <w:rPr>
          <w:rStyle w:val="contenttext"/>
          <w:rFonts w:cs="B Zar" w:hint="cs"/>
          <w:color w:val="000000"/>
          <w:sz w:val="36"/>
          <w:szCs w:val="36"/>
          <w:rtl/>
        </w:rPr>
        <w:lastRenderedPageBreak/>
        <w:t>شیعه را تأیید می کند). ما آیه ای در قرآن داریم به این صورت: «إِنَّما وَلِیُّکُم</w:t>
      </w:r>
      <w:r>
        <w:rPr>
          <w:rStyle w:val="contenttext"/>
          <w:rFonts w:cs="B Zar" w:hint="cs"/>
          <w:color w:val="000000"/>
          <w:sz w:val="36"/>
          <w:szCs w:val="36"/>
          <w:rtl/>
        </w:rPr>
        <w:t>ُ اللَّهُ وَ رَسُولُهُ وَ الَّذِینَ آمَنُوا الَّذِینَ یُقِیمُونَ الصَّلاهَ وَ یُؤْتُونَ الزَّکاهَ وَ هُمْ راکِعُونَ».</w:t>
      </w:r>
      <w:hyperlink w:anchor="content_note_233_1" w:tooltip=". سوره مائده: 5، آیه 55." w:history="1">
        <w:r>
          <w:rPr>
            <w:rStyle w:val="Hyperlink"/>
            <w:rFonts w:cs="B Zar" w:hint="cs"/>
            <w:sz w:val="36"/>
            <w:szCs w:val="36"/>
            <w:rtl/>
          </w:rPr>
          <w:t>(1)</w:t>
        </w:r>
      </w:hyperlink>
    </w:p>
    <w:p w:rsidR="00000000" w:rsidRDefault="00332CDE">
      <w:pPr>
        <w:pStyle w:val="contentparagraph"/>
        <w:bidi/>
        <w:jc w:val="both"/>
        <w:divId w:val="1519461322"/>
        <w:rPr>
          <w:rFonts w:cs="B Zar" w:hint="cs"/>
          <w:color w:val="000000"/>
          <w:sz w:val="36"/>
          <w:szCs w:val="36"/>
          <w:rtl/>
        </w:rPr>
      </w:pPr>
      <w:r>
        <w:rPr>
          <w:rStyle w:val="contenttext"/>
          <w:rFonts w:cs="B Zar" w:hint="cs"/>
          <w:color w:val="000000"/>
          <w:sz w:val="36"/>
          <w:szCs w:val="36"/>
          <w:rtl/>
        </w:rPr>
        <w:t>«إِنَّما» یعنی منحصراً (چون از ادات حصر است). معنی اصلی «ولیّ» س</w:t>
      </w:r>
      <w:r>
        <w:rPr>
          <w:rStyle w:val="contenttext"/>
          <w:rFonts w:cs="B Zar" w:hint="cs"/>
          <w:color w:val="000000"/>
          <w:sz w:val="36"/>
          <w:szCs w:val="36"/>
          <w:rtl/>
        </w:rPr>
        <w:t xml:space="preserve">رپرست است. ولایت یعنی تسلط و سرپرستی: سرپرست شما فقط و فقط خداست و پیغمبر خدا و مؤمنینی که نماز را بپا می دارند و در حال رکوع زکات می دهند. ما در دستورات اسلام نداریم که انسان در حال رکوع زکات بدهد که بگوییم این یک قانون کلی است و شامل همه افراد می شود. </w:t>
      </w:r>
    </w:p>
    <w:p w:rsidR="00000000" w:rsidRDefault="00332CDE">
      <w:pPr>
        <w:pStyle w:val="contentparagraph"/>
        <w:bidi/>
        <w:jc w:val="both"/>
        <w:divId w:val="1519461322"/>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 xml:space="preserve">ین، اشاره است به واقعه ای که در خارج یک بار وقوع پیدا کرده است و شیعه و اهل سنت به اتفاق آن را روایت کرده اند و آن این است که امام علی(علیه السلام) در حال رکوع بود، سائلی </w:t>
      </w:r>
    </w:p>
    <w:p w:rsidR="00000000" w:rsidRDefault="00332CDE">
      <w:pPr>
        <w:pStyle w:val="contentparagraph"/>
        <w:bidi/>
        <w:jc w:val="both"/>
        <w:divId w:val="1519461322"/>
        <w:rPr>
          <w:rFonts w:cs="B Zar" w:hint="cs"/>
          <w:color w:val="000000"/>
          <w:sz w:val="36"/>
          <w:szCs w:val="36"/>
          <w:rtl/>
        </w:rPr>
      </w:pPr>
      <w:r>
        <w:rPr>
          <w:rStyle w:val="contenttext"/>
          <w:rFonts w:cs="B Zar" w:hint="cs"/>
          <w:color w:val="000000"/>
          <w:sz w:val="36"/>
          <w:szCs w:val="36"/>
          <w:rtl/>
        </w:rPr>
        <w:t>ص: 233</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13" style="width:0;height:1.5pt" o:hralign="center" o:hrstd="t" o:hr="t" fillcolor="#a0a0a0" stroked="f"/>
        </w:pict>
      </w:r>
    </w:p>
    <w:p w:rsidR="00000000" w:rsidRDefault="00332CDE">
      <w:pPr>
        <w:bidi/>
        <w:jc w:val="both"/>
        <w:divId w:val="1168978332"/>
        <w:rPr>
          <w:rFonts w:eastAsia="Times New Roman" w:cs="B Zar" w:hint="cs"/>
          <w:color w:val="000000"/>
          <w:sz w:val="36"/>
          <w:szCs w:val="36"/>
          <w:rtl/>
        </w:rPr>
      </w:pPr>
      <w:r>
        <w:rPr>
          <w:rFonts w:eastAsia="Times New Roman" w:cs="B Zar" w:hint="cs"/>
          <w:color w:val="000000"/>
          <w:sz w:val="36"/>
          <w:szCs w:val="36"/>
          <w:rtl/>
        </w:rPr>
        <w:t>1- . سوره مائده: 5، آیه 55.</w:t>
      </w:r>
    </w:p>
    <w:p w:rsidR="00000000" w:rsidRDefault="00332CDE">
      <w:pPr>
        <w:pStyle w:val="contentparagraph"/>
        <w:bidi/>
        <w:jc w:val="both"/>
        <w:divId w:val="1222861495"/>
        <w:rPr>
          <w:rFonts w:cs="B Zar" w:hint="cs"/>
          <w:color w:val="000000"/>
          <w:sz w:val="36"/>
          <w:szCs w:val="36"/>
          <w:rtl/>
        </w:rPr>
      </w:pPr>
      <w:r>
        <w:rPr>
          <w:rStyle w:val="contenttext"/>
          <w:rFonts w:cs="B Zar" w:hint="cs"/>
          <w:color w:val="000000"/>
          <w:sz w:val="36"/>
          <w:szCs w:val="36"/>
          <w:rtl/>
        </w:rPr>
        <w:t>پیدا شد و سؤ</w:t>
      </w:r>
      <w:r>
        <w:rPr>
          <w:rStyle w:val="contenttext"/>
          <w:rFonts w:cs="B Zar" w:hint="cs"/>
          <w:color w:val="000000"/>
          <w:sz w:val="36"/>
          <w:szCs w:val="36"/>
          <w:rtl/>
        </w:rPr>
        <w:t>الی کرد، حضرت به انگشت خود اشاره کرد، او آمد انگشتر را از انگشت امام علی(علیه السلام) بیرون آورد و رفت؛ یعنی امام علی(علیه السلام) صبر نکرد نمازش تمام شود و بعد به او انفاق کند؛ آنقدر عنایت داشت به اینکه آن فقیر را زودتر جواب بگوید که در همان حال رکوع با ا</w:t>
      </w:r>
      <w:r>
        <w:rPr>
          <w:rStyle w:val="contenttext"/>
          <w:rFonts w:cs="B Zar" w:hint="cs"/>
          <w:color w:val="000000"/>
          <w:sz w:val="36"/>
          <w:szCs w:val="36"/>
          <w:rtl/>
        </w:rPr>
        <w:t>شاره به او فهماند که این انگشتر را درآور، برو بفروش و پولش را خرج خودت کن.</w:t>
      </w:r>
      <w:hyperlink w:anchor="content_note_234_1" w:tooltip=". مجموعه آثار شهید مطهری، نبرد حق و باطل، فطرت، توحید، ج 4، ص 722." w:history="1">
        <w:r>
          <w:rPr>
            <w:rStyle w:val="Hyperlink"/>
            <w:rFonts w:cs="B Zar" w:hint="cs"/>
            <w:sz w:val="36"/>
            <w:szCs w:val="36"/>
            <w:rtl/>
          </w:rPr>
          <w:t>(1)</w:t>
        </w:r>
      </w:hyperlink>
    </w:p>
    <w:p w:rsidR="00000000" w:rsidRDefault="00332CDE">
      <w:pPr>
        <w:pStyle w:val="contentparagraph"/>
        <w:bidi/>
        <w:jc w:val="both"/>
        <w:divId w:val="1222861495"/>
        <w:rPr>
          <w:rFonts w:cs="B Zar" w:hint="cs"/>
          <w:color w:val="000000"/>
          <w:sz w:val="36"/>
          <w:szCs w:val="36"/>
          <w:rtl/>
        </w:rPr>
      </w:pPr>
      <w:r>
        <w:rPr>
          <w:rStyle w:val="contenttext"/>
          <w:rFonts w:cs="B Zar" w:hint="cs"/>
          <w:color w:val="000000"/>
          <w:sz w:val="36"/>
          <w:szCs w:val="36"/>
          <w:rtl/>
        </w:rPr>
        <w:lastRenderedPageBreak/>
        <w:t>در این مطلب هیچ اختلافی نیست و مورد اتفاق شیعه و اهل سنت است که امام علی(علیه السلام) چنین کاری کرده است و نیز مورد اتفاق دو مذهب اسلام است که این آیه در شأن امام علی(علیه السلام) نازل شده، با توجه به اینکه انفاق کردن در حال رکوع جزء دستورات اسلام نیست (نه</w:t>
      </w:r>
      <w:r>
        <w:rPr>
          <w:rStyle w:val="contenttext"/>
          <w:rFonts w:cs="B Zar" w:hint="cs"/>
          <w:color w:val="000000"/>
          <w:sz w:val="36"/>
          <w:szCs w:val="36"/>
          <w:rtl/>
        </w:rPr>
        <w:t xml:space="preserve"> از واجبات اسلام است و نه از مستحبات آن) که بگوییم ممکن است عده ای از مردم به این قانون عمل کرده باشند. پس «کسانی که چنین می کنند» اشاره و کنایه است، همان طور که در خود قرآن گاهی می گوید: «یَقُولُونَ» می گویند، و حال آنکه یک فرد آن سخن را گفته. در اینجا «ک</w:t>
      </w:r>
      <w:r>
        <w:rPr>
          <w:rStyle w:val="contenttext"/>
          <w:rFonts w:cs="B Zar" w:hint="cs"/>
          <w:color w:val="000000"/>
          <w:sz w:val="36"/>
          <w:szCs w:val="36"/>
          <w:rtl/>
        </w:rPr>
        <w:t xml:space="preserve">سانی که چنین می کنند» یعنی آن فردی که چنین کرده. بنابراین به حکم این آیه امام علی(علیه السلام) به ولایت برای مردم تعیین شده است. این، آیه ای مورد استدلال شیعه است. </w:t>
      </w:r>
    </w:p>
    <w:p w:rsidR="00000000" w:rsidRDefault="00332CDE">
      <w:pPr>
        <w:pStyle w:val="contentparagraph"/>
        <w:bidi/>
        <w:jc w:val="both"/>
        <w:divId w:val="1222861495"/>
        <w:rPr>
          <w:rFonts w:cs="B Zar" w:hint="cs"/>
          <w:color w:val="000000"/>
          <w:sz w:val="36"/>
          <w:szCs w:val="36"/>
          <w:rtl/>
        </w:rPr>
      </w:pPr>
      <w:r>
        <w:rPr>
          <w:rStyle w:val="contenttext"/>
          <w:rFonts w:cs="B Zar" w:hint="cs"/>
          <w:color w:val="000000"/>
          <w:sz w:val="36"/>
          <w:szCs w:val="36"/>
          <w:rtl/>
        </w:rPr>
        <w:t xml:space="preserve">از دیگر آیاتی که در مورد امامت وارد شده در سوره مائده است: «یا أَیُّهَا الرَّسُولُ بَلِّغْ </w:t>
      </w:r>
      <w:r>
        <w:rPr>
          <w:rStyle w:val="contenttext"/>
          <w:rFonts w:cs="B Zar" w:hint="cs"/>
          <w:color w:val="000000"/>
          <w:sz w:val="36"/>
          <w:szCs w:val="36"/>
          <w:rtl/>
        </w:rPr>
        <w:t>ما أُنْزِلَ إِلَیْکَ مِنْ رَبِّکَ وَ إِنْ لَمْ تَفْعَلْ فَما بَلَّغْتَ رِسالَتَهُ؛</w:t>
      </w:r>
      <w:hyperlink w:anchor="content_note_234_2" w:tooltip=". سوره مائده: 5، آیه 67." w:history="1">
        <w:r>
          <w:rPr>
            <w:rStyle w:val="Hyperlink"/>
            <w:rFonts w:cs="B Zar" w:hint="cs"/>
            <w:sz w:val="36"/>
            <w:szCs w:val="36"/>
            <w:rtl/>
          </w:rPr>
          <w:t>(2)</w:t>
        </w:r>
      </w:hyperlink>
    </w:p>
    <w:p w:rsidR="00000000" w:rsidRDefault="00332CDE">
      <w:pPr>
        <w:pStyle w:val="contentparagraph"/>
        <w:bidi/>
        <w:jc w:val="both"/>
        <w:divId w:val="1222861495"/>
        <w:rPr>
          <w:rFonts w:cs="B Zar" w:hint="cs"/>
          <w:color w:val="000000"/>
          <w:sz w:val="36"/>
          <w:szCs w:val="36"/>
          <w:rtl/>
        </w:rPr>
      </w:pPr>
      <w:r>
        <w:rPr>
          <w:rStyle w:val="contenttext"/>
          <w:rFonts w:cs="B Zar" w:hint="cs"/>
          <w:color w:val="000000"/>
          <w:sz w:val="36"/>
          <w:szCs w:val="36"/>
          <w:rtl/>
        </w:rPr>
        <w:t xml:space="preserve">ای پیامبر! آنچه را که بر تو نازل شد، تبلیغ کن و اگر تبلیغ نکنی رسالت الهی را تبلیغ نکرده ای.» مفاد </w:t>
      </w:r>
      <w:r>
        <w:rPr>
          <w:rStyle w:val="contenttext"/>
          <w:rFonts w:cs="B Zar" w:hint="cs"/>
          <w:color w:val="000000"/>
          <w:sz w:val="36"/>
          <w:szCs w:val="36"/>
          <w:rtl/>
        </w:rPr>
        <w:t>این آیه آن چنان شدید است که مفاد حدیث «مَنْ ماتَ وَ لَمْ یَعْرِفْ امامَ زَمانِهِ ماتَ میتَهً جاهِلِیَّهً». اجمالاً خود آیه نشان می دهد که موضوع آنچنان مهم است که اگر پیغمبر تبلیغ نکند، اصلاً رسالتش را ابلاغ نکرده است.</w:t>
      </w:r>
    </w:p>
    <w:p w:rsidR="00000000" w:rsidRDefault="00332CDE">
      <w:pPr>
        <w:pStyle w:val="contentparagraph"/>
        <w:bidi/>
        <w:jc w:val="both"/>
        <w:divId w:val="1222861495"/>
        <w:rPr>
          <w:rFonts w:cs="B Zar" w:hint="cs"/>
          <w:color w:val="000000"/>
          <w:sz w:val="36"/>
          <w:szCs w:val="36"/>
          <w:rtl/>
        </w:rPr>
      </w:pPr>
      <w:r>
        <w:rPr>
          <w:rStyle w:val="contenttext"/>
          <w:rFonts w:cs="B Zar" w:hint="cs"/>
          <w:color w:val="000000"/>
          <w:sz w:val="36"/>
          <w:szCs w:val="36"/>
          <w:rtl/>
        </w:rPr>
        <w:t>سوره مائده به اتفاق شیعه و اهل سنت آخر</w:t>
      </w:r>
      <w:r>
        <w:rPr>
          <w:rStyle w:val="contenttext"/>
          <w:rFonts w:cs="B Zar" w:hint="cs"/>
          <w:color w:val="000000"/>
          <w:sz w:val="36"/>
          <w:szCs w:val="36"/>
          <w:rtl/>
        </w:rPr>
        <w:t xml:space="preserve">ین سوره ای است که بر پیغمبر نازل شده و این آیات جزء آخرین آیاتی است که بر پیغمبر نازل شده است؛ یعنی در وقتی نازل شده که </w:t>
      </w:r>
    </w:p>
    <w:p w:rsidR="00000000" w:rsidRDefault="00332CDE">
      <w:pPr>
        <w:pStyle w:val="contentparagraph"/>
        <w:bidi/>
        <w:jc w:val="both"/>
        <w:divId w:val="1222861495"/>
        <w:rPr>
          <w:rFonts w:cs="B Zar" w:hint="cs"/>
          <w:color w:val="000000"/>
          <w:sz w:val="36"/>
          <w:szCs w:val="36"/>
          <w:rtl/>
        </w:rPr>
      </w:pPr>
      <w:r>
        <w:rPr>
          <w:rStyle w:val="contenttext"/>
          <w:rFonts w:cs="B Zar" w:hint="cs"/>
          <w:color w:val="000000"/>
          <w:sz w:val="36"/>
          <w:szCs w:val="36"/>
          <w:rtl/>
        </w:rPr>
        <w:lastRenderedPageBreak/>
        <w:t>ص: 234</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14" style="width:0;height:1.5pt" o:hralign="center" o:hrstd="t" o:hr="t" fillcolor="#a0a0a0" stroked="f"/>
        </w:pict>
      </w:r>
    </w:p>
    <w:p w:rsidR="00000000" w:rsidRDefault="00332CDE">
      <w:pPr>
        <w:bidi/>
        <w:jc w:val="both"/>
        <w:divId w:val="737822077"/>
        <w:rPr>
          <w:rFonts w:eastAsia="Times New Roman" w:cs="B Zar" w:hint="cs"/>
          <w:color w:val="000000"/>
          <w:sz w:val="36"/>
          <w:szCs w:val="36"/>
          <w:rtl/>
        </w:rPr>
      </w:pPr>
      <w:r>
        <w:rPr>
          <w:rFonts w:eastAsia="Times New Roman" w:cs="B Zar" w:hint="cs"/>
          <w:color w:val="000000"/>
          <w:sz w:val="36"/>
          <w:szCs w:val="36"/>
          <w:rtl/>
        </w:rPr>
        <w:t>1- . مجموعه آثار شهید مطهری، نبرد حق و باطل، فطرت، توحید، ج 4، ص 722.</w:t>
      </w:r>
    </w:p>
    <w:p w:rsidR="00000000" w:rsidRDefault="00332CDE">
      <w:pPr>
        <w:bidi/>
        <w:jc w:val="both"/>
        <w:divId w:val="2056731621"/>
        <w:rPr>
          <w:rFonts w:eastAsia="Times New Roman" w:cs="B Zar" w:hint="cs"/>
          <w:color w:val="000000"/>
          <w:sz w:val="36"/>
          <w:szCs w:val="36"/>
          <w:rtl/>
        </w:rPr>
      </w:pPr>
      <w:r>
        <w:rPr>
          <w:rFonts w:eastAsia="Times New Roman" w:cs="B Zar" w:hint="cs"/>
          <w:color w:val="000000"/>
          <w:sz w:val="36"/>
          <w:szCs w:val="36"/>
          <w:rtl/>
        </w:rPr>
        <w:t>2- . سوره مائده: 5، آی</w:t>
      </w:r>
      <w:r>
        <w:rPr>
          <w:rFonts w:eastAsia="Times New Roman" w:cs="B Zar" w:hint="cs"/>
          <w:color w:val="000000"/>
          <w:sz w:val="36"/>
          <w:szCs w:val="36"/>
          <w:rtl/>
        </w:rPr>
        <w:t>ه 67.</w:t>
      </w:r>
    </w:p>
    <w:p w:rsidR="00000000" w:rsidRDefault="00332CDE">
      <w:pPr>
        <w:pStyle w:val="contentparagraph"/>
        <w:bidi/>
        <w:jc w:val="both"/>
        <w:divId w:val="494682830"/>
        <w:rPr>
          <w:rFonts w:cs="B Zar" w:hint="cs"/>
          <w:color w:val="000000"/>
          <w:sz w:val="36"/>
          <w:szCs w:val="36"/>
          <w:rtl/>
        </w:rPr>
      </w:pPr>
      <w:r>
        <w:rPr>
          <w:rStyle w:val="contenttext"/>
          <w:rFonts w:cs="B Zar" w:hint="cs"/>
          <w:color w:val="000000"/>
          <w:sz w:val="36"/>
          <w:szCs w:val="36"/>
          <w:rtl/>
        </w:rPr>
        <w:t>پیغمبر(صلی الله علیه وآله وسلم) تمام دستورات دیگر را در مدت سیزده سال مکه و ده سال مدینه گفته بوده و این، جزء آخرین دستورات بوده است. شیعه سؤال می کند این دستوری که جزء آخرین دستورهاست و آنقدر مهم است که اگر پیغمبر آن را ابلاغ نکند همه گذشته ها</w:t>
      </w:r>
    </w:p>
    <w:p w:rsidR="00000000" w:rsidRDefault="00332CDE">
      <w:pPr>
        <w:pStyle w:val="contentparagraph"/>
        <w:bidi/>
        <w:jc w:val="both"/>
        <w:divId w:val="494682830"/>
        <w:rPr>
          <w:rFonts w:cs="B Zar" w:hint="cs"/>
          <w:color w:val="000000"/>
          <w:sz w:val="36"/>
          <w:szCs w:val="36"/>
          <w:rtl/>
        </w:rPr>
      </w:pPr>
      <w:r>
        <w:rPr>
          <w:rStyle w:val="contenttext"/>
          <w:rFonts w:cs="B Zar" w:hint="cs"/>
          <w:color w:val="000000"/>
          <w:sz w:val="36"/>
          <w:szCs w:val="36"/>
          <w:rtl/>
        </w:rPr>
        <w:t xml:space="preserve">«کأن </w:t>
      </w:r>
      <w:r>
        <w:rPr>
          <w:rStyle w:val="contenttext"/>
          <w:rFonts w:cs="B Zar" w:hint="cs"/>
          <w:color w:val="000000"/>
          <w:sz w:val="36"/>
          <w:szCs w:val="36"/>
          <w:rtl/>
        </w:rPr>
        <w:t xml:space="preserve">لم یکن» است، چیست؟ یعنی شما نمی توانید موضوعی نشان بدهید که مربوط به سالهای آخر عمر پیغمبر و اهمیتش در آن درجه باشد که اگر ابلاغ نشود هیچ چیز ابلاغ نشده است. ولی ما می گوییم آن موضوع، مسأله امامت است که اگر نباشد، همه چیز کأن لم یکن است، یعنی شیرازه اسلام </w:t>
      </w:r>
      <w:r>
        <w:rPr>
          <w:rStyle w:val="contenttext"/>
          <w:rFonts w:cs="B Zar" w:hint="cs"/>
          <w:color w:val="000000"/>
          <w:sz w:val="36"/>
          <w:szCs w:val="36"/>
          <w:rtl/>
        </w:rPr>
        <w:t>از هم می پاشد. بعلاوه، شیعه از کلمات و روایات خود اهل تسنن دلیل می آورد که این آیه در غدیرخم نازل شده است.</w:t>
      </w:r>
      <w:hyperlink w:anchor="content_note_235_1" w:tooltip=". مجموعه آثار شهید مطهری، نبرد حق و باطل، فطرت، توحید، ج 4، ص 723." w:history="1">
        <w:r>
          <w:rPr>
            <w:rStyle w:val="Hyperlink"/>
            <w:rFonts w:cs="B Zar" w:hint="cs"/>
            <w:sz w:val="36"/>
            <w:szCs w:val="36"/>
            <w:rtl/>
          </w:rPr>
          <w:t>(1)</w:t>
        </w:r>
      </w:hyperlink>
    </w:p>
    <w:p w:rsidR="00000000" w:rsidRDefault="00332CDE">
      <w:pPr>
        <w:pStyle w:val="contentparagraph"/>
        <w:bidi/>
        <w:jc w:val="both"/>
        <w:divId w:val="494682830"/>
        <w:rPr>
          <w:rFonts w:cs="B Zar" w:hint="cs"/>
          <w:color w:val="000000"/>
          <w:sz w:val="36"/>
          <w:szCs w:val="36"/>
          <w:rtl/>
        </w:rPr>
      </w:pPr>
      <w:r>
        <w:rPr>
          <w:rStyle w:val="contenttext"/>
          <w:rFonts w:cs="B Zar" w:hint="cs"/>
          <w:color w:val="000000"/>
          <w:sz w:val="36"/>
          <w:szCs w:val="36"/>
          <w:rtl/>
        </w:rPr>
        <w:t>در همین سوره مائده، آیه: «الْیَوْ</w:t>
      </w:r>
      <w:r>
        <w:rPr>
          <w:rStyle w:val="contenttext"/>
          <w:rFonts w:cs="B Zar" w:hint="cs"/>
          <w:color w:val="000000"/>
          <w:sz w:val="36"/>
          <w:szCs w:val="36"/>
          <w:rtl/>
        </w:rPr>
        <w:t>مَ أَکْمَلْتُ لَکُمْ دِینَکُمْ وَ أَتْمَمْتُ عَلَیْکُمْ نِعْمَتِی وَ رَضِیتُ لَکُمُ الْإِسْلامَ دِیناً؛</w:t>
      </w:r>
      <w:hyperlink w:anchor="content_note_235_2" w:tooltip=". سوره مائده: 5، آیه 3." w:history="1">
        <w:r>
          <w:rPr>
            <w:rStyle w:val="Hyperlink"/>
            <w:rFonts w:cs="B Zar" w:hint="cs"/>
            <w:sz w:val="36"/>
            <w:szCs w:val="36"/>
            <w:rtl/>
          </w:rPr>
          <w:t>(2)</w:t>
        </w:r>
      </w:hyperlink>
    </w:p>
    <w:p w:rsidR="00000000" w:rsidRDefault="00332CDE">
      <w:pPr>
        <w:pStyle w:val="contentparagraph"/>
        <w:bidi/>
        <w:jc w:val="both"/>
        <w:divId w:val="494682830"/>
        <w:rPr>
          <w:rFonts w:cs="B Zar" w:hint="cs"/>
          <w:color w:val="000000"/>
          <w:sz w:val="36"/>
          <w:szCs w:val="36"/>
          <w:rtl/>
        </w:rPr>
      </w:pPr>
      <w:r>
        <w:rPr>
          <w:rStyle w:val="contenttext"/>
          <w:rFonts w:cs="B Zar" w:hint="cs"/>
          <w:color w:val="000000"/>
          <w:sz w:val="36"/>
          <w:szCs w:val="36"/>
          <w:rtl/>
        </w:rPr>
        <w:t>امروز دین را به حد کمال رساندم و نعمت را به حد آخر تمام کردم، امروز است که دیگر</w:t>
      </w:r>
      <w:r>
        <w:rPr>
          <w:rStyle w:val="contenttext"/>
          <w:rFonts w:cs="B Zar" w:hint="cs"/>
          <w:color w:val="000000"/>
          <w:sz w:val="36"/>
          <w:szCs w:val="36"/>
          <w:rtl/>
        </w:rPr>
        <w:t xml:space="preserve"> اسلام را برای شما به عنوان یک دین پسندیدم.» نشان می دهد که در آن روز جریانی رخ </w:t>
      </w:r>
      <w:r>
        <w:rPr>
          <w:rStyle w:val="contenttext"/>
          <w:rFonts w:cs="B Zar" w:hint="cs"/>
          <w:color w:val="000000"/>
          <w:sz w:val="36"/>
          <w:szCs w:val="36"/>
          <w:rtl/>
        </w:rPr>
        <w:lastRenderedPageBreak/>
        <w:t>داده که آنقدر با اهمیت است که آن را مکمّل دین و متمّم نعمت خدا بر بشر شمرده است و با بودن آن، اسلام، اسلام است و خدا این اسلام را همان می بیند که می خواسته و با نبودن آن، اسلام</w:t>
      </w:r>
      <w:r>
        <w:rPr>
          <w:rStyle w:val="contenttext"/>
          <w:rFonts w:cs="B Zar" w:hint="cs"/>
          <w:color w:val="000000"/>
          <w:sz w:val="36"/>
          <w:szCs w:val="36"/>
          <w:rtl/>
        </w:rPr>
        <w:t>، اسلام نیست. شیعه به لحن این آیه استدلال می کند.</w:t>
      </w:r>
      <w:hyperlink w:anchor="content_note_235_3" w:tooltip=". مجموعه آثار شهید مطهری، نبرد حق و باطل، فطرت، توحید، ج 4، ص 724." w:history="1">
        <w:r>
          <w:rPr>
            <w:rStyle w:val="Hyperlink"/>
            <w:rFonts w:cs="B Zar" w:hint="cs"/>
            <w:sz w:val="36"/>
            <w:szCs w:val="36"/>
            <w:rtl/>
          </w:rPr>
          <w:t>(3)</w:t>
        </w:r>
      </w:hyperlink>
    </w:p>
    <w:p w:rsidR="00000000" w:rsidRDefault="00332CDE">
      <w:pPr>
        <w:pStyle w:val="Heading3"/>
        <w:shd w:val="clear" w:color="auto" w:fill="FFFFFF"/>
        <w:bidi/>
        <w:jc w:val="both"/>
        <w:divId w:val="167217459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امام، جانشین پیغمبر است در بیان دین </w:t>
      </w:r>
    </w:p>
    <w:p w:rsidR="00000000" w:rsidRDefault="00332CDE">
      <w:pPr>
        <w:pStyle w:val="contentparagraph"/>
        <w:bidi/>
        <w:jc w:val="both"/>
        <w:divId w:val="1672174599"/>
        <w:rPr>
          <w:rFonts w:cs="B Zar" w:hint="cs"/>
          <w:color w:val="000000"/>
          <w:sz w:val="36"/>
          <w:szCs w:val="36"/>
          <w:rtl/>
        </w:rPr>
      </w:pPr>
      <w:r>
        <w:rPr>
          <w:rStyle w:val="contenttext"/>
          <w:rFonts w:cs="B Zar" w:hint="cs"/>
          <w:color w:val="000000"/>
          <w:sz w:val="36"/>
          <w:szCs w:val="36"/>
          <w:rtl/>
        </w:rPr>
        <w:t xml:space="preserve">در مورد مسأله امامت، آنچه که در درجه اول دارای اهمیت است مسأله جانشینی پیغمبر می باشد در توضیح و تبیین و بیان دین، منهای وحی. البته بدون شک کسی که به او وحی </w:t>
      </w:r>
    </w:p>
    <w:p w:rsidR="00000000" w:rsidRDefault="00332CDE">
      <w:pPr>
        <w:pStyle w:val="contentparagraph"/>
        <w:bidi/>
        <w:jc w:val="both"/>
        <w:divId w:val="1672174599"/>
        <w:rPr>
          <w:rFonts w:cs="B Zar" w:hint="cs"/>
          <w:color w:val="000000"/>
          <w:sz w:val="36"/>
          <w:szCs w:val="36"/>
          <w:rtl/>
        </w:rPr>
      </w:pPr>
      <w:r>
        <w:rPr>
          <w:rStyle w:val="contenttext"/>
          <w:rFonts w:cs="B Zar" w:hint="cs"/>
          <w:color w:val="000000"/>
          <w:sz w:val="36"/>
          <w:szCs w:val="36"/>
          <w:rtl/>
        </w:rPr>
        <w:t>ص: 235</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15" style="width:0;height:1.5pt" o:hralign="center" o:hrstd="t" o:hr="t" fillcolor="#a0a0a0" stroked="f"/>
        </w:pict>
      </w:r>
    </w:p>
    <w:p w:rsidR="00000000" w:rsidRDefault="00332CDE">
      <w:pPr>
        <w:bidi/>
        <w:jc w:val="both"/>
        <w:divId w:val="2076774589"/>
        <w:rPr>
          <w:rFonts w:eastAsia="Times New Roman" w:cs="B Zar" w:hint="cs"/>
          <w:color w:val="000000"/>
          <w:sz w:val="36"/>
          <w:szCs w:val="36"/>
          <w:rtl/>
        </w:rPr>
      </w:pPr>
      <w:r>
        <w:rPr>
          <w:rFonts w:eastAsia="Times New Roman" w:cs="B Zar" w:hint="cs"/>
          <w:color w:val="000000"/>
          <w:sz w:val="36"/>
          <w:szCs w:val="36"/>
          <w:rtl/>
        </w:rPr>
        <w:t>1- . مجموعه آثار شهید مطهری، نبرد حق و باطل، فطرت، توح</w:t>
      </w:r>
      <w:r>
        <w:rPr>
          <w:rFonts w:eastAsia="Times New Roman" w:cs="B Zar" w:hint="cs"/>
          <w:color w:val="000000"/>
          <w:sz w:val="36"/>
          <w:szCs w:val="36"/>
          <w:rtl/>
        </w:rPr>
        <w:t>ید، ج 4، ص 723.</w:t>
      </w:r>
    </w:p>
    <w:p w:rsidR="00000000" w:rsidRDefault="00332CDE">
      <w:pPr>
        <w:bidi/>
        <w:jc w:val="both"/>
        <w:divId w:val="948854920"/>
        <w:rPr>
          <w:rFonts w:eastAsia="Times New Roman" w:cs="B Zar" w:hint="cs"/>
          <w:color w:val="000000"/>
          <w:sz w:val="36"/>
          <w:szCs w:val="36"/>
          <w:rtl/>
        </w:rPr>
      </w:pPr>
      <w:r>
        <w:rPr>
          <w:rFonts w:eastAsia="Times New Roman" w:cs="B Zar" w:hint="cs"/>
          <w:color w:val="000000"/>
          <w:sz w:val="36"/>
          <w:szCs w:val="36"/>
          <w:rtl/>
        </w:rPr>
        <w:t>2- . سوره مائده: 5، آیه 3.</w:t>
      </w:r>
    </w:p>
    <w:p w:rsidR="00000000" w:rsidRDefault="00332CDE">
      <w:pPr>
        <w:bidi/>
        <w:jc w:val="both"/>
        <w:divId w:val="2015571865"/>
        <w:rPr>
          <w:rFonts w:eastAsia="Times New Roman" w:cs="B Zar" w:hint="cs"/>
          <w:color w:val="000000"/>
          <w:sz w:val="36"/>
          <w:szCs w:val="36"/>
          <w:rtl/>
        </w:rPr>
      </w:pPr>
      <w:r>
        <w:rPr>
          <w:rFonts w:eastAsia="Times New Roman" w:cs="B Zar" w:hint="cs"/>
          <w:color w:val="000000"/>
          <w:sz w:val="36"/>
          <w:szCs w:val="36"/>
          <w:rtl/>
        </w:rPr>
        <w:t>3- . مجموعه آثار شهید مطهری، نبرد حق و باطل، فطرت، توحید، ج 4، ص 724.</w:t>
      </w:r>
    </w:p>
    <w:p w:rsidR="00000000" w:rsidRDefault="00332CDE">
      <w:pPr>
        <w:pStyle w:val="contentparagraph"/>
        <w:bidi/>
        <w:jc w:val="both"/>
        <w:divId w:val="256519945"/>
        <w:rPr>
          <w:rFonts w:cs="B Zar" w:hint="cs"/>
          <w:color w:val="000000"/>
          <w:sz w:val="36"/>
          <w:szCs w:val="36"/>
          <w:rtl/>
        </w:rPr>
      </w:pPr>
      <w:r>
        <w:rPr>
          <w:rStyle w:val="contenttext"/>
          <w:rFonts w:cs="B Zar" w:hint="cs"/>
          <w:color w:val="000000"/>
          <w:sz w:val="36"/>
          <w:szCs w:val="36"/>
          <w:rtl/>
        </w:rPr>
        <w:t>می شد، پیغمبر اکرم بود و بس و با رفتن ایشان مسأله وحی و رسالت به کلی قطع شد. مسأله امامت این است که آیا با رفتن پیغمبر، بیان آن تعلیمات آسمانی- که دیگر در آنها اجتهاد و رأی و نظر فردی و شخصی وجود ندارد- در یک فرد متمرکز بود به طوری که مانند</w:t>
      </w:r>
    </w:p>
    <w:p w:rsidR="00000000" w:rsidRDefault="00332CDE">
      <w:pPr>
        <w:pStyle w:val="contentparagraph"/>
        <w:bidi/>
        <w:jc w:val="both"/>
        <w:divId w:val="256519945"/>
        <w:rPr>
          <w:rFonts w:cs="B Zar" w:hint="cs"/>
          <w:color w:val="000000"/>
          <w:sz w:val="36"/>
          <w:szCs w:val="36"/>
          <w:rtl/>
        </w:rPr>
      </w:pPr>
      <w:r>
        <w:rPr>
          <w:rStyle w:val="contenttext"/>
          <w:rFonts w:cs="B Zar" w:hint="cs"/>
          <w:color w:val="000000"/>
          <w:sz w:val="36"/>
          <w:szCs w:val="36"/>
          <w:rtl/>
        </w:rPr>
        <w:t>پیغمبر(صلی الله</w:t>
      </w:r>
      <w:r>
        <w:rPr>
          <w:rStyle w:val="contenttext"/>
          <w:rFonts w:cs="B Zar" w:hint="cs"/>
          <w:color w:val="000000"/>
          <w:sz w:val="36"/>
          <w:szCs w:val="36"/>
          <w:rtl/>
        </w:rPr>
        <w:t xml:space="preserve"> علیه وآله وسلم) مردم هرچه از او در مسائل دینی سؤال می کردند می دانستند که پاسخ وی حق و حقیقت است و فکر شخصی نیست که ممکن است اشتباه کرده باشد و روز بعد آن را تصحیح کند. </w:t>
      </w:r>
    </w:p>
    <w:p w:rsidR="00000000" w:rsidRDefault="00332CDE">
      <w:pPr>
        <w:pStyle w:val="contentparagraph"/>
        <w:bidi/>
        <w:jc w:val="both"/>
        <w:divId w:val="256519945"/>
        <w:rPr>
          <w:rFonts w:cs="B Zar" w:hint="cs"/>
          <w:color w:val="000000"/>
          <w:sz w:val="36"/>
          <w:szCs w:val="36"/>
          <w:rtl/>
        </w:rPr>
      </w:pPr>
      <w:r>
        <w:rPr>
          <w:rStyle w:val="contenttext"/>
          <w:rFonts w:cs="B Zar" w:hint="cs"/>
          <w:color w:val="000000"/>
          <w:sz w:val="36"/>
          <w:szCs w:val="36"/>
          <w:rtl/>
        </w:rPr>
        <w:lastRenderedPageBreak/>
        <w:t>اگر جمله ای را قطعاً پیغمبر گفته باشد، ما بودیم و خودمان می شنیدیم یا نبودیم ولی به د</w:t>
      </w:r>
      <w:r>
        <w:rPr>
          <w:rStyle w:val="contenttext"/>
          <w:rFonts w:cs="B Zar" w:hint="cs"/>
          <w:color w:val="000000"/>
          <w:sz w:val="36"/>
          <w:szCs w:val="36"/>
          <w:rtl/>
        </w:rPr>
        <w:t xml:space="preserve">لایل قطعی ثابت شده که پیغمبر اکرم گفته است، هرگز نمی گوییم که پیغمبر فرمود اما اشتباه کرد، غفلت کرد. در مورد یک مرجع تقلید ممکن است بگوییم در پاسخ فلان سؤال اشتباه کرده، غفلت کرده و یا تحت تأثیر یک جریانی قرار گرفته است، اما در مورد پیغمبر چنین سخنانی نمی </w:t>
      </w:r>
      <w:r>
        <w:rPr>
          <w:rStyle w:val="contenttext"/>
          <w:rFonts w:cs="B Zar" w:hint="cs"/>
          <w:color w:val="000000"/>
          <w:sz w:val="36"/>
          <w:szCs w:val="36"/>
          <w:rtl/>
        </w:rPr>
        <w:t xml:space="preserve">گوییم، همان گونه که درباره آیه قرآن نمی گوییم که متأسفانه در اینجا وحی اشتباه کرده یا یک هوای نفسانی و ظلمی دخالت کرده است. «وحی اشتباه کرده» یعنی این آیه وحی نیست. </w:t>
      </w:r>
    </w:p>
    <w:p w:rsidR="00000000" w:rsidRDefault="00332CDE">
      <w:pPr>
        <w:pStyle w:val="contentparagraph"/>
        <w:bidi/>
        <w:jc w:val="both"/>
        <w:divId w:val="256519945"/>
        <w:rPr>
          <w:rFonts w:cs="B Zar" w:hint="cs"/>
          <w:color w:val="000000"/>
          <w:sz w:val="36"/>
          <w:szCs w:val="36"/>
          <w:rtl/>
        </w:rPr>
      </w:pPr>
      <w:r>
        <w:rPr>
          <w:rStyle w:val="contenttext"/>
          <w:rFonts w:cs="B Zar" w:hint="cs"/>
          <w:color w:val="000000"/>
          <w:sz w:val="36"/>
          <w:szCs w:val="36"/>
          <w:rtl/>
        </w:rPr>
        <w:t xml:space="preserve">آیا بعد از پیغمبر، انسانی وجود داشت که واقعاً مرجع احکام دین باشد آن طوری که ایشان مرجع و </w:t>
      </w:r>
      <w:r>
        <w:rPr>
          <w:rStyle w:val="contenttext"/>
          <w:rFonts w:cs="B Zar" w:hint="cs"/>
          <w:color w:val="000000"/>
          <w:sz w:val="36"/>
          <w:szCs w:val="36"/>
          <w:rtl/>
        </w:rPr>
        <w:t>مبیّن و مفسّر بودند؟ آیا یک انسان کامل این چنینی وجود داشت یا نه؟ باید گفت وجود داشته، با این تفاوت که آنچه پیغمبر در این گونه مسائل می گوید مستند به وحی مستقیم است و آنچه ائمه(علیهم السلام) می گویند مستند به پیغمبر است، نه به این شکل که پیغمبر به آنها تعل</w:t>
      </w:r>
      <w:r>
        <w:rPr>
          <w:rStyle w:val="contenttext"/>
          <w:rFonts w:cs="B Zar" w:hint="cs"/>
          <w:color w:val="000000"/>
          <w:sz w:val="36"/>
          <w:szCs w:val="36"/>
          <w:rtl/>
        </w:rPr>
        <w:t>یم کرد بلکه به آن شکلی که می گوییم امام علی(علیه السلام) فرمود پیغمبر(صلی الله علیه وآله وسلم) بابی از علم به روی من باز کرد که از آن باب هزار باب دیگر باز شد.</w:t>
      </w:r>
      <w:hyperlink w:anchor="content_note_236_1" w:tooltip=". مجموعه آثار شهید مطهری، نبرد حق و باطل، فطرت، توحید، ج 4، ص 728."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332CDE">
      <w:pPr>
        <w:pStyle w:val="contentparagraph"/>
        <w:bidi/>
        <w:jc w:val="both"/>
        <w:divId w:val="256519945"/>
        <w:rPr>
          <w:rFonts w:cs="B Zar" w:hint="cs"/>
          <w:color w:val="000000"/>
          <w:sz w:val="36"/>
          <w:szCs w:val="36"/>
          <w:rtl/>
        </w:rPr>
      </w:pPr>
      <w:r>
        <w:rPr>
          <w:rStyle w:val="contenttext"/>
          <w:rFonts w:cs="B Zar" w:hint="cs"/>
          <w:color w:val="000000"/>
          <w:sz w:val="36"/>
          <w:szCs w:val="36"/>
          <w:rtl/>
        </w:rPr>
        <w:t>ص: 236</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16" style="width:0;height:1.5pt" o:hralign="center" o:hrstd="t" o:hr="t" fillcolor="#a0a0a0" stroked="f"/>
        </w:pict>
      </w:r>
    </w:p>
    <w:p w:rsidR="00000000" w:rsidRDefault="00332CDE">
      <w:pPr>
        <w:bidi/>
        <w:jc w:val="both"/>
        <w:divId w:val="318190569"/>
        <w:rPr>
          <w:rFonts w:eastAsia="Times New Roman" w:cs="B Zar" w:hint="cs"/>
          <w:color w:val="000000"/>
          <w:sz w:val="36"/>
          <w:szCs w:val="36"/>
          <w:rtl/>
        </w:rPr>
      </w:pPr>
      <w:r>
        <w:rPr>
          <w:rFonts w:eastAsia="Times New Roman" w:cs="B Zar" w:hint="cs"/>
          <w:color w:val="000000"/>
          <w:sz w:val="36"/>
          <w:szCs w:val="36"/>
          <w:rtl/>
        </w:rPr>
        <w:t>1- . مجموعه آثار شهید مطهری، نبرد حق و باطل، فطرت، توحید، ج 4، ص 728.</w:t>
      </w:r>
    </w:p>
    <w:p w:rsidR="00000000" w:rsidRDefault="00332CDE">
      <w:pPr>
        <w:pStyle w:val="Heading3"/>
        <w:shd w:val="clear" w:color="auto" w:fill="FFFFFF"/>
        <w:bidi/>
        <w:jc w:val="both"/>
        <w:divId w:val="73947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حدیث ثَقَلَیْن و مسأله عصمت ائمه(علیهم السلام) </w:t>
      </w:r>
    </w:p>
    <w:p w:rsidR="00000000" w:rsidRDefault="00332CDE">
      <w:pPr>
        <w:pStyle w:val="contentparagraph"/>
        <w:bidi/>
        <w:jc w:val="both"/>
        <w:divId w:val="739477"/>
        <w:rPr>
          <w:rFonts w:cs="B Zar" w:hint="cs"/>
          <w:color w:val="000000"/>
          <w:sz w:val="36"/>
          <w:szCs w:val="36"/>
          <w:rtl/>
        </w:rPr>
      </w:pPr>
      <w:r>
        <w:rPr>
          <w:rStyle w:val="contenttext"/>
          <w:rFonts w:cs="B Zar" w:hint="cs"/>
          <w:color w:val="000000"/>
          <w:sz w:val="36"/>
          <w:szCs w:val="36"/>
          <w:rtl/>
        </w:rPr>
        <w:lastRenderedPageBreak/>
        <w:t>اساس مسأله در باب امامت، آن جنبه معنوی است. امامان یعنی انسانهایی معنوی مادون پیغمبر که از طریقی معنوی</w:t>
      </w:r>
      <w:r>
        <w:rPr>
          <w:rStyle w:val="contenttext"/>
          <w:rFonts w:cs="B Zar" w:hint="cs"/>
          <w:color w:val="000000"/>
          <w:sz w:val="36"/>
          <w:szCs w:val="36"/>
          <w:rtl/>
        </w:rPr>
        <w:t xml:space="preserve"> اسلام را می دانند و می شناسند و مانند پیغمبر، معصوم از خطا و لغزش و گناه هستند. </w:t>
      </w:r>
    </w:p>
    <w:p w:rsidR="00000000" w:rsidRDefault="00332CDE">
      <w:pPr>
        <w:pStyle w:val="contentparagraph"/>
        <w:bidi/>
        <w:jc w:val="both"/>
        <w:divId w:val="739477"/>
        <w:rPr>
          <w:rFonts w:cs="B Zar" w:hint="cs"/>
          <w:color w:val="000000"/>
          <w:sz w:val="36"/>
          <w:szCs w:val="36"/>
          <w:rtl/>
        </w:rPr>
      </w:pPr>
      <w:r>
        <w:rPr>
          <w:rStyle w:val="contenttext"/>
          <w:rFonts w:cs="B Zar" w:hint="cs"/>
          <w:color w:val="000000"/>
          <w:sz w:val="36"/>
          <w:szCs w:val="36"/>
          <w:rtl/>
        </w:rPr>
        <w:t>امام، مرجع قاطعی است که اگر جمله ای از او بشنوید، نه احتمال خطا در آن می دهید و نه احتمال انحراف عمدی، که اسمش می شود «عصمت». آن وقت شیعه می گوید اینکه پیغمبر(صلی الله علیه و</w:t>
      </w:r>
      <w:r>
        <w:rPr>
          <w:rStyle w:val="contenttext"/>
          <w:rFonts w:cs="B Zar" w:hint="cs"/>
          <w:color w:val="000000"/>
          <w:sz w:val="36"/>
          <w:szCs w:val="36"/>
          <w:rtl/>
        </w:rPr>
        <w:t>آله وسلم) فرمود: «انّی تارِکٌ فیکُمُ الثَّقَلَیْنِ کِتابَ اللَّهِ وَ عِتْرَتی؛</w:t>
      </w:r>
      <w:hyperlink w:anchor="content_note_237_1" w:tooltip=". ابن حیون، دعائم الإسلام، ج 1، ص 28." w:history="1">
        <w:r>
          <w:rPr>
            <w:rStyle w:val="Hyperlink"/>
            <w:rFonts w:cs="B Zar" w:hint="cs"/>
            <w:sz w:val="36"/>
            <w:szCs w:val="36"/>
            <w:rtl/>
          </w:rPr>
          <w:t>(1)</w:t>
        </w:r>
      </w:hyperlink>
    </w:p>
    <w:p w:rsidR="00000000" w:rsidRDefault="00332CDE">
      <w:pPr>
        <w:pStyle w:val="contentparagraph"/>
        <w:bidi/>
        <w:jc w:val="both"/>
        <w:divId w:val="739477"/>
        <w:rPr>
          <w:rFonts w:cs="B Zar" w:hint="cs"/>
          <w:color w:val="000000"/>
          <w:sz w:val="36"/>
          <w:szCs w:val="36"/>
          <w:rtl/>
        </w:rPr>
      </w:pPr>
      <w:r>
        <w:rPr>
          <w:rStyle w:val="contenttext"/>
          <w:rFonts w:cs="B Zar" w:hint="cs"/>
          <w:color w:val="000000"/>
          <w:sz w:val="36"/>
          <w:szCs w:val="36"/>
          <w:rtl/>
        </w:rPr>
        <w:t>من بعد از خود دو شی ء وزین باقی می گذارم؛ قرآن و عترت خودم» نصّ در چنین مطلبی است.</w:t>
      </w:r>
    </w:p>
    <w:p w:rsidR="00000000" w:rsidRDefault="00332CDE">
      <w:pPr>
        <w:pStyle w:val="contentparagraph"/>
        <w:bidi/>
        <w:jc w:val="both"/>
        <w:divId w:val="739477"/>
        <w:rPr>
          <w:rFonts w:cs="B Zar" w:hint="cs"/>
          <w:color w:val="000000"/>
          <w:sz w:val="36"/>
          <w:szCs w:val="36"/>
          <w:rtl/>
        </w:rPr>
      </w:pPr>
      <w:r>
        <w:rPr>
          <w:rStyle w:val="contenttext"/>
          <w:rFonts w:cs="B Zar" w:hint="cs"/>
          <w:color w:val="000000"/>
          <w:sz w:val="36"/>
          <w:szCs w:val="36"/>
          <w:rtl/>
        </w:rPr>
        <w:t>اما آیا</w:t>
      </w:r>
      <w:r>
        <w:rPr>
          <w:rStyle w:val="contenttext"/>
          <w:rFonts w:cs="B Zar" w:hint="cs"/>
          <w:color w:val="000000"/>
          <w:sz w:val="36"/>
          <w:szCs w:val="36"/>
          <w:rtl/>
        </w:rPr>
        <w:t xml:space="preserve"> پیغمبر چنین چیزی گفته یا نگفته؟ قابل انکار نیست. این حدیث، حدیثی نیست که فقط شیعه روایت کرده باشد بلکه حدیثی است که حتی اهل تسنن از شیعه بیشتر روایت کرده اند. البته منظور این نیست که پیغمبر(صلی الله علیه وآله وسلم) حتی یک بار هم نگفته است که من دو چیز در </w:t>
      </w:r>
      <w:r>
        <w:rPr>
          <w:rStyle w:val="contenttext"/>
          <w:rFonts w:cs="B Zar" w:hint="cs"/>
          <w:color w:val="000000"/>
          <w:sz w:val="36"/>
          <w:szCs w:val="36"/>
          <w:rtl/>
        </w:rPr>
        <w:t>میان شما می گذارم: کتاب و سنت، چون منافاتی نیست بین«کتاب و سنت» و «کتاب و عترت» زیرا عترت برای بیان سنت است. صحبت این نیست که ما به سنت رجوع کنیم یا به عترت؟ مثل اینکه سنتِ موجودی از پیغمبر داریم و یک عترت در کنار آن؛ یا باید به سنت مراجعه کنیم یا به عترت!</w:t>
      </w:r>
      <w:r>
        <w:rPr>
          <w:rStyle w:val="contenttext"/>
          <w:rFonts w:cs="B Zar" w:hint="cs"/>
          <w:color w:val="000000"/>
          <w:sz w:val="36"/>
          <w:szCs w:val="36"/>
          <w:rtl/>
        </w:rPr>
        <w:t xml:space="preserve"> بلکه سخن این است که عترت است که مبیّن واقعی سنت است و تمام سنت نزد آنهاست. «کِتابَ اللَّهِ وَ عِتْرَتی» یعنی شما باید سنت مرا از عترت من تلقی کنید.</w:t>
      </w:r>
      <w:hyperlink w:anchor="content_note_237_2" w:tooltip=". مجموعه آثار شهید مطهری، نبرد حق و باطل، فطرت، توحید، ج 4، ص 729." w:history="1">
        <w:r>
          <w:rPr>
            <w:rStyle w:val="Hyperlink"/>
            <w:rFonts w:cs="B Zar" w:hint="cs"/>
            <w:sz w:val="36"/>
            <w:szCs w:val="36"/>
            <w:rtl/>
          </w:rPr>
          <w:t>(2)</w:t>
        </w:r>
      </w:hyperlink>
    </w:p>
    <w:p w:rsidR="00000000" w:rsidRDefault="00332CDE">
      <w:pPr>
        <w:pStyle w:val="contentparagraph"/>
        <w:bidi/>
        <w:jc w:val="both"/>
        <w:divId w:val="739477"/>
        <w:rPr>
          <w:rFonts w:cs="B Zar" w:hint="cs"/>
          <w:color w:val="000000"/>
          <w:sz w:val="36"/>
          <w:szCs w:val="36"/>
          <w:rtl/>
        </w:rPr>
      </w:pPr>
      <w:r>
        <w:rPr>
          <w:rStyle w:val="contenttext"/>
          <w:rFonts w:cs="B Zar" w:hint="cs"/>
          <w:color w:val="000000"/>
          <w:sz w:val="36"/>
          <w:szCs w:val="36"/>
          <w:rtl/>
        </w:rPr>
        <w:lastRenderedPageBreak/>
        <w:t xml:space="preserve">بنابراین آن روح اصلی امامت این است که اسلام که دینی جامع و کلی و پرفروغ است، آیا بیان آن همان مقداری است که در قرآن اصول و کلیات آن ذکر شده و در کلمات پیغمبر اکرم توضیحاتش بیان گردیده است. </w:t>
      </w:r>
    </w:p>
    <w:p w:rsidR="00000000" w:rsidRDefault="00332CDE">
      <w:pPr>
        <w:pStyle w:val="contentparagraph"/>
        <w:bidi/>
        <w:jc w:val="both"/>
        <w:divId w:val="739477"/>
        <w:rPr>
          <w:rFonts w:cs="B Zar" w:hint="cs"/>
          <w:color w:val="000000"/>
          <w:sz w:val="36"/>
          <w:szCs w:val="36"/>
          <w:rtl/>
        </w:rPr>
      </w:pPr>
      <w:r>
        <w:rPr>
          <w:rStyle w:val="contenttext"/>
          <w:rFonts w:cs="B Zar" w:hint="cs"/>
          <w:color w:val="000000"/>
          <w:sz w:val="36"/>
          <w:szCs w:val="36"/>
          <w:rtl/>
        </w:rPr>
        <w:t>ص: 237</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17" style="width:0;height:1.5pt" o:hralign="center" o:hrstd="t" o:hr="t" fillcolor="#a0a0a0" stroked="f"/>
        </w:pict>
      </w:r>
    </w:p>
    <w:p w:rsidR="00000000" w:rsidRDefault="00332CDE">
      <w:pPr>
        <w:bidi/>
        <w:jc w:val="both"/>
        <w:divId w:val="1524905155"/>
        <w:rPr>
          <w:rFonts w:eastAsia="Times New Roman" w:cs="B Zar" w:hint="cs"/>
          <w:color w:val="000000"/>
          <w:sz w:val="36"/>
          <w:szCs w:val="36"/>
          <w:rtl/>
        </w:rPr>
      </w:pPr>
      <w:r>
        <w:rPr>
          <w:rFonts w:eastAsia="Times New Roman" w:cs="B Zar" w:hint="cs"/>
          <w:color w:val="000000"/>
          <w:sz w:val="36"/>
          <w:szCs w:val="36"/>
          <w:rtl/>
        </w:rPr>
        <w:t>1- . ابن حیون، دعائم الإسلام، ج 1، ص 28.</w:t>
      </w:r>
    </w:p>
    <w:p w:rsidR="00000000" w:rsidRDefault="00332CDE">
      <w:pPr>
        <w:bidi/>
        <w:jc w:val="both"/>
        <w:divId w:val="666132522"/>
        <w:rPr>
          <w:rFonts w:eastAsia="Times New Roman" w:cs="B Zar" w:hint="cs"/>
          <w:color w:val="000000"/>
          <w:sz w:val="36"/>
          <w:szCs w:val="36"/>
          <w:rtl/>
        </w:rPr>
      </w:pPr>
      <w:r>
        <w:rPr>
          <w:rFonts w:eastAsia="Times New Roman" w:cs="B Zar" w:hint="cs"/>
          <w:color w:val="000000"/>
          <w:sz w:val="36"/>
          <w:szCs w:val="36"/>
          <w:rtl/>
        </w:rPr>
        <w:t>2- . مجموعه آثار شهید مطهری، نبرد حق و باطل، فطرت، توحید، ج 4، ص 729.</w:t>
      </w:r>
    </w:p>
    <w:p w:rsidR="00000000" w:rsidRDefault="00332CDE">
      <w:pPr>
        <w:pStyle w:val="contentparagraph"/>
        <w:bidi/>
        <w:jc w:val="both"/>
        <w:divId w:val="1884366177"/>
        <w:rPr>
          <w:rFonts w:cs="B Zar" w:hint="cs"/>
          <w:color w:val="000000"/>
          <w:sz w:val="36"/>
          <w:szCs w:val="36"/>
          <w:rtl/>
        </w:rPr>
      </w:pPr>
      <w:r>
        <w:rPr>
          <w:rStyle w:val="contenttext"/>
          <w:rFonts w:cs="B Zar" w:hint="cs"/>
          <w:color w:val="000000"/>
          <w:sz w:val="36"/>
          <w:szCs w:val="36"/>
          <w:rtl/>
        </w:rPr>
        <w:t>البته نازل شدن اسلام بر پیغمبر تمام شد ولی آیا اسلامِ بیان شده همان اسلامِ نازل شده بود؟ یا اینکه بعد از پیغمبر(صلی الله علیه وآله وسلم) اسلام نا</w:t>
      </w:r>
      <w:r>
        <w:rPr>
          <w:rStyle w:val="contenttext"/>
          <w:rFonts w:cs="B Zar" w:hint="cs"/>
          <w:color w:val="000000"/>
          <w:sz w:val="36"/>
          <w:szCs w:val="36"/>
          <w:rtl/>
        </w:rPr>
        <w:t>زل شده بر ایشان که هنوز خیلی از مسائل آن از باب اینکه باید حاجت پیش بیاید، زمان بگذرد و تدریجاً بیان شود بیان نشده بود، نزد امام علی(علیه السلام) بود که ایشان می بایست برای مردم بیان کند. در این صورت همین حدیث «کِتابَ اللَّهِ وَ عِتْرَتی» عصمت را هم بیان م</w:t>
      </w:r>
      <w:r>
        <w:rPr>
          <w:rStyle w:val="contenttext"/>
          <w:rFonts w:cs="B Zar" w:hint="cs"/>
          <w:color w:val="000000"/>
          <w:sz w:val="36"/>
          <w:szCs w:val="36"/>
          <w:rtl/>
        </w:rPr>
        <w:t xml:space="preserve">ی کند زیرا پیغمبر می فرماید دین را از این دو منبع بگیرید. همان طور که قرآن معصوم است یعنی در آن خطا وجود ندارد، آن دیگری هم معصوم است. محال است که پیغمبر به این قاطعیت بگوید بعد از من دین را از فلان شخص بگیرید ولی آن شخص برخی از سخنانش اشتباه باشد. </w:t>
      </w:r>
    </w:p>
    <w:p w:rsidR="00000000" w:rsidRDefault="00332CDE">
      <w:pPr>
        <w:pStyle w:val="contentparagraph"/>
        <w:bidi/>
        <w:jc w:val="both"/>
        <w:divId w:val="1884366177"/>
        <w:rPr>
          <w:rFonts w:cs="B Zar" w:hint="cs"/>
          <w:color w:val="000000"/>
          <w:sz w:val="36"/>
          <w:szCs w:val="36"/>
          <w:rtl/>
        </w:rPr>
      </w:pPr>
      <w:r>
        <w:rPr>
          <w:rStyle w:val="contenttext"/>
          <w:rFonts w:cs="B Zar" w:hint="cs"/>
          <w:color w:val="000000"/>
          <w:sz w:val="36"/>
          <w:szCs w:val="36"/>
          <w:rtl/>
        </w:rPr>
        <w:t>اینجاس</w:t>
      </w:r>
      <w:r>
        <w:rPr>
          <w:rStyle w:val="contenttext"/>
          <w:rFonts w:cs="B Zar" w:hint="cs"/>
          <w:color w:val="000000"/>
          <w:sz w:val="36"/>
          <w:szCs w:val="36"/>
          <w:rtl/>
        </w:rPr>
        <w:t xml:space="preserve">ت که فرضیه شیعه با فرضیه اهل تسنن در مسأله بیان و اخذ دین در اساس فرق می کند. آنها می گویند همان طور که با رفتن پیغمبر وحی منقطع شد، بیان واقعی دین یعنی آن </w:t>
      </w:r>
      <w:r>
        <w:rPr>
          <w:rStyle w:val="contenttext"/>
          <w:rFonts w:cs="B Zar" w:hint="cs"/>
          <w:color w:val="000000"/>
          <w:sz w:val="36"/>
          <w:szCs w:val="36"/>
          <w:rtl/>
        </w:rPr>
        <w:lastRenderedPageBreak/>
        <w:t>بیانی که معصوم از خطا و اشتباه باشد هم تمام شد. هرچه از قرآن و احادیثی که از پیغمبر رسیده استنباط کر</w:t>
      </w:r>
      <w:r>
        <w:rPr>
          <w:rStyle w:val="contenttext"/>
          <w:rFonts w:cs="B Zar" w:hint="cs"/>
          <w:color w:val="000000"/>
          <w:sz w:val="36"/>
          <w:szCs w:val="36"/>
          <w:rtl/>
        </w:rPr>
        <w:t>دیم، همان است و دیگر چیزی نیست.</w:t>
      </w:r>
      <w:hyperlink w:anchor="content_note_238_1" w:tooltip=". مجموعه آثار شهید مطهری، نبرد حق و باطل، فطرت، توحید، ج 4، ص 730." w:history="1">
        <w:r>
          <w:rPr>
            <w:rStyle w:val="Hyperlink"/>
            <w:rFonts w:cs="B Zar" w:hint="cs"/>
            <w:sz w:val="36"/>
            <w:szCs w:val="36"/>
            <w:rtl/>
          </w:rPr>
          <w:t>(1)</w:t>
        </w:r>
      </w:hyperlink>
    </w:p>
    <w:p w:rsidR="00000000" w:rsidRDefault="00332CDE">
      <w:pPr>
        <w:pStyle w:val="Heading3"/>
        <w:shd w:val="clear" w:color="auto" w:fill="FFFFFF"/>
        <w:bidi/>
        <w:jc w:val="both"/>
        <w:divId w:val="160761781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مسأله ولایت معنوی </w:t>
      </w:r>
    </w:p>
    <w:p w:rsidR="00000000" w:rsidRDefault="00332CDE">
      <w:pPr>
        <w:pStyle w:val="contentparagraph"/>
        <w:bidi/>
        <w:jc w:val="both"/>
        <w:divId w:val="1607617814"/>
        <w:rPr>
          <w:rFonts w:cs="B Zar" w:hint="cs"/>
          <w:color w:val="000000"/>
          <w:sz w:val="36"/>
          <w:szCs w:val="36"/>
          <w:rtl/>
        </w:rPr>
      </w:pPr>
      <w:r>
        <w:rPr>
          <w:rStyle w:val="contenttext"/>
          <w:rFonts w:cs="B Zar" w:hint="cs"/>
          <w:color w:val="000000"/>
          <w:sz w:val="36"/>
          <w:szCs w:val="36"/>
          <w:rtl/>
        </w:rPr>
        <w:t>آیا مقام پیغمبر اکرم فقط این بود که دستورات الهی، اصول و فروع اسلام به او وحی می شد؟ آن چ</w:t>
      </w:r>
      <w:r>
        <w:rPr>
          <w:rStyle w:val="contenttext"/>
          <w:rFonts w:cs="B Zar" w:hint="cs"/>
          <w:color w:val="000000"/>
          <w:sz w:val="36"/>
          <w:szCs w:val="36"/>
          <w:rtl/>
        </w:rPr>
        <w:t>یزی که او می دانست فقط اسلام واقعی بود و دیگر ماورای آن، شأن او نبود که از</w:t>
      </w:r>
    </w:p>
    <w:p w:rsidR="00000000" w:rsidRDefault="00332CDE">
      <w:pPr>
        <w:pStyle w:val="contentparagraph"/>
        <w:bidi/>
        <w:jc w:val="both"/>
        <w:divId w:val="1607617814"/>
        <w:rPr>
          <w:rFonts w:cs="B Zar" w:hint="cs"/>
          <w:color w:val="000000"/>
          <w:sz w:val="36"/>
          <w:szCs w:val="36"/>
          <w:rtl/>
        </w:rPr>
      </w:pPr>
      <w:r>
        <w:rPr>
          <w:rStyle w:val="contenttext"/>
          <w:rFonts w:cs="B Zar" w:hint="cs"/>
          <w:color w:val="000000"/>
          <w:sz w:val="36"/>
          <w:szCs w:val="36"/>
          <w:rtl/>
        </w:rPr>
        <w:t xml:space="preserve">جانب خدا بداند؟ آیا مه تنها در مقام عمل و تقوا بلکه در مرحله ای مأمون و معصوم از خطا بود؟ همچنین آیا مقام ائمه(علیهم السلام) فقط این است که گر چه به ایشان وحی نمی شده است ولی اسلام </w:t>
      </w:r>
      <w:r>
        <w:rPr>
          <w:rStyle w:val="contenttext"/>
          <w:rFonts w:cs="B Zar" w:hint="cs"/>
          <w:color w:val="000000"/>
          <w:sz w:val="36"/>
          <w:szCs w:val="36"/>
          <w:rtl/>
        </w:rPr>
        <w:t xml:space="preserve">را به وسیله پیغمبر(صلی الله علیه وآله وسلم) دریافت کرده اند و فروع و کلیات و جزئیات اسلام را همچنان که پیغمبر به علمی که هیچ شائبه اشتباه در آن نبود می دانست آنها نیز می دانند و در </w:t>
      </w:r>
    </w:p>
    <w:p w:rsidR="00000000" w:rsidRDefault="00332CDE">
      <w:pPr>
        <w:pStyle w:val="contentparagraph"/>
        <w:bidi/>
        <w:jc w:val="both"/>
        <w:divId w:val="1607617814"/>
        <w:rPr>
          <w:rFonts w:cs="B Zar" w:hint="cs"/>
          <w:color w:val="000000"/>
          <w:sz w:val="36"/>
          <w:szCs w:val="36"/>
          <w:rtl/>
        </w:rPr>
      </w:pPr>
      <w:r>
        <w:rPr>
          <w:rStyle w:val="contenttext"/>
          <w:rFonts w:cs="B Zar" w:hint="cs"/>
          <w:color w:val="000000"/>
          <w:sz w:val="36"/>
          <w:szCs w:val="36"/>
          <w:rtl/>
        </w:rPr>
        <w:t>ص: 238</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18" style="width:0;height:1.5pt" o:hralign="center" o:hrstd="t" o:hr="t" fillcolor="#a0a0a0" stroked="f"/>
        </w:pict>
      </w:r>
    </w:p>
    <w:p w:rsidR="00000000" w:rsidRDefault="00332CDE">
      <w:pPr>
        <w:bidi/>
        <w:jc w:val="both"/>
        <w:divId w:val="451288182"/>
        <w:rPr>
          <w:rFonts w:eastAsia="Times New Roman" w:cs="B Zar" w:hint="cs"/>
          <w:color w:val="000000"/>
          <w:sz w:val="36"/>
          <w:szCs w:val="36"/>
          <w:rtl/>
        </w:rPr>
      </w:pPr>
      <w:r>
        <w:rPr>
          <w:rFonts w:eastAsia="Times New Roman" w:cs="B Zar" w:hint="cs"/>
          <w:color w:val="000000"/>
          <w:sz w:val="36"/>
          <w:szCs w:val="36"/>
          <w:rtl/>
        </w:rPr>
        <w:t>1- . مجموعه آثار شهید مطهری، نبرد حق و باطل، فطرت، توحید، ج 4، ص 730.</w:t>
      </w:r>
    </w:p>
    <w:p w:rsidR="00000000" w:rsidRDefault="00332CDE">
      <w:pPr>
        <w:pStyle w:val="contentparagraph"/>
        <w:bidi/>
        <w:jc w:val="both"/>
        <w:divId w:val="1199927308"/>
        <w:rPr>
          <w:rFonts w:cs="B Zar" w:hint="cs"/>
          <w:color w:val="000000"/>
          <w:sz w:val="36"/>
          <w:szCs w:val="36"/>
          <w:rtl/>
        </w:rPr>
      </w:pPr>
      <w:r>
        <w:rPr>
          <w:rStyle w:val="contenttext"/>
          <w:rFonts w:cs="B Zar" w:hint="cs"/>
          <w:color w:val="000000"/>
          <w:sz w:val="36"/>
          <w:szCs w:val="36"/>
          <w:rtl/>
        </w:rPr>
        <w:t>مقام تقوا و عمل هم مأمون و معصوم از خطا هستند؟ آیا فقط همین است یا چیزهای دیگری هم در شخص پیغمبر و شخص امام وجود دارد؟ آیا در ماورای مسائل مربوط به دی</w:t>
      </w:r>
      <w:r>
        <w:rPr>
          <w:rStyle w:val="contenttext"/>
          <w:rFonts w:cs="B Zar" w:hint="cs"/>
          <w:color w:val="000000"/>
          <w:sz w:val="36"/>
          <w:szCs w:val="36"/>
          <w:rtl/>
        </w:rPr>
        <w:t xml:space="preserve">ن و معارف، چه علومی را می دانستند؟ آیا این سخن درست است که اعمال بر پیغمبر عرضه می </w:t>
      </w:r>
      <w:r>
        <w:rPr>
          <w:rStyle w:val="contenttext"/>
          <w:rFonts w:cs="B Zar" w:hint="cs"/>
          <w:color w:val="000000"/>
          <w:sz w:val="36"/>
          <w:szCs w:val="36"/>
          <w:rtl/>
        </w:rPr>
        <w:lastRenderedPageBreak/>
        <w:t xml:space="preserve">شود و حتی اعمال مردم در زمان حیات هر امامی بر آن امام عرضه می شود به طوری که مثلاً الآن امام زمان(عجل الله تعالی فرجه الشریف) نه تنها بر شیعیان بلکه بر همه مردم حاضر و ناظر </w:t>
      </w:r>
      <w:r>
        <w:rPr>
          <w:rStyle w:val="contenttext"/>
          <w:rFonts w:cs="B Zar" w:hint="cs"/>
          <w:color w:val="000000"/>
          <w:sz w:val="36"/>
          <w:szCs w:val="36"/>
          <w:rtl/>
        </w:rPr>
        <w:t xml:space="preserve">است و غافل نیست؟ حتی امام، حیّ و میّت ندارد؟ این همان مسأله ولایت است، ولایت معنوی. </w:t>
      </w:r>
    </w:p>
    <w:p w:rsidR="00000000" w:rsidRDefault="00332CDE">
      <w:pPr>
        <w:pStyle w:val="contentparagraph"/>
        <w:bidi/>
        <w:jc w:val="both"/>
        <w:divId w:val="1199927308"/>
        <w:rPr>
          <w:rFonts w:cs="B Zar" w:hint="cs"/>
          <w:color w:val="000000"/>
          <w:sz w:val="36"/>
          <w:szCs w:val="36"/>
          <w:rtl/>
        </w:rPr>
      </w:pPr>
      <w:r>
        <w:rPr>
          <w:rStyle w:val="contenttext"/>
          <w:rFonts w:cs="B Zar" w:hint="cs"/>
          <w:color w:val="000000"/>
          <w:sz w:val="36"/>
          <w:szCs w:val="36"/>
          <w:rtl/>
        </w:rPr>
        <w:t>در اینجا نقطه التقایی میان عرفا و تشیّع وجود دارد یعنی فکرها خیلی به هم نزدیک است. اهل عرفان معتقدند در هر دوره ای باید یک قطب، یک انسان کامل وجود داشته باشد و شیعه می گوی</w:t>
      </w:r>
      <w:r>
        <w:rPr>
          <w:rStyle w:val="contenttext"/>
          <w:rFonts w:cs="B Zar" w:hint="cs"/>
          <w:color w:val="000000"/>
          <w:sz w:val="36"/>
          <w:szCs w:val="36"/>
          <w:rtl/>
        </w:rPr>
        <w:t>د در هر دوره ای یک امام و حجّت وجود دارد که او انسان کاملاست. اختلاف تشیُّع و تسنن در آن دو مسأله اول است؛ یکی مسأله ای که ما اسمش را امامت در بیان احکام دین می گذاریم، و دیگر امامت به معنی زعامت مسلمین.</w:t>
      </w:r>
      <w:hyperlink w:anchor="content_note_239_1" w:tooltip=". مجموعه آثار شهید مطهری، نبرد حق و باطل، فطرت، توحید، ج 4، ص 73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332CDE">
      <w:pPr>
        <w:pStyle w:val="Heading3"/>
        <w:shd w:val="clear" w:color="auto" w:fill="FFFFFF"/>
        <w:bidi/>
        <w:jc w:val="both"/>
        <w:divId w:val="198489186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تعریف امامت </w:t>
      </w:r>
    </w:p>
    <w:p w:rsidR="00000000" w:rsidRDefault="00332CDE">
      <w:pPr>
        <w:pStyle w:val="contentparagraph"/>
        <w:bidi/>
        <w:jc w:val="both"/>
        <w:divId w:val="1984891866"/>
        <w:rPr>
          <w:rFonts w:cs="B Zar" w:hint="cs"/>
          <w:color w:val="000000"/>
          <w:sz w:val="36"/>
          <w:szCs w:val="36"/>
          <w:rtl/>
        </w:rPr>
      </w:pPr>
      <w:r>
        <w:rPr>
          <w:rStyle w:val="contenttext"/>
          <w:rFonts w:cs="B Zar" w:hint="cs"/>
          <w:color w:val="000000"/>
          <w:sz w:val="36"/>
          <w:szCs w:val="36"/>
          <w:rtl/>
        </w:rPr>
        <w:t>اولین سخنی که در باب امامت می گ</w:t>
      </w:r>
      <w:r>
        <w:rPr>
          <w:rStyle w:val="contenttext"/>
          <w:rFonts w:cs="B Zar" w:hint="cs"/>
          <w:color w:val="000000"/>
          <w:sz w:val="36"/>
          <w:szCs w:val="36"/>
          <w:rtl/>
        </w:rPr>
        <w:t>ویند، تعریفی است که از امامت می کنند، در این تعریف اختلافی نیست. می گویند: «الْإمامَهُ رِیاسَهٌ عامَّهٌ فی امورِ الدّینِ وَ الدُّنْیا» امامت ریاستی است عمومی هم در امور دینی و هم در امور دنیایی. خواجه نصیرالدین طوسی در کتاب «تجرید» تعبیری کلامی دارد، می گو</w:t>
      </w:r>
      <w:r>
        <w:rPr>
          <w:rStyle w:val="contenttext"/>
          <w:rFonts w:cs="B Zar" w:hint="cs"/>
          <w:color w:val="000000"/>
          <w:sz w:val="36"/>
          <w:szCs w:val="36"/>
          <w:rtl/>
        </w:rPr>
        <w:t>ید: «الْامامُ لُطْفٌ».</w:t>
      </w:r>
      <w:hyperlink w:anchor="content_note_239_2" w:tooltip=". طوسی، تجرید الاعتقاد، ص 221." w:history="1">
        <w:r>
          <w:rPr>
            <w:rStyle w:val="Hyperlink"/>
            <w:rFonts w:cs="B Zar" w:hint="cs"/>
            <w:sz w:val="36"/>
            <w:szCs w:val="36"/>
            <w:rtl/>
          </w:rPr>
          <w:t>(2)</w:t>
        </w:r>
      </w:hyperlink>
    </w:p>
    <w:p w:rsidR="00000000" w:rsidRDefault="00332CDE">
      <w:pPr>
        <w:pStyle w:val="contentparagraph"/>
        <w:bidi/>
        <w:jc w:val="both"/>
        <w:divId w:val="1984891866"/>
        <w:rPr>
          <w:rFonts w:cs="B Zar" w:hint="cs"/>
          <w:color w:val="000000"/>
          <w:sz w:val="36"/>
          <w:szCs w:val="36"/>
          <w:rtl/>
        </w:rPr>
      </w:pPr>
      <w:r>
        <w:rPr>
          <w:rStyle w:val="contenttext"/>
          <w:rFonts w:cs="B Zar" w:hint="cs"/>
          <w:color w:val="000000"/>
          <w:sz w:val="36"/>
          <w:szCs w:val="36"/>
          <w:rtl/>
        </w:rPr>
        <w:t>مقصود این است که امامت هم نظیر نبوت از مسائلی است که از حد بشری بیرون است و به همین جهت انتخاب امام از حد استطاعت بشری بیرون است و بنابراین آنطرفی است، ا</w:t>
      </w:r>
      <w:r>
        <w:rPr>
          <w:rStyle w:val="contenttext"/>
          <w:rFonts w:cs="B Zar" w:hint="cs"/>
          <w:color w:val="000000"/>
          <w:sz w:val="36"/>
          <w:szCs w:val="36"/>
          <w:rtl/>
        </w:rPr>
        <w:t xml:space="preserve">ز آن طرف باید بیاید، مثل نبوت است که از طریق وحی و </w:t>
      </w:r>
    </w:p>
    <w:p w:rsidR="00000000" w:rsidRDefault="00332CDE">
      <w:pPr>
        <w:pStyle w:val="contentparagraph"/>
        <w:bidi/>
        <w:jc w:val="both"/>
        <w:divId w:val="1984891866"/>
        <w:rPr>
          <w:rFonts w:cs="B Zar" w:hint="cs"/>
          <w:color w:val="000000"/>
          <w:sz w:val="36"/>
          <w:szCs w:val="36"/>
          <w:rtl/>
        </w:rPr>
      </w:pPr>
      <w:r>
        <w:rPr>
          <w:rStyle w:val="contenttext"/>
          <w:rFonts w:cs="B Zar" w:hint="cs"/>
          <w:color w:val="000000"/>
          <w:sz w:val="36"/>
          <w:szCs w:val="36"/>
          <w:rtl/>
        </w:rPr>
        <w:lastRenderedPageBreak/>
        <w:t>ص: 239</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19" style="width:0;height:1.5pt" o:hralign="center" o:hrstd="t" o:hr="t" fillcolor="#a0a0a0" stroked="f"/>
        </w:pict>
      </w:r>
    </w:p>
    <w:p w:rsidR="00000000" w:rsidRDefault="00332CDE">
      <w:pPr>
        <w:bidi/>
        <w:jc w:val="both"/>
        <w:divId w:val="610433913"/>
        <w:rPr>
          <w:rFonts w:eastAsia="Times New Roman" w:cs="B Zar" w:hint="cs"/>
          <w:color w:val="000000"/>
          <w:sz w:val="36"/>
          <w:szCs w:val="36"/>
          <w:rtl/>
        </w:rPr>
      </w:pPr>
      <w:r>
        <w:rPr>
          <w:rFonts w:eastAsia="Times New Roman" w:cs="B Zar" w:hint="cs"/>
          <w:color w:val="000000"/>
          <w:sz w:val="36"/>
          <w:szCs w:val="36"/>
          <w:rtl/>
        </w:rPr>
        <w:t>1- . مجموعه آثار شهید مطهری، نبرد حق و باطل، فطرت، توحید، ج 4، ص 734.</w:t>
      </w:r>
    </w:p>
    <w:p w:rsidR="00000000" w:rsidRDefault="00332CDE">
      <w:pPr>
        <w:bidi/>
        <w:jc w:val="both"/>
        <w:divId w:val="9600458"/>
        <w:rPr>
          <w:rFonts w:eastAsia="Times New Roman" w:cs="B Zar" w:hint="cs"/>
          <w:color w:val="000000"/>
          <w:sz w:val="36"/>
          <w:szCs w:val="36"/>
          <w:rtl/>
        </w:rPr>
      </w:pPr>
      <w:r>
        <w:rPr>
          <w:rFonts w:eastAsia="Times New Roman" w:cs="B Zar" w:hint="cs"/>
          <w:color w:val="000000"/>
          <w:sz w:val="36"/>
          <w:szCs w:val="36"/>
          <w:rtl/>
        </w:rPr>
        <w:t>2- . طوسی، تجرید الاعتقاد، ص 221.</w:t>
      </w:r>
    </w:p>
    <w:p w:rsidR="00000000" w:rsidRDefault="00332CDE">
      <w:pPr>
        <w:pStyle w:val="contentparagraph"/>
        <w:bidi/>
        <w:jc w:val="both"/>
        <w:divId w:val="275210679"/>
        <w:rPr>
          <w:rFonts w:cs="B Zar" w:hint="cs"/>
          <w:color w:val="000000"/>
          <w:sz w:val="36"/>
          <w:szCs w:val="36"/>
          <w:rtl/>
        </w:rPr>
      </w:pPr>
      <w:r>
        <w:rPr>
          <w:rStyle w:val="contenttext"/>
          <w:rFonts w:cs="B Zar" w:hint="cs"/>
          <w:color w:val="000000"/>
          <w:sz w:val="36"/>
          <w:szCs w:val="36"/>
          <w:rtl/>
        </w:rPr>
        <w:t>تعیین الهی باید بیاید با این تفاوت که نبوت مستقیماً از ن</w:t>
      </w:r>
      <w:r>
        <w:rPr>
          <w:rStyle w:val="contenttext"/>
          <w:rFonts w:cs="B Zar" w:hint="cs"/>
          <w:color w:val="000000"/>
          <w:sz w:val="36"/>
          <w:szCs w:val="36"/>
          <w:rtl/>
        </w:rPr>
        <w:t>احیه خداست، ارتباط پیغمبر است با خدا، و امامت تعیینی است از ناحیه پیغمبر و از ناحیه خدا.</w:t>
      </w:r>
      <w:hyperlink w:anchor="content_note_240_1" w:tooltip=". مجموعه آثار شهید مطهری، نبرد حق و باطل، فطرت، توحید، ج 4، ص 739." w:history="1">
        <w:r>
          <w:rPr>
            <w:rStyle w:val="Hyperlink"/>
            <w:rFonts w:cs="B Zar" w:hint="cs"/>
            <w:sz w:val="36"/>
            <w:szCs w:val="36"/>
            <w:rtl/>
          </w:rPr>
          <w:t>(1)</w:t>
        </w:r>
      </w:hyperlink>
    </w:p>
    <w:p w:rsidR="00000000" w:rsidRDefault="00332CDE">
      <w:pPr>
        <w:pStyle w:val="Heading3"/>
        <w:shd w:val="clear" w:color="auto" w:fill="FFFFFF"/>
        <w:bidi/>
        <w:jc w:val="both"/>
        <w:divId w:val="140706783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امام یعنی کارشناس امر دین </w:t>
      </w:r>
    </w:p>
    <w:p w:rsidR="00000000" w:rsidRDefault="00332CDE">
      <w:pPr>
        <w:pStyle w:val="contentparagraph"/>
        <w:bidi/>
        <w:jc w:val="both"/>
        <w:divId w:val="1407067839"/>
        <w:rPr>
          <w:rFonts w:cs="B Zar" w:hint="cs"/>
          <w:color w:val="000000"/>
          <w:sz w:val="36"/>
          <w:szCs w:val="36"/>
          <w:rtl/>
        </w:rPr>
      </w:pPr>
      <w:r>
        <w:rPr>
          <w:rStyle w:val="contenttext"/>
          <w:rFonts w:cs="B Zar" w:hint="cs"/>
          <w:color w:val="000000"/>
          <w:sz w:val="36"/>
          <w:szCs w:val="36"/>
          <w:rtl/>
        </w:rPr>
        <w:t>علمای شیعه می گویند اینکه شما منکر امام با این مشخصات هستید، در واقع اسلام را تحقیر می کنید. یک دستگاه فنی که به جایی فرستاده می شود، متخصص آن دستگاه هم باید همراهش باشد. اگر کشوری مثل آمریکا یا شوروی یک ابزار فنی مانند فانتوم یا میگ</w:t>
      </w:r>
      <w:hyperlink w:anchor="content_note_240_2" w:tooltip=". یک نوع جنگنده هوایی." w:history="1">
        <w:r>
          <w:rPr>
            <w:rStyle w:val="Hyperlink"/>
            <w:rFonts w:cs="B Zar" w:hint="cs"/>
            <w:sz w:val="36"/>
            <w:szCs w:val="36"/>
            <w:rtl/>
          </w:rPr>
          <w:t>(2)</w:t>
        </w:r>
      </w:hyperlink>
    </w:p>
    <w:p w:rsidR="00000000" w:rsidRDefault="00332CDE">
      <w:pPr>
        <w:pStyle w:val="contentparagraph"/>
        <w:bidi/>
        <w:jc w:val="both"/>
        <w:divId w:val="1407067839"/>
        <w:rPr>
          <w:rFonts w:cs="B Zar" w:hint="cs"/>
          <w:color w:val="000000"/>
          <w:sz w:val="36"/>
          <w:szCs w:val="36"/>
          <w:rtl/>
        </w:rPr>
      </w:pPr>
      <w:r>
        <w:rPr>
          <w:rStyle w:val="contenttext"/>
          <w:rFonts w:cs="B Zar" w:hint="cs"/>
          <w:color w:val="000000"/>
          <w:sz w:val="36"/>
          <w:szCs w:val="36"/>
          <w:rtl/>
        </w:rPr>
        <w:t>را به کشوری که مردمش با آن ابزار آشنا نیستند صادر می کند، برای اینکه مردم را با آن آشنا کند متخصص هم همراه آن می فرستد. البته در مورد امور ساده مثل پارچه نیازی به همراهی</w:t>
      </w:r>
    </w:p>
    <w:p w:rsidR="00000000" w:rsidRDefault="00332CDE">
      <w:pPr>
        <w:pStyle w:val="contentparagraph"/>
        <w:bidi/>
        <w:jc w:val="both"/>
        <w:divId w:val="1407067839"/>
        <w:rPr>
          <w:rFonts w:cs="B Zar" w:hint="cs"/>
          <w:color w:val="000000"/>
          <w:sz w:val="36"/>
          <w:szCs w:val="36"/>
          <w:rtl/>
        </w:rPr>
      </w:pPr>
      <w:r>
        <w:rPr>
          <w:rStyle w:val="contenttext"/>
          <w:rFonts w:cs="B Zar" w:hint="cs"/>
          <w:color w:val="000000"/>
          <w:sz w:val="36"/>
          <w:szCs w:val="36"/>
          <w:rtl/>
        </w:rPr>
        <w:t xml:space="preserve">متخصص نیست. شما اسلام را که از جانب </w:t>
      </w:r>
      <w:r>
        <w:rPr>
          <w:rStyle w:val="contenttext"/>
          <w:rFonts w:cs="B Zar" w:hint="cs"/>
          <w:color w:val="000000"/>
          <w:sz w:val="36"/>
          <w:szCs w:val="36"/>
          <w:rtl/>
        </w:rPr>
        <w:t xml:space="preserve">خدا به مردم رسیده، چگونه چیزی تلقی می کنید؟ آیا آن را به سادگی پارچه تلقی می کنید که وقتی از کشوری به کشور دیگر صادر می شود نیازی به همراهی متخصص و پارچه شناس با آن نیست؟ یا آن را به پیچیدگی یک </w:t>
      </w:r>
      <w:r>
        <w:rPr>
          <w:rStyle w:val="contenttext"/>
          <w:rFonts w:cs="B Zar" w:hint="cs"/>
          <w:color w:val="000000"/>
          <w:sz w:val="36"/>
          <w:szCs w:val="36"/>
          <w:rtl/>
        </w:rPr>
        <w:lastRenderedPageBreak/>
        <w:t>ابزار فنی تلقی می کنید که هنگام صدور آن، کارشناسی هم باید همرا</w:t>
      </w:r>
      <w:r>
        <w:rPr>
          <w:rStyle w:val="contenttext"/>
          <w:rFonts w:cs="B Zar" w:hint="cs"/>
          <w:color w:val="000000"/>
          <w:sz w:val="36"/>
          <w:szCs w:val="36"/>
          <w:rtl/>
        </w:rPr>
        <w:t>هش باشد که تا مدتی مردم را با آن آشنا کند؟</w:t>
      </w:r>
      <w:hyperlink w:anchor="content_note_240_3" w:tooltip=". مجموعه آثار شهید مطهری، نبرد حق و باطل، فطرت، توحید، ج 4، ص 740." w:history="1">
        <w:r>
          <w:rPr>
            <w:rStyle w:val="Hyperlink"/>
            <w:rFonts w:cs="B Zar" w:hint="cs"/>
            <w:sz w:val="36"/>
            <w:szCs w:val="36"/>
            <w:rtl/>
          </w:rPr>
          <w:t>(3)</w:t>
        </w:r>
      </w:hyperlink>
    </w:p>
    <w:p w:rsidR="00000000" w:rsidRDefault="00332CDE">
      <w:pPr>
        <w:pStyle w:val="contentparagraph"/>
        <w:bidi/>
        <w:jc w:val="both"/>
        <w:divId w:val="1407067839"/>
        <w:rPr>
          <w:rFonts w:cs="B Zar" w:hint="cs"/>
          <w:color w:val="000000"/>
          <w:sz w:val="36"/>
          <w:szCs w:val="36"/>
          <w:rtl/>
        </w:rPr>
      </w:pPr>
      <w:r>
        <w:rPr>
          <w:rStyle w:val="contenttext"/>
          <w:rFonts w:cs="B Zar" w:hint="cs"/>
          <w:color w:val="000000"/>
          <w:sz w:val="36"/>
          <w:szCs w:val="36"/>
          <w:rtl/>
        </w:rPr>
        <w:t xml:space="preserve">امام یعنی کارشناس امر دین، کارشناسی حقیقی که به گمان و اشتباه نیفتد و خطا برایش رخ ندهد. از آنجا </w:t>
      </w:r>
      <w:r>
        <w:rPr>
          <w:rStyle w:val="contenttext"/>
          <w:rFonts w:cs="B Zar" w:hint="cs"/>
          <w:color w:val="000000"/>
          <w:sz w:val="36"/>
          <w:szCs w:val="36"/>
          <w:rtl/>
        </w:rPr>
        <w:t xml:space="preserve">که پیغمبراکرم، اسلام را برای مردم آورده است، باید لااقل برای مدتی کارشناسان الهی در میان مردم باشند که اسلام را به خوبی به مردم بشناسانند. چنین شخصی را پیغمبر اکرم برای مردم تعیین کرده است. علمای شیعه این مطلب را با تعبیر «لطفٌ» بیان </w:t>
      </w:r>
    </w:p>
    <w:p w:rsidR="00000000" w:rsidRDefault="00332CDE">
      <w:pPr>
        <w:pStyle w:val="contentparagraph"/>
        <w:bidi/>
        <w:jc w:val="both"/>
        <w:divId w:val="1407067839"/>
        <w:rPr>
          <w:rFonts w:cs="B Zar" w:hint="cs"/>
          <w:color w:val="000000"/>
          <w:sz w:val="36"/>
          <w:szCs w:val="36"/>
          <w:rtl/>
        </w:rPr>
      </w:pPr>
      <w:r>
        <w:rPr>
          <w:rStyle w:val="contenttext"/>
          <w:rFonts w:cs="B Zar" w:hint="cs"/>
          <w:color w:val="000000"/>
          <w:sz w:val="36"/>
          <w:szCs w:val="36"/>
          <w:rtl/>
        </w:rPr>
        <w:t>ص: 240</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20" style="width:0;height:1.5pt" o:hralign="center" o:hrstd="t" o:hr="t" fillcolor="#a0a0a0" stroked="f"/>
        </w:pict>
      </w:r>
    </w:p>
    <w:p w:rsidR="00000000" w:rsidRDefault="00332CDE">
      <w:pPr>
        <w:bidi/>
        <w:jc w:val="both"/>
        <w:divId w:val="1540556245"/>
        <w:rPr>
          <w:rFonts w:eastAsia="Times New Roman" w:cs="B Zar" w:hint="cs"/>
          <w:color w:val="000000"/>
          <w:sz w:val="36"/>
          <w:szCs w:val="36"/>
          <w:rtl/>
        </w:rPr>
      </w:pPr>
      <w:r>
        <w:rPr>
          <w:rFonts w:eastAsia="Times New Roman" w:cs="B Zar" w:hint="cs"/>
          <w:color w:val="000000"/>
          <w:sz w:val="36"/>
          <w:szCs w:val="36"/>
          <w:rtl/>
        </w:rPr>
        <w:t>1- . مجموعه آثار شهید مطهری، نبرد حق و باطل، فطرت، توحید، ج 4، ص 739.</w:t>
      </w:r>
    </w:p>
    <w:p w:rsidR="00000000" w:rsidRDefault="00332CDE">
      <w:pPr>
        <w:bidi/>
        <w:jc w:val="both"/>
        <w:divId w:val="905409444"/>
        <w:rPr>
          <w:rFonts w:eastAsia="Times New Roman" w:cs="B Zar" w:hint="cs"/>
          <w:color w:val="000000"/>
          <w:sz w:val="36"/>
          <w:szCs w:val="36"/>
          <w:rtl/>
        </w:rPr>
      </w:pPr>
      <w:r>
        <w:rPr>
          <w:rFonts w:eastAsia="Times New Roman" w:cs="B Zar" w:hint="cs"/>
          <w:color w:val="000000"/>
          <w:sz w:val="36"/>
          <w:szCs w:val="36"/>
          <w:rtl/>
        </w:rPr>
        <w:t>2- . یک نوع جنگنده هوایی.</w:t>
      </w:r>
    </w:p>
    <w:p w:rsidR="00000000" w:rsidRDefault="00332CDE">
      <w:pPr>
        <w:bidi/>
        <w:jc w:val="both"/>
        <w:divId w:val="113208710"/>
        <w:rPr>
          <w:rFonts w:eastAsia="Times New Roman" w:cs="B Zar" w:hint="cs"/>
          <w:color w:val="000000"/>
          <w:sz w:val="36"/>
          <w:szCs w:val="36"/>
          <w:rtl/>
        </w:rPr>
      </w:pPr>
      <w:r>
        <w:rPr>
          <w:rFonts w:eastAsia="Times New Roman" w:cs="B Zar" w:hint="cs"/>
          <w:color w:val="000000"/>
          <w:sz w:val="36"/>
          <w:szCs w:val="36"/>
          <w:rtl/>
        </w:rPr>
        <w:t>3- . مجموعه آثار شهید مطهری، نبرد حق و باطل، فطرت، توحید، ج 4، ص 740.</w:t>
      </w:r>
    </w:p>
    <w:p w:rsidR="00000000" w:rsidRDefault="00332CDE">
      <w:pPr>
        <w:pStyle w:val="contentparagraph"/>
        <w:bidi/>
        <w:jc w:val="both"/>
        <w:divId w:val="1879198718"/>
        <w:rPr>
          <w:rFonts w:cs="B Zar" w:hint="cs"/>
          <w:color w:val="000000"/>
          <w:sz w:val="36"/>
          <w:szCs w:val="36"/>
          <w:rtl/>
        </w:rPr>
      </w:pPr>
      <w:r>
        <w:rPr>
          <w:rStyle w:val="contenttext"/>
          <w:rFonts w:cs="B Zar" w:hint="cs"/>
          <w:color w:val="000000"/>
          <w:sz w:val="36"/>
          <w:szCs w:val="36"/>
          <w:rtl/>
        </w:rPr>
        <w:t xml:space="preserve">کرده اند یعنی لطف الهی، و مقصود این است که این مسأله برای هدایت بشر </w:t>
      </w:r>
      <w:r>
        <w:rPr>
          <w:rStyle w:val="contenttext"/>
          <w:rFonts w:cs="B Zar" w:hint="cs"/>
          <w:color w:val="000000"/>
          <w:sz w:val="36"/>
          <w:szCs w:val="36"/>
          <w:rtl/>
        </w:rPr>
        <w:t xml:space="preserve">مفید است؛ چون راه بشر به سوی او بسته است لطف الهی ایجاب می کند که از آن سو عنایتی بشود؛ همان طور که در مورد نبوت می گویند لطفٌ. پس این یک اصل از اصول شیعه که تقریباً می توان گفت دلیل عقلی شیعه در باب امامت است. </w:t>
      </w:r>
    </w:p>
    <w:p w:rsidR="00000000" w:rsidRDefault="00332CDE">
      <w:pPr>
        <w:pStyle w:val="Heading3"/>
        <w:shd w:val="clear" w:color="auto" w:fill="FFFFFF"/>
        <w:bidi/>
        <w:jc w:val="both"/>
        <w:divId w:val="118640984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مسأله عصمت </w:t>
      </w:r>
    </w:p>
    <w:p w:rsidR="00000000" w:rsidRDefault="00332CDE">
      <w:pPr>
        <w:pStyle w:val="contentparagraph"/>
        <w:bidi/>
        <w:jc w:val="both"/>
        <w:divId w:val="1186409841"/>
        <w:rPr>
          <w:rFonts w:cs="B Zar" w:hint="cs"/>
          <w:color w:val="000000"/>
          <w:sz w:val="36"/>
          <w:szCs w:val="36"/>
          <w:rtl/>
        </w:rPr>
      </w:pPr>
      <w:r>
        <w:rPr>
          <w:rStyle w:val="contenttext"/>
          <w:rFonts w:cs="B Zar" w:hint="cs"/>
          <w:color w:val="000000"/>
          <w:sz w:val="36"/>
          <w:szCs w:val="36"/>
          <w:rtl/>
        </w:rPr>
        <w:lastRenderedPageBreak/>
        <w:t xml:space="preserve">در اینجا مسأله عصمت پیش می آید. </w:t>
      </w:r>
      <w:r>
        <w:rPr>
          <w:rStyle w:val="contenttext"/>
          <w:rFonts w:cs="B Zar" w:hint="cs"/>
          <w:color w:val="000000"/>
          <w:sz w:val="36"/>
          <w:szCs w:val="36"/>
          <w:rtl/>
        </w:rPr>
        <w:t>وقتی که شیعه امام را در چنین مقامی تلقی می کند که حافظ و نگهبان شریعت و مرجع مردم برای شناساندن اسلام است، همان طور که برای پیغمبر(صلی الله علیه وآله وسلم) عصمت قائل است، برای او هم عصمت قائل است. در مورد عصمت پیغمبر هیچ کس شبهه نمی کند و امر بسیار واضحی ا</w:t>
      </w:r>
      <w:r>
        <w:rPr>
          <w:rStyle w:val="contenttext"/>
          <w:rFonts w:cs="B Zar" w:hint="cs"/>
          <w:color w:val="000000"/>
          <w:sz w:val="36"/>
          <w:szCs w:val="36"/>
          <w:rtl/>
        </w:rPr>
        <w:t>ست.</w:t>
      </w:r>
    </w:p>
    <w:p w:rsidR="00000000" w:rsidRDefault="00332CDE">
      <w:pPr>
        <w:pStyle w:val="contentparagraph"/>
        <w:bidi/>
        <w:jc w:val="both"/>
        <w:divId w:val="1186409841"/>
        <w:rPr>
          <w:rFonts w:cs="B Zar" w:hint="cs"/>
          <w:color w:val="000000"/>
          <w:sz w:val="36"/>
          <w:szCs w:val="36"/>
          <w:rtl/>
        </w:rPr>
      </w:pPr>
      <w:r>
        <w:rPr>
          <w:rStyle w:val="contenttext"/>
          <w:rFonts w:cs="B Zar" w:hint="cs"/>
          <w:color w:val="000000"/>
          <w:sz w:val="36"/>
          <w:szCs w:val="36"/>
          <w:rtl/>
        </w:rPr>
        <w:t>کسی که خدا او را برای هدایت مردم فرستاده در حالی که مردم به هدایت الهی نیاز داشته اند، نمی تواند انسانی جایزالخطا یا جایزالمعصیه باشد. دوگونه خطاست: یکی اینکه عالماً عامداً معصیت کند مثلًا خدا به پیغمبر دستور بدهد که چنین بگو، بعد پیغمبر ببیند مصلحت و منفع</w:t>
      </w:r>
      <w:r>
        <w:rPr>
          <w:rStyle w:val="contenttext"/>
          <w:rFonts w:cs="B Zar" w:hint="cs"/>
          <w:color w:val="000000"/>
          <w:sz w:val="36"/>
          <w:szCs w:val="36"/>
          <w:rtl/>
        </w:rPr>
        <w:t>ت خودش طور دیگری اقتضا می کند و آن سخن را به گونه ای دیگر برای مردم بگوید. واضح است که این بر ضد نبوت است. اگر امامت را به این شکل تعریف کنیم که امری است متمّم نبوت از نظر بیان دین، یعنی به آن دلیل وجودش لازم است که وظیفه پیغمبر را در بیان احکام انجام دهد،</w:t>
      </w:r>
      <w:r>
        <w:rPr>
          <w:rStyle w:val="contenttext"/>
          <w:rFonts w:cs="B Zar" w:hint="cs"/>
          <w:color w:val="000000"/>
          <w:sz w:val="36"/>
          <w:szCs w:val="36"/>
          <w:rtl/>
        </w:rPr>
        <w:t xml:space="preserve"> به هماندلیل که پیغمبر باید معصوم از اشتباه و گناه باشد، امام نیز باید چنین باشد. اگر کسی بگوید لازم نیست امام معصوم باشد و چنانچه اشتباهی کرد کس دیگری به او تذکر می دهد، می گوییم ما نقل کلام به آن کس دیگر می کنیم، باز او نگهبان دیگری می خواهد، بالاخره شخص</w:t>
      </w:r>
      <w:r>
        <w:rPr>
          <w:rStyle w:val="contenttext"/>
          <w:rFonts w:cs="B Zar" w:hint="cs"/>
          <w:color w:val="000000"/>
          <w:sz w:val="36"/>
          <w:szCs w:val="36"/>
          <w:rtl/>
        </w:rPr>
        <w:t xml:space="preserve">ی باید باشد که بتواند واقعاً حافظ شرع باشد. علاوه بر این اگر امام خطاکار و </w:t>
      </w:r>
    </w:p>
    <w:p w:rsidR="00000000" w:rsidRDefault="00332CDE">
      <w:pPr>
        <w:pStyle w:val="contentparagraph"/>
        <w:bidi/>
        <w:jc w:val="both"/>
        <w:divId w:val="1186409841"/>
        <w:rPr>
          <w:rFonts w:cs="B Zar" w:hint="cs"/>
          <w:color w:val="000000"/>
          <w:sz w:val="36"/>
          <w:szCs w:val="36"/>
          <w:rtl/>
        </w:rPr>
      </w:pPr>
      <w:r>
        <w:rPr>
          <w:rStyle w:val="contenttext"/>
          <w:rFonts w:cs="B Zar" w:hint="cs"/>
          <w:color w:val="000000"/>
          <w:sz w:val="36"/>
          <w:szCs w:val="36"/>
          <w:rtl/>
        </w:rPr>
        <w:t>ص: 241</w:t>
      </w:r>
    </w:p>
    <w:p w:rsidR="00000000" w:rsidRDefault="00332CDE">
      <w:pPr>
        <w:pStyle w:val="contentparagraph"/>
        <w:bidi/>
        <w:jc w:val="both"/>
        <w:divId w:val="1475483906"/>
        <w:rPr>
          <w:rFonts w:cs="B Zar" w:hint="cs"/>
          <w:color w:val="000000"/>
          <w:sz w:val="36"/>
          <w:szCs w:val="36"/>
          <w:rtl/>
        </w:rPr>
      </w:pPr>
      <w:r>
        <w:rPr>
          <w:rStyle w:val="contenttext"/>
          <w:rFonts w:cs="B Zar" w:hint="cs"/>
          <w:color w:val="000000"/>
          <w:sz w:val="36"/>
          <w:szCs w:val="36"/>
          <w:rtl/>
        </w:rPr>
        <w:t>گنهکار باشد، وظیفه دیگران است که او را به راه راست بیاورند و حال آنکه وظیفه دیگران این است که مطیع امر او باشند. ایندو با همدیگر جور در نمی آیند.</w:t>
      </w:r>
      <w:hyperlink w:anchor="content_note_242_1" w:tooltip=". مجموعه آثار شهید مطهری، نبرد حق و باطل، فطرت، توحید، ج 4، ص 74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332CDE">
      <w:pPr>
        <w:pStyle w:val="Heading3"/>
        <w:shd w:val="clear" w:color="auto" w:fill="FFFFFF"/>
        <w:bidi/>
        <w:jc w:val="both"/>
        <w:divId w:val="1590845375"/>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 xml:space="preserve">مسأله تنصیص </w:t>
      </w:r>
    </w:p>
    <w:p w:rsidR="00000000" w:rsidRDefault="00332CDE">
      <w:pPr>
        <w:pStyle w:val="contentparagraph"/>
        <w:bidi/>
        <w:jc w:val="both"/>
        <w:divId w:val="1590845375"/>
        <w:rPr>
          <w:rFonts w:cs="B Zar" w:hint="cs"/>
          <w:color w:val="000000"/>
          <w:sz w:val="36"/>
          <w:szCs w:val="36"/>
          <w:rtl/>
        </w:rPr>
      </w:pPr>
      <w:r>
        <w:rPr>
          <w:rStyle w:val="contenttext"/>
          <w:rFonts w:cs="B Zar" w:hint="cs"/>
          <w:color w:val="000000"/>
          <w:sz w:val="36"/>
          <w:szCs w:val="36"/>
          <w:rtl/>
        </w:rPr>
        <w:t>علمای شیعه از مسأله عصمت به تنصیص امامت می رسند، بنابراین شکل کلامی قضیه این است که از خدا شروع می کنند می گویند امامت لطفی ا</w:t>
      </w:r>
      <w:r>
        <w:rPr>
          <w:rStyle w:val="contenttext"/>
          <w:rFonts w:cs="B Zar" w:hint="cs"/>
          <w:color w:val="000000"/>
          <w:sz w:val="36"/>
          <w:szCs w:val="36"/>
          <w:rtl/>
        </w:rPr>
        <w:t>ست از جانب خدا؛ چون لطف است پس باید وجود داشته باشد و چون چنین لطفی بدون عصمت ممکن نیست، پس امام باید معصوم باشد و به همین دلیل باید منصوص باشد زیرا این امر (یعنی عصمت) موضوعی نیست</w:t>
      </w:r>
    </w:p>
    <w:p w:rsidR="00000000" w:rsidRDefault="00332CDE">
      <w:pPr>
        <w:pStyle w:val="contentparagraph"/>
        <w:bidi/>
        <w:jc w:val="both"/>
        <w:divId w:val="1590845375"/>
        <w:rPr>
          <w:rFonts w:cs="B Zar" w:hint="cs"/>
          <w:color w:val="000000"/>
          <w:sz w:val="36"/>
          <w:szCs w:val="36"/>
          <w:rtl/>
        </w:rPr>
      </w:pPr>
      <w:r>
        <w:rPr>
          <w:rStyle w:val="contenttext"/>
          <w:rFonts w:cs="B Zar" w:hint="cs"/>
          <w:color w:val="000000"/>
          <w:sz w:val="36"/>
          <w:szCs w:val="36"/>
          <w:rtl/>
        </w:rPr>
        <w:t xml:space="preserve">که تشخیص آن با مردم باشد. همان طور که تشخیص پیغمبر با مردم نیست و با خداست </w:t>
      </w:r>
      <w:r>
        <w:rPr>
          <w:rStyle w:val="contenttext"/>
          <w:rFonts w:cs="B Zar" w:hint="cs"/>
          <w:color w:val="000000"/>
          <w:sz w:val="36"/>
          <w:szCs w:val="36"/>
          <w:rtl/>
        </w:rPr>
        <w:t>که چه کسی را به پیغمبری معین کند و او را با دلایل و آثار و معجزات معرفی نماید، تشخیص امام هم با مردم نیست و از جانب خدا باید تعیین شود با این تفاوت که پیغمبری انبیاء بواسطه بشر ثابت نمی شود، باید از راه آثار معجزات به مردم شناسانده شود ولی امام باید از راه</w:t>
      </w:r>
      <w:r>
        <w:rPr>
          <w:rStyle w:val="contenttext"/>
          <w:rFonts w:cs="B Zar" w:hint="cs"/>
          <w:color w:val="000000"/>
          <w:sz w:val="36"/>
          <w:szCs w:val="36"/>
          <w:rtl/>
        </w:rPr>
        <w:t xml:space="preserve"> پیغمبر شناسانده شود. از اینجا وارد تنصیص می شوند و می گویند پس امامت باید به نصّ باشد از طرف پیغمبر نه به صورت تعیین مردم. بنابراین از مسأله لطف به مسأله عصمت و از مسأله عصمت به مسأله تنصیص می توان رسید.</w:t>
      </w:r>
    </w:p>
    <w:p w:rsidR="00000000" w:rsidRDefault="00332CDE">
      <w:pPr>
        <w:pStyle w:val="contentparagraph"/>
        <w:bidi/>
        <w:jc w:val="both"/>
        <w:divId w:val="1590845375"/>
        <w:rPr>
          <w:rFonts w:cs="B Zar" w:hint="cs"/>
          <w:color w:val="000000"/>
          <w:sz w:val="36"/>
          <w:szCs w:val="36"/>
          <w:rtl/>
        </w:rPr>
      </w:pPr>
      <w:r>
        <w:rPr>
          <w:rStyle w:val="contenttext"/>
          <w:rFonts w:cs="B Zar" w:hint="cs"/>
          <w:color w:val="000000"/>
          <w:sz w:val="36"/>
          <w:szCs w:val="36"/>
          <w:rtl/>
        </w:rPr>
        <w:t xml:space="preserve">بحث به اینجا که می رسد، پله چهارمی را باید طی کرد: </w:t>
      </w:r>
      <w:r>
        <w:rPr>
          <w:rStyle w:val="contenttext"/>
          <w:rFonts w:cs="B Zar" w:hint="cs"/>
          <w:color w:val="000000"/>
          <w:sz w:val="36"/>
          <w:szCs w:val="36"/>
          <w:rtl/>
        </w:rPr>
        <w:t>اینها همه درست ولی چه ارتباطی با امام علی(علیه السلام) دارد؟ خواجه نصیرالدین می گوید: «وَ هُما مُخْتَصّانِ بِعَلِیٍّ» این دو (یعنی معصوم بودن و منصوص بودن) از مختصات امام علی(علیه السلام) است. مقصود این است که در این جهت حتی یک نفر اختلاف ندارد که غیر امام</w:t>
      </w:r>
      <w:r>
        <w:rPr>
          <w:rStyle w:val="contenttext"/>
          <w:rFonts w:cs="B Zar" w:hint="cs"/>
          <w:color w:val="000000"/>
          <w:sz w:val="36"/>
          <w:szCs w:val="36"/>
          <w:rtl/>
        </w:rPr>
        <w:t xml:space="preserve"> علی(علیه السلام) منصوص </w:t>
      </w:r>
      <w:r>
        <w:rPr>
          <w:rStyle w:val="contenttext"/>
          <w:rFonts w:cs="B Zar" w:hint="cs"/>
          <w:color w:val="000000"/>
          <w:sz w:val="36"/>
          <w:szCs w:val="36"/>
          <w:rtl/>
        </w:rPr>
        <w:lastRenderedPageBreak/>
        <w:t xml:space="preserve">نیست؛ یعنی صحبت این نیست که دیگران می گویند پیغمبر(صلی الله علیه وآله وسلم) کس دیگری را تعیین </w:t>
      </w:r>
    </w:p>
    <w:p w:rsidR="00000000" w:rsidRDefault="00332CDE">
      <w:pPr>
        <w:pStyle w:val="contentparagraph"/>
        <w:bidi/>
        <w:jc w:val="both"/>
        <w:divId w:val="1590845375"/>
        <w:rPr>
          <w:rFonts w:cs="B Zar" w:hint="cs"/>
          <w:color w:val="000000"/>
          <w:sz w:val="36"/>
          <w:szCs w:val="36"/>
          <w:rtl/>
        </w:rPr>
      </w:pPr>
      <w:r>
        <w:rPr>
          <w:rStyle w:val="contenttext"/>
          <w:rFonts w:cs="B Zar" w:hint="cs"/>
          <w:color w:val="000000"/>
          <w:sz w:val="36"/>
          <w:szCs w:val="36"/>
          <w:rtl/>
        </w:rPr>
        <w:t>ص: 242</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21" style="width:0;height:1.5pt" o:hralign="center" o:hrstd="t" o:hr="t" fillcolor="#a0a0a0" stroked="f"/>
        </w:pict>
      </w:r>
    </w:p>
    <w:p w:rsidR="00000000" w:rsidRDefault="00332CDE">
      <w:pPr>
        <w:bidi/>
        <w:jc w:val="both"/>
        <w:divId w:val="18043711"/>
        <w:rPr>
          <w:rFonts w:eastAsia="Times New Roman" w:cs="B Zar" w:hint="cs"/>
          <w:color w:val="000000"/>
          <w:sz w:val="36"/>
          <w:szCs w:val="36"/>
          <w:rtl/>
        </w:rPr>
      </w:pPr>
      <w:r>
        <w:rPr>
          <w:rFonts w:eastAsia="Times New Roman" w:cs="B Zar" w:hint="cs"/>
          <w:color w:val="000000"/>
          <w:sz w:val="36"/>
          <w:szCs w:val="36"/>
          <w:rtl/>
        </w:rPr>
        <w:t>1- . مجموعه آثار شهید مطهری، نبرد حق و باطل، فطرت، توحید، ج 4، ص 741.</w:t>
      </w:r>
    </w:p>
    <w:p w:rsidR="00000000" w:rsidRDefault="00332CDE">
      <w:pPr>
        <w:pStyle w:val="contentparagraph"/>
        <w:bidi/>
        <w:jc w:val="both"/>
        <w:divId w:val="584992999"/>
        <w:rPr>
          <w:rFonts w:cs="B Zar" w:hint="cs"/>
          <w:color w:val="000000"/>
          <w:sz w:val="36"/>
          <w:szCs w:val="36"/>
          <w:rtl/>
        </w:rPr>
      </w:pPr>
      <w:r>
        <w:rPr>
          <w:rStyle w:val="contenttext"/>
          <w:rFonts w:cs="B Zar" w:hint="cs"/>
          <w:color w:val="000000"/>
          <w:sz w:val="36"/>
          <w:szCs w:val="36"/>
          <w:rtl/>
        </w:rPr>
        <w:t>کرد و ما می گوییم امام ع</w:t>
      </w:r>
      <w:r>
        <w:rPr>
          <w:rStyle w:val="contenttext"/>
          <w:rFonts w:cs="B Zar" w:hint="cs"/>
          <w:color w:val="000000"/>
          <w:sz w:val="36"/>
          <w:szCs w:val="36"/>
          <w:rtl/>
        </w:rPr>
        <w:t>لی(علیه السلام) را، بلکه صحبت این است که آیا پیغمبر کسی را تعیین کرده است که در این صورت غیر از امام علی(علیه السلام) کس دیگری نیست، و یا اساساً کسی را تعیین نکرده است؟ همین قدر که بگوییم نصّ و تنصیص لازم و واجب است و پیغمبر بر انسانی تنصیص کرده، آن شخص غی</w:t>
      </w:r>
      <w:r>
        <w:rPr>
          <w:rStyle w:val="contenttext"/>
          <w:rFonts w:cs="B Zar" w:hint="cs"/>
          <w:color w:val="000000"/>
          <w:sz w:val="36"/>
          <w:szCs w:val="36"/>
          <w:rtl/>
        </w:rPr>
        <w:t>ر از امام علی(علیه السلام) کس دیگری نمی تواند باشد چون دیگران چنین ادعایی ندارند و بلکه انکار دارند. حتی خلفا مدعی</w:t>
      </w:r>
    </w:p>
    <w:p w:rsidR="00000000" w:rsidRDefault="00332CDE">
      <w:pPr>
        <w:pStyle w:val="contentparagraph"/>
        <w:bidi/>
        <w:jc w:val="both"/>
        <w:divId w:val="584992999"/>
        <w:rPr>
          <w:rFonts w:cs="B Zar" w:hint="cs"/>
          <w:color w:val="000000"/>
          <w:sz w:val="36"/>
          <w:szCs w:val="36"/>
          <w:rtl/>
        </w:rPr>
      </w:pPr>
      <w:r>
        <w:rPr>
          <w:rStyle w:val="contenttext"/>
          <w:rFonts w:cs="B Zar" w:hint="cs"/>
          <w:color w:val="000000"/>
          <w:sz w:val="36"/>
          <w:szCs w:val="36"/>
          <w:rtl/>
        </w:rPr>
        <w:t>تنصیص نیستند چه رسد به دیگران. اتباعشان هم مدعی تنصیص بر آنها نیستند. بنابراین دیگر بحثی نمی باشد.</w:t>
      </w:r>
      <w:hyperlink w:anchor="content_note_243_1" w:tooltip=". مجموعه آثار شهید مطهری، نبرد حق و باطل، فطرت، توحید، ج 4، ص 742." w:history="1">
        <w:r>
          <w:rPr>
            <w:rStyle w:val="Hyperlink"/>
            <w:rFonts w:cs="B Zar" w:hint="cs"/>
            <w:sz w:val="36"/>
            <w:szCs w:val="36"/>
            <w:rtl/>
          </w:rPr>
          <w:t>(1)</w:t>
        </w:r>
      </w:hyperlink>
    </w:p>
    <w:p w:rsidR="00000000" w:rsidRDefault="00332CDE">
      <w:pPr>
        <w:pStyle w:val="contentparagraph"/>
        <w:bidi/>
        <w:jc w:val="both"/>
        <w:divId w:val="584992999"/>
        <w:rPr>
          <w:rFonts w:cs="B Zar" w:hint="cs"/>
          <w:color w:val="000000"/>
          <w:sz w:val="36"/>
          <w:szCs w:val="36"/>
          <w:rtl/>
        </w:rPr>
      </w:pPr>
      <w:r>
        <w:rPr>
          <w:rStyle w:val="contenttext"/>
          <w:rFonts w:cs="B Zar" w:hint="cs"/>
          <w:color w:val="000000"/>
          <w:sz w:val="36"/>
          <w:szCs w:val="36"/>
          <w:rtl/>
        </w:rPr>
        <w:t>در مورد عصمت هم همین طور است؛ نه خلفا مدعی عصمت خودشان بودند بلکه صریحاً به اشتباهاتشان اعتراف می کردند و نه اهل تسنن قائل به عصمت آنها هستند چون همان طور که گفتیم مسأله امامت از نظر آنها یعنی حکومت. در مسأله حکومت، دیگر مطرح نیست که حاکم اشتباه یا گناه نک</w:t>
      </w:r>
      <w:r>
        <w:rPr>
          <w:rStyle w:val="contenttext"/>
          <w:rFonts w:cs="B Zar" w:hint="cs"/>
          <w:color w:val="000000"/>
          <w:sz w:val="36"/>
          <w:szCs w:val="36"/>
          <w:rtl/>
        </w:rPr>
        <w:t xml:space="preserve">ند. می گویند خیر، اشتباه هم زیاد می کردند، گناه هم مرتکب می شدند ولی در حد یک انسان عادل، در حد انسانی که لیاقت پیش نمازی دارد. بیش از </w:t>
      </w:r>
      <w:r>
        <w:rPr>
          <w:rStyle w:val="contenttext"/>
          <w:rFonts w:cs="B Zar" w:hint="cs"/>
          <w:color w:val="000000"/>
          <w:sz w:val="36"/>
          <w:szCs w:val="36"/>
          <w:rtl/>
        </w:rPr>
        <w:lastRenderedPageBreak/>
        <w:t>این دیگر برایشان مقامی قائل نیستند. تا اینجا مسأله شکل کلامی دارد یعنی همان طور که گفتیم از بالا شروع می شود، از این که ب</w:t>
      </w:r>
      <w:r>
        <w:rPr>
          <w:rStyle w:val="contenttext"/>
          <w:rFonts w:cs="B Zar" w:hint="cs"/>
          <w:color w:val="000000"/>
          <w:sz w:val="36"/>
          <w:szCs w:val="36"/>
          <w:rtl/>
        </w:rPr>
        <w:t>ه همان دلیلی که نبوت، لازم و لطف است، امامت هم باید باشد.</w:t>
      </w:r>
      <w:hyperlink w:anchor="content_note_243_2" w:tooltip=". مجموعه آثار شهید مطهری، نبرد حق و باطل، فطرت، توحید، ج 4، ص 743."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332CDE">
      <w:pPr>
        <w:pStyle w:val="Heading3"/>
        <w:shd w:val="clear" w:color="auto" w:fill="FFFFFF"/>
        <w:bidi/>
        <w:jc w:val="both"/>
        <w:divId w:val="87519089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غدیر </w:t>
      </w:r>
    </w:p>
    <w:p w:rsidR="00000000" w:rsidRDefault="00332CDE">
      <w:pPr>
        <w:pStyle w:val="Heading4"/>
        <w:shd w:val="clear" w:color="auto" w:fill="FFFFFF"/>
        <w:bidi/>
        <w:jc w:val="both"/>
        <w:divId w:val="960650261"/>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332CDE">
      <w:pPr>
        <w:pStyle w:val="contentparagraph"/>
        <w:bidi/>
        <w:jc w:val="both"/>
        <w:divId w:val="960650261"/>
        <w:rPr>
          <w:rFonts w:cs="B Zar" w:hint="cs"/>
          <w:color w:val="000000"/>
          <w:sz w:val="36"/>
          <w:szCs w:val="36"/>
          <w:rtl/>
        </w:rPr>
      </w:pPr>
      <w:r>
        <w:rPr>
          <w:rStyle w:val="contenttext"/>
          <w:rFonts w:cs="B Zar" w:hint="cs"/>
          <w:color w:val="000000"/>
          <w:sz w:val="36"/>
          <w:szCs w:val="36"/>
          <w:rtl/>
        </w:rPr>
        <w:t>خداوند منان در قرآن کریم می فرماید: «الْیَوْمَ یَئِسَ الَّذِینَ کَفَر</w:t>
      </w:r>
      <w:r>
        <w:rPr>
          <w:rStyle w:val="contenttext"/>
          <w:rFonts w:cs="B Zar" w:hint="cs"/>
          <w:color w:val="000000"/>
          <w:sz w:val="36"/>
          <w:szCs w:val="36"/>
          <w:rtl/>
        </w:rPr>
        <w:t>ُوا مِنْ دِینِکُمْ فَلا تَخْشَوْهُمْ وَ اخْشَوْنِ الْیَوْمَ أَکْمَلْتُ لَکُمْ دِینَکُمْ وَ أَتْمَمْتُ عَلَیْکُمْ نِعْمَتِی وَ رَضِیتُ لَکُمُ الْإِسْلامَ دِیناً»</w:t>
      </w:r>
      <w:hyperlink w:anchor="content_note_243_3" w:tooltip=". سوره مائده: 5، آیه 3." w:history="1">
        <w:r>
          <w:rPr>
            <w:rStyle w:val="Hyperlink"/>
            <w:rFonts w:cs="B Zar" w:hint="cs"/>
            <w:sz w:val="36"/>
            <w:szCs w:val="36"/>
            <w:rtl/>
          </w:rPr>
          <w:t>(3)</w:t>
        </w:r>
      </w:hyperlink>
    </w:p>
    <w:p w:rsidR="00000000" w:rsidRDefault="00332CDE">
      <w:pPr>
        <w:pStyle w:val="contentparagraph"/>
        <w:bidi/>
        <w:jc w:val="both"/>
        <w:divId w:val="960650261"/>
        <w:rPr>
          <w:rFonts w:cs="B Zar" w:hint="cs"/>
          <w:color w:val="000000"/>
          <w:sz w:val="36"/>
          <w:szCs w:val="36"/>
          <w:rtl/>
        </w:rPr>
      </w:pPr>
      <w:r>
        <w:rPr>
          <w:rStyle w:val="contenttext"/>
          <w:rFonts w:cs="B Zar" w:hint="cs"/>
          <w:color w:val="000000"/>
          <w:sz w:val="36"/>
          <w:szCs w:val="36"/>
          <w:rtl/>
        </w:rPr>
        <w:t>ص: 243</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22" style="width:0;height:1.5pt" o:hralign="center" o:hrstd="t" o:hr="t" fillcolor="#a0a0a0" stroked="f"/>
        </w:pict>
      </w:r>
    </w:p>
    <w:p w:rsidR="00000000" w:rsidRDefault="00332CDE">
      <w:pPr>
        <w:bidi/>
        <w:jc w:val="both"/>
        <w:divId w:val="1722099561"/>
        <w:rPr>
          <w:rFonts w:eastAsia="Times New Roman" w:cs="B Zar" w:hint="cs"/>
          <w:color w:val="000000"/>
          <w:sz w:val="36"/>
          <w:szCs w:val="36"/>
          <w:rtl/>
        </w:rPr>
      </w:pPr>
      <w:r>
        <w:rPr>
          <w:rFonts w:eastAsia="Times New Roman" w:cs="B Zar" w:hint="cs"/>
          <w:color w:val="000000"/>
          <w:sz w:val="36"/>
          <w:szCs w:val="36"/>
          <w:rtl/>
        </w:rPr>
        <w:t>1- . مجموعه آثار شهید مطهری، نبرد حق و باطل، فطرت، توحید، ج 4، ص 742.</w:t>
      </w:r>
    </w:p>
    <w:p w:rsidR="00000000" w:rsidRDefault="00332CDE">
      <w:pPr>
        <w:bidi/>
        <w:jc w:val="both"/>
        <w:divId w:val="222453908"/>
        <w:rPr>
          <w:rFonts w:eastAsia="Times New Roman" w:cs="B Zar" w:hint="cs"/>
          <w:color w:val="000000"/>
          <w:sz w:val="36"/>
          <w:szCs w:val="36"/>
          <w:rtl/>
        </w:rPr>
      </w:pPr>
      <w:r>
        <w:rPr>
          <w:rFonts w:eastAsia="Times New Roman" w:cs="B Zar" w:hint="cs"/>
          <w:color w:val="000000"/>
          <w:sz w:val="36"/>
          <w:szCs w:val="36"/>
          <w:rtl/>
        </w:rPr>
        <w:t>2- . مجموعه آثار شهید مطهری، نبرد حق و باطل، فطرت، توحید، ج 4، ص 743.</w:t>
      </w:r>
    </w:p>
    <w:p w:rsidR="00000000" w:rsidRDefault="00332CDE">
      <w:pPr>
        <w:bidi/>
        <w:jc w:val="both"/>
        <w:divId w:val="777876205"/>
        <w:rPr>
          <w:rFonts w:eastAsia="Times New Roman" w:cs="B Zar" w:hint="cs"/>
          <w:color w:val="000000"/>
          <w:sz w:val="36"/>
          <w:szCs w:val="36"/>
          <w:rtl/>
        </w:rPr>
      </w:pPr>
      <w:r>
        <w:rPr>
          <w:rFonts w:eastAsia="Times New Roman" w:cs="B Zar" w:hint="cs"/>
          <w:color w:val="000000"/>
          <w:sz w:val="36"/>
          <w:szCs w:val="36"/>
          <w:rtl/>
        </w:rPr>
        <w:t>3- . سوره مائده: 5، آیه 3.</w:t>
      </w:r>
    </w:p>
    <w:p w:rsidR="00000000" w:rsidRDefault="00332CDE">
      <w:pPr>
        <w:pStyle w:val="contentparagraph"/>
        <w:bidi/>
        <w:jc w:val="both"/>
        <w:divId w:val="520895303"/>
        <w:rPr>
          <w:rFonts w:cs="B Zar" w:hint="cs"/>
          <w:color w:val="000000"/>
          <w:sz w:val="36"/>
          <w:szCs w:val="36"/>
          <w:rtl/>
        </w:rPr>
      </w:pPr>
      <w:r>
        <w:rPr>
          <w:rStyle w:val="contenttext"/>
          <w:rFonts w:cs="B Zar" w:hint="cs"/>
          <w:color w:val="000000"/>
          <w:sz w:val="36"/>
          <w:szCs w:val="36"/>
          <w:rtl/>
        </w:rPr>
        <w:t>راجع به خصوص غدیر و نصب امام علی(علیه السلام) به خلافت و امامت و ول</w:t>
      </w:r>
      <w:r>
        <w:rPr>
          <w:rStyle w:val="contenttext"/>
          <w:rFonts w:cs="B Zar" w:hint="cs"/>
          <w:color w:val="000000"/>
          <w:sz w:val="36"/>
          <w:szCs w:val="36"/>
          <w:rtl/>
        </w:rPr>
        <w:t>ایت دامنه سخن وسیع است، از قسمت های مختلف می شود صحبت کرد از قبیل اینکه اولاً داستان غدیر یک واقعیت و یک حقیقت تاریخی است که دراین باره کتابها حتی به فارسی نوشته اند و به زبان عربی زیاد نوشته شده است، و از قبیل اینکه مفاد کلام پیغمبر اکرم(صلی الله علیه وآل</w:t>
      </w:r>
      <w:r>
        <w:rPr>
          <w:rStyle w:val="contenttext"/>
          <w:rFonts w:cs="B Zar" w:hint="cs"/>
          <w:color w:val="000000"/>
          <w:sz w:val="36"/>
          <w:szCs w:val="36"/>
          <w:rtl/>
        </w:rPr>
        <w:t>ه وسلم) در</w:t>
      </w:r>
    </w:p>
    <w:p w:rsidR="00000000" w:rsidRDefault="00332CDE">
      <w:pPr>
        <w:pStyle w:val="contentparagraph"/>
        <w:bidi/>
        <w:jc w:val="both"/>
        <w:divId w:val="520895303"/>
        <w:rPr>
          <w:rFonts w:cs="B Zar" w:hint="cs"/>
          <w:color w:val="000000"/>
          <w:sz w:val="36"/>
          <w:szCs w:val="36"/>
          <w:rtl/>
        </w:rPr>
      </w:pPr>
      <w:r>
        <w:rPr>
          <w:rStyle w:val="contenttext"/>
          <w:rFonts w:cs="B Zar" w:hint="cs"/>
          <w:color w:val="000000"/>
          <w:sz w:val="36"/>
          <w:szCs w:val="36"/>
          <w:rtl/>
        </w:rPr>
        <w:lastRenderedPageBreak/>
        <w:t>روز غدیر که فرمودند: «مَنْ کُنْتُ مَوْلاهُ فَهَذا عَلِیٌّ مَوْلاهُ» چیست؟ با مقدمات و مؤخراتش که اول فرمود: «أَ لَسْتُ اوْلی بِکُمْ مِنْ انْفُسِکُمْ؛ آیا من از خود شما بر شما اولویت ندارم، حق ولایت بر همه شما ندارم؟»</w:t>
      </w:r>
      <w:hyperlink w:anchor="content_note_244_1" w:tooltip=". مجموعه آثار شهید مطهری، غدیر و خطری که مسلمین را از داخل تهدید می کرد، ج 25، ص 184." w:history="1">
        <w:r>
          <w:rPr>
            <w:rStyle w:val="Hyperlink"/>
            <w:rFonts w:cs="B Zar" w:hint="cs"/>
            <w:sz w:val="36"/>
            <w:szCs w:val="36"/>
            <w:rtl/>
          </w:rPr>
          <w:t>(1)</w:t>
        </w:r>
      </w:hyperlink>
    </w:p>
    <w:p w:rsidR="00000000" w:rsidRDefault="00332CDE">
      <w:pPr>
        <w:pStyle w:val="contentparagraph"/>
        <w:bidi/>
        <w:jc w:val="both"/>
        <w:divId w:val="520895303"/>
        <w:rPr>
          <w:rFonts w:cs="B Zar" w:hint="cs"/>
          <w:color w:val="000000"/>
          <w:sz w:val="36"/>
          <w:szCs w:val="36"/>
          <w:rtl/>
        </w:rPr>
      </w:pPr>
      <w:r>
        <w:rPr>
          <w:rStyle w:val="contenttext"/>
          <w:rFonts w:cs="B Zar" w:hint="cs"/>
          <w:color w:val="000000"/>
          <w:sz w:val="36"/>
          <w:szCs w:val="36"/>
          <w:rtl/>
        </w:rPr>
        <w:t>بعد حضرت رسول اشاره کردند به آیه کریمه شریفه قرآن: «النَّبِیُّ اوْلی بِالْمُؤْمِنینَ مِنْ انْفُسِهِمْ»</w:t>
      </w:r>
      <w:hyperlink w:anchor="content_note_244_2" w:tooltip=". سوره احزاب: 33، آیه 6." w:history="1">
        <w:r>
          <w:rPr>
            <w:rStyle w:val="Hyperlink"/>
            <w:rFonts w:cs="B Zar" w:hint="cs"/>
            <w:sz w:val="36"/>
            <w:szCs w:val="36"/>
            <w:rtl/>
          </w:rPr>
          <w:t>(2)</w:t>
        </w:r>
      </w:hyperlink>
      <w:r>
        <w:rPr>
          <w:rStyle w:val="contenttext"/>
          <w:rFonts w:cs="B Zar" w:hint="cs"/>
          <w:color w:val="000000"/>
          <w:sz w:val="36"/>
          <w:szCs w:val="36"/>
          <w:rtl/>
        </w:rPr>
        <w:t xml:space="preserve"> همه فریاد کشیدند: بلی، بلی چرا چرا چنین است. بعد حضرت فرمودند: «مَنْ کُنْتُ مَوْلاهُ فَهَذا عَلِیٌّ مَوْلاهُ» و بعدفرمودند: «اللَّهُمَّ والِ مَنْ والاهُ وَ عادِ مَنْ عاداهُ» این خودش یک موضوعی است که</w:t>
      </w:r>
      <w:r>
        <w:rPr>
          <w:rStyle w:val="contenttext"/>
          <w:rFonts w:cs="B Zar" w:hint="cs"/>
          <w:color w:val="000000"/>
          <w:sz w:val="36"/>
          <w:szCs w:val="36"/>
          <w:rtl/>
        </w:rPr>
        <w:t xml:space="preserve"> اصلاً مفاد این حدیث چیست؟ و این ولایت تا کجا دامنه دارد؟ سایر نصوصی که در قرآن مجید در این زمینه وارد شده است یا پیغمبر اکرم درباره امام علی(علیهم السلام) فرموده است، به طور کلی اصلحیت و الیَقیّت مولای متقیان، سایر فضایلش، اینها مسائلی است که می شود دربار</w:t>
      </w:r>
      <w:r>
        <w:rPr>
          <w:rStyle w:val="contenttext"/>
          <w:rFonts w:cs="B Zar" w:hint="cs"/>
          <w:color w:val="000000"/>
          <w:sz w:val="36"/>
          <w:szCs w:val="36"/>
          <w:rtl/>
        </w:rPr>
        <w:t xml:space="preserve">ه همه اینها بحث کرد ولی موضوعی که از نظر عمل خود ما نافعتر و مفیدتر و آموزنده تر است در عین اینکه یکی از مباحث و فصلهای غدیر است و آن این است: </w:t>
      </w:r>
    </w:p>
    <w:p w:rsidR="00000000" w:rsidRDefault="00332CDE">
      <w:pPr>
        <w:pStyle w:val="contentparagraph"/>
        <w:bidi/>
        <w:jc w:val="both"/>
        <w:divId w:val="520895303"/>
        <w:rPr>
          <w:rFonts w:cs="B Zar" w:hint="cs"/>
          <w:color w:val="000000"/>
          <w:sz w:val="36"/>
          <w:szCs w:val="36"/>
          <w:rtl/>
        </w:rPr>
      </w:pPr>
      <w:r>
        <w:rPr>
          <w:rStyle w:val="contenttext"/>
          <w:rFonts w:cs="B Zar" w:hint="cs"/>
          <w:color w:val="000000"/>
          <w:sz w:val="36"/>
          <w:szCs w:val="36"/>
          <w:rtl/>
        </w:rPr>
        <w:t>چرا دستور پیامبر(صلی الله علیه و آله وسلم) درباره خلافت امام علی(علیه السلام) اجرا نشد؟</w:t>
      </w:r>
    </w:p>
    <w:p w:rsidR="00000000" w:rsidRDefault="00332CDE">
      <w:pPr>
        <w:pStyle w:val="contentparagraph"/>
        <w:bidi/>
        <w:jc w:val="both"/>
        <w:divId w:val="520895303"/>
        <w:rPr>
          <w:rFonts w:cs="B Zar" w:hint="cs"/>
          <w:color w:val="000000"/>
          <w:sz w:val="36"/>
          <w:szCs w:val="36"/>
          <w:rtl/>
        </w:rPr>
      </w:pPr>
      <w:r>
        <w:rPr>
          <w:rStyle w:val="contenttext"/>
          <w:rFonts w:cs="B Zar" w:hint="cs"/>
          <w:color w:val="000000"/>
          <w:sz w:val="36"/>
          <w:szCs w:val="36"/>
          <w:rtl/>
        </w:rPr>
        <w:t>این سؤال برای هرکسی به و</w:t>
      </w:r>
      <w:r>
        <w:rPr>
          <w:rStyle w:val="contenttext"/>
          <w:rFonts w:cs="B Zar" w:hint="cs"/>
          <w:color w:val="000000"/>
          <w:sz w:val="36"/>
          <w:szCs w:val="36"/>
          <w:rtl/>
        </w:rPr>
        <w:t xml:space="preserve">جود می آید که چطور شد با آن همه تأکیدات و اصرارهایی که پیغمبر اکرم(صلی الله علیه وآله وسلم) در زمینه خلافت امام علی(علیه السلام) کرد در عین حال این موضوع به مرحله اجرا در نیامد؟ از زمان غدیر تا وفات رسول اکرم در حدود دو ماه و نیم </w:t>
      </w:r>
    </w:p>
    <w:p w:rsidR="00000000" w:rsidRDefault="00332CDE">
      <w:pPr>
        <w:pStyle w:val="contentparagraph"/>
        <w:bidi/>
        <w:jc w:val="both"/>
        <w:divId w:val="520895303"/>
        <w:rPr>
          <w:rFonts w:cs="B Zar" w:hint="cs"/>
          <w:color w:val="000000"/>
          <w:sz w:val="36"/>
          <w:szCs w:val="36"/>
          <w:rtl/>
        </w:rPr>
      </w:pPr>
      <w:r>
        <w:rPr>
          <w:rStyle w:val="contenttext"/>
          <w:rFonts w:cs="B Zar" w:hint="cs"/>
          <w:color w:val="000000"/>
          <w:sz w:val="36"/>
          <w:szCs w:val="36"/>
          <w:rtl/>
        </w:rPr>
        <w:lastRenderedPageBreak/>
        <w:t>ص: 244</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23" style="width:0;height:1.5pt" o:hralign="center" o:hrstd="t" o:hr="t" fillcolor="#a0a0a0" stroked="f"/>
        </w:pict>
      </w:r>
    </w:p>
    <w:p w:rsidR="00000000" w:rsidRDefault="00332CDE">
      <w:pPr>
        <w:bidi/>
        <w:jc w:val="both"/>
        <w:divId w:val="639924421"/>
        <w:rPr>
          <w:rFonts w:eastAsia="Times New Roman" w:cs="B Zar" w:hint="cs"/>
          <w:color w:val="000000"/>
          <w:sz w:val="36"/>
          <w:szCs w:val="36"/>
          <w:rtl/>
        </w:rPr>
      </w:pPr>
      <w:r>
        <w:rPr>
          <w:rFonts w:eastAsia="Times New Roman" w:cs="B Zar" w:hint="cs"/>
          <w:color w:val="000000"/>
          <w:sz w:val="36"/>
          <w:szCs w:val="36"/>
          <w:rtl/>
        </w:rPr>
        <w:t>1- . مجموعه آثار شهید مطهری، غدیر و خطری که مسلمین را از داخل تهدید می کرد، ج 25، ص 184.</w:t>
      </w:r>
    </w:p>
    <w:p w:rsidR="00000000" w:rsidRDefault="00332CDE">
      <w:pPr>
        <w:bidi/>
        <w:jc w:val="both"/>
        <w:divId w:val="938374994"/>
        <w:rPr>
          <w:rFonts w:eastAsia="Times New Roman" w:cs="B Zar" w:hint="cs"/>
          <w:color w:val="000000"/>
          <w:sz w:val="36"/>
          <w:szCs w:val="36"/>
          <w:rtl/>
        </w:rPr>
      </w:pPr>
      <w:r>
        <w:rPr>
          <w:rFonts w:eastAsia="Times New Roman" w:cs="B Zar" w:hint="cs"/>
          <w:color w:val="000000"/>
          <w:sz w:val="36"/>
          <w:szCs w:val="36"/>
          <w:rtl/>
        </w:rPr>
        <w:t>2- . سوره احزاب: 33، آیه 6.</w:t>
      </w:r>
    </w:p>
    <w:p w:rsidR="00000000" w:rsidRDefault="00332CDE">
      <w:pPr>
        <w:pStyle w:val="contentparagraph"/>
        <w:bidi/>
        <w:jc w:val="both"/>
        <w:divId w:val="304048544"/>
        <w:rPr>
          <w:rFonts w:cs="B Zar" w:hint="cs"/>
          <w:color w:val="000000"/>
          <w:sz w:val="36"/>
          <w:szCs w:val="36"/>
          <w:rtl/>
        </w:rPr>
      </w:pPr>
      <w:r>
        <w:rPr>
          <w:rStyle w:val="contenttext"/>
          <w:rFonts w:cs="B Zar" w:hint="cs"/>
          <w:color w:val="000000"/>
          <w:sz w:val="36"/>
          <w:szCs w:val="36"/>
          <w:rtl/>
        </w:rPr>
        <w:t>فاصله شد، چطور شد که مسلمانان وصیت پیغمبر اکرم را درباره امام علی(علیه السلام) نادیده گرفتند؟</w:t>
      </w:r>
    </w:p>
    <w:p w:rsidR="00000000" w:rsidRDefault="00332CDE">
      <w:pPr>
        <w:pStyle w:val="Heading4"/>
        <w:shd w:val="clear" w:color="auto" w:fill="FFFFFF"/>
        <w:bidi/>
        <w:jc w:val="both"/>
        <w:divId w:val="202960012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نظریه اول </w:t>
      </w:r>
    </w:p>
    <w:p w:rsidR="00000000" w:rsidRDefault="00332CDE">
      <w:pPr>
        <w:pStyle w:val="contentparagraph"/>
        <w:bidi/>
        <w:jc w:val="both"/>
        <w:divId w:val="2029600129"/>
        <w:rPr>
          <w:rFonts w:cs="B Zar" w:hint="cs"/>
          <w:color w:val="000000"/>
          <w:sz w:val="36"/>
          <w:szCs w:val="36"/>
          <w:rtl/>
        </w:rPr>
      </w:pPr>
      <w:r>
        <w:rPr>
          <w:rStyle w:val="contenttext"/>
          <w:rFonts w:cs="B Zar" w:hint="cs"/>
          <w:color w:val="000000"/>
          <w:sz w:val="36"/>
          <w:szCs w:val="36"/>
          <w:rtl/>
        </w:rPr>
        <w:t xml:space="preserve">اینکه بگوییم مسلمین یک مرتبه همه نسبت به اسلام و پیغمبر متمرد و طاغی شدند، روی تعصبات قومی و عربی؛ به این مسئله که رسید همه آنها یک مرتبه از اسلام رو برگرداندند. این یک جور توجیه و تفسیر است ولی وقایع بعد این جور نشان نمی دهد که مسلمین یک مرتبه از اسلام و </w:t>
      </w:r>
      <w:r>
        <w:rPr>
          <w:rStyle w:val="contenttext"/>
          <w:rFonts w:cs="B Zar" w:hint="cs"/>
          <w:color w:val="000000"/>
          <w:sz w:val="36"/>
          <w:szCs w:val="36"/>
          <w:rtl/>
        </w:rPr>
        <w:t>از پیغمبر به طور کلی رو برگردانده باشند که نتیجه اش این است که باید به حالت اول جاهلیت خودشان و بت پرستی برمی گشتند.</w:t>
      </w:r>
      <w:hyperlink w:anchor="content_note_245_1" w:tooltip=". مجموعه آثار شهید مطهری، غدیر و خطری که مسلمین را از داخل تهدید می کرد، ج 25، ص 185." w:history="1">
        <w:r>
          <w:rPr>
            <w:rStyle w:val="Hyperlink"/>
            <w:rFonts w:cs="B Zar" w:hint="cs"/>
            <w:sz w:val="36"/>
            <w:szCs w:val="36"/>
            <w:rtl/>
          </w:rPr>
          <w:t>(1)</w:t>
        </w:r>
      </w:hyperlink>
    </w:p>
    <w:p w:rsidR="00000000" w:rsidRDefault="00332CDE">
      <w:pPr>
        <w:pStyle w:val="Heading4"/>
        <w:shd w:val="clear" w:color="auto" w:fill="FFFFFF"/>
        <w:bidi/>
        <w:jc w:val="both"/>
        <w:divId w:val="725378135"/>
        <w:rPr>
          <w:rFonts w:eastAsia="Times New Roman" w:cs="B Titr" w:hint="cs"/>
          <w:b w:val="0"/>
          <w:bCs w:val="0"/>
          <w:color w:val="0080C0"/>
          <w:sz w:val="29"/>
          <w:szCs w:val="29"/>
          <w:rtl/>
        </w:rPr>
      </w:pPr>
      <w:r>
        <w:rPr>
          <w:rFonts w:eastAsia="Times New Roman" w:cs="B Titr" w:hint="cs"/>
          <w:b w:val="0"/>
          <w:bCs w:val="0"/>
          <w:color w:val="0080C0"/>
          <w:sz w:val="29"/>
          <w:szCs w:val="29"/>
          <w:rtl/>
        </w:rPr>
        <w:t>نظری</w:t>
      </w:r>
      <w:r>
        <w:rPr>
          <w:rFonts w:eastAsia="Times New Roman" w:cs="B Titr" w:hint="cs"/>
          <w:b w:val="0"/>
          <w:bCs w:val="0"/>
          <w:color w:val="0080C0"/>
          <w:sz w:val="29"/>
          <w:szCs w:val="29"/>
          <w:rtl/>
        </w:rPr>
        <w:t xml:space="preserve">ه دوم </w:t>
      </w:r>
    </w:p>
    <w:p w:rsidR="00000000" w:rsidRDefault="00332CDE">
      <w:pPr>
        <w:pStyle w:val="contentparagraph"/>
        <w:bidi/>
        <w:jc w:val="both"/>
        <w:divId w:val="725378135"/>
        <w:rPr>
          <w:rFonts w:cs="B Zar" w:hint="cs"/>
          <w:color w:val="000000"/>
          <w:sz w:val="36"/>
          <w:szCs w:val="36"/>
          <w:rtl/>
        </w:rPr>
      </w:pPr>
      <w:r>
        <w:rPr>
          <w:rStyle w:val="contenttext"/>
          <w:rFonts w:cs="B Zar" w:hint="cs"/>
          <w:color w:val="000000"/>
          <w:sz w:val="36"/>
          <w:szCs w:val="36"/>
          <w:rtl/>
        </w:rPr>
        <w:t xml:space="preserve">فرض دوم این است که بگوییم مسلمین نخواستند نسبت به اسلام متمرد شوند ولی نسبت به این یک دستور پیغمبر جنبه تمرد به خودشان گرفتند؛ این یک دستور به علل و جهات خاصی مثلاً کینه هایی که از ناحیه پدرکشتگی ها با امام علی(علیه السلام) داشتند یا به قول </w:t>
      </w:r>
      <w:r>
        <w:rPr>
          <w:rStyle w:val="contenttext"/>
          <w:rFonts w:cs="B Zar" w:hint="cs"/>
          <w:color w:val="000000"/>
          <w:sz w:val="36"/>
          <w:szCs w:val="36"/>
          <w:rtl/>
        </w:rPr>
        <w:lastRenderedPageBreak/>
        <w:t xml:space="preserve">بعضی از </w:t>
      </w:r>
      <w:r>
        <w:rPr>
          <w:rStyle w:val="contenttext"/>
          <w:rFonts w:cs="B Zar" w:hint="cs"/>
          <w:color w:val="000000"/>
          <w:sz w:val="36"/>
          <w:szCs w:val="36"/>
          <w:rtl/>
        </w:rPr>
        <w:t>اهل تسننِ امروز نمی خواستند که نبوت و خلافت در یک خاندان قرار داشته باشد، تحملش برایشان مشکل بود. یا آنکه آن حالت عدم تساهل و سخت گیری و صلابت و انعطاف ناپذیری امام علی(علیه السلام) خودش عاملی است. بعضی از علمای معاصر اهل تسنن این را یکی از علل ذکر کرده ان</w:t>
      </w:r>
      <w:r>
        <w:rPr>
          <w:rStyle w:val="contenttext"/>
          <w:rFonts w:cs="B Zar" w:hint="cs"/>
          <w:color w:val="000000"/>
          <w:sz w:val="36"/>
          <w:szCs w:val="36"/>
          <w:rtl/>
        </w:rPr>
        <w:t>د، گفته اند حالت صلابت و شدت و انعطاف ناپذیری علی که به این صفت در میان مسلمین شناخته شده بود موجبی بود که مسلمین چشمشان به طرف امام علی(علیه السلام) نمی رفت و می گفتند اگر او روی کار بیاید ملاحظه احدی را نمی کند، چون تاریخ زندگی امام علی(علیه السلام) نشان</w:t>
      </w:r>
      <w:r>
        <w:rPr>
          <w:rStyle w:val="contenttext"/>
          <w:rFonts w:cs="B Zar" w:hint="cs"/>
          <w:color w:val="000000"/>
          <w:sz w:val="36"/>
          <w:szCs w:val="36"/>
          <w:rtl/>
        </w:rPr>
        <w:t xml:space="preserve"> داده بود. </w:t>
      </w:r>
    </w:p>
    <w:p w:rsidR="00000000" w:rsidRDefault="00332CDE">
      <w:pPr>
        <w:pStyle w:val="contentparagraph"/>
        <w:bidi/>
        <w:jc w:val="both"/>
        <w:divId w:val="725378135"/>
        <w:rPr>
          <w:rFonts w:cs="B Zar" w:hint="cs"/>
          <w:color w:val="000000"/>
          <w:sz w:val="36"/>
          <w:szCs w:val="36"/>
          <w:rtl/>
        </w:rPr>
      </w:pPr>
      <w:r>
        <w:rPr>
          <w:rStyle w:val="contenttext"/>
          <w:rFonts w:cs="B Zar" w:hint="cs"/>
          <w:color w:val="000000"/>
          <w:sz w:val="36"/>
          <w:szCs w:val="36"/>
          <w:rtl/>
        </w:rPr>
        <w:t>ص: 245</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24" style="width:0;height:1.5pt" o:hralign="center" o:hrstd="t" o:hr="t" fillcolor="#a0a0a0" stroked="f"/>
        </w:pict>
      </w:r>
    </w:p>
    <w:p w:rsidR="00000000" w:rsidRDefault="00332CDE">
      <w:pPr>
        <w:bidi/>
        <w:jc w:val="both"/>
        <w:divId w:val="950207950"/>
        <w:rPr>
          <w:rFonts w:eastAsia="Times New Roman" w:cs="B Zar" w:hint="cs"/>
          <w:color w:val="000000"/>
          <w:sz w:val="36"/>
          <w:szCs w:val="36"/>
          <w:rtl/>
        </w:rPr>
      </w:pPr>
      <w:r>
        <w:rPr>
          <w:rFonts w:eastAsia="Times New Roman" w:cs="B Zar" w:hint="cs"/>
          <w:color w:val="000000"/>
          <w:sz w:val="36"/>
          <w:szCs w:val="36"/>
          <w:rtl/>
        </w:rPr>
        <w:t>1- . مجموعه آثار شهید مطهری، غدیر و خطری که مسلمین را از داخل تهدید می کرد، ج 25، ص 185.</w:t>
      </w:r>
    </w:p>
    <w:p w:rsidR="00000000" w:rsidRDefault="00332CDE">
      <w:pPr>
        <w:pStyle w:val="Heading4"/>
        <w:shd w:val="clear" w:color="auto" w:fill="FFFFFF"/>
        <w:bidi/>
        <w:jc w:val="both"/>
        <w:divId w:val="123451315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نظریه صحیح: مسلمین اغفال شدند </w:t>
      </w:r>
    </w:p>
    <w:p w:rsidR="00000000" w:rsidRDefault="00332CDE">
      <w:pPr>
        <w:pStyle w:val="contentparagraph"/>
        <w:bidi/>
        <w:jc w:val="both"/>
        <w:divId w:val="1234513154"/>
        <w:rPr>
          <w:rFonts w:cs="B Zar" w:hint="cs"/>
          <w:color w:val="000000"/>
          <w:sz w:val="36"/>
          <w:szCs w:val="36"/>
          <w:rtl/>
        </w:rPr>
      </w:pPr>
      <w:r>
        <w:rPr>
          <w:rStyle w:val="contenttext"/>
          <w:rFonts w:cs="B Zar" w:hint="cs"/>
          <w:color w:val="000000"/>
          <w:sz w:val="36"/>
          <w:szCs w:val="36"/>
          <w:rtl/>
        </w:rPr>
        <w:t>مسلمین در این مسئله اغفال شدند؛ یعنی عده ای متمرد شدند، آن عده زیرک متمرد عامه م</w:t>
      </w:r>
      <w:r>
        <w:rPr>
          <w:rStyle w:val="contenttext"/>
          <w:rFonts w:cs="B Zar" w:hint="cs"/>
          <w:color w:val="000000"/>
          <w:sz w:val="36"/>
          <w:szCs w:val="36"/>
          <w:rtl/>
        </w:rPr>
        <w:t>سلمین را در این مسئله اغفال کردند. آیه شریفه «الْیَوْمَ یَئِسَ الَّذینَ کَفَروا مِنْ دینِکُمْ؛</w:t>
      </w:r>
      <w:hyperlink w:anchor="content_note_246_1" w:tooltip=". سوره مائده: 5، آیه 3." w:history="1">
        <w:r>
          <w:rPr>
            <w:rStyle w:val="Hyperlink"/>
            <w:rFonts w:cs="B Zar" w:hint="cs"/>
            <w:sz w:val="36"/>
            <w:szCs w:val="36"/>
            <w:rtl/>
          </w:rPr>
          <w:t>(1)</w:t>
        </w:r>
      </w:hyperlink>
    </w:p>
    <w:p w:rsidR="00000000" w:rsidRDefault="00332CDE">
      <w:pPr>
        <w:pStyle w:val="contentparagraph"/>
        <w:bidi/>
        <w:jc w:val="both"/>
        <w:divId w:val="1234513154"/>
        <w:rPr>
          <w:rFonts w:cs="B Zar" w:hint="cs"/>
          <w:color w:val="000000"/>
          <w:sz w:val="36"/>
          <w:szCs w:val="36"/>
          <w:rtl/>
        </w:rPr>
      </w:pPr>
      <w:r>
        <w:rPr>
          <w:rStyle w:val="contenttext"/>
          <w:rFonts w:cs="B Zar" w:hint="cs"/>
          <w:color w:val="000000"/>
          <w:sz w:val="36"/>
          <w:szCs w:val="36"/>
          <w:rtl/>
        </w:rPr>
        <w:t>امروز کافران از دین شما مأیوس گشتند» درباره نصب امیر المؤمنین امام علی(علیه السلام) یعنی</w:t>
      </w:r>
      <w:r>
        <w:rPr>
          <w:rStyle w:val="contenttext"/>
          <w:rFonts w:cs="B Zar" w:hint="cs"/>
          <w:color w:val="000000"/>
          <w:sz w:val="36"/>
          <w:szCs w:val="36"/>
          <w:rtl/>
        </w:rPr>
        <w:t xml:space="preserve"> بعد از تعیین امیر المؤمنین به خلافت نازل شد. یعنی از امروز دیگر کافران ناامیدند که از راه کفر، از خارج حوزه اسلام به اسلام حمله کنند، دیگر مأیوس شدند که از این راه </w:t>
      </w:r>
      <w:r>
        <w:rPr>
          <w:rStyle w:val="contenttext"/>
          <w:rFonts w:cs="B Zar" w:hint="cs"/>
          <w:color w:val="000000"/>
          <w:sz w:val="36"/>
          <w:szCs w:val="36"/>
          <w:rtl/>
        </w:rPr>
        <w:lastRenderedPageBreak/>
        <w:t>نتیجه بگیرند، فهمیدند که دیگر اسلام را نمی شود از بیرون کوبید. «فَلا تَخْشَوْهُمْ؛ مسلمانها</w:t>
      </w:r>
      <w:r>
        <w:rPr>
          <w:rStyle w:val="contenttext"/>
          <w:rFonts w:cs="B Zar" w:hint="cs"/>
          <w:color w:val="000000"/>
          <w:sz w:val="36"/>
          <w:szCs w:val="36"/>
          <w:rtl/>
        </w:rPr>
        <w:t>! دیگر از کافران بیم نداشته باشید و نگران نباشید.»</w:t>
      </w:r>
      <w:hyperlink w:anchor="content_note_246_2" w:tooltip=". مجموعه آثار شهید مطهری، غدیر و خطری که مسلمین را از داخل تهدید می کرد، ج 25، ص 187." w:history="1">
        <w:r>
          <w:rPr>
            <w:rStyle w:val="Hyperlink"/>
            <w:rFonts w:cs="B Zar" w:hint="cs"/>
            <w:sz w:val="36"/>
            <w:szCs w:val="36"/>
            <w:rtl/>
          </w:rPr>
          <w:t>(2)</w:t>
        </w:r>
      </w:hyperlink>
    </w:p>
    <w:p w:rsidR="00000000" w:rsidRDefault="00332CDE">
      <w:pPr>
        <w:pStyle w:val="contentparagraph"/>
        <w:bidi/>
        <w:jc w:val="both"/>
        <w:divId w:val="1234513154"/>
        <w:rPr>
          <w:rFonts w:cs="B Zar" w:hint="cs"/>
          <w:color w:val="000000"/>
          <w:sz w:val="36"/>
          <w:szCs w:val="36"/>
          <w:rtl/>
        </w:rPr>
      </w:pPr>
      <w:r>
        <w:rPr>
          <w:rStyle w:val="contenttext"/>
          <w:rFonts w:cs="B Zar" w:hint="cs"/>
          <w:color w:val="000000"/>
          <w:sz w:val="36"/>
          <w:szCs w:val="36"/>
          <w:rtl/>
        </w:rPr>
        <w:t xml:space="preserve">تا اینجا دو جمله است: </w:t>
      </w:r>
    </w:p>
    <w:p w:rsidR="00000000" w:rsidRDefault="00332CDE">
      <w:pPr>
        <w:pStyle w:val="contentparagraph"/>
        <w:bidi/>
        <w:jc w:val="both"/>
        <w:divId w:val="1234513154"/>
        <w:rPr>
          <w:rFonts w:cs="B Zar" w:hint="cs"/>
          <w:color w:val="000000"/>
          <w:sz w:val="36"/>
          <w:szCs w:val="36"/>
          <w:rtl/>
        </w:rPr>
      </w:pPr>
      <w:r>
        <w:rPr>
          <w:rStyle w:val="contenttext"/>
          <w:rFonts w:cs="B Zar" w:hint="cs"/>
          <w:color w:val="000000"/>
          <w:sz w:val="36"/>
          <w:szCs w:val="36"/>
          <w:rtl/>
        </w:rPr>
        <w:t>جمله اول یک واقعیت تاریخی را بیان می فرماید. در جمله دوم تأمین می دهد. در جمله اول می گوید آنها دیگر کاری نخواهند کرد چون ناامیدند، دیگر بعد از این فعالیتی نخواهند داشت. در جمله دوم تأمین می دهد که خیالتان از ناحیه آنها ناراحت نباشد. قرآن در آیات زیادی همی</w:t>
      </w:r>
      <w:r>
        <w:rPr>
          <w:rStyle w:val="contenttext"/>
          <w:rFonts w:cs="B Zar" w:hint="cs"/>
          <w:color w:val="000000"/>
          <w:sz w:val="36"/>
          <w:szCs w:val="36"/>
          <w:rtl/>
        </w:rPr>
        <w:t xml:space="preserve">شه مسلمین را از خطر کفار بیم می داد. اما در اینجا بعد از حادثه نصب امام علی(علیه السلام) به خلافت، می گوید دیگر بعد از این بیمی نیست، از ناحیه آنها نگرانی نیست. </w:t>
      </w:r>
    </w:p>
    <w:p w:rsidR="00000000" w:rsidRDefault="00332CDE">
      <w:pPr>
        <w:pStyle w:val="contentparagraph"/>
        <w:bidi/>
        <w:jc w:val="both"/>
        <w:divId w:val="1234513154"/>
        <w:rPr>
          <w:rFonts w:cs="B Zar" w:hint="cs"/>
          <w:color w:val="000000"/>
          <w:sz w:val="36"/>
          <w:szCs w:val="36"/>
          <w:rtl/>
        </w:rPr>
      </w:pPr>
      <w:r>
        <w:rPr>
          <w:rStyle w:val="contenttext"/>
          <w:rFonts w:cs="B Zar" w:hint="cs"/>
          <w:color w:val="000000"/>
          <w:sz w:val="36"/>
          <w:szCs w:val="36"/>
          <w:rtl/>
        </w:rPr>
        <w:t>جمله بعد خیلی عجیب است: «وَ اخْشَوْنِ» از ناحیه آنها بر دین خودتان نگران نباشید اما از من بترس</w:t>
      </w:r>
      <w:r>
        <w:rPr>
          <w:rStyle w:val="contenttext"/>
          <w:rFonts w:cs="B Zar" w:hint="cs"/>
          <w:color w:val="000000"/>
          <w:sz w:val="36"/>
          <w:szCs w:val="36"/>
          <w:rtl/>
        </w:rPr>
        <w:t>ید. معنایش این می شود که از ناحیه من نگران باشید. یعنی چه از ناحیه خدا نگران باشیم؟ از ناحیه دشمن نگران نباشیم اما از ناحیه دوست و صاحب دین، از ناحیه خدا نگران باشیم! برعکس، از ناحیه خدا باید امیدوار باشیم، پس چرا قرآن می گوید از ناحیه خدا نگران باشید؟ نکت</w:t>
      </w:r>
      <w:r>
        <w:rPr>
          <w:rStyle w:val="contenttext"/>
          <w:rFonts w:cs="B Zar" w:hint="cs"/>
          <w:color w:val="000000"/>
          <w:sz w:val="36"/>
          <w:szCs w:val="36"/>
          <w:rtl/>
        </w:rPr>
        <w:t xml:space="preserve">ه و جان کلام همین جاست. </w:t>
      </w:r>
    </w:p>
    <w:p w:rsidR="00000000" w:rsidRDefault="00332CDE">
      <w:pPr>
        <w:pStyle w:val="contentparagraph"/>
        <w:bidi/>
        <w:jc w:val="both"/>
        <w:divId w:val="1234513154"/>
        <w:rPr>
          <w:rFonts w:cs="B Zar" w:hint="cs"/>
          <w:color w:val="000000"/>
          <w:sz w:val="36"/>
          <w:szCs w:val="36"/>
          <w:rtl/>
        </w:rPr>
      </w:pPr>
      <w:r>
        <w:rPr>
          <w:rStyle w:val="contenttext"/>
          <w:rFonts w:cs="B Zar" w:hint="cs"/>
          <w:color w:val="000000"/>
          <w:sz w:val="36"/>
          <w:szCs w:val="36"/>
          <w:rtl/>
        </w:rPr>
        <w:t>ص: 246</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25" style="width:0;height:1.5pt" o:hralign="center" o:hrstd="t" o:hr="t" fillcolor="#a0a0a0" stroked="f"/>
        </w:pict>
      </w:r>
    </w:p>
    <w:p w:rsidR="00000000" w:rsidRDefault="00332CDE">
      <w:pPr>
        <w:bidi/>
        <w:jc w:val="both"/>
        <w:divId w:val="1509904869"/>
        <w:rPr>
          <w:rFonts w:eastAsia="Times New Roman" w:cs="B Zar" w:hint="cs"/>
          <w:color w:val="000000"/>
          <w:sz w:val="36"/>
          <w:szCs w:val="36"/>
          <w:rtl/>
        </w:rPr>
      </w:pPr>
      <w:r>
        <w:rPr>
          <w:rFonts w:eastAsia="Times New Roman" w:cs="B Zar" w:hint="cs"/>
          <w:color w:val="000000"/>
          <w:sz w:val="36"/>
          <w:szCs w:val="36"/>
          <w:rtl/>
        </w:rPr>
        <w:t>1- . سوره مائده: 5، آیه 3.</w:t>
      </w:r>
    </w:p>
    <w:p w:rsidR="00000000" w:rsidRDefault="00332CDE">
      <w:pPr>
        <w:bidi/>
        <w:jc w:val="both"/>
        <w:divId w:val="1835338345"/>
        <w:rPr>
          <w:rFonts w:eastAsia="Times New Roman" w:cs="B Zar" w:hint="cs"/>
          <w:color w:val="000000"/>
          <w:sz w:val="36"/>
          <w:szCs w:val="36"/>
          <w:rtl/>
        </w:rPr>
      </w:pPr>
      <w:r>
        <w:rPr>
          <w:rFonts w:eastAsia="Times New Roman" w:cs="B Zar" w:hint="cs"/>
          <w:color w:val="000000"/>
          <w:sz w:val="36"/>
          <w:szCs w:val="36"/>
          <w:rtl/>
        </w:rPr>
        <w:lastRenderedPageBreak/>
        <w:t>2- . مجموعه آثار شهید مطهری، غدیر و خطری که مسلمین را از داخل تهدید می کرد، ج 25، ص 187.</w:t>
      </w:r>
    </w:p>
    <w:p w:rsidR="00000000" w:rsidRDefault="00332CDE">
      <w:pPr>
        <w:pStyle w:val="contentparagraph"/>
        <w:bidi/>
        <w:jc w:val="both"/>
        <w:divId w:val="2043020597"/>
        <w:rPr>
          <w:rFonts w:cs="B Zar" w:hint="cs"/>
          <w:color w:val="000000"/>
          <w:sz w:val="36"/>
          <w:szCs w:val="36"/>
          <w:rtl/>
        </w:rPr>
      </w:pPr>
      <w:r>
        <w:rPr>
          <w:rStyle w:val="contenttext"/>
          <w:rFonts w:cs="B Zar" w:hint="cs"/>
          <w:color w:val="000000"/>
          <w:sz w:val="36"/>
          <w:szCs w:val="36"/>
          <w:rtl/>
        </w:rPr>
        <w:t>«الْیَوْمَ یَئِسَ الَّذینَ کَفَروا مِنْ دینِکُمْ» (یک جمله) «فَلا تَخْشَوْهُمْ» (جمله دوم) «وَ اخْشَوْنِ» (جمله سوم) «الْیَوْمَ اکْمَلْتُ لَکُمْ دینَکُمْ وَ اتْمَمْتُ عَلَیْکُمْ نِعْمَتی وَ رَضیتُ لَکُمُ الْاسْلامَ دیناً؛ در این روز من دین شما را به سرحد ک</w:t>
      </w:r>
      <w:r>
        <w:rPr>
          <w:rStyle w:val="contenttext"/>
          <w:rFonts w:cs="B Zar" w:hint="cs"/>
          <w:color w:val="000000"/>
          <w:sz w:val="36"/>
          <w:szCs w:val="36"/>
          <w:rtl/>
        </w:rPr>
        <w:t>مال رساندم، آنچه که کمال این دین به آن است در این روز من به شما عنایت کردم؛ آن چیزی که نعمت خودم را به آن وسیله به پایان رساندم امروز به پایان رساندم. امروز من دین اسلام را برای شما به عنوان یک دین می پسندم» یا آن اسلامی که ما در نظر داشتیم، اسلام کامل و ت</w:t>
      </w:r>
      <w:r>
        <w:rPr>
          <w:rStyle w:val="contenttext"/>
          <w:rFonts w:cs="B Zar" w:hint="cs"/>
          <w:color w:val="000000"/>
          <w:sz w:val="36"/>
          <w:szCs w:val="36"/>
          <w:rtl/>
        </w:rPr>
        <w:t xml:space="preserve">مام، این است که امروز ما به شما عنایت کردیم. </w:t>
      </w:r>
    </w:p>
    <w:p w:rsidR="00000000" w:rsidRDefault="00332CDE">
      <w:pPr>
        <w:pStyle w:val="contentparagraph"/>
        <w:bidi/>
        <w:jc w:val="both"/>
        <w:divId w:val="2043020597"/>
        <w:rPr>
          <w:rFonts w:cs="B Zar" w:hint="cs"/>
          <w:color w:val="000000"/>
          <w:sz w:val="36"/>
          <w:szCs w:val="36"/>
          <w:rtl/>
        </w:rPr>
      </w:pPr>
      <w:r>
        <w:rPr>
          <w:rStyle w:val="contenttext"/>
          <w:rFonts w:cs="B Zar" w:hint="cs"/>
          <w:color w:val="000000"/>
          <w:sz w:val="36"/>
          <w:szCs w:val="36"/>
          <w:rtl/>
        </w:rPr>
        <w:t xml:space="preserve">توضیح مختصری راجع به این آیه عرض بکنم. اینجا دو تعبیر داریم: یکی اینکه «اکْمَلْتُ لَکُمْ دینَکُمْ»، دیگر اینکه «اتْمَمْتُ عَلَیْکُمْ نِعْمَتی؛ دین شما را به حد کمال رساندم»، نعمت خودم را به اتمام رساندم. </w:t>
      </w:r>
    </w:p>
    <w:p w:rsidR="00000000" w:rsidRDefault="00332CDE">
      <w:pPr>
        <w:pStyle w:val="Heading3"/>
        <w:shd w:val="clear" w:color="auto" w:fill="FFFFFF"/>
        <w:bidi/>
        <w:jc w:val="both"/>
        <w:divId w:val="1955019680"/>
        <w:rPr>
          <w:rFonts w:eastAsia="Times New Roman" w:cs="B Titr" w:hint="cs"/>
          <w:b w:val="0"/>
          <w:bCs w:val="0"/>
          <w:color w:val="FF0080"/>
          <w:sz w:val="30"/>
          <w:szCs w:val="30"/>
          <w:rtl/>
        </w:rPr>
      </w:pPr>
      <w:r>
        <w:rPr>
          <w:rFonts w:eastAsia="Times New Roman" w:cs="B Titr" w:hint="cs"/>
          <w:b w:val="0"/>
          <w:bCs w:val="0"/>
          <w:color w:val="FF0080"/>
          <w:sz w:val="30"/>
          <w:szCs w:val="30"/>
          <w:rtl/>
        </w:rPr>
        <w:t>فرق ا</w:t>
      </w:r>
      <w:r>
        <w:rPr>
          <w:rFonts w:eastAsia="Times New Roman" w:cs="B Titr" w:hint="cs"/>
          <w:b w:val="0"/>
          <w:bCs w:val="0"/>
          <w:color w:val="FF0080"/>
          <w:sz w:val="30"/>
          <w:szCs w:val="30"/>
          <w:rtl/>
        </w:rPr>
        <w:t xml:space="preserve">تمام و اکمال </w:t>
      </w:r>
    </w:p>
    <w:p w:rsidR="00000000" w:rsidRDefault="00332CDE">
      <w:pPr>
        <w:pStyle w:val="contentparagraph"/>
        <w:bidi/>
        <w:jc w:val="both"/>
        <w:divId w:val="1955019680"/>
        <w:rPr>
          <w:rFonts w:cs="B Zar" w:hint="cs"/>
          <w:color w:val="000000"/>
          <w:sz w:val="36"/>
          <w:szCs w:val="36"/>
          <w:rtl/>
        </w:rPr>
      </w:pPr>
      <w:r>
        <w:rPr>
          <w:rStyle w:val="contenttext"/>
          <w:rFonts w:cs="B Zar" w:hint="cs"/>
          <w:color w:val="000000"/>
          <w:sz w:val="36"/>
          <w:szCs w:val="36"/>
          <w:rtl/>
        </w:rPr>
        <w:t>فرق است میان اتمام و اکمال. پس دین را، هم اکمال کردم و هم اتمام کردم. اتمام در جایی گفته می شود که یک ساخته ای ناقص است به معنی اینکه بعضی از اجزاء آن ساخته هنوز ناتمام است. مثلاً اگر یک ساختمان را بسازند، قبل از آنکه همه کارها تمام بشود که ب</w:t>
      </w:r>
      <w:r>
        <w:rPr>
          <w:rStyle w:val="contenttext"/>
          <w:rFonts w:cs="B Zar" w:hint="cs"/>
          <w:color w:val="000000"/>
          <w:sz w:val="36"/>
          <w:szCs w:val="36"/>
          <w:rtl/>
        </w:rPr>
        <w:t>توان از آن استفاده کرد، مثل اینکه سقف آن مانده باشد یا درهای آن را هنوز کار نگذاشته باشند، به آن «ناتمام» می گویند. اما مسئله اکمال چیز دیگری است:</w:t>
      </w:r>
      <w:hyperlink w:anchor="content_note_247_1" w:tooltip=". مجموعه آثار شهید مطهری، غدیر و خطری که مسلمین را از داخل تهدید می کرد، ج 25، ص 188." w:history="1">
        <w:r>
          <w:rPr>
            <w:rStyle w:val="Hyperlink"/>
            <w:rFonts w:cs="B Zar" w:hint="cs"/>
            <w:sz w:val="36"/>
            <w:szCs w:val="36"/>
            <w:rtl/>
          </w:rPr>
          <w:t>(1)</w:t>
        </w:r>
      </w:hyperlink>
    </w:p>
    <w:p w:rsidR="00000000" w:rsidRDefault="00332CDE">
      <w:pPr>
        <w:pStyle w:val="contentparagraph"/>
        <w:bidi/>
        <w:jc w:val="both"/>
        <w:divId w:val="1955019680"/>
        <w:rPr>
          <w:rFonts w:cs="B Zar" w:hint="cs"/>
          <w:color w:val="000000"/>
          <w:sz w:val="36"/>
          <w:szCs w:val="36"/>
          <w:rtl/>
        </w:rPr>
      </w:pPr>
      <w:r>
        <w:rPr>
          <w:rStyle w:val="contenttext"/>
          <w:rFonts w:cs="B Zar" w:hint="cs"/>
          <w:color w:val="000000"/>
          <w:sz w:val="36"/>
          <w:szCs w:val="36"/>
          <w:rtl/>
        </w:rPr>
        <w:lastRenderedPageBreak/>
        <w:t>یک شی ء ممکن است پیکره اش درست و تمام باشد اما از باب اینکه روح ندارد و آن واقعیتش و آثاری که منتظَر است بر آن مترتب بشود مترتب نمی شود می گویند کامل نیست. مثلاً اگر بگویند کمال علم به عمل است معنایش این نیست که تا عمل نیامده اس</w:t>
      </w:r>
      <w:r>
        <w:rPr>
          <w:rStyle w:val="contenttext"/>
          <w:rFonts w:cs="B Zar" w:hint="cs"/>
          <w:color w:val="000000"/>
          <w:sz w:val="36"/>
          <w:szCs w:val="36"/>
          <w:rtl/>
        </w:rPr>
        <w:t>ت علم یک</w:t>
      </w:r>
    </w:p>
    <w:p w:rsidR="00000000" w:rsidRDefault="00332CDE">
      <w:pPr>
        <w:pStyle w:val="contentparagraph"/>
        <w:bidi/>
        <w:jc w:val="both"/>
        <w:divId w:val="1955019680"/>
        <w:rPr>
          <w:rFonts w:cs="B Zar" w:hint="cs"/>
          <w:color w:val="000000"/>
          <w:sz w:val="36"/>
          <w:szCs w:val="36"/>
          <w:rtl/>
        </w:rPr>
      </w:pPr>
      <w:r>
        <w:rPr>
          <w:rStyle w:val="contenttext"/>
          <w:rFonts w:cs="B Zar" w:hint="cs"/>
          <w:color w:val="000000"/>
          <w:sz w:val="36"/>
          <w:szCs w:val="36"/>
          <w:rtl/>
        </w:rPr>
        <w:t xml:space="preserve">جزئش ناقص است؛ خیر، علم علم است، علم با علم تمام می شود ولی علم با عمل کامل می شود، یعنی آن </w:t>
      </w:r>
    </w:p>
    <w:p w:rsidR="00000000" w:rsidRDefault="00332CDE">
      <w:pPr>
        <w:pStyle w:val="contentparagraph"/>
        <w:bidi/>
        <w:jc w:val="both"/>
        <w:divId w:val="1955019680"/>
        <w:rPr>
          <w:rFonts w:cs="B Zar" w:hint="cs"/>
          <w:color w:val="000000"/>
          <w:sz w:val="36"/>
          <w:szCs w:val="36"/>
          <w:rtl/>
        </w:rPr>
      </w:pPr>
      <w:r>
        <w:rPr>
          <w:rStyle w:val="contenttext"/>
          <w:rFonts w:cs="B Zar" w:hint="cs"/>
          <w:color w:val="000000"/>
          <w:sz w:val="36"/>
          <w:szCs w:val="36"/>
          <w:rtl/>
        </w:rPr>
        <w:t>ص: 247</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26" style="width:0;height:1.5pt" o:hralign="center" o:hrstd="t" o:hr="t" fillcolor="#a0a0a0" stroked="f"/>
        </w:pict>
      </w:r>
    </w:p>
    <w:p w:rsidR="00000000" w:rsidRDefault="00332CDE">
      <w:pPr>
        <w:bidi/>
        <w:jc w:val="both"/>
        <w:divId w:val="1336153401"/>
        <w:rPr>
          <w:rFonts w:eastAsia="Times New Roman" w:cs="B Zar" w:hint="cs"/>
          <w:color w:val="000000"/>
          <w:sz w:val="36"/>
          <w:szCs w:val="36"/>
          <w:rtl/>
        </w:rPr>
      </w:pPr>
      <w:r>
        <w:rPr>
          <w:rFonts w:eastAsia="Times New Roman" w:cs="B Zar" w:hint="cs"/>
          <w:color w:val="000000"/>
          <w:sz w:val="36"/>
          <w:szCs w:val="36"/>
          <w:rtl/>
        </w:rPr>
        <w:t>1- . مجموعه آثار شهید مطهری، غدیر و خطری که مسلمین را از داخل تهدید می کرد، ج 25، ص 188.</w:t>
      </w:r>
    </w:p>
    <w:p w:rsidR="00000000" w:rsidRDefault="00332CDE">
      <w:pPr>
        <w:pStyle w:val="contentparagraph"/>
        <w:bidi/>
        <w:jc w:val="both"/>
        <w:divId w:val="1796560345"/>
        <w:rPr>
          <w:rFonts w:cs="B Zar" w:hint="cs"/>
          <w:color w:val="000000"/>
          <w:sz w:val="36"/>
          <w:szCs w:val="36"/>
          <w:rtl/>
        </w:rPr>
      </w:pPr>
      <w:r>
        <w:rPr>
          <w:rStyle w:val="contenttext"/>
          <w:rFonts w:cs="B Zar" w:hint="cs"/>
          <w:color w:val="000000"/>
          <w:sz w:val="36"/>
          <w:szCs w:val="36"/>
          <w:rtl/>
        </w:rPr>
        <w:t xml:space="preserve">آثاری که از علم باید </w:t>
      </w:r>
      <w:r>
        <w:rPr>
          <w:rStyle w:val="contenttext"/>
          <w:rFonts w:cs="B Zar" w:hint="cs"/>
          <w:color w:val="000000"/>
          <w:sz w:val="36"/>
          <w:szCs w:val="36"/>
          <w:rtl/>
        </w:rPr>
        <w:t>گرفت با عمل گرفته می شود. «انَّ کَمالَ الْعِلْمِ بِالْعَمَلِ وَ کَمالَ الْعَمَلِ بِالنِّیَّهِ وَ کَمالَ النِّیَّهِ بِالْاخْلاص؛ کمال علم به عمل است، کمال عمل به نیت است و کمال نیت به اخلاص است. نیت جزء عمل نیست ولی اگر نیتی همراه عمل نباشد بی اثر است. اخلا</w:t>
      </w:r>
      <w:r>
        <w:rPr>
          <w:rStyle w:val="contenttext"/>
          <w:rFonts w:cs="B Zar" w:hint="cs"/>
          <w:color w:val="000000"/>
          <w:sz w:val="36"/>
          <w:szCs w:val="36"/>
          <w:rtl/>
        </w:rPr>
        <w:t xml:space="preserve">ص هم جزء نیت نیست ولی اگر اخلاص نباشد نیت اثر ندارد.» </w:t>
      </w:r>
    </w:p>
    <w:p w:rsidR="00000000" w:rsidRDefault="00332CDE">
      <w:pPr>
        <w:pStyle w:val="contentparagraph"/>
        <w:bidi/>
        <w:jc w:val="both"/>
        <w:divId w:val="1796560345"/>
        <w:rPr>
          <w:rFonts w:cs="B Zar" w:hint="cs"/>
          <w:color w:val="000000"/>
          <w:sz w:val="36"/>
          <w:szCs w:val="36"/>
          <w:rtl/>
        </w:rPr>
      </w:pPr>
      <w:r>
        <w:rPr>
          <w:rStyle w:val="contenttext"/>
          <w:rFonts w:cs="B Zar" w:hint="cs"/>
          <w:color w:val="000000"/>
          <w:sz w:val="36"/>
          <w:szCs w:val="36"/>
          <w:rtl/>
        </w:rPr>
        <w:t>«الْیَوْمَ اکْمَلْتُ لَکُمْ دینَکُمْ وَ اتْمَمْتُ عَلَیْکُمْ نِعْمَتی». این دستور (یعنی نصب امام علی(علیه السلام) به امامت) به اعتبار اینکه یک جزء از اجزاء دین و یک دستور از دستورهای دین است پس نعمت نا</w:t>
      </w:r>
      <w:r>
        <w:rPr>
          <w:rStyle w:val="contenttext"/>
          <w:rFonts w:cs="B Zar" w:hint="cs"/>
          <w:color w:val="000000"/>
          <w:sz w:val="36"/>
          <w:szCs w:val="36"/>
          <w:rtl/>
        </w:rPr>
        <w:t xml:space="preserve">تمام بود، تمام شد. باز این دستور به اعتبار اینکه اگر نبود همه دستورهای </w:t>
      </w:r>
      <w:r>
        <w:rPr>
          <w:rStyle w:val="contenttext"/>
          <w:rFonts w:cs="B Zar" w:hint="cs"/>
          <w:color w:val="000000"/>
          <w:sz w:val="36"/>
          <w:szCs w:val="36"/>
          <w:rtl/>
        </w:rPr>
        <w:lastRenderedPageBreak/>
        <w:t xml:space="preserve">دیگر کامل نبود، کمال همه آنها به این است. این است که ما می گوییم روح دین ولایت و امامت است. اگر انسان ولایت و امامت نداشته باشد اعمالش حکم یک پیکر بدون روح را پیدا می کند. </w:t>
      </w:r>
    </w:p>
    <w:p w:rsidR="00000000" w:rsidRDefault="00332CDE">
      <w:pPr>
        <w:pStyle w:val="Heading3"/>
        <w:shd w:val="clear" w:color="auto" w:fill="FFFFFF"/>
        <w:bidi/>
        <w:jc w:val="both"/>
        <w:divId w:val="75158680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ولایت </w:t>
      </w:r>
    </w:p>
    <w:p w:rsidR="00000000" w:rsidRDefault="00332CDE">
      <w:pPr>
        <w:pStyle w:val="contentparagraph"/>
        <w:bidi/>
        <w:jc w:val="both"/>
        <w:divId w:val="751586809"/>
        <w:rPr>
          <w:rFonts w:cs="B Zar" w:hint="cs"/>
          <w:color w:val="000000"/>
          <w:sz w:val="36"/>
          <w:szCs w:val="36"/>
          <w:rtl/>
        </w:rPr>
      </w:pPr>
      <w:r>
        <w:rPr>
          <w:rStyle w:val="contenttext"/>
          <w:rFonts w:cs="B Zar" w:hint="cs"/>
          <w:color w:val="000000"/>
          <w:sz w:val="36"/>
          <w:szCs w:val="36"/>
          <w:rtl/>
        </w:rPr>
        <w:t>ولاء،</w:t>
      </w:r>
      <w:r>
        <w:rPr>
          <w:rStyle w:val="contenttext"/>
          <w:rFonts w:cs="B Zar" w:hint="cs"/>
          <w:color w:val="000000"/>
          <w:sz w:val="36"/>
          <w:szCs w:val="36"/>
          <w:rtl/>
        </w:rPr>
        <w:t xml:space="preserve"> ولایت (به فتح «واو»)، ولایت (به کسر «واو»)، ولیّ، مولی، اولی و امثال اینها همه از مادّه «ولی»- و، ل، ی- اشتقاق یافته اند. این واژه از پراستعمال ترین واژه های قرآن کریم است که به صورت های مختلفی به کار رفته است؛ در قرآن کریم 124 مورد به صورت اسم و 112 مورد</w:t>
      </w:r>
      <w:r>
        <w:rPr>
          <w:rStyle w:val="contenttext"/>
          <w:rFonts w:cs="B Zar" w:hint="cs"/>
          <w:color w:val="000000"/>
          <w:sz w:val="36"/>
          <w:szCs w:val="36"/>
          <w:rtl/>
        </w:rPr>
        <w:t xml:space="preserve"> در قالب فعل آمده است. </w:t>
      </w:r>
    </w:p>
    <w:p w:rsidR="00000000" w:rsidRDefault="00332CDE">
      <w:pPr>
        <w:pStyle w:val="contentparagraph"/>
        <w:bidi/>
        <w:jc w:val="both"/>
        <w:divId w:val="751586809"/>
        <w:rPr>
          <w:rFonts w:cs="B Zar" w:hint="cs"/>
          <w:color w:val="000000"/>
          <w:sz w:val="36"/>
          <w:szCs w:val="36"/>
          <w:rtl/>
        </w:rPr>
      </w:pPr>
      <w:r>
        <w:rPr>
          <w:rStyle w:val="contenttext"/>
          <w:rFonts w:cs="B Zar" w:hint="cs"/>
          <w:color w:val="000000"/>
          <w:sz w:val="36"/>
          <w:szCs w:val="36"/>
          <w:rtl/>
        </w:rPr>
        <w:t>معنای اصلی این کلمه همچنان که راغب در مفردات القرآن گفته است، قرار گرفتن چیزی در کنار چیز دیگر است به نحوی که فاصله ای در کار نباشد؛ یعنی اگر دو چیز آن چنان به هم متّصل باشند که هیچ چیز دیگر در میان آنها نباشد، مادّه «ولی» استعمال م</w:t>
      </w:r>
      <w:r>
        <w:rPr>
          <w:rStyle w:val="contenttext"/>
          <w:rFonts w:cs="B Zar" w:hint="cs"/>
          <w:color w:val="000000"/>
          <w:sz w:val="36"/>
          <w:szCs w:val="36"/>
          <w:rtl/>
        </w:rPr>
        <w:t>ی شود. مثلاً اگر</w:t>
      </w:r>
    </w:p>
    <w:p w:rsidR="00000000" w:rsidRDefault="00332CDE">
      <w:pPr>
        <w:pStyle w:val="contentparagraph"/>
        <w:bidi/>
        <w:jc w:val="both"/>
        <w:divId w:val="751586809"/>
        <w:rPr>
          <w:rFonts w:cs="B Zar" w:hint="cs"/>
          <w:color w:val="000000"/>
          <w:sz w:val="36"/>
          <w:szCs w:val="36"/>
          <w:rtl/>
        </w:rPr>
      </w:pPr>
      <w:r>
        <w:rPr>
          <w:rStyle w:val="contenttext"/>
          <w:rFonts w:cs="B Zar" w:hint="cs"/>
          <w:color w:val="000000"/>
          <w:sz w:val="36"/>
          <w:szCs w:val="36"/>
          <w:rtl/>
        </w:rPr>
        <w:t xml:space="preserve">چند نفر پهلوی هم نشسته باشند و ما بخواهیم وضع و ترتیب نشستن آنها را بیان کنیم، می گوییم: زید در صدر مجلس نشسته است «و یلیه عمرو، ویلی عمرا بکر» یعنی بلافاصله در کنار زید عمرو نشسته است و در کنار عمرو بدون هیچ فاصله ای بکر نشسته است. </w:t>
      </w:r>
    </w:p>
    <w:p w:rsidR="00000000" w:rsidRDefault="00332CDE">
      <w:pPr>
        <w:pStyle w:val="contentparagraph"/>
        <w:bidi/>
        <w:jc w:val="both"/>
        <w:divId w:val="751586809"/>
        <w:rPr>
          <w:rFonts w:cs="B Zar" w:hint="cs"/>
          <w:color w:val="000000"/>
          <w:sz w:val="36"/>
          <w:szCs w:val="36"/>
          <w:rtl/>
        </w:rPr>
      </w:pPr>
      <w:r>
        <w:rPr>
          <w:rStyle w:val="contenttext"/>
          <w:rFonts w:cs="B Zar" w:hint="cs"/>
          <w:color w:val="000000"/>
          <w:sz w:val="36"/>
          <w:szCs w:val="36"/>
          <w:rtl/>
        </w:rPr>
        <w:t>ص: 24</w:t>
      </w:r>
      <w:r>
        <w:rPr>
          <w:rStyle w:val="contenttext"/>
          <w:rFonts w:cs="B Zar" w:hint="cs"/>
          <w:color w:val="000000"/>
          <w:sz w:val="36"/>
          <w:szCs w:val="36"/>
          <w:rtl/>
        </w:rPr>
        <w:t>8</w:t>
      </w:r>
    </w:p>
    <w:p w:rsidR="00000000" w:rsidRDefault="00332CDE">
      <w:pPr>
        <w:pStyle w:val="contentparagraph"/>
        <w:bidi/>
        <w:jc w:val="both"/>
        <w:divId w:val="224412265"/>
        <w:rPr>
          <w:rFonts w:cs="B Zar" w:hint="cs"/>
          <w:color w:val="000000"/>
          <w:sz w:val="36"/>
          <w:szCs w:val="36"/>
          <w:rtl/>
        </w:rPr>
      </w:pPr>
      <w:r>
        <w:rPr>
          <w:rStyle w:val="contenttext"/>
          <w:rFonts w:cs="B Zar" w:hint="cs"/>
          <w:color w:val="000000"/>
          <w:sz w:val="36"/>
          <w:szCs w:val="36"/>
          <w:rtl/>
        </w:rPr>
        <w:lastRenderedPageBreak/>
        <w:t>به همین مناسبت این کلمه در مورد قرب و نزدیکی به کار رفته است اعمّ از قرب مکانی و قرب معنوی، و باز به همین مناسبت در مورد دوستی، یاری، تصدّی امر، تسلّط و معانی دیگر از این قبیل استعمال شده است؛ چون در همه اینها نوعی مباشرت و اتّصال وجود دارد.</w:t>
      </w:r>
      <w:hyperlink w:anchor="content_note_249_1" w:tooltip=". مجموعه آثار شهید مطهری، ولاءها و ولایتها، ج 3، ص 255." w:history="1">
        <w:r>
          <w:rPr>
            <w:rStyle w:val="Hyperlink"/>
            <w:rFonts w:cs="B Zar" w:hint="cs"/>
            <w:sz w:val="36"/>
            <w:szCs w:val="36"/>
            <w:rtl/>
          </w:rPr>
          <w:t>(1)</w:t>
        </w:r>
      </w:hyperlink>
    </w:p>
    <w:p w:rsidR="00000000" w:rsidRDefault="00332CDE">
      <w:pPr>
        <w:pStyle w:val="contentparagraph"/>
        <w:bidi/>
        <w:jc w:val="both"/>
        <w:divId w:val="224412265"/>
        <w:rPr>
          <w:rFonts w:cs="B Zar" w:hint="cs"/>
          <w:color w:val="000000"/>
          <w:sz w:val="36"/>
          <w:szCs w:val="36"/>
          <w:rtl/>
        </w:rPr>
      </w:pPr>
      <w:r>
        <w:rPr>
          <w:rStyle w:val="contenttext"/>
          <w:rFonts w:cs="B Zar" w:hint="cs"/>
          <w:color w:val="000000"/>
          <w:sz w:val="36"/>
          <w:szCs w:val="36"/>
          <w:rtl/>
        </w:rPr>
        <w:t>برای این مادّه و مشتقّات آن، معانی بسیاری ذکر کرده اند، مثلاً برای لفظ «مولی» بیست و هفت معنی ذکر کرده اند؛ امّا بدیهی است که این لفظ برای بیست و هفت معنی جداگانه وضع نشده است، یک معنی اصلی بیشتر ندارد، در سایر موارد، به عنایت همان معنی استعمال شده است. مع</w:t>
      </w:r>
      <w:r>
        <w:rPr>
          <w:rStyle w:val="contenttext"/>
          <w:rFonts w:cs="B Zar" w:hint="cs"/>
          <w:color w:val="000000"/>
          <w:sz w:val="36"/>
          <w:szCs w:val="36"/>
          <w:rtl/>
        </w:rPr>
        <w:t xml:space="preserve">انی متعدّد، و به تعبیر بهتر، موارد استعمال متعدّد را از روی قرائن لفظی و حالی باید به دست آورد. </w:t>
      </w:r>
    </w:p>
    <w:p w:rsidR="00000000" w:rsidRDefault="00332CDE">
      <w:pPr>
        <w:pStyle w:val="contentparagraph"/>
        <w:bidi/>
        <w:jc w:val="both"/>
        <w:divId w:val="224412265"/>
        <w:rPr>
          <w:rFonts w:cs="B Zar" w:hint="cs"/>
          <w:color w:val="000000"/>
          <w:sz w:val="36"/>
          <w:szCs w:val="36"/>
          <w:rtl/>
        </w:rPr>
      </w:pPr>
      <w:r>
        <w:rPr>
          <w:rStyle w:val="contenttext"/>
          <w:rFonts w:cs="B Zar" w:hint="cs"/>
          <w:color w:val="000000"/>
          <w:sz w:val="36"/>
          <w:szCs w:val="36"/>
          <w:rtl/>
        </w:rPr>
        <w:t>این لفظ، هم در مورد امور مادّی و جسمانی استعمال شده است و هم در مورد امور معنوی و مجرّد، ولی مسلّماً در ابتدا در مورد امور مادّی استعمال شده است و از راه تشبیه</w:t>
      </w:r>
      <w:r>
        <w:rPr>
          <w:rStyle w:val="contenttext"/>
          <w:rFonts w:cs="B Zar" w:hint="cs"/>
          <w:color w:val="000000"/>
          <w:sz w:val="36"/>
          <w:szCs w:val="36"/>
          <w:rtl/>
        </w:rPr>
        <w:t xml:space="preserve"> معقول به محسوس و یا از راه تجرید معنی محسوس از خصوصیّت مادّی و حسّی خودش، در مورد معنویّات هم استعمال شده است، زیرا توجّه انسان به محسوسات قبل از تفکّر او در معقولات است؛ بشر پس از درک معانی و مفاهیم حسّی تدریجاً به معانی و مفاهیم معنوی رسیده است و طبعاً </w:t>
      </w:r>
      <w:r>
        <w:rPr>
          <w:rStyle w:val="contenttext"/>
          <w:rFonts w:cs="B Zar" w:hint="cs"/>
          <w:color w:val="000000"/>
          <w:sz w:val="36"/>
          <w:szCs w:val="36"/>
          <w:rtl/>
        </w:rPr>
        <w:t>از همان الفاظی که در مورد مادّیات به کار می برده است استفاده کرده و آنها را استخدام نموده است، همچنان که ارباب علوم، الفاظ خاصّی را برای علم خود اختراع نمی کنند بلکه از</w:t>
      </w:r>
    </w:p>
    <w:p w:rsidR="00000000" w:rsidRDefault="00332CDE">
      <w:pPr>
        <w:pStyle w:val="contentparagraph"/>
        <w:bidi/>
        <w:jc w:val="both"/>
        <w:divId w:val="224412265"/>
        <w:rPr>
          <w:rFonts w:cs="B Zar" w:hint="cs"/>
          <w:color w:val="000000"/>
          <w:sz w:val="36"/>
          <w:szCs w:val="36"/>
          <w:rtl/>
        </w:rPr>
      </w:pPr>
      <w:r>
        <w:rPr>
          <w:rStyle w:val="contenttext"/>
          <w:rFonts w:cs="B Zar" w:hint="cs"/>
          <w:color w:val="000000"/>
          <w:sz w:val="36"/>
          <w:szCs w:val="36"/>
          <w:rtl/>
        </w:rPr>
        <w:t xml:space="preserve">الفاظ جاری عرف استفاده می کنند امّا به آن الفاظ مفهوم و معنی خاص می دهند که با مفهوم و </w:t>
      </w:r>
      <w:r>
        <w:rPr>
          <w:rStyle w:val="contenttext"/>
          <w:rFonts w:cs="B Zar" w:hint="cs"/>
          <w:color w:val="000000"/>
          <w:sz w:val="36"/>
          <w:szCs w:val="36"/>
          <w:rtl/>
        </w:rPr>
        <w:t xml:space="preserve">معنی عرفی متفاوت است. </w:t>
      </w:r>
    </w:p>
    <w:p w:rsidR="00000000" w:rsidRDefault="00332CDE">
      <w:pPr>
        <w:pStyle w:val="contentparagraph"/>
        <w:bidi/>
        <w:jc w:val="both"/>
        <w:divId w:val="224412265"/>
        <w:rPr>
          <w:rFonts w:cs="B Zar" w:hint="cs"/>
          <w:color w:val="000000"/>
          <w:sz w:val="36"/>
          <w:szCs w:val="36"/>
          <w:rtl/>
        </w:rPr>
      </w:pPr>
      <w:r>
        <w:rPr>
          <w:rStyle w:val="contenttext"/>
          <w:rFonts w:cs="B Zar" w:hint="cs"/>
          <w:color w:val="000000"/>
          <w:sz w:val="36"/>
          <w:szCs w:val="36"/>
          <w:rtl/>
        </w:rPr>
        <w:lastRenderedPageBreak/>
        <w:t xml:space="preserve">راغب راجع به خصوص کلمه «ولایت» از نظر موارد استعمال می گوید: «ولایت (به کسر «واو») به معنی نصرت است و امّا ولایت (به فتح «واو») به معنی تصدّی و صاحب اختیاری یک کار است، </w:t>
      </w:r>
    </w:p>
    <w:p w:rsidR="00000000" w:rsidRDefault="00332CDE">
      <w:pPr>
        <w:pStyle w:val="contentparagraph"/>
        <w:bidi/>
        <w:jc w:val="both"/>
        <w:divId w:val="224412265"/>
        <w:rPr>
          <w:rFonts w:cs="B Zar" w:hint="cs"/>
          <w:color w:val="000000"/>
          <w:sz w:val="36"/>
          <w:szCs w:val="36"/>
          <w:rtl/>
        </w:rPr>
      </w:pPr>
      <w:r>
        <w:rPr>
          <w:rStyle w:val="contenttext"/>
          <w:rFonts w:cs="B Zar" w:hint="cs"/>
          <w:color w:val="000000"/>
          <w:sz w:val="36"/>
          <w:szCs w:val="36"/>
          <w:rtl/>
        </w:rPr>
        <w:t>ص: 249</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27" style="width:0;height:1.5pt" o:hralign="center" o:hrstd="t" o:hr="t" fillcolor="#a0a0a0" stroked="f"/>
        </w:pict>
      </w:r>
    </w:p>
    <w:p w:rsidR="00000000" w:rsidRDefault="00332CDE">
      <w:pPr>
        <w:bidi/>
        <w:jc w:val="both"/>
        <w:divId w:val="1274098427"/>
        <w:rPr>
          <w:rFonts w:eastAsia="Times New Roman" w:cs="B Zar" w:hint="cs"/>
          <w:color w:val="000000"/>
          <w:sz w:val="36"/>
          <w:szCs w:val="36"/>
          <w:rtl/>
        </w:rPr>
      </w:pPr>
      <w:r>
        <w:rPr>
          <w:rFonts w:eastAsia="Times New Roman" w:cs="B Zar" w:hint="cs"/>
          <w:color w:val="000000"/>
          <w:sz w:val="36"/>
          <w:szCs w:val="36"/>
          <w:rtl/>
        </w:rPr>
        <w:t>1- . مجموعه آثار شهی</w:t>
      </w:r>
      <w:r>
        <w:rPr>
          <w:rFonts w:eastAsia="Times New Roman" w:cs="B Zar" w:hint="cs"/>
          <w:color w:val="000000"/>
          <w:sz w:val="36"/>
          <w:szCs w:val="36"/>
          <w:rtl/>
        </w:rPr>
        <w:t>د مطهری، ولاءها و ولایتها، ج 3، ص 255.</w:t>
      </w:r>
    </w:p>
    <w:p w:rsidR="00000000" w:rsidRDefault="00332CDE">
      <w:pPr>
        <w:pStyle w:val="contentparagraph"/>
        <w:bidi/>
        <w:jc w:val="both"/>
        <w:divId w:val="867374144"/>
        <w:rPr>
          <w:rFonts w:cs="B Zar" w:hint="cs"/>
          <w:color w:val="000000"/>
          <w:sz w:val="36"/>
          <w:szCs w:val="36"/>
          <w:rtl/>
        </w:rPr>
      </w:pPr>
      <w:r>
        <w:rPr>
          <w:rStyle w:val="contenttext"/>
          <w:rFonts w:cs="B Zar" w:hint="cs"/>
          <w:color w:val="000000"/>
          <w:sz w:val="36"/>
          <w:szCs w:val="36"/>
          <w:rtl/>
        </w:rPr>
        <w:t xml:space="preserve">و گفته شده است که معنی هر دو یکی است و حقیقت آن همان تصدّی و صاحب اختیاری است». </w:t>
      </w:r>
    </w:p>
    <w:p w:rsidR="00000000" w:rsidRDefault="00332CDE">
      <w:pPr>
        <w:pStyle w:val="contentparagraph"/>
        <w:bidi/>
        <w:jc w:val="both"/>
        <w:divId w:val="867374144"/>
        <w:rPr>
          <w:rFonts w:cs="B Zar" w:hint="cs"/>
          <w:color w:val="000000"/>
          <w:sz w:val="36"/>
          <w:szCs w:val="36"/>
          <w:rtl/>
        </w:rPr>
      </w:pPr>
      <w:r>
        <w:rPr>
          <w:rStyle w:val="contenttext"/>
          <w:rFonts w:cs="B Zar" w:hint="cs"/>
          <w:color w:val="000000"/>
          <w:sz w:val="36"/>
          <w:szCs w:val="36"/>
          <w:rtl/>
        </w:rPr>
        <w:t>راغب راجع به کلمه «ولی» و کلمه «مولی» می گوید: «این دو کلمه نیز به همان معنی است؛ چیزی که هست گاهی مفهوم اسم فاعلی دارند و گاهی مفهوم اسم مفعولی». آنگاه به ذکر موارد استعمال آنها می پردازد.</w:t>
      </w:r>
      <w:hyperlink w:anchor="content_note_250_1" w:tooltip=". مجموعه آثار شهید مطهری، ولاءها و ولایتها، ج 3، ص 256."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332CDE">
      <w:pPr>
        <w:pStyle w:val="Heading3"/>
        <w:shd w:val="clear" w:color="auto" w:fill="FFFFFF"/>
        <w:bidi/>
        <w:jc w:val="both"/>
        <w:divId w:val="799415823"/>
        <w:rPr>
          <w:rFonts w:eastAsia="Times New Roman" w:cs="B Titr" w:hint="cs"/>
          <w:b w:val="0"/>
          <w:bCs w:val="0"/>
          <w:color w:val="FF0080"/>
          <w:sz w:val="30"/>
          <w:szCs w:val="30"/>
          <w:rtl/>
        </w:rPr>
      </w:pPr>
      <w:r>
        <w:rPr>
          <w:rFonts w:eastAsia="Times New Roman" w:cs="B Titr" w:hint="cs"/>
          <w:b w:val="0"/>
          <w:bCs w:val="0"/>
          <w:color w:val="FF0080"/>
          <w:sz w:val="30"/>
          <w:szCs w:val="30"/>
          <w:rtl/>
        </w:rPr>
        <w:t>انواع ولاء</w:t>
      </w:r>
    </w:p>
    <w:p w:rsidR="00000000" w:rsidRDefault="00332CDE">
      <w:pPr>
        <w:pStyle w:val="Heading4"/>
        <w:shd w:val="clear" w:color="auto" w:fill="FFFFFF"/>
        <w:bidi/>
        <w:jc w:val="both"/>
        <w:divId w:val="1426074412"/>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332CDE">
      <w:pPr>
        <w:pStyle w:val="contentparagraph"/>
        <w:bidi/>
        <w:jc w:val="both"/>
        <w:divId w:val="1426074412"/>
        <w:rPr>
          <w:rFonts w:cs="B Zar" w:hint="cs"/>
          <w:color w:val="000000"/>
          <w:sz w:val="36"/>
          <w:szCs w:val="36"/>
          <w:rtl/>
        </w:rPr>
      </w:pPr>
      <w:r>
        <w:rPr>
          <w:rStyle w:val="contenttext"/>
          <w:rFonts w:cs="B Zar" w:hint="cs"/>
          <w:color w:val="000000"/>
          <w:sz w:val="36"/>
          <w:szCs w:val="36"/>
          <w:rtl/>
        </w:rPr>
        <w:t xml:space="preserve">در قرآن سخن از «ولاء» و «موالات» و «تولّی» زیاد رفته است. در این کتاب بزرگ آسمانی مسائلی تحت این عناوین مطرح است. آنچه مجموعاً از تدبّر در این کتاب مقدّس به دست می آید این است که از نظر اسلام دو نوع ولاء وجود دارد: منفی و مثبت؛ یعنی از طرفی </w:t>
      </w:r>
      <w:r>
        <w:rPr>
          <w:rStyle w:val="contenttext"/>
          <w:rFonts w:cs="B Zar" w:hint="cs"/>
          <w:color w:val="000000"/>
          <w:sz w:val="36"/>
          <w:szCs w:val="36"/>
          <w:rtl/>
        </w:rPr>
        <w:lastRenderedPageBreak/>
        <w:t>مسلمانان، مأمور</w:t>
      </w:r>
      <w:r>
        <w:rPr>
          <w:rStyle w:val="contenttext"/>
          <w:rFonts w:cs="B Zar" w:hint="cs"/>
          <w:color w:val="000000"/>
          <w:sz w:val="36"/>
          <w:szCs w:val="36"/>
          <w:rtl/>
        </w:rPr>
        <w:t xml:space="preserve">یّت دارند که نوعی ولاء را نپذیرند و ترک کنند، و از طرف دیگر دعوت شده اند که ولاء دیگری را دارا باشند و بدان اهتمام ورزند. </w:t>
      </w:r>
    </w:p>
    <w:p w:rsidR="00000000" w:rsidRDefault="00332CDE">
      <w:pPr>
        <w:pStyle w:val="contentparagraph"/>
        <w:bidi/>
        <w:jc w:val="both"/>
        <w:divId w:val="1426074412"/>
        <w:rPr>
          <w:rFonts w:cs="B Zar" w:hint="cs"/>
          <w:color w:val="000000"/>
          <w:sz w:val="36"/>
          <w:szCs w:val="36"/>
          <w:rtl/>
        </w:rPr>
      </w:pPr>
      <w:r>
        <w:rPr>
          <w:rStyle w:val="contenttext"/>
          <w:rFonts w:cs="B Zar" w:hint="cs"/>
          <w:color w:val="000000"/>
          <w:sz w:val="36"/>
          <w:szCs w:val="36"/>
          <w:rtl/>
        </w:rPr>
        <w:t xml:space="preserve">ولاء اثباتی اسلامی نیز به نوبه خود بر دو قسم است: ولاء عام و ولاء خاص. ولاء خاص نیز اقسامی دارد: ولاء محبّت، ولاء امامت، ولاء زعامت، </w:t>
      </w:r>
      <w:r>
        <w:rPr>
          <w:rStyle w:val="contenttext"/>
          <w:rFonts w:cs="B Zar" w:hint="cs"/>
          <w:color w:val="000000"/>
          <w:sz w:val="36"/>
          <w:szCs w:val="36"/>
          <w:rtl/>
        </w:rPr>
        <w:t>ولاء تصرّف یا ولایت تکوینی.</w:t>
      </w:r>
      <w:hyperlink w:anchor="content_note_250_2" w:tooltip=". مجموعه آثار شهید مطهری، ولاءها و ولایتها، ج 3، ص 257." w:history="1">
        <w:r>
          <w:rPr>
            <w:rStyle w:val="Hyperlink"/>
            <w:rFonts w:cs="B Zar" w:hint="cs"/>
            <w:sz w:val="36"/>
            <w:szCs w:val="36"/>
            <w:rtl/>
          </w:rPr>
          <w:t>(2)</w:t>
        </w:r>
      </w:hyperlink>
    </w:p>
    <w:p w:rsidR="00000000" w:rsidRDefault="00332CDE">
      <w:pPr>
        <w:pStyle w:val="Heading4"/>
        <w:shd w:val="clear" w:color="auto" w:fill="FFFFFF"/>
        <w:bidi/>
        <w:jc w:val="both"/>
        <w:divId w:val="148242771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ولاء منفی </w:t>
      </w:r>
    </w:p>
    <w:p w:rsidR="00000000" w:rsidRDefault="00332CDE">
      <w:pPr>
        <w:pStyle w:val="contentparagraph"/>
        <w:bidi/>
        <w:jc w:val="both"/>
        <w:divId w:val="1482427714"/>
        <w:rPr>
          <w:rFonts w:cs="B Zar" w:hint="cs"/>
          <w:color w:val="000000"/>
          <w:sz w:val="36"/>
          <w:szCs w:val="36"/>
          <w:rtl/>
        </w:rPr>
      </w:pPr>
      <w:r>
        <w:rPr>
          <w:rStyle w:val="contenttext"/>
          <w:rFonts w:cs="B Zar" w:hint="cs"/>
          <w:color w:val="000000"/>
          <w:sz w:val="36"/>
          <w:szCs w:val="36"/>
          <w:rtl/>
        </w:rPr>
        <w:t>قرآن کریم، مسلمانان را از اینکه دوستی و سرپرستی غیر مسلمانان را بپذیرند سخت بر حذر داشته است، نه از باب اینکه</w:t>
      </w:r>
      <w:r>
        <w:rPr>
          <w:rStyle w:val="contenttext"/>
          <w:rFonts w:cs="B Zar" w:hint="cs"/>
          <w:color w:val="000000"/>
          <w:sz w:val="36"/>
          <w:szCs w:val="36"/>
          <w:rtl/>
        </w:rPr>
        <w:t xml:space="preserve"> دوست داشتن انسانهای دیگر را بد بداند و طرفدار بغض مُسلم نسبت به غیر مسلم در هر حال و مخالف نیکی با آنها باشد؛ قرآن صریحاً می گوید: «لا یَنْهاکُمُ </w:t>
      </w:r>
    </w:p>
    <w:p w:rsidR="00000000" w:rsidRDefault="00332CDE">
      <w:pPr>
        <w:pStyle w:val="contentparagraph"/>
        <w:bidi/>
        <w:jc w:val="both"/>
        <w:divId w:val="1482427714"/>
        <w:rPr>
          <w:rFonts w:cs="B Zar" w:hint="cs"/>
          <w:color w:val="000000"/>
          <w:sz w:val="36"/>
          <w:szCs w:val="36"/>
          <w:rtl/>
        </w:rPr>
      </w:pPr>
      <w:r>
        <w:rPr>
          <w:rStyle w:val="contenttext"/>
          <w:rFonts w:cs="B Zar" w:hint="cs"/>
          <w:color w:val="000000"/>
          <w:sz w:val="36"/>
          <w:szCs w:val="36"/>
          <w:rtl/>
        </w:rPr>
        <w:t>ص: 250</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28" style="width:0;height:1.5pt" o:hralign="center" o:hrstd="t" o:hr="t" fillcolor="#a0a0a0" stroked="f"/>
        </w:pict>
      </w:r>
    </w:p>
    <w:p w:rsidR="00000000" w:rsidRDefault="00332CDE">
      <w:pPr>
        <w:bidi/>
        <w:jc w:val="both"/>
        <w:divId w:val="1693258463"/>
        <w:rPr>
          <w:rFonts w:eastAsia="Times New Roman" w:cs="B Zar" w:hint="cs"/>
          <w:color w:val="000000"/>
          <w:sz w:val="36"/>
          <w:szCs w:val="36"/>
          <w:rtl/>
        </w:rPr>
      </w:pPr>
      <w:r>
        <w:rPr>
          <w:rFonts w:eastAsia="Times New Roman" w:cs="B Zar" w:hint="cs"/>
          <w:color w:val="000000"/>
          <w:sz w:val="36"/>
          <w:szCs w:val="36"/>
          <w:rtl/>
        </w:rPr>
        <w:t>1- . مجموعه آثار شهید مطهری، ولاءها و ولایتها، ج 3، ص 256.</w:t>
      </w:r>
    </w:p>
    <w:p w:rsidR="00000000" w:rsidRDefault="00332CDE">
      <w:pPr>
        <w:bidi/>
        <w:jc w:val="both"/>
        <w:divId w:val="2039041840"/>
        <w:rPr>
          <w:rFonts w:eastAsia="Times New Roman" w:cs="B Zar" w:hint="cs"/>
          <w:color w:val="000000"/>
          <w:sz w:val="36"/>
          <w:szCs w:val="36"/>
          <w:rtl/>
        </w:rPr>
      </w:pPr>
      <w:r>
        <w:rPr>
          <w:rFonts w:eastAsia="Times New Roman" w:cs="B Zar" w:hint="cs"/>
          <w:color w:val="000000"/>
          <w:sz w:val="36"/>
          <w:szCs w:val="36"/>
          <w:rtl/>
        </w:rPr>
        <w:t xml:space="preserve">2- . </w:t>
      </w:r>
      <w:r>
        <w:rPr>
          <w:rFonts w:eastAsia="Times New Roman" w:cs="B Zar" w:hint="cs"/>
          <w:color w:val="000000"/>
          <w:sz w:val="36"/>
          <w:szCs w:val="36"/>
          <w:rtl/>
        </w:rPr>
        <w:t>مجموعه آثار شهید مطهری، ولاءها و ولایتها، ج 3، ص 257.</w:t>
      </w:r>
    </w:p>
    <w:p w:rsidR="00000000" w:rsidRDefault="00332CDE">
      <w:pPr>
        <w:pStyle w:val="contentparagraph"/>
        <w:bidi/>
        <w:jc w:val="both"/>
        <w:divId w:val="1937323201"/>
        <w:rPr>
          <w:rFonts w:cs="B Zar" w:hint="cs"/>
          <w:color w:val="000000"/>
          <w:sz w:val="36"/>
          <w:szCs w:val="36"/>
          <w:rtl/>
        </w:rPr>
      </w:pPr>
      <w:r>
        <w:rPr>
          <w:rStyle w:val="contenttext"/>
          <w:rFonts w:cs="B Zar" w:hint="cs"/>
          <w:color w:val="000000"/>
          <w:sz w:val="36"/>
          <w:szCs w:val="36"/>
          <w:rtl/>
        </w:rPr>
        <w:t>اللَّهُ عَنِ الَّذِینَ لَمْ یُقاتِلُوکُمْ فِی الدِّینِ وَ لَمْ یُخْرِجُوکُمْ مِنْ دِیارِکُمْ أَنْ تَبَرُّوهُمْ وَ تُقْسِطُوا إِلَیْهِمْ، إِنَّ اللَّهَ یُحِبُّ الْمُقْسِطِینَ؛</w:t>
      </w:r>
      <w:hyperlink w:anchor="content_note_251_1" w:tooltip=". سوره ممتحنه: 60، آیه 8." w:history="1">
        <w:r>
          <w:rPr>
            <w:rStyle w:val="Hyperlink"/>
            <w:rFonts w:cs="B Zar" w:hint="cs"/>
            <w:sz w:val="36"/>
            <w:szCs w:val="36"/>
            <w:rtl/>
          </w:rPr>
          <w:t>(1)</w:t>
        </w:r>
      </w:hyperlink>
    </w:p>
    <w:p w:rsidR="00000000" w:rsidRDefault="00332CDE">
      <w:pPr>
        <w:pStyle w:val="contentparagraph"/>
        <w:bidi/>
        <w:jc w:val="both"/>
        <w:divId w:val="1937323201"/>
        <w:rPr>
          <w:rFonts w:cs="B Zar" w:hint="cs"/>
          <w:color w:val="000000"/>
          <w:sz w:val="36"/>
          <w:szCs w:val="36"/>
          <w:rtl/>
        </w:rPr>
      </w:pPr>
      <w:r>
        <w:rPr>
          <w:rStyle w:val="contenttext"/>
          <w:rFonts w:cs="B Zar" w:hint="cs"/>
          <w:color w:val="000000"/>
          <w:sz w:val="36"/>
          <w:szCs w:val="36"/>
          <w:rtl/>
        </w:rPr>
        <w:lastRenderedPageBreak/>
        <w:t xml:space="preserve">خداوند بازنمی دارد شما را از کسانی که با شما در دین مقاتله و جنگ نکرده اند و شما را از خانه هاتان بیرون نرانده اند که نیکی کنید نسبت به آنان و دادگری کنید؛ همانا خداوند دادگران را دوست دارد.» </w:t>
      </w:r>
    </w:p>
    <w:p w:rsidR="00000000" w:rsidRDefault="00332CDE">
      <w:pPr>
        <w:pStyle w:val="contentparagraph"/>
        <w:bidi/>
        <w:jc w:val="both"/>
        <w:divId w:val="1937323201"/>
        <w:rPr>
          <w:rFonts w:cs="B Zar" w:hint="cs"/>
          <w:color w:val="000000"/>
          <w:sz w:val="36"/>
          <w:szCs w:val="36"/>
          <w:rtl/>
        </w:rPr>
      </w:pPr>
      <w:r>
        <w:rPr>
          <w:rStyle w:val="contenttext"/>
          <w:rFonts w:cs="B Zar" w:hint="cs"/>
          <w:color w:val="000000"/>
          <w:sz w:val="36"/>
          <w:szCs w:val="36"/>
          <w:rtl/>
        </w:rPr>
        <w:t xml:space="preserve">اسلام نمی گوید کار محبّت آمیز و کار نیکتان منحصراً باید درباره مسلمین باشد و به هیچ وجه خیری از شما به دیگران نرسد؛ دینی که پیغمبرش به نصّ قرآن «رحمه للعالمین» است، کی می تواند چنین باشد؟ ولی یک مطلب هست و آن اینکه مسلمانان نباید از دشمن غافل شوند؛ دیگران </w:t>
      </w:r>
      <w:r>
        <w:rPr>
          <w:rStyle w:val="contenttext"/>
          <w:rFonts w:cs="B Zar" w:hint="cs"/>
          <w:color w:val="000000"/>
          <w:sz w:val="36"/>
          <w:szCs w:val="36"/>
          <w:rtl/>
        </w:rPr>
        <w:t>در باطن، جور دیگری درباره آنان فکر می کنند؛ تظاهر دشمن به دوستی با مسلمانان، آنان را غافل نکند و موجب نگردد که آنان دشمن را دوست پندارند و به او اطمینان کنند.</w:t>
      </w:r>
      <w:hyperlink w:anchor="content_note_251_2" w:tooltip=". مجموعه آثار شهید مطهری، ولاءها و ولایتها، ج 3، ص 258."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332CDE">
      <w:pPr>
        <w:pStyle w:val="contentparagraph"/>
        <w:bidi/>
        <w:jc w:val="both"/>
        <w:divId w:val="1937323201"/>
        <w:rPr>
          <w:rFonts w:cs="B Zar" w:hint="cs"/>
          <w:color w:val="000000"/>
          <w:sz w:val="36"/>
          <w:szCs w:val="36"/>
          <w:rtl/>
        </w:rPr>
      </w:pPr>
      <w:r>
        <w:rPr>
          <w:rStyle w:val="contenttext"/>
          <w:rFonts w:cs="B Zar" w:hint="cs"/>
          <w:color w:val="000000"/>
          <w:sz w:val="36"/>
          <w:szCs w:val="36"/>
          <w:rtl/>
        </w:rPr>
        <w:t>مسلمان همواره باید بداند که عضو جامعه اسلامی است، جزئی است از این کل. جزء یک کل و عضو یک پیکر بودن خواه ناخواه شرایط و حدودی را ایجاب می کند. غیر مسلمان عضو یک پیکر دیگر است. عضو پیکر اسلامی روابطش با اعضای پیکر غیر اسلامی باید به نحوی</w:t>
      </w:r>
    </w:p>
    <w:p w:rsidR="00000000" w:rsidRDefault="00332CDE">
      <w:pPr>
        <w:pStyle w:val="contentparagraph"/>
        <w:bidi/>
        <w:jc w:val="both"/>
        <w:divId w:val="1937323201"/>
        <w:rPr>
          <w:rFonts w:cs="B Zar" w:hint="cs"/>
          <w:color w:val="000000"/>
          <w:sz w:val="36"/>
          <w:szCs w:val="36"/>
          <w:rtl/>
        </w:rPr>
      </w:pPr>
      <w:r>
        <w:rPr>
          <w:rStyle w:val="contenttext"/>
          <w:rFonts w:cs="B Zar" w:hint="cs"/>
          <w:color w:val="000000"/>
          <w:sz w:val="36"/>
          <w:szCs w:val="36"/>
          <w:rtl/>
        </w:rPr>
        <w:t>باشد که لاا</w:t>
      </w:r>
      <w:r>
        <w:rPr>
          <w:rStyle w:val="contenttext"/>
          <w:rFonts w:cs="B Zar" w:hint="cs"/>
          <w:color w:val="000000"/>
          <w:sz w:val="36"/>
          <w:szCs w:val="36"/>
          <w:rtl/>
        </w:rPr>
        <w:t xml:space="preserve">قل با عضویّتش در پیکر اسلامی ناسازگار نباشد، یعنی به وحدت و استقلال این پیکر آسیبی نرسد. پس خواه ناخواه نمی تواند روابط مسلمان با غیر مسلمان با روابط مسلمان و مسلمان یکسان و احیاناً از آن نزدیکتر باشد. </w:t>
      </w:r>
    </w:p>
    <w:p w:rsidR="00000000" w:rsidRDefault="00332CDE">
      <w:pPr>
        <w:pStyle w:val="contentparagraph"/>
        <w:bidi/>
        <w:jc w:val="both"/>
        <w:divId w:val="1937323201"/>
        <w:rPr>
          <w:rFonts w:cs="B Zar" w:hint="cs"/>
          <w:color w:val="000000"/>
          <w:sz w:val="36"/>
          <w:szCs w:val="36"/>
          <w:rtl/>
        </w:rPr>
      </w:pPr>
      <w:r>
        <w:rPr>
          <w:rStyle w:val="contenttext"/>
          <w:rFonts w:cs="B Zar" w:hint="cs"/>
          <w:color w:val="000000"/>
          <w:sz w:val="36"/>
          <w:szCs w:val="36"/>
          <w:rtl/>
        </w:rPr>
        <w:lastRenderedPageBreak/>
        <w:t>روابط دوستانه و صمیمانه مسلمانان با یکدیگر باید در حد</w:t>
      </w:r>
      <w:r>
        <w:rPr>
          <w:rStyle w:val="contenttext"/>
          <w:rFonts w:cs="B Zar" w:hint="cs"/>
          <w:color w:val="000000"/>
          <w:sz w:val="36"/>
          <w:szCs w:val="36"/>
          <w:rtl/>
        </w:rPr>
        <w:t>ّی باشد که عضویّت در یک پیکر و جزئیّت در یک کل، ایجاب می کند. ولاء منفی در اسلام عبارت است از اینکه یک مسلمان همواره در مواجهه با غیر مسلمان بداند با اعضای یک پیکر بیگانه مواجه است و معنی اینکه نباید ولاء غیر مسلمان را داشته باشد این است که نباید روابط مسل</w:t>
      </w:r>
      <w:r>
        <w:rPr>
          <w:rStyle w:val="contenttext"/>
          <w:rFonts w:cs="B Zar" w:hint="cs"/>
          <w:color w:val="000000"/>
          <w:sz w:val="36"/>
          <w:szCs w:val="36"/>
          <w:rtl/>
        </w:rPr>
        <w:t xml:space="preserve">مان با غیر مسلمان در حدّ روابط </w:t>
      </w:r>
    </w:p>
    <w:p w:rsidR="00000000" w:rsidRDefault="00332CDE">
      <w:pPr>
        <w:pStyle w:val="contentparagraph"/>
        <w:bidi/>
        <w:jc w:val="both"/>
        <w:divId w:val="1937323201"/>
        <w:rPr>
          <w:rFonts w:cs="B Zar" w:hint="cs"/>
          <w:color w:val="000000"/>
          <w:sz w:val="36"/>
          <w:szCs w:val="36"/>
          <w:rtl/>
        </w:rPr>
      </w:pPr>
      <w:r>
        <w:rPr>
          <w:rStyle w:val="contenttext"/>
          <w:rFonts w:cs="B Zar" w:hint="cs"/>
          <w:color w:val="000000"/>
          <w:sz w:val="36"/>
          <w:szCs w:val="36"/>
          <w:rtl/>
        </w:rPr>
        <w:t>ص: 251</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29" style="width:0;height:1.5pt" o:hralign="center" o:hrstd="t" o:hr="t" fillcolor="#a0a0a0" stroked="f"/>
        </w:pict>
      </w:r>
    </w:p>
    <w:p w:rsidR="00000000" w:rsidRDefault="00332CDE">
      <w:pPr>
        <w:bidi/>
        <w:jc w:val="both"/>
        <w:divId w:val="1850244564"/>
        <w:rPr>
          <w:rFonts w:eastAsia="Times New Roman" w:cs="B Zar" w:hint="cs"/>
          <w:color w:val="000000"/>
          <w:sz w:val="36"/>
          <w:szCs w:val="36"/>
          <w:rtl/>
        </w:rPr>
      </w:pPr>
      <w:r>
        <w:rPr>
          <w:rFonts w:eastAsia="Times New Roman" w:cs="B Zar" w:hint="cs"/>
          <w:color w:val="000000"/>
          <w:sz w:val="36"/>
          <w:szCs w:val="36"/>
          <w:rtl/>
        </w:rPr>
        <w:t>1- . سوره ممتحنه: 60، آیه 8.</w:t>
      </w:r>
    </w:p>
    <w:p w:rsidR="00000000" w:rsidRDefault="00332CDE">
      <w:pPr>
        <w:bidi/>
        <w:jc w:val="both"/>
        <w:divId w:val="1683318285"/>
        <w:rPr>
          <w:rFonts w:eastAsia="Times New Roman" w:cs="B Zar" w:hint="cs"/>
          <w:color w:val="000000"/>
          <w:sz w:val="36"/>
          <w:szCs w:val="36"/>
          <w:rtl/>
        </w:rPr>
      </w:pPr>
      <w:r>
        <w:rPr>
          <w:rFonts w:eastAsia="Times New Roman" w:cs="B Zar" w:hint="cs"/>
          <w:color w:val="000000"/>
          <w:sz w:val="36"/>
          <w:szCs w:val="36"/>
          <w:rtl/>
        </w:rPr>
        <w:t>2- . مجموعه آثار شهید مطهری، ولاءها و ولایتها، ج 3، ص 258.</w:t>
      </w:r>
    </w:p>
    <w:p w:rsidR="00000000" w:rsidRDefault="00332CDE">
      <w:pPr>
        <w:pStyle w:val="contentparagraph"/>
        <w:bidi/>
        <w:jc w:val="both"/>
        <w:divId w:val="498734215"/>
        <w:rPr>
          <w:rFonts w:cs="B Zar" w:hint="cs"/>
          <w:color w:val="000000"/>
          <w:sz w:val="36"/>
          <w:szCs w:val="36"/>
          <w:rtl/>
        </w:rPr>
      </w:pPr>
      <w:r>
        <w:rPr>
          <w:rStyle w:val="contenttext"/>
          <w:rFonts w:cs="B Zar" w:hint="cs"/>
          <w:color w:val="000000"/>
          <w:sz w:val="36"/>
          <w:szCs w:val="36"/>
          <w:rtl/>
        </w:rPr>
        <w:t xml:space="preserve">مسلمان با مسلمان باشد به این معنی که مسلمان عملاً عضو پیکر غیر مسلمان قرار گیرد و یا به این شکل درآید که عضویّت او در پیکر اسلامی به هیچ وجه در نظر گرفته نشود. </w:t>
      </w:r>
    </w:p>
    <w:p w:rsidR="00000000" w:rsidRDefault="00332CDE">
      <w:pPr>
        <w:pStyle w:val="contentparagraph"/>
        <w:bidi/>
        <w:jc w:val="both"/>
        <w:divId w:val="498734215"/>
        <w:rPr>
          <w:rFonts w:cs="B Zar" w:hint="cs"/>
          <w:color w:val="000000"/>
          <w:sz w:val="36"/>
          <w:szCs w:val="36"/>
          <w:rtl/>
        </w:rPr>
      </w:pPr>
      <w:r>
        <w:rPr>
          <w:rStyle w:val="contenttext"/>
          <w:rFonts w:cs="B Zar" w:hint="cs"/>
          <w:color w:val="000000"/>
          <w:sz w:val="36"/>
          <w:szCs w:val="36"/>
          <w:rtl/>
        </w:rPr>
        <w:t>پس منافاتی نیست میان آنکه مسلمان به غیر مسلمان احسان و نیکی کند و در عین حال ولاء او را نپذیرد،</w:t>
      </w:r>
      <w:r>
        <w:rPr>
          <w:rStyle w:val="contenttext"/>
          <w:rFonts w:cs="B Zar" w:hint="cs"/>
          <w:color w:val="000000"/>
          <w:sz w:val="36"/>
          <w:szCs w:val="36"/>
          <w:rtl/>
        </w:rPr>
        <w:t xml:space="preserve"> یعنی او را عضو پیکری که خود جزئی از آن است نشمارد و بیگانه وار با او رفتار کند، همچنان که منافاتی نیست میان ولاء منفی و اصل بشر دوستی و رحمت برای بشر بودن. لازمه بشر دوستی این است که انسان به سرنوشت و صلاح و سعادت واقعی همه انسانها علاقه مند باشد. به همین</w:t>
      </w:r>
      <w:r>
        <w:rPr>
          <w:rStyle w:val="contenttext"/>
          <w:rFonts w:cs="B Zar" w:hint="cs"/>
          <w:color w:val="000000"/>
          <w:sz w:val="36"/>
          <w:szCs w:val="36"/>
          <w:rtl/>
        </w:rPr>
        <w:t xml:space="preserve"> دلیل هر مسلمانی علاقه مند است که همه انسانهای دیگر، مسلمان باشند و هدایت یابند؛ امّا وقتی که این توفیق حاصل نشد، دیگران را که چنین توفیقی یافته </w:t>
      </w:r>
      <w:r>
        <w:rPr>
          <w:rStyle w:val="contenttext"/>
          <w:rFonts w:cs="B Zar" w:hint="cs"/>
          <w:color w:val="000000"/>
          <w:sz w:val="36"/>
          <w:szCs w:val="36"/>
          <w:rtl/>
        </w:rPr>
        <w:lastRenderedPageBreak/>
        <w:t>اند نباید فدای آنان که توفیق نیافته اند کرد و اجازه داد که مرزها در هم بریزد و هر نوع فعل و انفعالی صورت گیرد.</w:t>
      </w:r>
      <w:hyperlink w:anchor="content_note_252_1" w:tooltip=". مجموعه آثار شهید مطهری، ولاءها و ولایتها، ج 3، ص 259." w:history="1">
        <w:r>
          <w:rPr>
            <w:rStyle w:val="Hyperlink"/>
            <w:rFonts w:cs="B Zar" w:hint="cs"/>
            <w:sz w:val="36"/>
            <w:szCs w:val="36"/>
            <w:rtl/>
          </w:rPr>
          <w:t>(1)</w:t>
        </w:r>
      </w:hyperlink>
    </w:p>
    <w:p w:rsidR="00000000" w:rsidRDefault="00332CDE">
      <w:pPr>
        <w:pStyle w:val="contentparagraph"/>
        <w:bidi/>
        <w:jc w:val="both"/>
        <w:divId w:val="498734215"/>
        <w:rPr>
          <w:rFonts w:cs="B Zar" w:hint="cs"/>
          <w:color w:val="000000"/>
          <w:sz w:val="36"/>
          <w:szCs w:val="36"/>
          <w:rtl/>
        </w:rPr>
      </w:pPr>
      <w:r>
        <w:rPr>
          <w:rStyle w:val="contenttext"/>
          <w:rFonts w:cs="B Zar" w:hint="cs"/>
          <w:color w:val="000000"/>
          <w:sz w:val="36"/>
          <w:szCs w:val="36"/>
          <w:rtl/>
        </w:rPr>
        <w:t>اسلام دین بشر دوستی است. اسلام حتّی مشرک را دوست دارد امّا نه از آن نظر که مشرک است، بلکه از این نظر که مخلوقی از مخلوقات خداست، و البتّه ازآن جهت که د</w:t>
      </w:r>
      <w:r>
        <w:rPr>
          <w:rStyle w:val="contenttext"/>
          <w:rFonts w:cs="B Zar" w:hint="cs"/>
          <w:color w:val="000000"/>
          <w:sz w:val="36"/>
          <w:szCs w:val="36"/>
          <w:rtl/>
        </w:rPr>
        <w:t xml:space="preserve">ر راه هلاکت و ضلالت افتاده است و راه نجات و سعادت را گم کرده است، ناراحت است، و اگر او را دوست نمی داشت در مقابل شرک و بدبختی او بی تفاوت می بود. </w:t>
      </w:r>
    </w:p>
    <w:p w:rsidR="00000000" w:rsidRDefault="00332CDE">
      <w:pPr>
        <w:pStyle w:val="contentparagraph"/>
        <w:bidi/>
        <w:jc w:val="both"/>
        <w:divId w:val="498734215"/>
        <w:rPr>
          <w:rFonts w:cs="B Zar" w:hint="cs"/>
          <w:color w:val="000000"/>
          <w:sz w:val="36"/>
          <w:szCs w:val="36"/>
          <w:rtl/>
        </w:rPr>
      </w:pPr>
      <w:r>
        <w:rPr>
          <w:rStyle w:val="contenttext"/>
          <w:rFonts w:cs="B Zar" w:hint="cs"/>
          <w:color w:val="000000"/>
          <w:sz w:val="36"/>
          <w:szCs w:val="36"/>
          <w:rtl/>
        </w:rPr>
        <w:t>در اسلام حبّ و بغض هست امّا حبّ و بغض عقلی و منطقی نه احساسی و بی قاعده و ضابطه. دوستی و دشمنی که صرفاً از اح</w:t>
      </w:r>
      <w:r>
        <w:rPr>
          <w:rStyle w:val="contenttext"/>
          <w:rFonts w:cs="B Zar" w:hint="cs"/>
          <w:color w:val="000000"/>
          <w:sz w:val="36"/>
          <w:szCs w:val="36"/>
          <w:rtl/>
        </w:rPr>
        <w:t>ساس برخیزد منطق ندارد، احساسی است کور و کر که بر درون انسانی مسلّط می گردد و او را به هر طرف که بخواهد می کشد؛ امّا حبّ و بغض عقلی ناشی از یک نوع درک، و در حقیقت ناشی از علاقه به سرنوشت انسان دیگری است که مورد علاقه واقع شده است.</w:t>
      </w:r>
      <w:hyperlink w:anchor="content_note_252_2" w:tooltip=". مجموعه آثار شهید مطهری، ولاءها و ولایتها، ج 3، ص 260."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332CDE">
      <w:pPr>
        <w:pStyle w:val="contentparagraph"/>
        <w:bidi/>
        <w:jc w:val="both"/>
        <w:divId w:val="498734215"/>
        <w:rPr>
          <w:rFonts w:cs="B Zar" w:hint="cs"/>
          <w:color w:val="000000"/>
          <w:sz w:val="36"/>
          <w:szCs w:val="36"/>
          <w:rtl/>
        </w:rPr>
      </w:pPr>
      <w:r>
        <w:rPr>
          <w:rStyle w:val="contenttext"/>
          <w:rFonts w:cs="B Zar" w:hint="cs"/>
          <w:color w:val="000000"/>
          <w:sz w:val="36"/>
          <w:szCs w:val="36"/>
          <w:rtl/>
        </w:rPr>
        <w:t>ص: 252</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30" style="width:0;height:1.5pt" o:hralign="center" o:hrstd="t" o:hr="t" fillcolor="#a0a0a0" stroked="f"/>
        </w:pict>
      </w:r>
    </w:p>
    <w:p w:rsidR="00000000" w:rsidRDefault="00332CDE">
      <w:pPr>
        <w:bidi/>
        <w:jc w:val="both"/>
        <w:divId w:val="102917959"/>
        <w:rPr>
          <w:rFonts w:eastAsia="Times New Roman" w:cs="B Zar" w:hint="cs"/>
          <w:color w:val="000000"/>
          <w:sz w:val="36"/>
          <w:szCs w:val="36"/>
          <w:rtl/>
        </w:rPr>
      </w:pPr>
      <w:r>
        <w:rPr>
          <w:rFonts w:eastAsia="Times New Roman" w:cs="B Zar" w:hint="cs"/>
          <w:color w:val="000000"/>
          <w:sz w:val="36"/>
          <w:szCs w:val="36"/>
          <w:rtl/>
        </w:rPr>
        <w:t>1- . مجموعه آثار شهید مطهری، ولاءها و ولایتها، ج 3، ص 259.</w:t>
      </w:r>
    </w:p>
    <w:p w:rsidR="00000000" w:rsidRDefault="00332CDE">
      <w:pPr>
        <w:bidi/>
        <w:jc w:val="both"/>
        <w:divId w:val="1062100569"/>
        <w:rPr>
          <w:rFonts w:eastAsia="Times New Roman" w:cs="B Zar" w:hint="cs"/>
          <w:color w:val="000000"/>
          <w:sz w:val="36"/>
          <w:szCs w:val="36"/>
          <w:rtl/>
        </w:rPr>
      </w:pPr>
      <w:r>
        <w:rPr>
          <w:rFonts w:eastAsia="Times New Roman" w:cs="B Zar" w:hint="cs"/>
          <w:color w:val="000000"/>
          <w:sz w:val="36"/>
          <w:szCs w:val="36"/>
          <w:rtl/>
        </w:rPr>
        <w:t>2- . مجموعه آثار شهید مطهری، ولاءها و ولایتها، ج 3، ص 260.</w:t>
      </w:r>
    </w:p>
    <w:p w:rsidR="00000000" w:rsidRDefault="00332CDE">
      <w:pPr>
        <w:pStyle w:val="contentparagraph"/>
        <w:bidi/>
        <w:jc w:val="both"/>
        <w:divId w:val="276260310"/>
        <w:rPr>
          <w:rFonts w:cs="B Zar" w:hint="cs"/>
          <w:color w:val="000000"/>
          <w:sz w:val="36"/>
          <w:szCs w:val="36"/>
          <w:rtl/>
        </w:rPr>
      </w:pPr>
      <w:r>
        <w:rPr>
          <w:rStyle w:val="contenttext"/>
          <w:rFonts w:cs="B Zar" w:hint="cs"/>
          <w:color w:val="000000"/>
          <w:sz w:val="36"/>
          <w:szCs w:val="36"/>
          <w:rtl/>
        </w:rPr>
        <w:t>اسلام در مورد یک جامعه فاسد و اصلاح نشده که در آن کفر و نادانی حکومت می کند، از طرفی دستور جهاد می دهد</w:t>
      </w:r>
      <w:r>
        <w:rPr>
          <w:rStyle w:val="contenttext"/>
          <w:rFonts w:cs="B Zar" w:hint="cs"/>
          <w:color w:val="000000"/>
          <w:sz w:val="36"/>
          <w:szCs w:val="36"/>
          <w:rtl/>
        </w:rPr>
        <w:t xml:space="preserve"> تا ریشه فساد را برکند: «وَ قاتِلُوهُمْ حَتَّی لا تَکُونَ فِتْنَهٌ؛</w:t>
      </w:r>
      <w:hyperlink w:anchor="content_note_253_1" w:tooltip=". سوره بقره: 2، آیه 193." w:history="1">
        <w:r>
          <w:rPr>
            <w:rStyle w:val="Hyperlink"/>
            <w:rFonts w:cs="B Zar" w:hint="cs"/>
            <w:sz w:val="36"/>
            <w:szCs w:val="36"/>
            <w:rtl/>
          </w:rPr>
          <w:t>(1)</w:t>
        </w:r>
      </w:hyperlink>
    </w:p>
    <w:p w:rsidR="00000000" w:rsidRDefault="00332CDE">
      <w:pPr>
        <w:pStyle w:val="contentparagraph"/>
        <w:bidi/>
        <w:jc w:val="both"/>
        <w:divId w:val="276260310"/>
        <w:rPr>
          <w:rFonts w:cs="B Zar" w:hint="cs"/>
          <w:color w:val="000000"/>
          <w:sz w:val="36"/>
          <w:szCs w:val="36"/>
          <w:rtl/>
        </w:rPr>
      </w:pPr>
      <w:r>
        <w:rPr>
          <w:rStyle w:val="contenttext"/>
          <w:rFonts w:cs="B Zar" w:hint="cs"/>
          <w:color w:val="000000"/>
          <w:sz w:val="36"/>
          <w:szCs w:val="36"/>
          <w:rtl/>
        </w:rPr>
        <w:lastRenderedPageBreak/>
        <w:t xml:space="preserve">آنان را بکشید تا فتنه از میان برود.» </w:t>
      </w:r>
    </w:p>
    <w:p w:rsidR="00000000" w:rsidRDefault="00332CDE">
      <w:pPr>
        <w:pStyle w:val="contentparagraph"/>
        <w:bidi/>
        <w:jc w:val="both"/>
        <w:divId w:val="276260310"/>
        <w:rPr>
          <w:rFonts w:cs="B Zar" w:hint="cs"/>
          <w:color w:val="000000"/>
          <w:sz w:val="36"/>
          <w:szCs w:val="36"/>
          <w:rtl/>
        </w:rPr>
      </w:pPr>
      <w:r>
        <w:rPr>
          <w:rStyle w:val="contenttext"/>
          <w:rFonts w:cs="B Zar" w:hint="cs"/>
          <w:color w:val="000000"/>
          <w:sz w:val="36"/>
          <w:szCs w:val="36"/>
          <w:rtl/>
        </w:rPr>
        <w:t xml:space="preserve">و از طرف دیگر دستور احتیاط و اجتناب می دهد که مردم روی دلشان را به روی آنان </w:t>
      </w:r>
      <w:r>
        <w:rPr>
          <w:rStyle w:val="contenttext"/>
          <w:rFonts w:cs="B Zar" w:hint="cs"/>
          <w:color w:val="000000"/>
          <w:sz w:val="36"/>
          <w:szCs w:val="36"/>
          <w:rtl/>
        </w:rPr>
        <w:t>باز نکنند تا جامعه و بشریّت سالم بماند، و این با بشر دوستی کوچک ترین منافاتی ندارد. در اینجا قرآن سرّ لزوم اجتناب و احتیاط از بیگانه را این می داند که آنها دوست دارند دیگران نیز به کیش و آیین آنها درآیند. اینجا قرآن منشأ اصلی خطر را گوشزد می کند. آنها وقتی</w:t>
      </w:r>
      <w:r>
        <w:rPr>
          <w:rStyle w:val="contenttext"/>
          <w:rFonts w:cs="B Zar" w:hint="cs"/>
          <w:color w:val="000000"/>
          <w:sz w:val="36"/>
          <w:szCs w:val="36"/>
          <w:rtl/>
        </w:rPr>
        <w:t xml:space="preserve"> دوست دارند، تنها دوستی و تمایلشان نیست بلکه برای نیل به این هدف می کوشند و از هر راهی جدّیت می کنند.</w:t>
      </w:r>
    </w:p>
    <w:p w:rsidR="00000000" w:rsidRDefault="00332CDE">
      <w:pPr>
        <w:pStyle w:val="contentparagraph"/>
        <w:bidi/>
        <w:jc w:val="both"/>
        <w:divId w:val="276260310"/>
        <w:rPr>
          <w:rFonts w:cs="B Zar" w:hint="cs"/>
          <w:color w:val="000000"/>
          <w:sz w:val="36"/>
          <w:szCs w:val="36"/>
          <w:rtl/>
        </w:rPr>
      </w:pPr>
      <w:r>
        <w:rPr>
          <w:rStyle w:val="contenttext"/>
          <w:rFonts w:cs="B Zar" w:hint="cs"/>
          <w:color w:val="000000"/>
          <w:sz w:val="36"/>
          <w:szCs w:val="36"/>
          <w:rtl/>
        </w:rPr>
        <w:t>همه اینها ایجاب می کند که روابط مسلمان با غیر مسلمان محتاطانه باشد، مسلمان از خطر غافل نماند، فراموش نکند که عضو یک جامعه توحیدی است و آن غیر مسلمان عضو ی</w:t>
      </w:r>
      <w:r>
        <w:rPr>
          <w:rStyle w:val="contenttext"/>
          <w:rFonts w:cs="B Zar" w:hint="cs"/>
          <w:color w:val="000000"/>
          <w:sz w:val="36"/>
          <w:szCs w:val="36"/>
          <w:rtl/>
        </w:rPr>
        <w:t>ک پیکر و جزء یک اجتماع دیگر است، امّا هیچ یک از آنها ایجاب نمی کند که مسلمان با غیر مسلمان بکلّی قطع ارتباط کند، روابط اجتماعی و اقتصادی و احیاناً سیاسی نداشته باشد. البتّه همه مشروط است (به این) که منطبق با مصالح کلّی جامعه اسلامی بوده باشد.</w:t>
      </w:r>
      <w:hyperlink w:anchor="content_note_253_2" w:tooltip=". مجموعه آثار شهید مطهری، ولاءها و ولایتها، ج 3، ص 262." w:history="1">
        <w:r>
          <w:rPr>
            <w:rStyle w:val="Hyperlink"/>
            <w:rFonts w:cs="B Zar" w:hint="cs"/>
            <w:sz w:val="36"/>
            <w:szCs w:val="36"/>
            <w:rtl/>
          </w:rPr>
          <w:t>(2)</w:t>
        </w:r>
      </w:hyperlink>
    </w:p>
    <w:p w:rsidR="00000000" w:rsidRDefault="00332CDE">
      <w:pPr>
        <w:pStyle w:val="Heading3"/>
        <w:shd w:val="clear" w:color="auto" w:fill="FFFFFF"/>
        <w:bidi/>
        <w:jc w:val="both"/>
        <w:divId w:val="184346878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انواع ولاء اثباتی خاص </w:t>
      </w:r>
    </w:p>
    <w:p w:rsidR="00000000" w:rsidRDefault="00332CDE">
      <w:pPr>
        <w:pStyle w:val="Heading4"/>
        <w:shd w:val="clear" w:color="auto" w:fill="FFFFFF"/>
        <w:bidi/>
        <w:jc w:val="both"/>
        <w:divId w:val="367688062"/>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332CDE">
      <w:pPr>
        <w:pStyle w:val="contentparagraph"/>
        <w:bidi/>
        <w:jc w:val="both"/>
        <w:divId w:val="367688062"/>
        <w:rPr>
          <w:rFonts w:cs="B Zar" w:hint="cs"/>
          <w:color w:val="000000"/>
          <w:sz w:val="36"/>
          <w:szCs w:val="36"/>
          <w:rtl/>
        </w:rPr>
      </w:pPr>
      <w:r>
        <w:rPr>
          <w:rStyle w:val="contenttext"/>
          <w:rFonts w:cs="B Zar" w:hint="cs"/>
          <w:color w:val="000000"/>
          <w:sz w:val="36"/>
          <w:szCs w:val="36"/>
          <w:rtl/>
        </w:rPr>
        <w:t xml:space="preserve">تا اینجا اجمالاً مسأله ولاء امام علی(علیه السلام) و سایر اهل البیت تردیدپذیر نیست، منتها بحث در این است که مراد از ولاء در این آیه و سایر آیات و در احادیث نبوی که به آن دعوت شده چیست؟ ما برای اینکه مقصود روشن گردد لازم می دانیم موارد استعمال </w:t>
      </w:r>
      <w:r>
        <w:rPr>
          <w:rStyle w:val="contenttext"/>
          <w:rFonts w:cs="B Zar" w:hint="cs"/>
          <w:color w:val="000000"/>
          <w:sz w:val="36"/>
          <w:szCs w:val="36"/>
          <w:rtl/>
        </w:rPr>
        <w:lastRenderedPageBreak/>
        <w:t>خصوصی کلمه «ول</w:t>
      </w:r>
      <w:r>
        <w:rPr>
          <w:rStyle w:val="contenttext"/>
          <w:rFonts w:cs="B Zar" w:hint="cs"/>
          <w:color w:val="000000"/>
          <w:sz w:val="36"/>
          <w:szCs w:val="36"/>
          <w:rtl/>
        </w:rPr>
        <w:t xml:space="preserve">اء» و «ولایت» را در کتاب و سنّت که درباره اهل البیت آمده است بحث کنیم. این دو کلمه، معمولًا در چهار مورد استعمال می شود: </w:t>
      </w:r>
    </w:p>
    <w:p w:rsidR="00000000" w:rsidRDefault="00332CDE">
      <w:pPr>
        <w:pStyle w:val="Heading4"/>
        <w:shd w:val="clear" w:color="auto" w:fill="FFFFFF"/>
        <w:bidi/>
        <w:jc w:val="both"/>
        <w:divId w:val="6010415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1.ولاء محبّت یا ولاء قرابت </w:t>
      </w:r>
    </w:p>
    <w:p w:rsidR="00000000" w:rsidRDefault="00332CDE">
      <w:pPr>
        <w:pStyle w:val="contentparagraph"/>
        <w:bidi/>
        <w:jc w:val="both"/>
        <w:divId w:val="60104155"/>
        <w:rPr>
          <w:rFonts w:cs="B Zar" w:hint="cs"/>
          <w:color w:val="000000"/>
          <w:sz w:val="36"/>
          <w:szCs w:val="36"/>
          <w:rtl/>
        </w:rPr>
      </w:pPr>
      <w:r>
        <w:rPr>
          <w:rStyle w:val="contenttext"/>
          <w:rFonts w:cs="B Zar" w:hint="cs"/>
          <w:color w:val="000000"/>
          <w:sz w:val="36"/>
          <w:szCs w:val="36"/>
          <w:rtl/>
        </w:rPr>
        <w:t>ولاء محبت یا ولاء قرابت به این معنی است که اهل البیت، ذوی القربای پیغمبر اکرم هستند و مردم توصیه شده اند ک</w:t>
      </w:r>
      <w:r>
        <w:rPr>
          <w:rStyle w:val="contenttext"/>
          <w:rFonts w:cs="B Zar" w:hint="cs"/>
          <w:color w:val="000000"/>
          <w:sz w:val="36"/>
          <w:szCs w:val="36"/>
          <w:rtl/>
        </w:rPr>
        <w:t>ه نسبت به آنها به طور خاص، زائد بر آنچه ولاء اثباتی عام اقتضا می کند، محبّت بورزند و آنها را دوست بدارند.</w:t>
      </w:r>
      <w:hyperlink w:anchor="content_note_253_3" w:tooltip=". مجموعه آثار شهید مطهری، ولاءها و ولایتها، ج 3، ص 271." w:history="1">
        <w:r>
          <w:rPr>
            <w:rStyle w:val="Hyperlink"/>
            <w:rFonts w:cs="B Zar" w:hint="cs"/>
            <w:sz w:val="36"/>
            <w:szCs w:val="36"/>
            <w:rtl/>
          </w:rPr>
          <w:t>(3)</w:t>
        </w:r>
      </w:hyperlink>
    </w:p>
    <w:p w:rsidR="00000000" w:rsidRDefault="00332CDE">
      <w:pPr>
        <w:pStyle w:val="contentparagraph"/>
        <w:bidi/>
        <w:jc w:val="both"/>
        <w:divId w:val="60104155"/>
        <w:rPr>
          <w:rFonts w:cs="B Zar" w:hint="cs"/>
          <w:color w:val="000000"/>
          <w:sz w:val="36"/>
          <w:szCs w:val="36"/>
          <w:rtl/>
        </w:rPr>
      </w:pPr>
      <w:r>
        <w:rPr>
          <w:rStyle w:val="contenttext"/>
          <w:rFonts w:cs="B Zar" w:hint="cs"/>
          <w:color w:val="000000"/>
          <w:sz w:val="36"/>
          <w:szCs w:val="36"/>
          <w:rtl/>
        </w:rPr>
        <w:t>این مطلب در آیات قرآن آمده است و روایات بسیار</w:t>
      </w:r>
      <w:r>
        <w:rPr>
          <w:rStyle w:val="contenttext"/>
          <w:rFonts w:cs="B Zar" w:hint="cs"/>
          <w:color w:val="000000"/>
          <w:sz w:val="36"/>
          <w:szCs w:val="36"/>
          <w:rtl/>
        </w:rPr>
        <w:t xml:space="preserve">ی نیز در این زمینه از طرق شیعه و اهل سنّت وارد شده که محبّت اهل البیت و از جمله امام علی(علیه لسلام) را یکی از مسائل اساسی اسلامی قرار می دهد و قهراً در این مورد، دو بحث به وجود می آید: </w:t>
      </w:r>
    </w:p>
    <w:p w:rsidR="00000000" w:rsidRDefault="00332CDE">
      <w:pPr>
        <w:pStyle w:val="contentparagraph"/>
        <w:bidi/>
        <w:jc w:val="both"/>
        <w:divId w:val="60104155"/>
        <w:rPr>
          <w:rFonts w:cs="B Zar" w:hint="cs"/>
          <w:color w:val="000000"/>
          <w:sz w:val="36"/>
          <w:szCs w:val="36"/>
          <w:rtl/>
        </w:rPr>
      </w:pPr>
      <w:r>
        <w:rPr>
          <w:rStyle w:val="contenttext"/>
          <w:rFonts w:cs="B Zar" w:hint="cs"/>
          <w:color w:val="000000"/>
          <w:sz w:val="36"/>
          <w:szCs w:val="36"/>
          <w:rtl/>
        </w:rPr>
        <w:t>* اوّل اینکه چرا در موضوع اهل البیت، این همه توصیه شده است که مردم به</w:t>
      </w:r>
      <w:r>
        <w:rPr>
          <w:rStyle w:val="contenttext"/>
          <w:rFonts w:cs="B Zar" w:hint="cs"/>
          <w:color w:val="000000"/>
          <w:sz w:val="36"/>
          <w:szCs w:val="36"/>
          <w:rtl/>
        </w:rPr>
        <w:t xml:space="preserve"> آنها ارادت بورزند و این ارادت و محبّت را وسیله تقرّب به خداوند قرار دهند؟ گیرم همه مردم اهل البیت را </w:t>
      </w:r>
    </w:p>
    <w:p w:rsidR="00000000" w:rsidRDefault="00332CDE">
      <w:pPr>
        <w:pStyle w:val="contentparagraph"/>
        <w:bidi/>
        <w:jc w:val="both"/>
        <w:divId w:val="60104155"/>
        <w:rPr>
          <w:rFonts w:cs="B Zar" w:hint="cs"/>
          <w:color w:val="000000"/>
          <w:sz w:val="36"/>
          <w:szCs w:val="36"/>
          <w:rtl/>
        </w:rPr>
      </w:pPr>
      <w:r>
        <w:rPr>
          <w:rStyle w:val="contenttext"/>
          <w:rFonts w:cs="B Zar" w:hint="cs"/>
          <w:color w:val="000000"/>
          <w:sz w:val="36"/>
          <w:szCs w:val="36"/>
          <w:rtl/>
        </w:rPr>
        <w:t>ص: 253</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31" style="width:0;height:1.5pt" o:hralign="center" o:hrstd="t" o:hr="t" fillcolor="#a0a0a0" stroked="f"/>
        </w:pict>
      </w:r>
    </w:p>
    <w:p w:rsidR="00000000" w:rsidRDefault="00332CDE">
      <w:pPr>
        <w:bidi/>
        <w:jc w:val="both"/>
        <w:divId w:val="1718965062"/>
        <w:rPr>
          <w:rFonts w:eastAsia="Times New Roman" w:cs="B Zar" w:hint="cs"/>
          <w:color w:val="000000"/>
          <w:sz w:val="36"/>
          <w:szCs w:val="36"/>
          <w:rtl/>
        </w:rPr>
      </w:pPr>
      <w:r>
        <w:rPr>
          <w:rFonts w:eastAsia="Times New Roman" w:cs="B Zar" w:hint="cs"/>
          <w:color w:val="000000"/>
          <w:sz w:val="36"/>
          <w:szCs w:val="36"/>
          <w:rtl/>
        </w:rPr>
        <w:t>1- . سوره بقره: 2، آیه 193.</w:t>
      </w:r>
    </w:p>
    <w:p w:rsidR="00000000" w:rsidRDefault="00332CDE">
      <w:pPr>
        <w:bidi/>
        <w:jc w:val="both"/>
        <w:divId w:val="1282615066"/>
        <w:rPr>
          <w:rFonts w:eastAsia="Times New Roman" w:cs="B Zar" w:hint="cs"/>
          <w:color w:val="000000"/>
          <w:sz w:val="36"/>
          <w:szCs w:val="36"/>
          <w:rtl/>
        </w:rPr>
      </w:pPr>
      <w:r>
        <w:rPr>
          <w:rFonts w:eastAsia="Times New Roman" w:cs="B Zar" w:hint="cs"/>
          <w:color w:val="000000"/>
          <w:sz w:val="36"/>
          <w:szCs w:val="36"/>
          <w:rtl/>
        </w:rPr>
        <w:t>2- . مجموعه آثار شهید مطهری، ولاءها و ولایتها، ج 3، ص 262.</w:t>
      </w:r>
    </w:p>
    <w:p w:rsidR="00000000" w:rsidRDefault="00332CDE">
      <w:pPr>
        <w:bidi/>
        <w:jc w:val="both"/>
        <w:divId w:val="862669822"/>
        <w:rPr>
          <w:rFonts w:eastAsia="Times New Roman" w:cs="B Zar" w:hint="cs"/>
          <w:color w:val="000000"/>
          <w:sz w:val="36"/>
          <w:szCs w:val="36"/>
          <w:rtl/>
        </w:rPr>
      </w:pPr>
      <w:r>
        <w:rPr>
          <w:rFonts w:eastAsia="Times New Roman" w:cs="B Zar" w:hint="cs"/>
          <w:color w:val="000000"/>
          <w:sz w:val="36"/>
          <w:szCs w:val="36"/>
          <w:rtl/>
        </w:rPr>
        <w:t>3- . مجموعه آثار شهید مطهری، ولاءها و ولایتها، ج 3، ص 271.</w:t>
      </w:r>
    </w:p>
    <w:p w:rsidR="00000000" w:rsidRDefault="00332CDE">
      <w:pPr>
        <w:pStyle w:val="contentparagraph"/>
        <w:bidi/>
        <w:jc w:val="both"/>
        <w:divId w:val="1659264589"/>
        <w:rPr>
          <w:rFonts w:cs="B Zar" w:hint="cs"/>
          <w:color w:val="000000"/>
          <w:sz w:val="36"/>
          <w:szCs w:val="36"/>
          <w:rtl/>
        </w:rPr>
      </w:pPr>
      <w:r>
        <w:rPr>
          <w:rStyle w:val="contenttext"/>
          <w:rFonts w:cs="B Zar" w:hint="cs"/>
          <w:color w:val="000000"/>
          <w:sz w:val="36"/>
          <w:szCs w:val="36"/>
          <w:rtl/>
        </w:rPr>
        <w:lastRenderedPageBreak/>
        <w:t>شناختند و به آنها محبّت و ارادت واقعی پیدا کردند، چه نتیجه و خاصیّتی دارد؟ دستورهای اسلامی همه مبنی بر فلسفه و حکمتی است. اگر چنین دستوری در متن اسلام رسیده باشد قطعاً باید حکمت و فلسفه ای داشته با</w:t>
      </w:r>
      <w:r>
        <w:rPr>
          <w:rStyle w:val="contenttext"/>
          <w:rFonts w:cs="B Zar" w:hint="cs"/>
          <w:color w:val="000000"/>
          <w:sz w:val="36"/>
          <w:szCs w:val="36"/>
          <w:rtl/>
        </w:rPr>
        <w:t>شد.</w:t>
      </w:r>
    </w:p>
    <w:p w:rsidR="00000000" w:rsidRDefault="00332CDE">
      <w:pPr>
        <w:pStyle w:val="contentparagraph"/>
        <w:bidi/>
        <w:jc w:val="both"/>
        <w:divId w:val="1659264589"/>
        <w:rPr>
          <w:rFonts w:cs="B Zar" w:hint="cs"/>
          <w:color w:val="000000"/>
          <w:sz w:val="36"/>
          <w:szCs w:val="36"/>
          <w:rtl/>
        </w:rPr>
      </w:pPr>
      <w:r>
        <w:rPr>
          <w:rStyle w:val="contenttext"/>
          <w:rFonts w:cs="B Zar" w:hint="cs"/>
          <w:color w:val="000000"/>
          <w:sz w:val="36"/>
          <w:szCs w:val="36"/>
          <w:rtl/>
        </w:rPr>
        <w:t>پاسخ این پرسش این است که دعوت به محبّت اهل البیت، و به عبارت دیگر ولاء محبّت اهل البیت، حکمت و فلسفه خاص دارد، گزاف نیست. قرآن کریم از زبان رسول اکرم تصریح می کند که پاداشی که از شما خواستم- یعنی مودّت ذوی القربی- فایده اش عاید خود شماست.</w:t>
      </w:r>
    </w:p>
    <w:p w:rsidR="00000000" w:rsidRDefault="00332CDE">
      <w:pPr>
        <w:pStyle w:val="contentparagraph"/>
        <w:bidi/>
        <w:jc w:val="both"/>
        <w:divId w:val="1659264589"/>
        <w:rPr>
          <w:rFonts w:cs="B Zar" w:hint="cs"/>
          <w:color w:val="000000"/>
          <w:sz w:val="36"/>
          <w:szCs w:val="36"/>
          <w:rtl/>
        </w:rPr>
      </w:pPr>
      <w:r>
        <w:rPr>
          <w:rStyle w:val="contenttext"/>
          <w:rFonts w:cs="B Zar" w:hint="cs"/>
          <w:color w:val="000000"/>
          <w:sz w:val="36"/>
          <w:szCs w:val="36"/>
          <w:rtl/>
        </w:rPr>
        <w:t>ولاء محبّت، ر</w:t>
      </w:r>
      <w:r>
        <w:rPr>
          <w:rStyle w:val="contenttext"/>
          <w:rFonts w:cs="B Zar" w:hint="cs"/>
          <w:color w:val="000000"/>
          <w:sz w:val="36"/>
          <w:szCs w:val="36"/>
          <w:rtl/>
        </w:rPr>
        <w:t xml:space="preserve">شته محبّت است که مردم را به اهل البیت پیوند واقعی می دهد تا از وجودشان، از آثارشان، از سخنانشان، از تعلیماتشان، از سیرت و روش آنها استفاده کنند. </w:t>
      </w:r>
    </w:p>
    <w:p w:rsidR="00000000" w:rsidRDefault="00332CDE">
      <w:pPr>
        <w:pStyle w:val="contentparagraph"/>
        <w:bidi/>
        <w:jc w:val="both"/>
        <w:divId w:val="1659264589"/>
        <w:rPr>
          <w:rFonts w:cs="B Zar" w:hint="cs"/>
          <w:color w:val="000000"/>
          <w:sz w:val="36"/>
          <w:szCs w:val="36"/>
          <w:rtl/>
        </w:rPr>
      </w:pPr>
      <w:r>
        <w:rPr>
          <w:rStyle w:val="contenttext"/>
          <w:rFonts w:cs="B Zar" w:hint="cs"/>
          <w:color w:val="000000"/>
          <w:sz w:val="36"/>
          <w:szCs w:val="36"/>
          <w:rtl/>
        </w:rPr>
        <w:t>دوّم اینکه آیا ولاء محبّت از مختصّات شیعیان است یا سایر فرق اسلامی نیز به آن اعتقاد دارند؟ در جواب باید گفت که</w:t>
      </w:r>
      <w:r>
        <w:rPr>
          <w:rStyle w:val="contenttext"/>
          <w:rFonts w:cs="B Zar" w:hint="cs"/>
          <w:color w:val="000000"/>
          <w:sz w:val="36"/>
          <w:szCs w:val="36"/>
          <w:rtl/>
        </w:rPr>
        <w:t xml:space="preserve"> ولاء محبّت از مختصّات شیعیان نبوده، سایر فرقه های مسلمان نیز به آن اهمّیّت می دهند. امام شافعی که از ائمّه چهارگانه اهل سنّت است در اشعار معروف خود می گوید: </w:t>
      </w:r>
    </w:p>
    <w:p w:rsidR="00000000" w:rsidRDefault="00332CDE">
      <w:pPr>
        <w:pStyle w:val="contentparagraph"/>
        <w:bidi/>
        <w:jc w:val="both"/>
        <w:divId w:val="1659264589"/>
        <w:rPr>
          <w:rFonts w:cs="B Zar" w:hint="cs"/>
          <w:color w:val="000000"/>
          <w:sz w:val="36"/>
          <w:szCs w:val="36"/>
          <w:rtl/>
        </w:rPr>
      </w:pPr>
      <w:r>
        <w:rPr>
          <w:rStyle w:val="contenttext"/>
          <w:rFonts w:cs="B Zar" w:hint="cs"/>
          <w:color w:val="000000"/>
          <w:sz w:val="36"/>
          <w:szCs w:val="36"/>
          <w:rtl/>
        </w:rPr>
        <w:t>یا</w:t>
      </w:r>
    </w:p>
    <w:p w:rsidR="00000000" w:rsidRDefault="00332CDE">
      <w:pPr>
        <w:pStyle w:val="contentparagraph"/>
        <w:bidi/>
        <w:jc w:val="both"/>
        <w:divId w:val="1659264589"/>
        <w:rPr>
          <w:rFonts w:cs="B Zar" w:hint="cs"/>
          <w:color w:val="000000"/>
          <w:sz w:val="36"/>
          <w:szCs w:val="36"/>
          <w:rtl/>
        </w:rPr>
      </w:pPr>
      <w:r>
        <w:rPr>
          <w:rStyle w:val="contenttext"/>
          <w:rFonts w:cs="B Zar" w:hint="cs"/>
          <w:color w:val="000000"/>
          <w:sz w:val="36"/>
          <w:szCs w:val="36"/>
          <w:rtl/>
        </w:rPr>
        <w:t>راکبا قف بالمحصّب من منی</w:t>
      </w:r>
    </w:p>
    <w:p w:rsidR="00000000" w:rsidRDefault="00332CDE">
      <w:pPr>
        <w:pStyle w:val="contentparagraph"/>
        <w:bidi/>
        <w:jc w:val="both"/>
        <w:divId w:val="1659264589"/>
        <w:rPr>
          <w:rFonts w:cs="B Zar" w:hint="cs"/>
          <w:color w:val="000000"/>
          <w:sz w:val="36"/>
          <w:szCs w:val="36"/>
          <w:rtl/>
        </w:rPr>
      </w:pPr>
      <w:r>
        <w:rPr>
          <w:rStyle w:val="contenttext"/>
          <w:rFonts w:cs="B Zar" w:hint="cs"/>
          <w:color w:val="000000"/>
          <w:sz w:val="36"/>
          <w:szCs w:val="36"/>
          <w:rtl/>
        </w:rPr>
        <w:t>و</w:t>
      </w:r>
    </w:p>
    <w:p w:rsidR="00000000" w:rsidRDefault="00332CDE">
      <w:pPr>
        <w:pStyle w:val="contentparagraph"/>
        <w:bidi/>
        <w:jc w:val="both"/>
        <w:divId w:val="1659264589"/>
        <w:rPr>
          <w:rFonts w:cs="B Zar" w:hint="cs"/>
          <w:color w:val="000000"/>
          <w:sz w:val="36"/>
          <w:szCs w:val="36"/>
          <w:rtl/>
        </w:rPr>
      </w:pPr>
      <w:r>
        <w:rPr>
          <w:rStyle w:val="contenttext"/>
          <w:rFonts w:cs="B Zar" w:hint="cs"/>
          <w:color w:val="000000"/>
          <w:sz w:val="36"/>
          <w:szCs w:val="36"/>
          <w:rtl/>
        </w:rPr>
        <w:lastRenderedPageBreak/>
        <w:t>اهتف بساکن خیفها و النّاهض</w:t>
      </w:r>
    </w:p>
    <w:p w:rsidR="00000000" w:rsidRDefault="00332CDE">
      <w:pPr>
        <w:pStyle w:val="contentparagraph"/>
        <w:bidi/>
        <w:jc w:val="both"/>
        <w:divId w:val="1659264589"/>
        <w:rPr>
          <w:rFonts w:cs="B Zar" w:hint="cs"/>
          <w:color w:val="000000"/>
          <w:sz w:val="36"/>
          <w:szCs w:val="36"/>
          <w:rtl/>
        </w:rPr>
      </w:pPr>
      <w:r>
        <w:rPr>
          <w:rStyle w:val="contenttext"/>
          <w:rFonts w:cs="B Zar" w:hint="cs"/>
          <w:color w:val="000000"/>
          <w:sz w:val="36"/>
          <w:szCs w:val="36"/>
          <w:rtl/>
        </w:rPr>
        <w:t>سحرا</w:t>
      </w:r>
    </w:p>
    <w:p w:rsidR="00000000" w:rsidRDefault="00332CDE">
      <w:pPr>
        <w:pStyle w:val="contentparagraph"/>
        <w:bidi/>
        <w:jc w:val="both"/>
        <w:divId w:val="1659264589"/>
        <w:rPr>
          <w:rFonts w:cs="B Zar" w:hint="cs"/>
          <w:color w:val="000000"/>
          <w:sz w:val="36"/>
          <w:szCs w:val="36"/>
          <w:rtl/>
        </w:rPr>
      </w:pPr>
      <w:r>
        <w:rPr>
          <w:rStyle w:val="contenttext"/>
          <w:rFonts w:cs="B Zar" w:hint="cs"/>
          <w:color w:val="000000"/>
          <w:sz w:val="36"/>
          <w:szCs w:val="36"/>
          <w:rtl/>
        </w:rPr>
        <w:t>اذا فاض الحجیج الی منی</w:t>
      </w:r>
    </w:p>
    <w:p w:rsidR="00000000" w:rsidRDefault="00332CDE">
      <w:pPr>
        <w:pStyle w:val="contentparagraph"/>
        <w:bidi/>
        <w:jc w:val="both"/>
        <w:divId w:val="1659264589"/>
        <w:rPr>
          <w:rFonts w:cs="B Zar" w:hint="cs"/>
          <w:color w:val="000000"/>
          <w:sz w:val="36"/>
          <w:szCs w:val="36"/>
          <w:rtl/>
        </w:rPr>
      </w:pPr>
      <w:r>
        <w:rPr>
          <w:rStyle w:val="contenttext"/>
          <w:rFonts w:cs="B Zar" w:hint="cs"/>
          <w:color w:val="000000"/>
          <w:sz w:val="36"/>
          <w:szCs w:val="36"/>
          <w:rtl/>
        </w:rPr>
        <w:t>فیضا</w:t>
      </w:r>
    </w:p>
    <w:p w:rsidR="00000000" w:rsidRDefault="00332CDE">
      <w:pPr>
        <w:pStyle w:val="contentparagraph"/>
        <w:bidi/>
        <w:jc w:val="both"/>
        <w:divId w:val="1659264589"/>
        <w:rPr>
          <w:rFonts w:cs="B Zar" w:hint="cs"/>
          <w:color w:val="000000"/>
          <w:sz w:val="36"/>
          <w:szCs w:val="36"/>
          <w:rtl/>
        </w:rPr>
      </w:pPr>
      <w:r>
        <w:rPr>
          <w:rStyle w:val="contenttext"/>
          <w:rFonts w:cs="B Zar" w:hint="cs"/>
          <w:color w:val="000000"/>
          <w:sz w:val="36"/>
          <w:szCs w:val="36"/>
          <w:rtl/>
        </w:rPr>
        <w:t>کملتطم الفرات الفائض</w:t>
      </w:r>
    </w:p>
    <w:p w:rsidR="00000000" w:rsidRDefault="00332CDE">
      <w:pPr>
        <w:pStyle w:val="contentparagraph"/>
        <w:bidi/>
        <w:jc w:val="both"/>
        <w:divId w:val="1659264589"/>
        <w:rPr>
          <w:rFonts w:cs="B Zar" w:hint="cs"/>
          <w:color w:val="000000"/>
          <w:sz w:val="36"/>
          <w:szCs w:val="36"/>
          <w:rtl/>
        </w:rPr>
      </w:pPr>
      <w:r>
        <w:rPr>
          <w:rStyle w:val="contenttext"/>
          <w:rFonts w:cs="B Zar" w:hint="cs"/>
          <w:color w:val="000000"/>
          <w:sz w:val="36"/>
          <w:szCs w:val="36"/>
          <w:rtl/>
        </w:rPr>
        <w:t>ان</w:t>
      </w:r>
    </w:p>
    <w:p w:rsidR="00000000" w:rsidRDefault="00332CDE">
      <w:pPr>
        <w:pStyle w:val="contentparagraph"/>
        <w:bidi/>
        <w:jc w:val="both"/>
        <w:divId w:val="1659264589"/>
        <w:rPr>
          <w:rFonts w:cs="B Zar" w:hint="cs"/>
          <w:color w:val="000000"/>
          <w:sz w:val="36"/>
          <w:szCs w:val="36"/>
          <w:rtl/>
        </w:rPr>
      </w:pPr>
      <w:r>
        <w:rPr>
          <w:rStyle w:val="contenttext"/>
          <w:rFonts w:cs="B Zar" w:hint="cs"/>
          <w:color w:val="000000"/>
          <w:sz w:val="36"/>
          <w:szCs w:val="36"/>
          <w:rtl/>
        </w:rPr>
        <w:t>کان رفضا حبّ آل محمّد</w:t>
      </w:r>
    </w:p>
    <w:p w:rsidR="00000000" w:rsidRDefault="00332CDE">
      <w:pPr>
        <w:pStyle w:val="contentparagraph"/>
        <w:bidi/>
        <w:jc w:val="both"/>
        <w:divId w:val="1659264589"/>
        <w:rPr>
          <w:rFonts w:cs="B Zar" w:hint="cs"/>
          <w:color w:val="000000"/>
          <w:sz w:val="36"/>
          <w:szCs w:val="36"/>
          <w:rtl/>
        </w:rPr>
      </w:pPr>
      <w:r>
        <w:rPr>
          <w:rStyle w:val="contenttext"/>
          <w:rFonts w:cs="B Zar" w:hint="cs"/>
          <w:color w:val="000000"/>
          <w:sz w:val="36"/>
          <w:szCs w:val="36"/>
          <w:rtl/>
        </w:rPr>
        <w:t>فلیشهد</w:t>
      </w:r>
    </w:p>
    <w:p w:rsidR="00000000" w:rsidRDefault="00332CDE">
      <w:pPr>
        <w:pStyle w:val="contentparagraph"/>
        <w:bidi/>
        <w:jc w:val="both"/>
        <w:divId w:val="1659264589"/>
        <w:rPr>
          <w:rFonts w:cs="B Zar" w:hint="cs"/>
          <w:color w:val="000000"/>
          <w:sz w:val="36"/>
          <w:szCs w:val="36"/>
          <w:rtl/>
        </w:rPr>
      </w:pPr>
      <w:r>
        <w:rPr>
          <w:rStyle w:val="contenttext"/>
          <w:rFonts w:cs="B Zar" w:hint="cs"/>
          <w:color w:val="000000"/>
          <w:sz w:val="36"/>
          <w:szCs w:val="36"/>
          <w:rtl/>
        </w:rPr>
        <w:t>الثّقلان أنّی رافضی</w:t>
      </w:r>
    </w:p>
    <w:p w:rsidR="00000000" w:rsidRDefault="00332CDE">
      <w:pPr>
        <w:pStyle w:val="contentparagraph"/>
        <w:bidi/>
        <w:jc w:val="both"/>
        <w:divId w:val="1659264589"/>
        <w:rPr>
          <w:rFonts w:cs="B Zar" w:hint="cs"/>
          <w:color w:val="000000"/>
          <w:sz w:val="36"/>
          <w:szCs w:val="36"/>
          <w:rtl/>
        </w:rPr>
      </w:pPr>
      <w:r>
        <w:rPr>
          <w:rStyle w:val="contenttext"/>
          <w:rFonts w:cs="B Zar" w:hint="cs"/>
          <w:color w:val="000000"/>
          <w:sz w:val="36"/>
          <w:szCs w:val="36"/>
          <w:rtl/>
        </w:rPr>
        <w:t xml:space="preserve">ای سواره! در سرزمین پر سنگریزه منی بایست و سحرگاه فریاد کن به آنکه در خیف ساکن است و به آنکه حرکت کرده است- آنگاه که حجّاج از مشعر به منی حرکت می کنند و کثرت </w:t>
      </w:r>
    </w:p>
    <w:p w:rsidR="00000000" w:rsidRDefault="00332CDE">
      <w:pPr>
        <w:pStyle w:val="contentparagraph"/>
        <w:bidi/>
        <w:jc w:val="both"/>
        <w:divId w:val="1659264589"/>
        <w:rPr>
          <w:rFonts w:cs="B Zar" w:hint="cs"/>
          <w:color w:val="000000"/>
          <w:sz w:val="36"/>
          <w:szCs w:val="36"/>
          <w:rtl/>
        </w:rPr>
      </w:pPr>
      <w:r>
        <w:rPr>
          <w:rStyle w:val="contenttext"/>
          <w:rFonts w:cs="B Zar" w:hint="cs"/>
          <w:color w:val="000000"/>
          <w:sz w:val="36"/>
          <w:szCs w:val="36"/>
          <w:rtl/>
        </w:rPr>
        <w:t>ص: 254</w:t>
      </w:r>
    </w:p>
    <w:p w:rsidR="00000000" w:rsidRDefault="00332CDE">
      <w:pPr>
        <w:pStyle w:val="contentparagraph"/>
        <w:bidi/>
        <w:jc w:val="both"/>
        <w:divId w:val="1415710321"/>
        <w:rPr>
          <w:rFonts w:cs="B Zar" w:hint="cs"/>
          <w:color w:val="000000"/>
          <w:sz w:val="36"/>
          <w:szCs w:val="36"/>
          <w:rtl/>
        </w:rPr>
      </w:pPr>
      <w:r>
        <w:rPr>
          <w:rStyle w:val="contenttext"/>
          <w:rFonts w:cs="B Zar" w:hint="cs"/>
          <w:color w:val="000000"/>
          <w:sz w:val="36"/>
          <w:szCs w:val="36"/>
          <w:rtl/>
        </w:rPr>
        <w:t xml:space="preserve">جمعیّت مانند رود </w:t>
      </w:r>
      <w:r>
        <w:rPr>
          <w:rStyle w:val="contenttext"/>
          <w:rFonts w:cs="B Zar" w:hint="cs"/>
          <w:color w:val="000000"/>
          <w:sz w:val="36"/>
          <w:szCs w:val="36"/>
          <w:rtl/>
        </w:rPr>
        <w:t>فرات موج می زند- که اگر محبّت آل محمّد «رفض»</w:t>
      </w:r>
      <w:hyperlink w:anchor="content_note_255_1" w:tooltip=". «رفض» طرد و ترک چیزی است. شیعیان را به علل خاصّی «رافضی» می خواندند." w:history="1">
        <w:r>
          <w:rPr>
            <w:rStyle w:val="Hyperlink"/>
            <w:rFonts w:cs="B Zar" w:hint="cs"/>
            <w:sz w:val="36"/>
            <w:szCs w:val="36"/>
            <w:rtl/>
          </w:rPr>
          <w:t>(1)</w:t>
        </w:r>
      </w:hyperlink>
    </w:p>
    <w:p w:rsidR="00000000" w:rsidRDefault="00332CDE">
      <w:pPr>
        <w:pStyle w:val="contentparagraph"/>
        <w:bidi/>
        <w:jc w:val="both"/>
        <w:divId w:val="1415710321"/>
        <w:rPr>
          <w:rFonts w:cs="B Zar" w:hint="cs"/>
          <w:color w:val="000000"/>
          <w:sz w:val="36"/>
          <w:szCs w:val="36"/>
          <w:rtl/>
        </w:rPr>
      </w:pPr>
      <w:r>
        <w:rPr>
          <w:rStyle w:val="contenttext"/>
          <w:rFonts w:cs="B Zar" w:hint="cs"/>
          <w:color w:val="000000"/>
          <w:sz w:val="36"/>
          <w:szCs w:val="36"/>
          <w:rtl/>
        </w:rPr>
        <w:lastRenderedPageBreak/>
        <w:t>شمرده می شود پس جنّ و انس گواهی دهند که من «رافضی» می باشم.</w:t>
      </w:r>
      <w:hyperlink w:anchor="content_note_255_2" w:tooltip=". مجموعه آثار شهید مطهری، ولاءها و ولایتها، ج 3، ص 272." w:history="1">
        <w:r>
          <w:rPr>
            <w:rStyle w:val="Hyperlink"/>
            <w:rFonts w:cs="B Zar" w:hint="cs"/>
            <w:sz w:val="36"/>
            <w:szCs w:val="36"/>
            <w:rtl/>
          </w:rPr>
          <w:t>(2)</w:t>
        </w:r>
      </w:hyperlink>
    </w:p>
    <w:p w:rsidR="00000000" w:rsidRDefault="00332CDE">
      <w:pPr>
        <w:pStyle w:val="contentparagraph"/>
        <w:bidi/>
        <w:jc w:val="both"/>
        <w:divId w:val="1415710321"/>
        <w:rPr>
          <w:rFonts w:cs="B Zar" w:hint="cs"/>
          <w:color w:val="000000"/>
          <w:sz w:val="36"/>
          <w:szCs w:val="36"/>
          <w:rtl/>
        </w:rPr>
      </w:pPr>
      <w:r>
        <w:rPr>
          <w:rStyle w:val="contenttext"/>
          <w:rFonts w:cs="B Zar" w:hint="cs"/>
          <w:color w:val="000000"/>
          <w:sz w:val="36"/>
          <w:szCs w:val="36"/>
          <w:rtl/>
        </w:rPr>
        <w:t>زمخشری و فخر رازی که در بحث خلافت به جنگ شیعه می آیند، خود راوی روایتی هستند در موضوع ولاء محبّت. فخر رازی از زمخشری نقل می کند که پیغمبر فرمود: «مَنْ مَاتَ عَلَی حُبِ آلِ مُحَمّ</w:t>
      </w:r>
      <w:r>
        <w:rPr>
          <w:rStyle w:val="contenttext"/>
          <w:rFonts w:cs="B Zar" w:hint="cs"/>
          <w:color w:val="000000"/>
          <w:sz w:val="36"/>
          <w:szCs w:val="36"/>
          <w:rtl/>
        </w:rPr>
        <w:t>َدٍ مَاتَ شَهِیداً أَلَا وَ مَنْ مَاتَ عَلَی حُبِ آلِ مُحَمَّدٍ مَاتَ مَغْفُوراً لَهُ أَلَا وَ مَنْ مَاتَ عَلَی حُبِّ آلِ مُحَمَّدٍ مَاتَ تَائِباً أَلَا وَ مَنْ مَاتَ عَلَی حُبِّ آلِ مُحَمَّدٍ مَاتَ مُؤْمِناً مُسْتَکْمِلَ الْإِیمَان؛</w:t>
      </w:r>
      <w:hyperlink w:anchor="content_note_255_3" w:tooltip=". طبری آملی، بشاره المصطفی لشیعه المرتضی، ص 197." w:history="1">
        <w:r>
          <w:rPr>
            <w:rStyle w:val="Hyperlink"/>
            <w:rFonts w:cs="B Zar" w:hint="cs"/>
            <w:sz w:val="36"/>
            <w:szCs w:val="36"/>
            <w:rtl/>
          </w:rPr>
          <w:t>(3)</w:t>
        </w:r>
      </w:hyperlink>
      <w:r>
        <w:rPr>
          <w:rStyle w:val="contenttext"/>
          <w:rFonts w:cs="B Zar" w:hint="cs"/>
          <w:color w:val="000000"/>
          <w:sz w:val="36"/>
          <w:szCs w:val="36"/>
          <w:rtl/>
        </w:rPr>
        <w:t xml:space="preserve"> هر کس که بر دوستی آل محمّد مرد، شهید مرده است؛ هر کس که بر دوستی آل محمّد مرد، آمرزیده مرده است؛ هر کس که بر دوستی آل محمّد مرد، توبه کار مرده است؛ هر کس که </w:t>
      </w:r>
      <w:r>
        <w:rPr>
          <w:rStyle w:val="contenttext"/>
          <w:rFonts w:cs="B Zar" w:hint="cs"/>
          <w:color w:val="000000"/>
          <w:sz w:val="36"/>
          <w:szCs w:val="36"/>
          <w:rtl/>
        </w:rPr>
        <w:t>بر دوستی آل محمّد مرد، مؤمن و کامل ایمان مرده است.»</w:t>
      </w:r>
      <w:hyperlink w:anchor="content_note_255_4" w:tooltip=". مجموعه آثار شهید مطهری، ولاءها و ولایتها، ج 3، ص 274." w:history="1">
        <w:r>
          <w:rPr>
            <w:rStyle w:val="Hyperlink"/>
            <w:rFonts w:cs="B Zar" w:hint="cs"/>
            <w:sz w:val="36"/>
            <w:szCs w:val="36"/>
            <w:rtl/>
          </w:rPr>
          <w:t>(4)</w:t>
        </w:r>
      </w:hyperlink>
    </w:p>
    <w:p w:rsidR="00000000" w:rsidRDefault="00332CDE">
      <w:pPr>
        <w:pStyle w:val="contentparagraph"/>
        <w:bidi/>
        <w:jc w:val="both"/>
        <w:divId w:val="1415710321"/>
        <w:rPr>
          <w:rFonts w:cs="B Zar" w:hint="cs"/>
          <w:color w:val="000000"/>
          <w:sz w:val="36"/>
          <w:szCs w:val="36"/>
          <w:rtl/>
        </w:rPr>
      </w:pPr>
      <w:r>
        <w:rPr>
          <w:rStyle w:val="contenttext"/>
          <w:rFonts w:cs="B Zar" w:hint="cs"/>
          <w:color w:val="000000"/>
          <w:sz w:val="36"/>
          <w:szCs w:val="36"/>
          <w:rtl/>
        </w:rPr>
        <w:t>بنابراین در مسأله ولاء محبّت، شیعه و سنّی با یکدیگر اختلاف نظر ندارند مگر ناصبی ها که مبغض اهل البی</w:t>
      </w:r>
      <w:r>
        <w:rPr>
          <w:rStyle w:val="contenttext"/>
          <w:rFonts w:cs="B Zar" w:hint="cs"/>
          <w:color w:val="000000"/>
          <w:sz w:val="36"/>
          <w:szCs w:val="36"/>
          <w:rtl/>
        </w:rPr>
        <w:t>ت هستند و از جامعه اسلامی مطرود و همچون کفّار محکوم به نجاست هستند.</w:t>
      </w:r>
      <w:hyperlink w:anchor="content_note_255_5" w:tooltip=". مجموعه آثار شهید مطهری، ولاءها و ولایتها، ج 3، ص 275." w:history="1">
        <w:r>
          <w:rPr>
            <w:rStyle w:val="Hyperlink"/>
            <w:rFonts w:cs="B Zar" w:hint="cs"/>
            <w:sz w:val="36"/>
            <w:szCs w:val="36"/>
            <w:rtl/>
          </w:rPr>
          <w:t>(5)</w:t>
        </w:r>
      </w:hyperlink>
    </w:p>
    <w:p w:rsidR="00000000" w:rsidRDefault="00332CDE">
      <w:pPr>
        <w:pStyle w:val="contentparagraph"/>
        <w:bidi/>
        <w:jc w:val="both"/>
        <w:divId w:val="1415710321"/>
        <w:rPr>
          <w:rFonts w:cs="B Zar" w:hint="cs"/>
          <w:color w:val="000000"/>
          <w:sz w:val="36"/>
          <w:szCs w:val="36"/>
          <w:rtl/>
        </w:rPr>
      </w:pPr>
      <w:r>
        <w:rPr>
          <w:rStyle w:val="contenttext"/>
          <w:rFonts w:cs="B Zar" w:hint="cs"/>
          <w:color w:val="000000"/>
          <w:sz w:val="36"/>
          <w:szCs w:val="36"/>
          <w:rtl/>
        </w:rPr>
        <w:t>این نوع از ولاء اگر به اهل البیت نسبت داده شود و آنها را «صاحب ولاء» بخوانیم باید ب</w:t>
      </w:r>
      <w:r>
        <w:rPr>
          <w:rStyle w:val="contenttext"/>
          <w:rFonts w:cs="B Zar" w:hint="cs"/>
          <w:color w:val="000000"/>
          <w:sz w:val="36"/>
          <w:szCs w:val="36"/>
          <w:rtl/>
        </w:rPr>
        <w:t xml:space="preserve">گوییم «ولاء قرابت» و اگر به مسلمانان از نظر وظیفه ای که درباره علاقه به اهل البیت دارند نسبت دهیم باید بگوییم «ولاء محبّت». </w:t>
      </w:r>
    </w:p>
    <w:p w:rsidR="00000000" w:rsidRDefault="00332CDE">
      <w:pPr>
        <w:pStyle w:val="contentparagraph"/>
        <w:bidi/>
        <w:jc w:val="both"/>
        <w:divId w:val="1415710321"/>
        <w:rPr>
          <w:rFonts w:cs="B Zar" w:hint="cs"/>
          <w:color w:val="000000"/>
          <w:sz w:val="36"/>
          <w:szCs w:val="36"/>
          <w:rtl/>
        </w:rPr>
      </w:pPr>
      <w:r>
        <w:rPr>
          <w:rStyle w:val="contenttext"/>
          <w:rFonts w:cs="B Zar" w:hint="cs"/>
          <w:color w:val="000000"/>
          <w:sz w:val="36"/>
          <w:szCs w:val="36"/>
          <w:rtl/>
        </w:rPr>
        <w:t>در اینکه مادّه «ولاء» در مورد محبّت استعمال شده است ظاهراً جای بحث نیست. مخصوصاً در زیارات، زیاد به این معنی بر می خوریم، از قبیل «</w:t>
      </w:r>
      <w:r>
        <w:rPr>
          <w:rStyle w:val="contenttext"/>
          <w:rFonts w:cs="B Zar" w:hint="cs"/>
          <w:color w:val="000000"/>
          <w:sz w:val="36"/>
          <w:szCs w:val="36"/>
          <w:rtl/>
        </w:rPr>
        <w:t xml:space="preserve">مَوالِ لِمَن وَالاکُم وَ معاد لمن عاداکم» </w:t>
      </w:r>
      <w:r>
        <w:rPr>
          <w:rStyle w:val="contenttext"/>
          <w:rFonts w:cs="B Zar" w:hint="cs"/>
          <w:color w:val="000000"/>
          <w:sz w:val="36"/>
          <w:szCs w:val="36"/>
          <w:rtl/>
        </w:rPr>
        <w:lastRenderedPageBreak/>
        <w:t xml:space="preserve">که بی شبهه معنی آن این است من دوست کسانی هستم که شما را دوست می دارند و دشمن کسانی </w:t>
      </w:r>
    </w:p>
    <w:p w:rsidR="00000000" w:rsidRDefault="00332CDE">
      <w:pPr>
        <w:pStyle w:val="contentparagraph"/>
        <w:bidi/>
        <w:jc w:val="both"/>
        <w:divId w:val="1415710321"/>
        <w:rPr>
          <w:rFonts w:cs="B Zar" w:hint="cs"/>
          <w:color w:val="000000"/>
          <w:sz w:val="36"/>
          <w:szCs w:val="36"/>
          <w:rtl/>
        </w:rPr>
      </w:pPr>
      <w:r>
        <w:rPr>
          <w:rStyle w:val="contenttext"/>
          <w:rFonts w:cs="B Zar" w:hint="cs"/>
          <w:color w:val="000000"/>
          <w:sz w:val="36"/>
          <w:szCs w:val="36"/>
          <w:rtl/>
        </w:rPr>
        <w:t>ص: 255</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32" style="width:0;height:1.5pt" o:hralign="center" o:hrstd="t" o:hr="t" fillcolor="#a0a0a0" stroked="f"/>
        </w:pict>
      </w:r>
    </w:p>
    <w:p w:rsidR="00000000" w:rsidRDefault="00332CDE">
      <w:pPr>
        <w:bidi/>
        <w:jc w:val="both"/>
        <w:divId w:val="373697867"/>
        <w:rPr>
          <w:rFonts w:eastAsia="Times New Roman" w:cs="B Zar" w:hint="cs"/>
          <w:color w:val="000000"/>
          <w:sz w:val="36"/>
          <w:szCs w:val="36"/>
          <w:rtl/>
        </w:rPr>
      </w:pPr>
      <w:r>
        <w:rPr>
          <w:rFonts w:eastAsia="Times New Roman" w:cs="B Zar" w:hint="cs"/>
          <w:color w:val="000000"/>
          <w:sz w:val="36"/>
          <w:szCs w:val="36"/>
          <w:rtl/>
        </w:rPr>
        <w:t>1- . «رفض» طرد و ترک چیزی است. شیعیان را به علل خاصّی «رافضی» می خواندند.</w:t>
      </w:r>
    </w:p>
    <w:p w:rsidR="00000000" w:rsidRDefault="00332CDE">
      <w:pPr>
        <w:bidi/>
        <w:jc w:val="both"/>
        <w:divId w:val="798688558"/>
        <w:rPr>
          <w:rFonts w:eastAsia="Times New Roman" w:cs="B Zar" w:hint="cs"/>
          <w:color w:val="000000"/>
          <w:sz w:val="36"/>
          <w:szCs w:val="36"/>
          <w:rtl/>
        </w:rPr>
      </w:pPr>
      <w:r>
        <w:rPr>
          <w:rFonts w:eastAsia="Times New Roman" w:cs="B Zar" w:hint="cs"/>
          <w:color w:val="000000"/>
          <w:sz w:val="36"/>
          <w:szCs w:val="36"/>
          <w:rtl/>
        </w:rPr>
        <w:t>2- . مجموعه آثار شهید مطهری، ولاءها و ولایتها، ج 3، ص 272.</w:t>
      </w:r>
    </w:p>
    <w:p w:rsidR="00000000" w:rsidRDefault="00332CDE">
      <w:pPr>
        <w:bidi/>
        <w:jc w:val="both"/>
        <w:divId w:val="1143935033"/>
        <w:rPr>
          <w:rFonts w:eastAsia="Times New Roman" w:cs="B Zar" w:hint="cs"/>
          <w:color w:val="000000"/>
          <w:sz w:val="36"/>
          <w:szCs w:val="36"/>
          <w:rtl/>
        </w:rPr>
      </w:pPr>
      <w:r>
        <w:rPr>
          <w:rFonts w:eastAsia="Times New Roman" w:cs="B Zar" w:hint="cs"/>
          <w:color w:val="000000"/>
          <w:sz w:val="36"/>
          <w:szCs w:val="36"/>
          <w:rtl/>
        </w:rPr>
        <w:t>3- . طبری آملی، بشاره المصطفی لشیعه المرتضی، ص 197.</w:t>
      </w:r>
    </w:p>
    <w:p w:rsidR="00000000" w:rsidRDefault="00332CDE">
      <w:pPr>
        <w:bidi/>
        <w:jc w:val="both"/>
        <w:divId w:val="1740013169"/>
        <w:rPr>
          <w:rFonts w:eastAsia="Times New Roman" w:cs="B Zar" w:hint="cs"/>
          <w:color w:val="000000"/>
          <w:sz w:val="36"/>
          <w:szCs w:val="36"/>
          <w:rtl/>
        </w:rPr>
      </w:pPr>
      <w:r>
        <w:rPr>
          <w:rFonts w:eastAsia="Times New Roman" w:cs="B Zar" w:hint="cs"/>
          <w:color w:val="000000"/>
          <w:sz w:val="36"/>
          <w:szCs w:val="36"/>
          <w:rtl/>
        </w:rPr>
        <w:t>4- . مجموعه آثار شهید مطهری، ولاءها</w:t>
      </w:r>
      <w:r>
        <w:rPr>
          <w:rFonts w:eastAsia="Times New Roman" w:cs="B Zar" w:hint="cs"/>
          <w:color w:val="000000"/>
          <w:sz w:val="36"/>
          <w:szCs w:val="36"/>
          <w:rtl/>
        </w:rPr>
        <w:t xml:space="preserve"> و ولایتها، ج 3، ص 274.</w:t>
      </w:r>
    </w:p>
    <w:p w:rsidR="00000000" w:rsidRDefault="00332CDE">
      <w:pPr>
        <w:bidi/>
        <w:jc w:val="both"/>
        <w:divId w:val="1685012950"/>
        <w:rPr>
          <w:rFonts w:eastAsia="Times New Roman" w:cs="B Zar" w:hint="cs"/>
          <w:color w:val="000000"/>
          <w:sz w:val="36"/>
          <w:szCs w:val="36"/>
          <w:rtl/>
        </w:rPr>
      </w:pPr>
      <w:r>
        <w:rPr>
          <w:rFonts w:eastAsia="Times New Roman" w:cs="B Zar" w:hint="cs"/>
          <w:color w:val="000000"/>
          <w:sz w:val="36"/>
          <w:szCs w:val="36"/>
          <w:rtl/>
        </w:rPr>
        <w:t>5- . مجموعه آثار شهید مطهری، ولاءها و ولایتها، ج 3، ص 275.</w:t>
      </w:r>
    </w:p>
    <w:p w:rsidR="00000000" w:rsidRDefault="00332CDE">
      <w:pPr>
        <w:pStyle w:val="contentparagraph"/>
        <w:bidi/>
        <w:jc w:val="both"/>
        <w:divId w:val="1159033681"/>
        <w:rPr>
          <w:rFonts w:cs="B Zar" w:hint="cs"/>
          <w:color w:val="000000"/>
          <w:sz w:val="36"/>
          <w:szCs w:val="36"/>
          <w:rtl/>
        </w:rPr>
      </w:pPr>
      <w:r>
        <w:rPr>
          <w:rStyle w:val="contenttext"/>
          <w:rFonts w:cs="B Zar" w:hint="cs"/>
          <w:color w:val="000000"/>
          <w:sz w:val="36"/>
          <w:szCs w:val="36"/>
          <w:rtl/>
        </w:rPr>
        <w:t>هستم که شما را دشمن می دارند، و یا «مُوَالٍ لَکُمْ مُحِبٌّ لِأَوْلِیَائِکُمْ وَ مُعَادٍ لِأَعْدَائِکُم»</w:t>
      </w:r>
      <w:hyperlink w:anchor="content_note_256_1" w:tooltip=". از فقرات زیارت جامعه کبیره." w:history="1">
        <w:r>
          <w:rPr>
            <w:rStyle w:val="Hyperlink"/>
            <w:rFonts w:cs="B Zar" w:hint="cs"/>
            <w:sz w:val="36"/>
            <w:szCs w:val="36"/>
            <w:rtl/>
          </w:rPr>
          <w:t>(1)</w:t>
        </w:r>
      </w:hyperlink>
      <w:r>
        <w:rPr>
          <w:rStyle w:val="contenttext"/>
          <w:rFonts w:cs="B Zar" w:hint="cs"/>
          <w:color w:val="000000"/>
          <w:sz w:val="36"/>
          <w:szCs w:val="36"/>
          <w:rtl/>
        </w:rPr>
        <w:t xml:space="preserve"> و امثال اینها که زیاد است. </w:t>
      </w:r>
    </w:p>
    <w:p w:rsidR="00000000" w:rsidRDefault="00332CDE">
      <w:pPr>
        <w:pStyle w:val="contentparagraph"/>
        <w:bidi/>
        <w:jc w:val="both"/>
        <w:divId w:val="1159033681"/>
        <w:rPr>
          <w:rFonts w:cs="B Zar" w:hint="cs"/>
          <w:color w:val="000000"/>
          <w:sz w:val="36"/>
          <w:szCs w:val="36"/>
          <w:rtl/>
        </w:rPr>
      </w:pPr>
      <w:r>
        <w:rPr>
          <w:rStyle w:val="contenttext"/>
          <w:rFonts w:cs="B Zar" w:hint="cs"/>
          <w:color w:val="000000"/>
          <w:sz w:val="36"/>
          <w:szCs w:val="36"/>
          <w:rtl/>
        </w:rPr>
        <w:t>بحث در دو جهت دیگر است: یکی اینکه آیا خصوص کلمه «ولیّ» به معنای «دوست» استعمال شده است یا خیر؟ دیگر اینکه کلمه «ولیّ» در خصوص آیه کریمه «إِنَّما وَلِیُّکُمُ اللَّهُ» که ولایت امیر المؤمنین (علیه السّلام) را اثبات می ک</w:t>
      </w:r>
      <w:r>
        <w:rPr>
          <w:rStyle w:val="contenttext"/>
          <w:rFonts w:cs="B Zar" w:hint="cs"/>
          <w:color w:val="000000"/>
          <w:sz w:val="36"/>
          <w:szCs w:val="36"/>
          <w:rtl/>
        </w:rPr>
        <w:t xml:space="preserve">ند به چه معنی استعمال شده است؟ </w:t>
      </w:r>
    </w:p>
    <w:p w:rsidR="00000000" w:rsidRDefault="00332CDE">
      <w:pPr>
        <w:pStyle w:val="contentparagraph"/>
        <w:bidi/>
        <w:jc w:val="both"/>
        <w:divId w:val="1159033681"/>
        <w:rPr>
          <w:rFonts w:cs="B Zar" w:hint="cs"/>
          <w:color w:val="000000"/>
          <w:sz w:val="36"/>
          <w:szCs w:val="36"/>
          <w:rtl/>
        </w:rPr>
      </w:pPr>
      <w:r>
        <w:rPr>
          <w:rStyle w:val="contenttext"/>
          <w:rFonts w:cs="B Zar" w:hint="cs"/>
          <w:color w:val="000000"/>
          <w:sz w:val="36"/>
          <w:szCs w:val="36"/>
          <w:rtl/>
        </w:rPr>
        <w:t>بعضی معتقد هستند در قرآن هر جا که این کلمه به کار رفته و ابتداء توهّم می رود که به معنای «دوست» است، پس از دقّت معلوم می شود که به این معنی نیست. مثلًا معنای «اللَّهُ وَلِیُّ الَّذِینَ آمَنُوا یُخْرِجُهُمْ مِنَ الظُّلُماتِ إ</w:t>
      </w:r>
      <w:r>
        <w:rPr>
          <w:rStyle w:val="contenttext"/>
          <w:rFonts w:cs="B Zar" w:hint="cs"/>
          <w:color w:val="000000"/>
          <w:sz w:val="36"/>
          <w:szCs w:val="36"/>
          <w:rtl/>
        </w:rPr>
        <w:t>ِلَی النُّورِ»</w:t>
      </w:r>
      <w:hyperlink w:anchor="content_note_256_2" w:tooltip=". سوره بقره: 2، آیه 257." w:history="1">
        <w:r>
          <w:rPr>
            <w:rStyle w:val="Hyperlink"/>
            <w:rFonts w:cs="B Zar" w:hint="cs"/>
            <w:sz w:val="36"/>
            <w:szCs w:val="36"/>
            <w:rtl/>
          </w:rPr>
          <w:t>(2)</w:t>
        </w:r>
      </w:hyperlink>
    </w:p>
    <w:p w:rsidR="00000000" w:rsidRDefault="00332CDE">
      <w:pPr>
        <w:pStyle w:val="contentparagraph"/>
        <w:bidi/>
        <w:jc w:val="both"/>
        <w:divId w:val="1159033681"/>
        <w:rPr>
          <w:rFonts w:cs="B Zar" w:hint="cs"/>
          <w:color w:val="000000"/>
          <w:sz w:val="36"/>
          <w:szCs w:val="36"/>
          <w:rtl/>
        </w:rPr>
      </w:pPr>
      <w:r>
        <w:rPr>
          <w:rStyle w:val="contenttext"/>
          <w:rFonts w:cs="B Zar" w:hint="cs"/>
          <w:color w:val="000000"/>
          <w:sz w:val="36"/>
          <w:szCs w:val="36"/>
          <w:rtl/>
        </w:rPr>
        <w:lastRenderedPageBreak/>
        <w:t>این نیست که خدا دوست اهل ایمان است، بلکه این است که خداوند با عنایت خاصّ خود متصرّف در شئون اهل ایمان است و اهل ایمان در حفظ و صیانت خاصّ پروردگارند.</w:t>
      </w:r>
      <w:hyperlink w:anchor="content_note_256_3" w:tooltip=". مجموعه آثار شهید مطهری، ولاءها و ولایتها، ج 3، ص 276." w:history="1">
        <w:r>
          <w:rPr>
            <w:rStyle w:val="Hyperlink"/>
            <w:rFonts w:cs="B Zar" w:hint="cs"/>
            <w:sz w:val="36"/>
            <w:szCs w:val="36"/>
            <w:rtl/>
          </w:rPr>
          <w:t>(3)</w:t>
        </w:r>
      </w:hyperlink>
    </w:p>
    <w:p w:rsidR="00000000" w:rsidRDefault="00332CDE">
      <w:pPr>
        <w:pStyle w:val="contentparagraph"/>
        <w:bidi/>
        <w:jc w:val="both"/>
        <w:divId w:val="1159033681"/>
        <w:rPr>
          <w:rFonts w:cs="B Zar" w:hint="cs"/>
          <w:color w:val="000000"/>
          <w:sz w:val="36"/>
          <w:szCs w:val="36"/>
          <w:rtl/>
        </w:rPr>
      </w:pPr>
      <w:r>
        <w:rPr>
          <w:rStyle w:val="contenttext"/>
          <w:rFonts w:cs="B Zar" w:hint="cs"/>
          <w:color w:val="000000"/>
          <w:sz w:val="36"/>
          <w:szCs w:val="36"/>
          <w:rtl/>
        </w:rPr>
        <w:t>و همچنین معنای «أَلا إِنَ أَوْلِیاءَ اللَّهِ لا خَوْفٌ عَلَیْهِمْ وَ لا هُمْ یَحْزَنُونَ»</w:t>
      </w:r>
      <w:hyperlink w:anchor="content_note_256_4" w:tooltip=". سوره یونس: 10، آیه 62." w:history="1">
        <w:r>
          <w:rPr>
            <w:rStyle w:val="Hyperlink"/>
            <w:rFonts w:cs="B Zar" w:hint="cs"/>
            <w:sz w:val="36"/>
            <w:szCs w:val="36"/>
            <w:rtl/>
          </w:rPr>
          <w:t>(4)</w:t>
        </w:r>
      </w:hyperlink>
    </w:p>
    <w:p w:rsidR="00000000" w:rsidRDefault="00332CDE">
      <w:pPr>
        <w:pStyle w:val="contentparagraph"/>
        <w:bidi/>
        <w:jc w:val="both"/>
        <w:divId w:val="1159033681"/>
        <w:rPr>
          <w:rFonts w:cs="B Zar" w:hint="cs"/>
          <w:color w:val="000000"/>
          <w:sz w:val="36"/>
          <w:szCs w:val="36"/>
          <w:rtl/>
        </w:rPr>
      </w:pPr>
      <w:r>
        <w:rPr>
          <w:rStyle w:val="contenttext"/>
          <w:rFonts w:cs="B Zar" w:hint="cs"/>
          <w:color w:val="000000"/>
          <w:sz w:val="36"/>
          <w:szCs w:val="36"/>
          <w:rtl/>
        </w:rPr>
        <w:t xml:space="preserve">این </w:t>
      </w:r>
      <w:r>
        <w:rPr>
          <w:rStyle w:val="contenttext"/>
          <w:rFonts w:cs="B Zar" w:hint="cs"/>
          <w:color w:val="000000"/>
          <w:sz w:val="36"/>
          <w:szCs w:val="36"/>
          <w:rtl/>
        </w:rPr>
        <w:t xml:space="preserve">نیست که بر دوستان خدا ترسی نیست. در اینجا کلمه «ولیّ» از قبیل فعیل به معنای مفعول است. پس معنی چنین می شود: </w:t>
      </w:r>
    </w:p>
    <w:p w:rsidR="00000000" w:rsidRDefault="00332CDE">
      <w:pPr>
        <w:pStyle w:val="contentparagraph"/>
        <w:bidi/>
        <w:jc w:val="both"/>
        <w:divId w:val="1159033681"/>
        <w:rPr>
          <w:rFonts w:cs="B Zar" w:hint="cs"/>
          <w:color w:val="000000"/>
          <w:sz w:val="36"/>
          <w:szCs w:val="36"/>
          <w:rtl/>
        </w:rPr>
      </w:pPr>
      <w:r>
        <w:rPr>
          <w:rStyle w:val="contenttext"/>
          <w:rFonts w:cs="B Zar" w:hint="cs"/>
          <w:color w:val="000000"/>
          <w:sz w:val="36"/>
          <w:szCs w:val="36"/>
          <w:rtl/>
        </w:rPr>
        <w:t>کسانی که خداوند ولیّ امر آنها و متصرّف در شئون آنهاست مورد ترس و نگرانی نمی باشند. و همچنین معنای آیه «الْمُؤْمِنُونَ وَ الْمُؤْمِناتُ بَعْضُهُمْ أ</w:t>
      </w:r>
      <w:r>
        <w:rPr>
          <w:rStyle w:val="contenttext"/>
          <w:rFonts w:cs="B Zar" w:hint="cs"/>
          <w:color w:val="000000"/>
          <w:sz w:val="36"/>
          <w:szCs w:val="36"/>
          <w:rtl/>
        </w:rPr>
        <w:t>َوْلِیاءُ بَعْضٍ» این نیست که مؤمنین دوستان یکدیگرند بلکه این است که مؤمنین نسبت به یکدیگر متعهّد و در شئون یکدیگر متصرّف و در سرنوشت یکدیگر مؤثّرند و لهذا بعد می فرماید: «یَأْمُرُونَ بِالْمَعْرُوفِ وَ یَنْهَوْنَ عَنِ الْمُنْکَرِ».</w:t>
      </w:r>
    </w:p>
    <w:p w:rsidR="00000000" w:rsidRDefault="00332CDE">
      <w:pPr>
        <w:pStyle w:val="contentparagraph"/>
        <w:bidi/>
        <w:jc w:val="both"/>
        <w:divId w:val="1159033681"/>
        <w:rPr>
          <w:rFonts w:cs="B Zar" w:hint="cs"/>
          <w:color w:val="000000"/>
          <w:sz w:val="36"/>
          <w:szCs w:val="36"/>
          <w:rtl/>
        </w:rPr>
      </w:pPr>
      <w:r>
        <w:rPr>
          <w:rStyle w:val="contenttext"/>
          <w:rFonts w:cs="B Zar" w:hint="cs"/>
          <w:color w:val="000000"/>
          <w:sz w:val="36"/>
          <w:szCs w:val="36"/>
          <w:rtl/>
        </w:rPr>
        <w:t>از اینجا جواب سؤال دوم ه</w:t>
      </w:r>
      <w:r>
        <w:rPr>
          <w:rStyle w:val="contenttext"/>
          <w:rFonts w:cs="B Zar" w:hint="cs"/>
          <w:color w:val="000000"/>
          <w:sz w:val="36"/>
          <w:szCs w:val="36"/>
          <w:rtl/>
        </w:rPr>
        <w:t>م روشن شد. در آیه مورد نظر، مقصود این نیست که خدا و پیامبر و علی ودوستان شمایند، بلکه این است که اختیاردار و ذی حق در تصرّف در شئون شما هستند.</w:t>
      </w:r>
    </w:p>
    <w:p w:rsidR="00000000" w:rsidRDefault="00332CDE">
      <w:pPr>
        <w:pStyle w:val="contentparagraph"/>
        <w:bidi/>
        <w:jc w:val="both"/>
        <w:divId w:val="1159033681"/>
        <w:rPr>
          <w:rFonts w:cs="B Zar" w:hint="cs"/>
          <w:color w:val="000000"/>
          <w:sz w:val="36"/>
          <w:szCs w:val="36"/>
          <w:rtl/>
        </w:rPr>
      </w:pPr>
      <w:r>
        <w:rPr>
          <w:rStyle w:val="contenttext"/>
          <w:rFonts w:cs="B Zar" w:hint="cs"/>
          <w:color w:val="000000"/>
          <w:sz w:val="36"/>
          <w:szCs w:val="36"/>
          <w:rtl/>
        </w:rPr>
        <w:t>ص: 256</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33" style="width:0;height:1.5pt" o:hralign="center" o:hrstd="t" o:hr="t" fillcolor="#a0a0a0" stroked="f"/>
        </w:pict>
      </w:r>
    </w:p>
    <w:p w:rsidR="00000000" w:rsidRDefault="00332CDE">
      <w:pPr>
        <w:bidi/>
        <w:jc w:val="both"/>
        <w:divId w:val="107895071"/>
        <w:rPr>
          <w:rFonts w:eastAsia="Times New Roman" w:cs="B Zar" w:hint="cs"/>
          <w:color w:val="000000"/>
          <w:sz w:val="36"/>
          <w:szCs w:val="36"/>
          <w:rtl/>
        </w:rPr>
      </w:pPr>
      <w:r>
        <w:rPr>
          <w:rFonts w:eastAsia="Times New Roman" w:cs="B Zar" w:hint="cs"/>
          <w:color w:val="000000"/>
          <w:sz w:val="36"/>
          <w:szCs w:val="36"/>
          <w:rtl/>
        </w:rPr>
        <w:t>1- . از فقرات زیارت جامعه کبیره.</w:t>
      </w:r>
    </w:p>
    <w:p w:rsidR="00000000" w:rsidRDefault="00332CDE">
      <w:pPr>
        <w:bidi/>
        <w:jc w:val="both"/>
        <w:divId w:val="802118013"/>
        <w:rPr>
          <w:rFonts w:eastAsia="Times New Roman" w:cs="B Zar" w:hint="cs"/>
          <w:color w:val="000000"/>
          <w:sz w:val="36"/>
          <w:szCs w:val="36"/>
          <w:rtl/>
        </w:rPr>
      </w:pPr>
      <w:r>
        <w:rPr>
          <w:rFonts w:eastAsia="Times New Roman" w:cs="B Zar" w:hint="cs"/>
          <w:color w:val="000000"/>
          <w:sz w:val="36"/>
          <w:szCs w:val="36"/>
          <w:rtl/>
        </w:rPr>
        <w:t>2- . سوره بقره: 2، آیه 257.</w:t>
      </w:r>
    </w:p>
    <w:p w:rsidR="00000000" w:rsidRDefault="00332CDE">
      <w:pPr>
        <w:bidi/>
        <w:jc w:val="both"/>
        <w:divId w:val="787889969"/>
        <w:rPr>
          <w:rFonts w:eastAsia="Times New Roman" w:cs="B Zar" w:hint="cs"/>
          <w:color w:val="000000"/>
          <w:sz w:val="36"/>
          <w:szCs w:val="36"/>
          <w:rtl/>
        </w:rPr>
      </w:pPr>
      <w:r>
        <w:rPr>
          <w:rFonts w:eastAsia="Times New Roman" w:cs="B Zar" w:hint="cs"/>
          <w:color w:val="000000"/>
          <w:sz w:val="36"/>
          <w:szCs w:val="36"/>
          <w:rtl/>
        </w:rPr>
        <w:lastRenderedPageBreak/>
        <w:t>3- . مجموعه آثار شهید مطهری، ولاءها و ولایتها، ج 3، ص 276.</w:t>
      </w:r>
    </w:p>
    <w:p w:rsidR="00000000" w:rsidRDefault="00332CDE">
      <w:pPr>
        <w:bidi/>
        <w:jc w:val="both"/>
        <w:divId w:val="1273901072"/>
        <w:rPr>
          <w:rFonts w:eastAsia="Times New Roman" w:cs="B Zar" w:hint="cs"/>
          <w:color w:val="000000"/>
          <w:sz w:val="36"/>
          <w:szCs w:val="36"/>
          <w:rtl/>
        </w:rPr>
      </w:pPr>
      <w:r>
        <w:rPr>
          <w:rFonts w:eastAsia="Times New Roman" w:cs="B Zar" w:hint="cs"/>
          <w:color w:val="000000"/>
          <w:sz w:val="36"/>
          <w:szCs w:val="36"/>
          <w:rtl/>
        </w:rPr>
        <w:t>4- . سوره یونس: 10، آیه 62.</w:t>
      </w:r>
    </w:p>
    <w:p w:rsidR="00000000" w:rsidRDefault="00332CDE">
      <w:pPr>
        <w:pStyle w:val="contentparagraph"/>
        <w:bidi/>
        <w:jc w:val="both"/>
        <w:divId w:val="1999914488"/>
        <w:rPr>
          <w:rFonts w:cs="B Zar" w:hint="cs"/>
          <w:color w:val="000000"/>
          <w:sz w:val="36"/>
          <w:szCs w:val="36"/>
          <w:rtl/>
        </w:rPr>
      </w:pPr>
      <w:r>
        <w:rPr>
          <w:rStyle w:val="contenttext"/>
          <w:rFonts w:cs="B Zar" w:hint="cs"/>
          <w:color w:val="000000"/>
          <w:sz w:val="36"/>
          <w:szCs w:val="36"/>
          <w:rtl/>
        </w:rPr>
        <w:t>و به فرض اینکه استعمال کلمه «ولیّ» به معنای «دوست» صحیح باشد، در اینجا م</w:t>
      </w:r>
      <w:r>
        <w:rPr>
          <w:rStyle w:val="contenttext"/>
          <w:rFonts w:cs="B Zar" w:hint="cs"/>
          <w:color w:val="000000"/>
          <w:sz w:val="36"/>
          <w:szCs w:val="36"/>
          <w:rtl/>
        </w:rPr>
        <w:t>ناسبت ندارد که به صورت حصر گفته شود که منحصراً ولیّ شما خدا و پیامبر و علی است. از اینجا معلوم می شود که توجیه برخی مفسّرین اهل سنّت- که گفته اند مفاد این آیه چیز مهمّی نیست، بلکه صرفاً این است که علی دوست شماست یا علی باید محبوب و مورد علاقه شما باشد (اگر</w:t>
      </w:r>
      <w:r>
        <w:rPr>
          <w:rStyle w:val="contenttext"/>
          <w:rFonts w:cs="B Zar" w:hint="cs"/>
          <w:color w:val="000000"/>
          <w:sz w:val="36"/>
          <w:szCs w:val="36"/>
          <w:rtl/>
        </w:rPr>
        <w:t xml:space="preserve"> فعیل به معنی مفعول باشد)- غلط است. طبق این بیان، آیه شریفه «إِنَّما وَلِیُّکُمُ اللَّهُ» که ولاء اثباتی خاصّ است، صرفاً ولاء محبّت نیست، بالاتر است.</w:t>
      </w:r>
      <w:hyperlink w:anchor="content_note_257_1" w:tooltip=". مجموعه آثار شهید مطهری، ولاءها و ولایتها، ج 3، ص 277." w:history="1">
        <w:r>
          <w:rPr>
            <w:rStyle w:val="Hyperlink"/>
            <w:rFonts w:cs="B Zar" w:hint="cs"/>
            <w:sz w:val="36"/>
            <w:szCs w:val="36"/>
            <w:rtl/>
          </w:rPr>
          <w:t>(1)</w:t>
        </w:r>
      </w:hyperlink>
    </w:p>
    <w:p w:rsidR="00000000" w:rsidRDefault="00332CDE">
      <w:pPr>
        <w:pStyle w:val="Heading4"/>
        <w:shd w:val="clear" w:color="auto" w:fill="FFFFFF"/>
        <w:bidi/>
        <w:jc w:val="both"/>
        <w:divId w:val="1769035862"/>
        <w:rPr>
          <w:rFonts w:eastAsia="Times New Roman" w:cs="B Titr" w:hint="cs"/>
          <w:b w:val="0"/>
          <w:bCs w:val="0"/>
          <w:color w:val="0080C0"/>
          <w:sz w:val="29"/>
          <w:szCs w:val="29"/>
          <w:rtl/>
        </w:rPr>
      </w:pPr>
      <w:r>
        <w:rPr>
          <w:rFonts w:eastAsia="Times New Roman" w:cs="B Titr" w:hint="cs"/>
          <w:b w:val="0"/>
          <w:bCs w:val="0"/>
          <w:color w:val="0080C0"/>
          <w:sz w:val="29"/>
          <w:szCs w:val="29"/>
          <w:rtl/>
        </w:rPr>
        <w:t>2</w:t>
      </w:r>
      <w:r>
        <w:rPr>
          <w:rFonts w:eastAsia="Times New Roman" w:cs="B Titr" w:hint="cs"/>
          <w:b w:val="0"/>
          <w:bCs w:val="0"/>
          <w:color w:val="0080C0"/>
          <w:sz w:val="29"/>
          <w:szCs w:val="29"/>
          <w:rtl/>
        </w:rPr>
        <w:t xml:space="preserve">. ولاء امامت </w:t>
      </w:r>
    </w:p>
    <w:p w:rsidR="00000000" w:rsidRDefault="00332CDE">
      <w:pPr>
        <w:pStyle w:val="contentparagraph"/>
        <w:bidi/>
        <w:jc w:val="both"/>
        <w:divId w:val="1769035862"/>
        <w:rPr>
          <w:rFonts w:cs="B Zar" w:hint="cs"/>
          <w:color w:val="000000"/>
          <w:sz w:val="36"/>
          <w:szCs w:val="36"/>
          <w:rtl/>
        </w:rPr>
      </w:pPr>
      <w:r>
        <w:rPr>
          <w:rStyle w:val="contenttext"/>
          <w:rFonts w:cs="B Zar" w:hint="cs"/>
          <w:color w:val="000000"/>
          <w:sz w:val="36"/>
          <w:szCs w:val="36"/>
          <w:rtl/>
        </w:rPr>
        <w:t>ولاء امامت و پیشوایی و به عبارت دیگر مقام مرجعیّت دینی یعنی مقامی که دیگران باید از وی پیروی کنند، او را الگوی اعمال و رفتار خویش قرار دهند و دستورات دینی را از او بیاموزند، و به عبارت دیگر زعامت دینی. چنین مقامی مستلزم عصمت است، و چنین کسی ب</w:t>
      </w:r>
      <w:r>
        <w:rPr>
          <w:rStyle w:val="contenttext"/>
          <w:rFonts w:cs="B Zar" w:hint="cs"/>
          <w:color w:val="000000"/>
          <w:sz w:val="36"/>
          <w:szCs w:val="36"/>
          <w:rtl/>
        </w:rPr>
        <w:t>رای دیگران قول و عملش سند و حجّت است. این همان منصبی است که قرآن کریم درباره پیغمبر اکرم می فرماید: «لَقَدْ کانَ لَکُمْ فِی رَسُولِ اللَّهِ أُسْوَهٌ حَسَنَهٌ لِمَنْ کانَ یَرْجُوا اللَّهَ وَ الْیَوْمَ الْآخِرَ وَ ذَکَرَ اللَّهَ کَثِیراً؛</w:t>
      </w:r>
      <w:hyperlink w:anchor="content_note_257_2" w:tooltip=". سوره احزاب: 33، آیه 21." w:history="1">
        <w:r>
          <w:rPr>
            <w:rStyle w:val="Hyperlink"/>
            <w:rFonts w:cs="B Zar" w:hint="cs"/>
            <w:sz w:val="36"/>
            <w:szCs w:val="36"/>
            <w:rtl/>
          </w:rPr>
          <w:t>(2)</w:t>
        </w:r>
      </w:hyperlink>
    </w:p>
    <w:p w:rsidR="00000000" w:rsidRDefault="00332CDE">
      <w:pPr>
        <w:pStyle w:val="contentparagraph"/>
        <w:bidi/>
        <w:jc w:val="both"/>
        <w:divId w:val="1769035862"/>
        <w:rPr>
          <w:rFonts w:cs="B Zar" w:hint="cs"/>
          <w:color w:val="000000"/>
          <w:sz w:val="36"/>
          <w:szCs w:val="36"/>
          <w:rtl/>
        </w:rPr>
      </w:pPr>
      <w:r>
        <w:rPr>
          <w:rStyle w:val="contenttext"/>
          <w:rFonts w:cs="B Zar" w:hint="cs"/>
          <w:color w:val="000000"/>
          <w:sz w:val="36"/>
          <w:szCs w:val="36"/>
          <w:rtl/>
        </w:rPr>
        <w:t>برای شما در (رفتار) فرستاده خدا پیروی ای نیکوست برای آنان که امیدوار به خدا و روز دیگرند و خدا را بسیار یاد کنند.» در آیه دیگر می فرماید: «قُلْ إِنْ کُنْتُمْ تُحِبُّونَ اللَّهَ</w:t>
      </w:r>
    </w:p>
    <w:p w:rsidR="00000000" w:rsidRDefault="00332CDE">
      <w:pPr>
        <w:pStyle w:val="contentparagraph"/>
        <w:bidi/>
        <w:jc w:val="both"/>
        <w:divId w:val="1769035862"/>
        <w:rPr>
          <w:rFonts w:cs="B Zar" w:hint="cs"/>
          <w:color w:val="000000"/>
          <w:sz w:val="36"/>
          <w:szCs w:val="36"/>
          <w:rtl/>
        </w:rPr>
      </w:pPr>
      <w:r>
        <w:rPr>
          <w:rStyle w:val="contenttext"/>
          <w:rFonts w:cs="B Zar" w:hint="cs"/>
          <w:color w:val="000000"/>
          <w:sz w:val="36"/>
          <w:szCs w:val="36"/>
          <w:rtl/>
        </w:rPr>
        <w:lastRenderedPageBreak/>
        <w:t>فَاتَّبِعُونِی یُحْبِبْ</w:t>
      </w:r>
      <w:r>
        <w:rPr>
          <w:rStyle w:val="contenttext"/>
          <w:rFonts w:cs="B Zar" w:hint="cs"/>
          <w:color w:val="000000"/>
          <w:sz w:val="36"/>
          <w:szCs w:val="36"/>
          <w:rtl/>
        </w:rPr>
        <w:t>کُمُ اللَّهُ وَ یَغْفِرْ لَکُمْ ذُنُوبَکُمْ؛</w:t>
      </w:r>
      <w:hyperlink w:anchor="content_note_257_3" w:tooltip=". سوره آل عمران: 3، آیه 31." w:history="1">
        <w:r>
          <w:rPr>
            <w:rStyle w:val="Hyperlink"/>
            <w:rFonts w:cs="B Zar" w:hint="cs"/>
            <w:sz w:val="36"/>
            <w:szCs w:val="36"/>
            <w:rtl/>
          </w:rPr>
          <w:t>(3)</w:t>
        </w:r>
      </w:hyperlink>
    </w:p>
    <w:p w:rsidR="00000000" w:rsidRDefault="00332CDE">
      <w:pPr>
        <w:pStyle w:val="contentparagraph"/>
        <w:bidi/>
        <w:jc w:val="both"/>
        <w:divId w:val="1769035862"/>
        <w:rPr>
          <w:rFonts w:cs="B Zar" w:hint="cs"/>
          <w:color w:val="000000"/>
          <w:sz w:val="36"/>
          <w:szCs w:val="36"/>
          <w:rtl/>
        </w:rPr>
      </w:pPr>
      <w:r>
        <w:rPr>
          <w:rStyle w:val="contenttext"/>
          <w:rFonts w:cs="B Zar" w:hint="cs"/>
          <w:color w:val="000000"/>
          <w:sz w:val="36"/>
          <w:szCs w:val="36"/>
          <w:rtl/>
        </w:rPr>
        <w:t xml:space="preserve">بگو اگر خدا را دوست دارید از من پیروی کنید تا خدا شما را دوست بدارد و گناهانتان را بیامرزد.» </w:t>
      </w:r>
    </w:p>
    <w:p w:rsidR="00000000" w:rsidRDefault="00332CDE">
      <w:pPr>
        <w:pStyle w:val="contentparagraph"/>
        <w:bidi/>
        <w:jc w:val="both"/>
        <w:divId w:val="1769035862"/>
        <w:rPr>
          <w:rFonts w:cs="B Zar" w:hint="cs"/>
          <w:color w:val="000000"/>
          <w:sz w:val="36"/>
          <w:szCs w:val="36"/>
          <w:rtl/>
        </w:rPr>
      </w:pPr>
      <w:r>
        <w:rPr>
          <w:rStyle w:val="contenttext"/>
          <w:rFonts w:cs="B Zar" w:hint="cs"/>
          <w:color w:val="000000"/>
          <w:sz w:val="36"/>
          <w:szCs w:val="36"/>
          <w:rtl/>
        </w:rPr>
        <w:t xml:space="preserve">در این آیات رسول اللّه را الگویی معرّفی کرده که مردم باید رفتار و اخلاقشان را با رفتار و اخلاق آن حضرت تطبیق دهند و او را مقتدای خویش سازند، و این خود دلیل عصمت آن </w:t>
      </w:r>
    </w:p>
    <w:p w:rsidR="00000000" w:rsidRDefault="00332CDE">
      <w:pPr>
        <w:pStyle w:val="contentparagraph"/>
        <w:bidi/>
        <w:jc w:val="both"/>
        <w:divId w:val="1769035862"/>
        <w:rPr>
          <w:rFonts w:cs="B Zar" w:hint="cs"/>
          <w:color w:val="000000"/>
          <w:sz w:val="36"/>
          <w:szCs w:val="36"/>
          <w:rtl/>
        </w:rPr>
      </w:pPr>
      <w:r>
        <w:rPr>
          <w:rStyle w:val="contenttext"/>
          <w:rFonts w:cs="B Zar" w:hint="cs"/>
          <w:color w:val="000000"/>
          <w:sz w:val="36"/>
          <w:szCs w:val="36"/>
          <w:rtl/>
        </w:rPr>
        <w:t>ص: 257</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34" style="width:0;height:1.5pt" o:hralign="center" o:hrstd="t" o:hr="t" fillcolor="#a0a0a0" stroked="f"/>
        </w:pict>
      </w:r>
    </w:p>
    <w:p w:rsidR="00000000" w:rsidRDefault="00332CDE">
      <w:pPr>
        <w:bidi/>
        <w:jc w:val="both"/>
        <w:divId w:val="1712337618"/>
        <w:rPr>
          <w:rFonts w:eastAsia="Times New Roman" w:cs="B Zar" w:hint="cs"/>
          <w:color w:val="000000"/>
          <w:sz w:val="36"/>
          <w:szCs w:val="36"/>
          <w:rtl/>
        </w:rPr>
      </w:pPr>
      <w:r>
        <w:rPr>
          <w:rFonts w:eastAsia="Times New Roman" w:cs="B Zar" w:hint="cs"/>
          <w:color w:val="000000"/>
          <w:sz w:val="36"/>
          <w:szCs w:val="36"/>
          <w:rtl/>
        </w:rPr>
        <w:t>1- . مجموعه آثار شهید مطهری، ولاءها و ولایتها، ج</w:t>
      </w:r>
      <w:r>
        <w:rPr>
          <w:rFonts w:eastAsia="Times New Roman" w:cs="B Zar" w:hint="cs"/>
          <w:color w:val="000000"/>
          <w:sz w:val="36"/>
          <w:szCs w:val="36"/>
          <w:rtl/>
        </w:rPr>
        <w:t xml:space="preserve"> 3، ص 277.</w:t>
      </w:r>
    </w:p>
    <w:p w:rsidR="00000000" w:rsidRDefault="00332CDE">
      <w:pPr>
        <w:bidi/>
        <w:jc w:val="both"/>
        <w:divId w:val="909539291"/>
        <w:rPr>
          <w:rFonts w:eastAsia="Times New Roman" w:cs="B Zar" w:hint="cs"/>
          <w:color w:val="000000"/>
          <w:sz w:val="36"/>
          <w:szCs w:val="36"/>
          <w:rtl/>
        </w:rPr>
      </w:pPr>
      <w:r>
        <w:rPr>
          <w:rFonts w:eastAsia="Times New Roman" w:cs="B Zar" w:hint="cs"/>
          <w:color w:val="000000"/>
          <w:sz w:val="36"/>
          <w:szCs w:val="36"/>
          <w:rtl/>
        </w:rPr>
        <w:t>2- . سوره احزاب: 33، آیه 21.</w:t>
      </w:r>
    </w:p>
    <w:p w:rsidR="00000000" w:rsidRDefault="00332CDE">
      <w:pPr>
        <w:bidi/>
        <w:jc w:val="both"/>
        <w:divId w:val="1173716332"/>
        <w:rPr>
          <w:rFonts w:eastAsia="Times New Roman" w:cs="B Zar" w:hint="cs"/>
          <w:color w:val="000000"/>
          <w:sz w:val="36"/>
          <w:szCs w:val="36"/>
          <w:rtl/>
        </w:rPr>
      </w:pPr>
      <w:r>
        <w:rPr>
          <w:rFonts w:eastAsia="Times New Roman" w:cs="B Zar" w:hint="cs"/>
          <w:color w:val="000000"/>
          <w:sz w:val="36"/>
          <w:szCs w:val="36"/>
          <w:rtl/>
        </w:rPr>
        <w:t>3- . سوره آل عمران: 3، آیه 31.</w:t>
      </w:r>
    </w:p>
    <w:p w:rsidR="00000000" w:rsidRDefault="00332CDE">
      <w:pPr>
        <w:pStyle w:val="contentparagraph"/>
        <w:bidi/>
        <w:jc w:val="both"/>
        <w:divId w:val="1451969676"/>
        <w:rPr>
          <w:rFonts w:cs="B Zar" w:hint="cs"/>
          <w:color w:val="000000"/>
          <w:sz w:val="36"/>
          <w:szCs w:val="36"/>
          <w:rtl/>
        </w:rPr>
      </w:pPr>
      <w:r>
        <w:rPr>
          <w:rStyle w:val="contenttext"/>
          <w:rFonts w:cs="B Zar" w:hint="cs"/>
          <w:color w:val="000000"/>
          <w:sz w:val="36"/>
          <w:szCs w:val="36"/>
          <w:rtl/>
        </w:rPr>
        <w:t xml:space="preserve">حضرت است از گناه و خطا، زیرا اگر خطا و گناهی ممکن بود از او صادر گردد دیگر جا نداشت خدای متعال او را پیشوا و مقتدا معرّفی کند. </w:t>
      </w:r>
    </w:p>
    <w:p w:rsidR="00000000" w:rsidRDefault="00332CDE">
      <w:pPr>
        <w:pStyle w:val="contentparagraph"/>
        <w:bidi/>
        <w:jc w:val="both"/>
        <w:divId w:val="1451969676"/>
        <w:rPr>
          <w:rFonts w:cs="B Zar" w:hint="cs"/>
          <w:color w:val="000000"/>
          <w:sz w:val="36"/>
          <w:szCs w:val="36"/>
          <w:rtl/>
        </w:rPr>
      </w:pPr>
      <w:r>
        <w:rPr>
          <w:rStyle w:val="contenttext"/>
          <w:rFonts w:cs="B Zar" w:hint="cs"/>
          <w:color w:val="000000"/>
          <w:sz w:val="36"/>
          <w:szCs w:val="36"/>
          <w:rtl/>
        </w:rPr>
        <w:t xml:space="preserve">این مقام پس از پیغمبر به اهل البیت رسیده و بر طبق روایتی </w:t>
      </w:r>
      <w:r>
        <w:rPr>
          <w:rStyle w:val="contenttext"/>
          <w:rFonts w:cs="B Zar" w:hint="cs"/>
          <w:color w:val="000000"/>
          <w:sz w:val="36"/>
          <w:szCs w:val="36"/>
          <w:rtl/>
        </w:rPr>
        <w:t>که اکثر علمای اهل سنّت در کتب سیره و تاریخ و کتب روایت خود از قریب سی نفر از صحابه پیغمبر نقل کرده اند اهل البیت را به پیشوایی و امامت برگزید؛ فرمود: «إِنِّی تَارِکٌ فِیکُمُ الثَّقَلَیْنِ کِتَابَ اللَّهِ وَ عِتْرَتِی أَهْلَ بَیْتِی وَ إِنَّهُمَا لَنْ یَفْت</w:t>
      </w:r>
      <w:r>
        <w:rPr>
          <w:rStyle w:val="contenttext"/>
          <w:rFonts w:cs="B Zar" w:hint="cs"/>
          <w:color w:val="000000"/>
          <w:sz w:val="36"/>
          <w:szCs w:val="36"/>
          <w:rtl/>
        </w:rPr>
        <w:t>َرِقَا حَتَّی یَرِدَا عَلَی عَلَیَ الْحَوْض فَلَا تُقَدِّمُوهُمَا فَتَهْلِکُوا وَ لَا تُعَلِّمُوهُمَا فَإِنَّهُمَا أَعْلَمُ مِنْکُمْ؛</w:t>
      </w:r>
      <w:hyperlink w:anchor="content_note_258_1" w:tooltip=". ابن بابویه، الأمالی، ص 523." w:history="1">
        <w:r>
          <w:rPr>
            <w:rStyle w:val="Hyperlink"/>
            <w:rFonts w:cs="B Zar" w:hint="cs"/>
            <w:sz w:val="36"/>
            <w:szCs w:val="36"/>
            <w:rtl/>
          </w:rPr>
          <w:t>(1)</w:t>
        </w:r>
      </w:hyperlink>
    </w:p>
    <w:p w:rsidR="00000000" w:rsidRDefault="00332CDE">
      <w:pPr>
        <w:pStyle w:val="contentparagraph"/>
        <w:bidi/>
        <w:jc w:val="both"/>
        <w:divId w:val="1451969676"/>
        <w:rPr>
          <w:rFonts w:cs="B Zar" w:hint="cs"/>
          <w:color w:val="000000"/>
          <w:sz w:val="36"/>
          <w:szCs w:val="36"/>
          <w:rtl/>
        </w:rPr>
      </w:pPr>
      <w:r>
        <w:rPr>
          <w:rStyle w:val="contenttext"/>
          <w:rFonts w:cs="B Zar" w:hint="cs"/>
          <w:color w:val="000000"/>
          <w:sz w:val="36"/>
          <w:szCs w:val="36"/>
          <w:rtl/>
        </w:rPr>
        <w:lastRenderedPageBreak/>
        <w:t>من در بین شما دو چیز ارزنده را باقی می گذار</w:t>
      </w:r>
      <w:r>
        <w:rPr>
          <w:rStyle w:val="contenttext"/>
          <w:rFonts w:cs="B Zar" w:hint="cs"/>
          <w:color w:val="000000"/>
          <w:sz w:val="36"/>
          <w:szCs w:val="36"/>
          <w:rtl/>
        </w:rPr>
        <w:t>م: کتاب خدا و اهل بیتم را. آنها جدا نگردند تا در حوض کوثر بر من وارد آیند. بر آنها پیشی نگیرید که تباه شوید، و از آنها کوتاهی نکنید که تباه شوید، و به آنان نیاموزید که از شما داناترند.»</w:t>
      </w:r>
      <w:hyperlink w:anchor="content_note_258_2" w:tooltip=". مجموعه آثار شهید مطهری، ولاءها و ولایتها، ج 3، ص 278." w:history="1">
        <w:r>
          <w:rPr>
            <w:rStyle w:val="Hyperlink"/>
            <w:rFonts w:cs="B Zar" w:hint="cs"/>
            <w:sz w:val="36"/>
            <w:szCs w:val="36"/>
            <w:rtl/>
          </w:rPr>
          <w:t>(2)</w:t>
        </w:r>
      </w:hyperlink>
    </w:p>
    <w:p w:rsidR="00000000" w:rsidRDefault="00332CDE">
      <w:pPr>
        <w:pStyle w:val="contentparagraph"/>
        <w:bidi/>
        <w:jc w:val="both"/>
        <w:divId w:val="1451969676"/>
        <w:rPr>
          <w:rFonts w:cs="B Zar" w:hint="cs"/>
          <w:color w:val="000000"/>
          <w:sz w:val="36"/>
          <w:szCs w:val="36"/>
          <w:rtl/>
        </w:rPr>
      </w:pPr>
      <w:r>
        <w:rPr>
          <w:rStyle w:val="contenttext"/>
          <w:rFonts w:cs="B Zar" w:hint="cs"/>
          <w:color w:val="000000"/>
          <w:sz w:val="36"/>
          <w:szCs w:val="36"/>
          <w:rtl/>
        </w:rPr>
        <w:t>در اینجا پیغمبر، اهل البیت را درست قرین و توأم کتاب خدا قرار می دهد و خدا درباره کتابش می فرماید: «لا یَأْتِیهِ الْباطِلُ مِنْ بَیْنِ یَدَیْهِ وَ لا مِنْ خَلْفِهِ؛</w:t>
      </w:r>
      <w:hyperlink w:anchor="content_note_258_3" w:tooltip=". سوره فصّلت: 41، آیه 42." w:history="1">
        <w:r>
          <w:rPr>
            <w:rStyle w:val="Hyperlink"/>
            <w:rFonts w:cs="B Zar" w:hint="cs"/>
            <w:sz w:val="36"/>
            <w:szCs w:val="36"/>
            <w:rtl/>
          </w:rPr>
          <w:t>(3)</w:t>
        </w:r>
      </w:hyperlink>
    </w:p>
    <w:p w:rsidR="00000000" w:rsidRDefault="00332CDE">
      <w:pPr>
        <w:pStyle w:val="contentparagraph"/>
        <w:bidi/>
        <w:jc w:val="both"/>
        <w:divId w:val="1451969676"/>
        <w:rPr>
          <w:rFonts w:cs="B Zar" w:hint="cs"/>
          <w:color w:val="000000"/>
          <w:sz w:val="36"/>
          <w:szCs w:val="36"/>
          <w:rtl/>
        </w:rPr>
      </w:pPr>
      <w:r>
        <w:rPr>
          <w:rStyle w:val="contenttext"/>
          <w:rFonts w:cs="B Zar" w:hint="cs"/>
          <w:color w:val="000000"/>
          <w:sz w:val="36"/>
          <w:szCs w:val="36"/>
          <w:rtl/>
        </w:rPr>
        <w:t>باطل و نادرستی نه از پیش رو و نه از پشت سر به آن راه نمی یابد.»</w:t>
      </w:r>
    </w:p>
    <w:p w:rsidR="00000000" w:rsidRDefault="00332CDE">
      <w:pPr>
        <w:pStyle w:val="contentparagraph"/>
        <w:bidi/>
        <w:jc w:val="both"/>
        <w:divId w:val="1451969676"/>
        <w:rPr>
          <w:rFonts w:cs="B Zar" w:hint="cs"/>
          <w:color w:val="000000"/>
          <w:sz w:val="36"/>
          <w:szCs w:val="36"/>
          <w:rtl/>
        </w:rPr>
      </w:pPr>
      <w:r>
        <w:rPr>
          <w:rStyle w:val="contenttext"/>
          <w:rFonts w:cs="B Zar" w:hint="cs"/>
          <w:color w:val="000000"/>
          <w:sz w:val="36"/>
          <w:szCs w:val="36"/>
          <w:rtl/>
        </w:rPr>
        <w:t>و اگر اهل البیت گرد باطل و نادرستی می گشتند، این چنین قرین و توأم کتاب قرار نمی گرفتند، و اگر همچون نبیّ اکرم از گناه و خطا معصوم و منزّه نمی بودند این چنین به جای وی پیشوا و</w:t>
      </w:r>
      <w:r>
        <w:rPr>
          <w:rStyle w:val="contenttext"/>
          <w:rFonts w:cs="B Zar" w:hint="cs"/>
          <w:color w:val="000000"/>
          <w:sz w:val="36"/>
          <w:szCs w:val="36"/>
          <w:rtl/>
        </w:rPr>
        <w:t xml:space="preserve"> مقتدا نمی شدند. مضمون حدیث حکایت می کند که مورد حدیث افرادی معصوم می باشند.</w:t>
      </w:r>
      <w:hyperlink w:anchor="content_note_258_4" w:tooltip=". مجموعه آثار شهید مطهری، ولاءها و ولایتها، ج 3، ص 279."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332CDE">
      <w:pPr>
        <w:pStyle w:val="contentparagraph"/>
        <w:bidi/>
        <w:jc w:val="both"/>
        <w:divId w:val="1451969676"/>
        <w:rPr>
          <w:rFonts w:cs="B Zar" w:hint="cs"/>
          <w:color w:val="000000"/>
          <w:sz w:val="36"/>
          <w:szCs w:val="36"/>
          <w:rtl/>
        </w:rPr>
      </w:pPr>
      <w:r>
        <w:rPr>
          <w:rStyle w:val="contenttext"/>
          <w:rFonts w:cs="B Zar" w:hint="cs"/>
          <w:color w:val="000000"/>
          <w:sz w:val="36"/>
          <w:szCs w:val="36"/>
          <w:rtl/>
        </w:rPr>
        <w:t>ص: 258</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35" style="width:0;height:1.5pt" o:hralign="center" o:hrstd="t" o:hr="t" fillcolor="#a0a0a0" stroked="f"/>
        </w:pict>
      </w:r>
    </w:p>
    <w:p w:rsidR="00000000" w:rsidRDefault="00332CDE">
      <w:pPr>
        <w:bidi/>
        <w:jc w:val="both"/>
        <w:divId w:val="1004280713"/>
        <w:rPr>
          <w:rFonts w:eastAsia="Times New Roman" w:cs="B Zar" w:hint="cs"/>
          <w:color w:val="000000"/>
          <w:sz w:val="36"/>
          <w:szCs w:val="36"/>
          <w:rtl/>
        </w:rPr>
      </w:pPr>
      <w:r>
        <w:rPr>
          <w:rFonts w:eastAsia="Times New Roman" w:cs="B Zar" w:hint="cs"/>
          <w:color w:val="000000"/>
          <w:sz w:val="36"/>
          <w:szCs w:val="36"/>
          <w:rtl/>
        </w:rPr>
        <w:t>1- . ابن بابویه، الأمالی، ص 523.</w:t>
      </w:r>
    </w:p>
    <w:p w:rsidR="00000000" w:rsidRDefault="00332CDE">
      <w:pPr>
        <w:bidi/>
        <w:jc w:val="both"/>
        <w:divId w:val="1895195008"/>
        <w:rPr>
          <w:rFonts w:eastAsia="Times New Roman" w:cs="B Zar" w:hint="cs"/>
          <w:color w:val="000000"/>
          <w:sz w:val="36"/>
          <w:szCs w:val="36"/>
          <w:rtl/>
        </w:rPr>
      </w:pPr>
      <w:r>
        <w:rPr>
          <w:rFonts w:eastAsia="Times New Roman" w:cs="B Zar" w:hint="cs"/>
          <w:color w:val="000000"/>
          <w:sz w:val="36"/>
          <w:szCs w:val="36"/>
          <w:rtl/>
        </w:rPr>
        <w:t>2- . مجموعه آثار شهید مطهری، ولاءها و ولایتها، ج 3، ص 278.</w:t>
      </w:r>
    </w:p>
    <w:p w:rsidR="00000000" w:rsidRDefault="00332CDE">
      <w:pPr>
        <w:bidi/>
        <w:jc w:val="both"/>
        <w:divId w:val="199098724"/>
        <w:rPr>
          <w:rFonts w:eastAsia="Times New Roman" w:cs="B Zar" w:hint="cs"/>
          <w:color w:val="000000"/>
          <w:sz w:val="36"/>
          <w:szCs w:val="36"/>
          <w:rtl/>
        </w:rPr>
      </w:pPr>
      <w:r>
        <w:rPr>
          <w:rFonts w:eastAsia="Times New Roman" w:cs="B Zar" w:hint="cs"/>
          <w:color w:val="000000"/>
          <w:sz w:val="36"/>
          <w:szCs w:val="36"/>
          <w:rtl/>
        </w:rPr>
        <w:t>3- . سوره فصّلت: 41، آیه 42.</w:t>
      </w:r>
    </w:p>
    <w:p w:rsidR="00000000" w:rsidRDefault="00332CDE">
      <w:pPr>
        <w:bidi/>
        <w:jc w:val="both"/>
        <w:divId w:val="1934706560"/>
        <w:rPr>
          <w:rFonts w:eastAsia="Times New Roman" w:cs="B Zar" w:hint="cs"/>
          <w:color w:val="000000"/>
          <w:sz w:val="36"/>
          <w:szCs w:val="36"/>
          <w:rtl/>
        </w:rPr>
      </w:pPr>
      <w:r>
        <w:rPr>
          <w:rFonts w:eastAsia="Times New Roman" w:cs="B Zar" w:hint="cs"/>
          <w:color w:val="000000"/>
          <w:sz w:val="36"/>
          <w:szCs w:val="36"/>
          <w:rtl/>
        </w:rPr>
        <w:t>4- . مجموعه آثار شهید مطهری، ولاءها و ولایتها، ج 3، ص 279.</w:t>
      </w:r>
    </w:p>
    <w:p w:rsidR="00000000" w:rsidRDefault="00332CDE">
      <w:pPr>
        <w:pStyle w:val="contentparagraph"/>
        <w:bidi/>
        <w:jc w:val="both"/>
        <w:divId w:val="369839996"/>
        <w:rPr>
          <w:rFonts w:cs="B Zar" w:hint="cs"/>
          <w:color w:val="000000"/>
          <w:sz w:val="36"/>
          <w:szCs w:val="36"/>
          <w:rtl/>
        </w:rPr>
      </w:pPr>
      <w:r>
        <w:rPr>
          <w:rStyle w:val="contenttext"/>
          <w:rFonts w:cs="B Zar" w:hint="cs"/>
          <w:color w:val="000000"/>
          <w:sz w:val="36"/>
          <w:szCs w:val="36"/>
          <w:rtl/>
        </w:rPr>
        <w:lastRenderedPageBreak/>
        <w:t xml:space="preserve">امامت و پیشوایی و مقتدایی دینی، به طوری </w:t>
      </w:r>
      <w:r>
        <w:rPr>
          <w:rStyle w:val="contenttext"/>
          <w:rFonts w:cs="B Zar" w:hint="cs"/>
          <w:color w:val="000000"/>
          <w:sz w:val="36"/>
          <w:szCs w:val="36"/>
          <w:rtl/>
        </w:rPr>
        <w:t xml:space="preserve">که آنچه پیشوا می گوید و هر طور عمل می کند سند و حجّت الهی تلقّی شود، نوعی ولایت است، زیرا نوعی حقّ تسلّط و تدبیر و تصرّف در شئون مردم است. </w:t>
      </w:r>
    </w:p>
    <w:p w:rsidR="00000000" w:rsidRDefault="00332CDE">
      <w:pPr>
        <w:pStyle w:val="contentparagraph"/>
        <w:bidi/>
        <w:jc w:val="both"/>
        <w:divId w:val="369839996"/>
        <w:rPr>
          <w:rFonts w:cs="B Zar" w:hint="cs"/>
          <w:color w:val="000000"/>
          <w:sz w:val="36"/>
          <w:szCs w:val="36"/>
          <w:rtl/>
        </w:rPr>
      </w:pPr>
      <w:r>
        <w:rPr>
          <w:rStyle w:val="contenttext"/>
          <w:rFonts w:cs="B Zar" w:hint="cs"/>
          <w:color w:val="000000"/>
          <w:sz w:val="36"/>
          <w:szCs w:val="36"/>
          <w:rtl/>
        </w:rPr>
        <w:t>به طور کلّی هر معلّم و مربّی از آن جهت که معلّم و مربّی است، ولیّ و حاکم و متصرّف در شئون متعلّم و مربّاست، چه رسد ب</w:t>
      </w:r>
      <w:r>
        <w:rPr>
          <w:rStyle w:val="contenttext"/>
          <w:rFonts w:cs="B Zar" w:hint="cs"/>
          <w:color w:val="000000"/>
          <w:sz w:val="36"/>
          <w:szCs w:val="36"/>
          <w:rtl/>
        </w:rPr>
        <w:t>ه معلّم و مربّی ای که از جانب خدا این حق به او داده شده باشد. آیه کریمه «إِنَّما وَلِیُّکُمُ اللَّهُ وَ رَسُولُهُ وَ الَّذِینَ آمَنُوا الَّذِینَ یُقِیمُونَ الصَّلاهَ وَ یُؤْتُونَ الزَّکاهَ وَ هُمْ راکِعُونَ» ناظر به چنین ولایتی است. البتّه مقصود این نیست ک</w:t>
      </w:r>
      <w:r>
        <w:rPr>
          <w:rStyle w:val="contenttext"/>
          <w:rFonts w:cs="B Zar" w:hint="cs"/>
          <w:color w:val="000000"/>
          <w:sz w:val="36"/>
          <w:szCs w:val="36"/>
          <w:rtl/>
        </w:rPr>
        <w:t xml:space="preserve">ه این آیه شامل برخی دیگر از اقسام ولایت که بعداً ذکر خواهیم کرد نیست. مقصود این است که این آیه شامل ولاء امامت و پیشوایی و مرجعیّت دینی هست. در برخی احادیث گذشته نیز کلمه «ولیّ» در مورد ولاء امامت استعمال شده است. </w:t>
      </w:r>
    </w:p>
    <w:p w:rsidR="00000000" w:rsidRDefault="00332CDE">
      <w:pPr>
        <w:pStyle w:val="contentparagraph"/>
        <w:bidi/>
        <w:jc w:val="both"/>
        <w:divId w:val="369839996"/>
        <w:rPr>
          <w:rFonts w:cs="B Zar" w:hint="cs"/>
          <w:color w:val="000000"/>
          <w:sz w:val="36"/>
          <w:szCs w:val="36"/>
          <w:rtl/>
        </w:rPr>
      </w:pPr>
      <w:r>
        <w:rPr>
          <w:rStyle w:val="contenttext"/>
          <w:rFonts w:cs="B Zar" w:hint="cs"/>
          <w:color w:val="000000"/>
          <w:sz w:val="36"/>
          <w:szCs w:val="36"/>
          <w:rtl/>
        </w:rPr>
        <w:t xml:space="preserve">این نوع از ولاء را اگر به امام نسبت دهیم </w:t>
      </w:r>
      <w:r>
        <w:rPr>
          <w:rStyle w:val="contenttext"/>
          <w:rFonts w:cs="B Zar" w:hint="cs"/>
          <w:color w:val="000000"/>
          <w:sz w:val="36"/>
          <w:szCs w:val="36"/>
          <w:rtl/>
        </w:rPr>
        <w:t>به معنی حقّ پیشوایی و مرجعیّت دینی است و اگر به افراد امّت نسبت دهیم به معنی پذیرش و قبول این حقّ است.</w:t>
      </w:r>
    </w:p>
    <w:p w:rsidR="00000000" w:rsidRDefault="00332CDE">
      <w:pPr>
        <w:pStyle w:val="Heading4"/>
        <w:shd w:val="clear" w:color="auto" w:fill="FFFFFF"/>
        <w:bidi/>
        <w:jc w:val="both"/>
        <w:divId w:val="25671553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3. ولاء زعامت </w:t>
      </w:r>
    </w:p>
    <w:p w:rsidR="00000000" w:rsidRDefault="00332CDE">
      <w:pPr>
        <w:pStyle w:val="contentparagraph"/>
        <w:bidi/>
        <w:jc w:val="both"/>
        <w:divId w:val="256715536"/>
        <w:rPr>
          <w:rFonts w:cs="B Zar" w:hint="cs"/>
          <w:color w:val="000000"/>
          <w:sz w:val="36"/>
          <w:szCs w:val="36"/>
          <w:rtl/>
        </w:rPr>
      </w:pPr>
      <w:r>
        <w:rPr>
          <w:rStyle w:val="contenttext"/>
          <w:rFonts w:cs="B Zar" w:hint="cs"/>
          <w:color w:val="000000"/>
          <w:sz w:val="36"/>
          <w:szCs w:val="36"/>
          <w:rtl/>
        </w:rPr>
        <w:t xml:space="preserve">ولایت زعامت یعنی حقّ رهبری اجتماعی و سیاسی. اجتماع نیازمند به رهبر است. آن کس که باید زمام امور اجتماع را به دست گیرد و شئون اجتماعی مردم </w:t>
      </w:r>
      <w:r>
        <w:rPr>
          <w:rStyle w:val="contenttext"/>
          <w:rFonts w:cs="B Zar" w:hint="cs"/>
          <w:color w:val="000000"/>
          <w:sz w:val="36"/>
          <w:szCs w:val="36"/>
          <w:rtl/>
        </w:rPr>
        <w:t>را اداره کند و مسلّط بر مقدّرات مردم است «ولیّ امر مسلمین» است. پیغمبر اکرم در زمان حیات خودشان ولیّ امر مسلمین بودند و این مقام را خداوند به ایشان عطا فرموده بود و پس از ایشان طبق دلایل زیادی که غیر قابل انکار است به اهل البیت رسیده است.</w:t>
      </w:r>
      <w:hyperlink w:anchor="content_note_259_1" w:tooltip=". مجموعه آثار شهید مطهری، ولاءها و ولایتها، ج 3، ص 280." w:history="1">
        <w:r>
          <w:rPr>
            <w:rStyle w:val="Hyperlink"/>
            <w:rFonts w:cs="B Zar" w:hint="cs"/>
            <w:sz w:val="36"/>
            <w:szCs w:val="36"/>
            <w:rtl/>
          </w:rPr>
          <w:t>(1)</w:t>
        </w:r>
      </w:hyperlink>
    </w:p>
    <w:p w:rsidR="00000000" w:rsidRDefault="00332CDE">
      <w:pPr>
        <w:pStyle w:val="contentparagraph"/>
        <w:bidi/>
        <w:jc w:val="both"/>
        <w:divId w:val="256715536"/>
        <w:rPr>
          <w:rFonts w:cs="B Zar" w:hint="cs"/>
          <w:color w:val="000000"/>
          <w:sz w:val="36"/>
          <w:szCs w:val="36"/>
          <w:rtl/>
        </w:rPr>
      </w:pPr>
      <w:r>
        <w:rPr>
          <w:rStyle w:val="contenttext"/>
          <w:rFonts w:cs="B Zar" w:hint="cs"/>
          <w:color w:val="000000"/>
          <w:sz w:val="36"/>
          <w:szCs w:val="36"/>
          <w:rtl/>
        </w:rPr>
        <w:lastRenderedPageBreak/>
        <w:t>ص: 259</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36" style="width:0;height:1.5pt" o:hralign="center" o:hrstd="t" o:hr="t" fillcolor="#a0a0a0" stroked="f"/>
        </w:pict>
      </w:r>
    </w:p>
    <w:p w:rsidR="00000000" w:rsidRDefault="00332CDE">
      <w:pPr>
        <w:bidi/>
        <w:jc w:val="both"/>
        <w:divId w:val="1678997042"/>
        <w:rPr>
          <w:rFonts w:eastAsia="Times New Roman" w:cs="B Zar" w:hint="cs"/>
          <w:color w:val="000000"/>
          <w:sz w:val="36"/>
          <w:szCs w:val="36"/>
          <w:rtl/>
        </w:rPr>
      </w:pPr>
      <w:r>
        <w:rPr>
          <w:rFonts w:eastAsia="Times New Roman" w:cs="B Zar" w:hint="cs"/>
          <w:color w:val="000000"/>
          <w:sz w:val="36"/>
          <w:szCs w:val="36"/>
          <w:rtl/>
        </w:rPr>
        <w:t>1- . مجموعه آثار شهید مطهری، ولاءها و ولایتها، ج 3، ص 280.</w:t>
      </w:r>
    </w:p>
    <w:p w:rsidR="00000000" w:rsidRDefault="00332CDE">
      <w:pPr>
        <w:pStyle w:val="contentparagraph"/>
        <w:bidi/>
        <w:jc w:val="both"/>
        <w:divId w:val="356851391"/>
        <w:rPr>
          <w:rFonts w:cs="B Zar" w:hint="cs"/>
          <w:color w:val="000000"/>
          <w:sz w:val="36"/>
          <w:szCs w:val="36"/>
          <w:rtl/>
        </w:rPr>
      </w:pPr>
      <w:r>
        <w:rPr>
          <w:rStyle w:val="contenttext"/>
          <w:rFonts w:cs="B Zar" w:hint="cs"/>
          <w:color w:val="000000"/>
          <w:sz w:val="36"/>
          <w:szCs w:val="36"/>
          <w:rtl/>
        </w:rPr>
        <w:t>آیه کریمه «أَطِیعُوا اللَّهَ وَ أَطِیعُوا الرَّسُولَ وَ أُولِی الْأَمْرِ مِنْکُمْ؛ اطاعت کنید خدا و پیغمبر را و کسانی را که اداره کار شما به دست آنهاست» و همچنین آیات اوّل سوره مائده و حدیث شریف غدیر و عموم آیه «إِنَّما وَلِیُّکُمُ اللَّهُ»</w:t>
      </w:r>
      <w:hyperlink w:anchor="content_note_260_1" w:tooltip=". سوره مائده: 5، آیه 55." w:history="1">
        <w:r>
          <w:rPr>
            <w:rStyle w:val="Hyperlink"/>
            <w:rFonts w:cs="B Zar" w:hint="cs"/>
            <w:sz w:val="36"/>
            <w:szCs w:val="36"/>
            <w:rtl/>
          </w:rPr>
          <w:t>(1)</w:t>
        </w:r>
      </w:hyperlink>
    </w:p>
    <w:p w:rsidR="00000000" w:rsidRDefault="00332CDE">
      <w:pPr>
        <w:pStyle w:val="contentparagraph"/>
        <w:bidi/>
        <w:jc w:val="both"/>
        <w:divId w:val="356851391"/>
        <w:rPr>
          <w:rFonts w:cs="B Zar" w:hint="cs"/>
          <w:color w:val="000000"/>
          <w:sz w:val="36"/>
          <w:szCs w:val="36"/>
          <w:rtl/>
        </w:rPr>
      </w:pPr>
      <w:r>
        <w:rPr>
          <w:rStyle w:val="contenttext"/>
          <w:rFonts w:cs="B Zar" w:hint="cs"/>
          <w:color w:val="000000"/>
          <w:sz w:val="36"/>
          <w:szCs w:val="36"/>
          <w:rtl/>
        </w:rPr>
        <w:t>و عموم آیه «النَّبِیُّ أَوْلی بِالْمُؤْمِنِینَ مِنْ أَنْفُسِهِمْ»</w:t>
      </w:r>
      <w:hyperlink w:anchor="content_note_260_2" w:tooltip=". سوره احزاب: 33، آیه 6." w:history="1">
        <w:r>
          <w:rPr>
            <w:rStyle w:val="Hyperlink"/>
            <w:rFonts w:cs="B Zar" w:hint="cs"/>
            <w:sz w:val="36"/>
            <w:szCs w:val="36"/>
            <w:rtl/>
          </w:rPr>
          <w:t>(2)</w:t>
        </w:r>
      </w:hyperlink>
    </w:p>
    <w:p w:rsidR="00000000" w:rsidRDefault="00332CDE">
      <w:pPr>
        <w:pStyle w:val="contentparagraph"/>
        <w:bidi/>
        <w:jc w:val="both"/>
        <w:divId w:val="356851391"/>
        <w:rPr>
          <w:rFonts w:cs="B Zar" w:hint="cs"/>
          <w:color w:val="000000"/>
          <w:sz w:val="36"/>
          <w:szCs w:val="36"/>
          <w:rtl/>
        </w:rPr>
      </w:pPr>
      <w:r>
        <w:rPr>
          <w:rStyle w:val="contenttext"/>
          <w:rFonts w:cs="B Zar" w:hint="cs"/>
          <w:color w:val="000000"/>
          <w:sz w:val="36"/>
          <w:szCs w:val="36"/>
          <w:rtl/>
        </w:rPr>
        <w:t xml:space="preserve">ناظر به چنین ولایتی است. </w:t>
      </w:r>
    </w:p>
    <w:p w:rsidR="00000000" w:rsidRDefault="00332CDE">
      <w:pPr>
        <w:pStyle w:val="contentparagraph"/>
        <w:bidi/>
        <w:jc w:val="both"/>
        <w:divId w:val="356851391"/>
        <w:rPr>
          <w:rFonts w:cs="B Zar" w:hint="cs"/>
          <w:color w:val="000000"/>
          <w:sz w:val="36"/>
          <w:szCs w:val="36"/>
          <w:rtl/>
        </w:rPr>
      </w:pPr>
      <w:r>
        <w:rPr>
          <w:rStyle w:val="contenttext"/>
          <w:rFonts w:cs="B Zar" w:hint="cs"/>
          <w:color w:val="000000"/>
          <w:sz w:val="36"/>
          <w:szCs w:val="36"/>
          <w:rtl/>
        </w:rPr>
        <w:t xml:space="preserve">در این جهت که پیغمبر اکرم چنین </w:t>
      </w:r>
      <w:r>
        <w:rPr>
          <w:rStyle w:val="contenttext"/>
          <w:rFonts w:cs="B Zar" w:hint="cs"/>
          <w:color w:val="000000"/>
          <w:sz w:val="36"/>
          <w:szCs w:val="36"/>
          <w:rtl/>
        </w:rPr>
        <w:t>شأنی را داشته و این یک شأن الهی بوده است- یعنی حقّی بوده که خداوند به پیغمبر اکرم عنایت فرموده بود نه اینکه از جانب مردم به آن حضرت تفویض شده باشد- میان شیعه و سنّی بحثی نیست. اهل سنّت با ما تا اینجا موافق هستند. سخن در این است که پس از پیغمبر اکرم تکلیف «</w:t>
      </w:r>
      <w:r>
        <w:rPr>
          <w:rStyle w:val="contenttext"/>
          <w:rFonts w:cs="B Zar" w:hint="cs"/>
          <w:color w:val="000000"/>
          <w:sz w:val="36"/>
          <w:szCs w:val="36"/>
          <w:rtl/>
        </w:rPr>
        <w:t>ولایت زعامت» چیست؟ افراد مردم برای اینکه اجتماع متزلزل نشود و هرج و مرج به وجود نیاید، باید از کسی و مقامی به عنوان حاکم و ولیّ امر اطاعت کنند.</w:t>
      </w:r>
    </w:p>
    <w:p w:rsidR="00000000" w:rsidRDefault="00332CDE">
      <w:pPr>
        <w:pStyle w:val="contentparagraph"/>
        <w:bidi/>
        <w:jc w:val="both"/>
        <w:divId w:val="356851391"/>
        <w:rPr>
          <w:rFonts w:cs="B Zar" w:hint="cs"/>
          <w:color w:val="000000"/>
          <w:sz w:val="36"/>
          <w:szCs w:val="36"/>
          <w:rtl/>
        </w:rPr>
      </w:pPr>
      <w:r>
        <w:rPr>
          <w:rStyle w:val="contenttext"/>
          <w:rFonts w:cs="B Zar" w:hint="cs"/>
          <w:color w:val="000000"/>
          <w:sz w:val="36"/>
          <w:szCs w:val="36"/>
          <w:rtl/>
        </w:rPr>
        <w:t>پیغمبر اکرم رسماً بر مردم حکومت می کرد و سیاست اجتماع مسلمین را رهبری می نمود؛ به حکم آیه کریمه «خُذْ مِنْ أَمْو</w:t>
      </w:r>
      <w:r>
        <w:rPr>
          <w:rStyle w:val="contenttext"/>
          <w:rFonts w:cs="B Zar" w:hint="cs"/>
          <w:color w:val="000000"/>
          <w:sz w:val="36"/>
          <w:szCs w:val="36"/>
          <w:rtl/>
        </w:rPr>
        <w:t>الِهِمْ صَدَقَهً تُطَهِّرُهُمْ وَ تُزَکِّیهِمْ بِها»</w:t>
      </w:r>
      <w:hyperlink w:anchor="content_note_260_3" w:tooltip=". سوره توبه: 9، آیه 103." w:history="1">
        <w:r>
          <w:rPr>
            <w:rStyle w:val="Hyperlink"/>
            <w:rFonts w:cs="B Zar" w:hint="cs"/>
            <w:sz w:val="36"/>
            <w:szCs w:val="36"/>
            <w:rtl/>
          </w:rPr>
          <w:t>(3)</w:t>
        </w:r>
      </w:hyperlink>
    </w:p>
    <w:p w:rsidR="00000000" w:rsidRDefault="00332CDE">
      <w:pPr>
        <w:pStyle w:val="contentparagraph"/>
        <w:bidi/>
        <w:jc w:val="both"/>
        <w:divId w:val="356851391"/>
        <w:rPr>
          <w:rFonts w:cs="B Zar" w:hint="cs"/>
          <w:color w:val="000000"/>
          <w:sz w:val="36"/>
          <w:szCs w:val="36"/>
          <w:rtl/>
        </w:rPr>
      </w:pPr>
      <w:r>
        <w:rPr>
          <w:rStyle w:val="contenttext"/>
          <w:rFonts w:cs="B Zar" w:hint="cs"/>
          <w:color w:val="000000"/>
          <w:sz w:val="36"/>
          <w:szCs w:val="36"/>
          <w:rtl/>
        </w:rPr>
        <w:lastRenderedPageBreak/>
        <w:t>از مردم مالیات می گرفت، شئون مالی و اقتصادی اجتماع اسلامی را اداره می کرد. این شأن از شئون سه گانه رسول اکرم، ریشه بحث خلافت است.</w:t>
      </w:r>
      <w:r>
        <w:rPr>
          <w:rStyle w:val="contenttext"/>
          <w:rFonts w:cs="B Zar" w:hint="cs"/>
          <w:color w:val="000000"/>
          <w:sz w:val="36"/>
          <w:szCs w:val="36"/>
          <w:rtl/>
        </w:rPr>
        <w:t xml:space="preserve"> </w:t>
      </w:r>
    </w:p>
    <w:p w:rsidR="00000000" w:rsidRDefault="00332CDE">
      <w:pPr>
        <w:pStyle w:val="contentparagraph"/>
        <w:bidi/>
        <w:jc w:val="both"/>
        <w:divId w:val="356851391"/>
        <w:rPr>
          <w:rFonts w:cs="B Zar" w:hint="cs"/>
          <w:color w:val="000000"/>
          <w:sz w:val="36"/>
          <w:szCs w:val="36"/>
          <w:rtl/>
        </w:rPr>
      </w:pPr>
      <w:r>
        <w:rPr>
          <w:rStyle w:val="contenttext"/>
          <w:rFonts w:cs="B Zar" w:hint="cs"/>
          <w:color w:val="000000"/>
          <w:sz w:val="36"/>
          <w:szCs w:val="36"/>
          <w:rtl/>
        </w:rPr>
        <w:t>این نکته لازم است گفته شود که کلمه «امامت» همچنان که در مورد پیشوایی در اخذ معالم دین استعمال شده است، یعنی «امام» گفته می شود و مفهومش «کسی است که معالم دین را از او باید فرا گرفت» و اهل سنّت به همین عنایت، به ابو حنیفه و شافعی و مالک و احمد حنبل کلمه «</w:t>
      </w:r>
      <w:r>
        <w:rPr>
          <w:rStyle w:val="contenttext"/>
          <w:rFonts w:cs="B Zar" w:hint="cs"/>
          <w:color w:val="000000"/>
          <w:sz w:val="36"/>
          <w:szCs w:val="36"/>
          <w:rtl/>
        </w:rPr>
        <w:t>امام» اطلاق می کنند، در مورد زعامت اجتماعی و سیاسی نیز زیاد به کار رفته است.</w:t>
      </w:r>
      <w:hyperlink w:anchor="content_note_260_4" w:tooltip=". مجموعه آثار شهید مطهری، ولاءها و ولایتها، ج 3، ص 282." w:history="1">
        <w:r>
          <w:rPr>
            <w:rStyle w:val="Hyperlink"/>
            <w:rFonts w:cs="B Zar" w:hint="cs"/>
            <w:sz w:val="36"/>
            <w:szCs w:val="36"/>
            <w:rtl/>
          </w:rPr>
          <w:t>(4)</w:t>
        </w:r>
      </w:hyperlink>
    </w:p>
    <w:p w:rsidR="00000000" w:rsidRDefault="00332CDE">
      <w:pPr>
        <w:pStyle w:val="contentparagraph"/>
        <w:bidi/>
        <w:jc w:val="both"/>
        <w:divId w:val="356851391"/>
        <w:rPr>
          <w:rFonts w:cs="B Zar" w:hint="cs"/>
          <w:color w:val="000000"/>
          <w:sz w:val="36"/>
          <w:szCs w:val="36"/>
          <w:rtl/>
        </w:rPr>
      </w:pPr>
      <w:r>
        <w:rPr>
          <w:rStyle w:val="contenttext"/>
          <w:rFonts w:cs="B Zar" w:hint="cs"/>
          <w:color w:val="000000"/>
          <w:sz w:val="36"/>
          <w:szCs w:val="36"/>
          <w:rtl/>
        </w:rPr>
        <w:t>ص: 260</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37" style="width:0;height:1.5pt" o:hralign="center" o:hrstd="t" o:hr="t" fillcolor="#a0a0a0" stroked="f"/>
        </w:pict>
      </w:r>
    </w:p>
    <w:p w:rsidR="00000000" w:rsidRDefault="00332CDE">
      <w:pPr>
        <w:bidi/>
        <w:jc w:val="both"/>
        <w:divId w:val="403916504"/>
        <w:rPr>
          <w:rFonts w:eastAsia="Times New Roman" w:cs="B Zar" w:hint="cs"/>
          <w:color w:val="000000"/>
          <w:sz w:val="36"/>
          <w:szCs w:val="36"/>
          <w:rtl/>
        </w:rPr>
      </w:pPr>
      <w:r>
        <w:rPr>
          <w:rFonts w:eastAsia="Times New Roman" w:cs="B Zar" w:hint="cs"/>
          <w:color w:val="000000"/>
          <w:sz w:val="36"/>
          <w:szCs w:val="36"/>
          <w:rtl/>
        </w:rPr>
        <w:t>1- . سوره مائده: 5، آیه 55.</w:t>
      </w:r>
    </w:p>
    <w:p w:rsidR="00000000" w:rsidRDefault="00332CDE">
      <w:pPr>
        <w:bidi/>
        <w:jc w:val="both"/>
        <w:divId w:val="1983843923"/>
        <w:rPr>
          <w:rFonts w:eastAsia="Times New Roman" w:cs="B Zar" w:hint="cs"/>
          <w:color w:val="000000"/>
          <w:sz w:val="36"/>
          <w:szCs w:val="36"/>
          <w:rtl/>
        </w:rPr>
      </w:pPr>
      <w:r>
        <w:rPr>
          <w:rFonts w:eastAsia="Times New Roman" w:cs="B Zar" w:hint="cs"/>
          <w:color w:val="000000"/>
          <w:sz w:val="36"/>
          <w:szCs w:val="36"/>
          <w:rtl/>
        </w:rPr>
        <w:t>2- . سوره احزاب: 33، آیه 6.</w:t>
      </w:r>
    </w:p>
    <w:p w:rsidR="00000000" w:rsidRDefault="00332CDE">
      <w:pPr>
        <w:bidi/>
        <w:jc w:val="both"/>
        <w:divId w:val="137769305"/>
        <w:rPr>
          <w:rFonts w:eastAsia="Times New Roman" w:cs="B Zar" w:hint="cs"/>
          <w:color w:val="000000"/>
          <w:sz w:val="36"/>
          <w:szCs w:val="36"/>
          <w:rtl/>
        </w:rPr>
      </w:pPr>
      <w:r>
        <w:rPr>
          <w:rFonts w:eastAsia="Times New Roman" w:cs="B Zar" w:hint="cs"/>
          <w:color w:val="000000"/>
          <w:sz w:val="36"/>
          <w:szCs w:val="36"/>
          <w:rtl/>
        </w:rPr>
        <w:t>3- . سوره توبه: 9، آیه 103.</w:t>
      </w:r>
    </w:p>
    <w:p w:rsidR="00000000" w:rsidRDefault="00332CDE">
      <w:pPr>
        <w:bidi/>
        <w:jc w:val="both"/>
        <w:divId w:val="731584755"/>
        <w:rPr>
          <w:rFonts w:eastAsia="Times New Roman" w:cs="B Zar" w:hint="cs"/>
          <w:color w:val="000000"/>
          <w:sz w:val="36"/>
          <w:szCs w:val="36"/>
          <w:rtl/>
        </w:rPr>
      </w:pPr>
      <w:r>
        <w:rPr>
          <w:rFonts w:eastAsia="Times New Roman" w:cs="B Zar" w:hint="cs"/>
          <w:color w:val="000000"/>
          <w:sz w:val="36"/>
          <w:szCs w:val="36"/>
          <w:rtl/>
        </w:rPr>
        <w:t>4- . مجموعه آثار شهید مطهری، ولاءها و ولایتها، ج 3، ص 282.</w:t>
      </w:r>
    </w:p>
    <w:p w:rsidR="00000000" w:rsidRDefault="00332CDE">
      <w:pPr>
        <w:pStyle w:val="contentparagraph"/>
        <w:bidi/>
        <w:jc w:val="both"/>
        <w:divId w:val="756101865"/>
        <w:rPr>
          <w:rFonts w:cs="B Zar" w:hint="cs"/>
          <w:color w:val="000000"/>
          <w:sz w:val="36"/>
          <w:szCs w:val="36"/>
          <w:rtl/>
        </w:rPr>
      </w:pPr>
      <w:r>
        <w:rPr>
          <w:rStyle w:val="contenttext"/>
          <w:rFonts w:cs="B Zar" w:hint="cs"/>
          <w:color w:val="000000"/>
          <w:sz w:val="36"/>
          <w:szCs w:val="36"/>
          <w:rtl/>
        </w:rPr>
        <w:t>رسول اکرم(صلی الله علیه وآله وسلم) فرمود: «ثَلَاثٌ لَا یُغِلُ عَلَیْهِنَ قَلْ</w:t>
      </w:r>
      <w:r>
        <w:rPr>
          <w:rStyle w:val="contenttext"/>
          <w:rFonts w:cs="B Zar" w:hint="cs"/>
          <w:color w:val="000000"/>
          <w:sz w:val="36"/>
          <w:szCs w:val="36"/>
          <w:rtl/>
        </w:rPr>
        <w:t>بُ امْرِئٍ مُسْلِمٍ: إِخْلَاصُ الْعَمَلِ لِلَّهِ، وَ النَّصِیحَهُ لِأَئِمَّهِ الدِّینِ الْمُسْلِمِینَ، وَ اللُّزُومُ لِلْجَمَاعَهِ؛</w:t>
      </w:r>
      <w:hyperlink w:anchor="content_note_261_1" w:tooltip=". ابن شعبه حرانی، تحف العقول، ص 43." w:history="1">
        <w:r>
          <w:rPr>
            <w:rStyle w:val="Hyperlink"/>
            <w:rFonts w:cs="B Zar" w:hint="cs"/>
            <w:sz w:val="36"/>
            <w:szCs w:val="36"/>
            <w:rtl/>
          </w:rPr>
          <w:t>(1)</w:t>
        </w:r>
      </w:hyperlink>
      <w:r>
        <w:rPr>
          <w:rStyle w:val="contenttext"/>
          <w:rFonts w:cs="B Zar" w:hint="cs"/>
          <w:color w:val="000000"/>
          <w:sz w:val="36"/>
          <w:szCs w:val="36"/>
          <w:rtl/>
        </w:rPr>
        <w:t xml:space="preserve"> هرگز قلب یک مسلمان نسبت به سه چیز خیانت</w:t>
      </w:r>
      <w:r>
        <w:rPr>
          <w:rStyle w:val="contenttext"/>
          <w:rFonts w:cs="B Zar" w:hint="cs"/>
          <w:color w:val="000000"/>
          <w:sz w:val="36"/>
          <w:szCs w:val="36"/>
          <w:rtl/>
        </w:rPr>
        <w:t xml:space="preserve"> و تردید روا نمی دارد: اخلاص نیّت برای خدا، خیرخواهی برای زعمای مسلمین در راه رهبری مسلمین، همراهی با جماعت مسلمین.» </w:t>
      </w:r>
    </w:p>
    <w:p w:rsidR="00000000" w:rsidRDefault="00332CDE">
      <w:pPr>
        <w:pStyle w:val="contentparagraph"/>
        <w:bidi/>
        <w:jc w:val="both"/>
        <w:divId w:val="756101865"/>
        <w:rPr>
          <w:rFonts w:cs="B Zar" w:hint="cs"/>
          <w:color w:val="000000"/>
          <w:sz w:val="36"/>
          <w:szCs w:val="36"/>
          <w:rtl/>
        </w:rPr>
      </w:pPr>
      <w:r>
        <w:rPr>
          <w:rStyle w:val="contenttext"/>
          <w:rFonts w:cs="B Zar" w:hint="cs"/>
          <w:color w:val="000000"/>
          <w:sz w:val="36"/>
          <w:szCs w:val="36"/>
          <w:rtl/>
        </w:rPr>
        <w:lastRenderedPageBreak/>
        <w:t>امام علی(علیه السلام) در یکی از نامه های خود می فرماید: «وَ إِنَّ أَعْظَمَ الْخِیَانَهِ خِیَانَهُ الْأُمَّهِ وَ أَفْظَعَ الْغِشِّ غِشُّ ال</w:t>
      </w:r>
      <w:r>
        <w:rPr>
          <w:rStyle w:val="contenttext"/>
          <w:rFonts w:cs="B Zar" w:hint="cs"/>
          <w:color w:val="000000"/>
          <w:sz w:val="36"/>
          <w:szCs w:val="36"/>
          <w:rtl/>
        </w:rPr>
        <w:t>ْأَئِمَّهِ وَ السَّلَام؛</w:t>
      </w:r>
      <w:hyperlink w:anchor="content_note_261_2" w:tooltip=". نهج البلاغه، نامه 26." w:history="1">
        <w:r>
          <w:rPr>
            <w:rStyle w:val="Hyperlink"/>
            <w:rFonts w:cs="B Zar" w:hint="cs"/>
            <w:sz w:val="36"/>
            <w:szCs w:val="36"/>
            <w:rtl/>
          </w:rPr>
          <w:t>(2)</w:t>
        </w:r>
      </w:hyperlink>
    </w:p>
    <w:p w:rsidR="00000000" w:rsidRDefault="00332CDE">
      <w:pPr>
        <w:pStyle w:val="contentparagraph"/>
        <w:bidi/>
        <w:jc w:val="both"/>
        <w:divId w:val="756101865"/>
        <w:rPr>
          <w:rFonts w:cs="B Zar" w:hint="cs"/>
          <w:color w:val="000000"/>
          <w:sz w:val="36"/>
          <w:szCs w:val="36"/>
          <w:rtl/>
        </w:rPr>
      </w:pPr>
      <w:r>
        <w:rPr>
          <w:rStyle w:val="contenttext"/>
          <w:rFonts w:cs="B Zar" w:hint="cs"/>
          <w:color w:val="000000"/>
          <w:sz w:val="36"/>
          <w:szCs w:val="36"/>
          <w:rtl/>
        </w:rPr>
        <w:t>بزرگترین خیانتها خیانت به جامعه است و شنیع ترین دغلبازیها، دغلبازی با پیشوایان مسلمین است.» در این جمله نیز کلمه «امام» به اعتبار رهبری اجتماعی اطلاق شده است.</w:t>
      </w:r>
    </w:p>
    <w:p w:rsidR="00000000" w:rsidRDefault="00332CDE">
      <w:pPr>
        <w:pStyle w:val="contentparagraph"/>
        <w:bidi/>
        <w:jc w:val="both"/>
        <w:divId w:val="756101865"/>
        <w:rPr>
          <w:rFonts w:cs="B Zar" w:hint="cs"/>
          <w:color w:val="000000"/>
          <w:sz w:val="36"/>
          <w:szCs w:val="36"/>
          <w:rtl/>
        </w:rPr>
      </w:pPr>
      <w:r>
        <w:rPr>
          <w:rStyle w:val="contenttext"/>
          <w:rFonts w:cs="B Zar" w:hint="cs"/>
          <w:color w:val="000000"/>
          <w:sz w:val="36"/>
          <w:szCs w:val="36"/>
          <w:rtl/>
        </w:rPr>
        <w:t xml:space="preserve">زیرا نتیجه این دغلبازی علیه مسلمین است. اگر ناخدای یک کشتی آن کشتی را درست هدایت کند و شخصی پیدا شود و آن ناخدا را فریب دهد و کشتی را دچار خطر کند، تنها به ناخدا خیانت نکرده است، به همه سکّان کشتی خیانت کرده است. </w:t>
      </w:r>
    </w:p>
    <w:p w:rsidR="00000000" w:rsidRDefault="00332CDE">
      <w:pPr>
        <w:pStyle w:val="contentparagraph"/>
        <w:bidi/>
        <w:jc w:val="both"/>
        <w:divId w:val="756101865"/>
        <w:rPr>
          <w:rFonts w:cs="B Zar" w:hint="cs"/>
          <w:color w:val="000000"/>
          <w:sz w:val="36"/>
          <w:szCs w:val="36"/>
          <w:rtl/>
        </w:rPr>
      </w:pPr>
      <w:r>
        <w:rPr>
          <w:rStyle w:val="contenttext"/>
          <w:rFonts w:cs="B Zar" w:hint="cs"/>
          <w:color w:val="000000"/>
          <w:sz w:val="36"/>
          <w:szCs w:val="36"/>
          <w:rtl/>
        </w:rPr>
        <w:t>در تاریخ مسلمین زیاد می خوانیم که مسلمانا</w:t>
      </w:r>
      <w:r>
        <w:rPr>
          <w:rStyle w:val="contenttext"/>
          <w:rFonts w:cs="B Zar" w:hint="cs"/>
          <w:color w:val="000000"/>
          <w:sz w:val="36"/>
          <w:szCs w:val="36"/>
          <w:rtl/>
        </w:rPr>
        <w:t xml:space="preserve">ن- حتّی ائمّه اطهار- خلفای عصر خود را با کلمه «امام» خطاب می کردند. چیزی که هست امام به این معنی گاهی امام عدل است و گاهی امام جور و مسلمانان در قبال هر یک از آنها وظایفی دارند. پیغمبر اکرم در حدیث مشهوری که فریقین روایت کرده اند پیغمبر اکرم(صلی الله علیه </w:t>
      </w:r>
      <w:r>
        <w:rPr>
          <w:rStyle w:val="contenttext"/>
          <w:rFonts w:cs="B Zar" w:hint="cs"/>
          <w:color w:val="000000"/>
          <w:sz w:val="36"/>
          <w:szCs w:val="36"/>
          <w:rtl/>
        </w:rPr>
        <w:t>وآله وسلم) فرمودند: «أَفْضَلَ الْجِهَادِ کَلِمَهُ عَدْلٍ عِنْدَ إِمَامٍ جَائِر؛</w:t>
      </w:r>
      <w:hyperlink w:anchor="content_note_261_3" w:tooltip=". کلینی، کافی، ج 5، ص 60." w:history="1">
        <w:r>
          <w:rPr>
            <w:rStyle w:val="Hyperlink"/>
            <w:rFonts w:cs="B Zar" w:hint="cs"/>
            <w:sz w:val="36"/>
            <w:szCs w:val="36"/>
            <w:rtl/>
          </w:rPr>
          <w:t>(3)</w:t>
        </w:r>
      </w:hyperlink>
    </w:p>
    <w:p w:rsidR="00000000" w:rsidRDefault="00332CDE">
      <w:pPr>
        <w:pStyle w:val="contentparagraph"/>
        <w:bidi/>
        <w:jc w:val="both"/>
        <w:divId w:val="756101865"/>
        <w:rPr>
          <w:rFonts w:cs="B Zar" w:hint="cs"/>
          <w:color w:val="000000"/>
          <w:sz w:val="36"/>
          <w:szCs w:val="36"/>
          <w:rtl/>
        </w:rPr>
      </w:pPr>
      <w:r>
        <w:rPr>
          <w:rStyle w:val="contenttext"/>
          <w:rFonts w:cs="B Zar" w:hint="cs"/>
          <w:color w:val="000000"/>
          <w:sz w:val="36"/>
          <w:szCs w:val="36"/>
          <w:rtl/>
        </w:rPr>
        <w:t>بالاترین جهاد، یک سخن حقّ است در برابر یک پیشوای جور.»</w:t>
      </w:r>
      <w:hyperlink w:anchor="content_note_261_4" w:tooltip=". مجموعه آثار شهید مطهری، ولاءها و ولایتها، ج 3، ص 283." w:history="1">
        <w:r>
          <w:rPr>
            <w:rStyle w:val="Hyperlink"/>
            <w:rFonts w:cs="B Zar" w:hint="cs"/>
            <w:sz w:val="36"/>
            <w:szCs w:val="36"/>
            <w:rtl/>
          </w:rPr>
          <w:t>(4)</w:t>
        </w:r>
      </w:hyperlink>
    </w:p>
    <w:p w:rsidR="00000000" w:rsidRDefault="00332CDE">
      <w:pPr>
        <w:pStyle w:val="contentparagraph"/>
        <w:bidi/>
        <w:jc w:val="both"/>
        <w:divId w:val="756101865"/>
        <w:rPr>
          <w:rFonts w:cs="B Zar" w:hint="cs"/>
          <w:color w:val="000000"/>
          <w:sz w:val="36"/>
          <w:szCs w:val="36"/>
          <w:rtl/>
        </w:rPr>
      </w:pPr>
      <w:r>
        <w:rPr>
          <w:rStyle w:val="contenttext"/>
          <w:rFonts w:cs="B Zar" w:hint="cs"/>
          <w:color w:val="000000"/>
          <w:sz w:val="36"/>
          <w:szCs w:val="36"/>
          <w:rtl/>
        </w:rPr>
        <w:t>ص: 261</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38" style="width:0;height:1.5pt" o:hralign="center" o:hrstd="t" o:hr="t" fillcolor="#a0a0a0" stroked="f"/>
        </w:pict>
      </w:r>
    </w:p>
    <w:p w:rsidR="00000000" w:rsidRDefault="00332CDE">
      <w:pPr>
        <w:bidi/>
        <w:jc w:val="both"/>
        <w:divId w:val="897397210"/>
        <w:rPr>
          <w:rFonts w:eastAsia="Times New Roman" w:cs="B Zar" w:hint="cs"/>
          <w:color w:val="000000"/>
          <w:sz w:val="36"/>
          <w:szCs w:val="36"/>
          <w:rtl/>
        </w:rPr>
      </w:pPr>
      <w:r>
        <w:rPr>
          <w:rFonts w:eastAsia="Times New Roman" w:cs="B Zar" w:hint="cs"/>
          <w:color w:val="000000"/>
          <w:sz w:val="36"/>
          <w:szCs w:val="36"/>
          <w:rtl/>
        </w:rPr>
        <w:t>1- . ابن شعبه حرانی، تحف العقول، ص 43.</w:t>
      </w:r>
    </w:p>
    <w:p w:rsidR="00000000" w:rsidRDefault="00332CDE">
      <w:pPr>
        <w:bidi/>
        <w:jc w:val="both"/>
        <w:divId w:val="338625014"/>
        <w:rPr>
          <w:rFonts w:eastAsia="Times New Roman" w:cs="B Zar" w:hint="cs"/>
          <w:color w:val="000000"/>
          <w:sz w:val="36"/>
          <w:szCs w:val="36"/>
          <w:rtl/>
        </w:rPr>
      </w:pPr>
      <w:r>
        <w:rPr>
          <w:rFonts w:eastAsia="Times New Roman" w:cs="B Zar" w:hint="cs"/>
          <w:color w:val="000000"/>
          <w:sz w:val="36"/>
          <w:szCs w:val="36"/>
          <w:rtl/>
        </w:rPr>
        <w:t>2- . نهج البلاغه، نامه 26.</w:t>
      </w:r>
    </w:p>
    <w:p w:rsidR="00000000" w:rsidRDefault="00332CDE">
      <w:pPr>
        <w:bidi/>
        <w:jc w:val="both"/>
        <w:divId w:val="983588259"/>
        <w:rPr>
          <w:rFonts w:eastAsia="Times New Roman" w:cs="B Zar" w:hint="cs"/>
          <w:color w:val="000000"/>
          <w:sz w:val="36"/>
          <w:szCs w:val="36"/>
          <w:rtl/>
        </w:rPr>
      </w:pPr>
      <w:r>
        <w:rPr>
          <w:rFonts w:eastAsia="Times New Roman" w:cs="B Zar" w:hint="cs"/>
          <w:color w:val="000000"/>
          <w:sz w:val="36"/>
          <w:szCs w:val="36"/>
          <w:rtl/>
        </w:rPr>
        <w:lastRenderedPageBreak/>
        <w:t>3- . کلینی، کافی، ج 5، ص 60.</w:t>
      </w:r>
    </w:p>
    <w:p w:rsidR="00000000" w:rsidRDefault="00332CDE">
      <w:pPr>
        <w:bidi/>
        <w:jc w:val="both"/>
        <w:divId w:val="1694456315"/>
        <w:rPr>
          <w:rFonts w:eastAsia="Times New Roman" w:cs="B Zar" w:hint="cs"/>
          <w:color w:val="000000"/>
          <w:sz w:val="36"/>
          <w:szCs w:val="36"/>
          <w:rtl/>
        </w:rPr>
      </w:pPr>
      <w:r>
        <w:rPr>
          <w:rFonts w:eastAsia="Times New Roman" w:cs="B Zar" w:hint="cs"/>
          <w:color w:val="000000"/>
          <w:sz w:val="36"/>
          <w:szCs w:val="36"/>
          <w:rtl/>
        </w:rPr>
        <w:t>4- . مجموعه آثار شهید مطهری، ولاءها و ولایتها، ج 3، ص 283.</w:t>
      </w:r>
    </w:p>
    <w:p w:rsidR="00000000" w:rsidRDefault="00332CDE">
      <w:pPr>
        <w:pStyle w:val="contentparagraph"/>
        <w:bidi/>
        <w:jc w:val="both"/>
        <w:divId w:val="403918119"/>
        <w:rPr>
          <w:rFonts w:cs="B Zar" w:hint="cs"/>
          <w:color w:val="000000"/>
          <w:sz w:val="36"/>
          <w:szCs w:val="36"/>
          <w:rtl/>
        </w:rPr>
      </w:pPr>
      <w:r>
        <w:rPr>
          <w:rStyle w:val="contenttext"/>
          <w:rFonts w:cs="B Zar" w:hint="cs"/>
          <w:color w:val="000000"/>
          <w:sz w:val="36"/>
          <w:szCs w:val="36"/>
          <w:rtl/>
        </w:rPr>
        <w:t>و همچنین پیغمبر اکرم(صلی الله علیه وآله وسلم) فرمودند: آفه الدّین ثلاثه امام جائر و مجتهد جاهل و عالم فاجر؛</w:t>
      </w:r>
      <w:hyperlink w:anchor="content_note_262_1" w:tooltip=". پاینده، نهج الفصاحه، ص 156." w:history="1">
        <w:r>
          <w:rPr>
            <w:rStyle w:val="Hyperlink"/>
            <w:rFonts w:cs="B Zar" w:hint="cs"/>
            <w:sz w:val="36"/>
            <w:szCs w:val="36"/>
            <w:rtl/>
          </w:rPr>
          <w:t>(1)</w:t>
        </w:r>
      </w:hyperlink>
      <w:r>
        <w:rPr>
          <w:rStyle w:val="contenttext"/>
          <w:rFonts w:cs="B Zar" w:hint="cs"/>
          <w:color w:val="000000"/>
          <w:sz w:val="36"/>
          <w:szCs w:val="36"/>
          <w:rtl/>
        </w:rPr>
        <w:t xml:space="preserve"> سه چیز آفت دین به شمار می روند (و مانند یک آفت که گیاهی یا حیوانی را </w:t>
      </w:r>
      <w:r>
        <w:rPr>
          <w:rStyle w:val="contenttext"/>
          <w:rFonts w:cs="B Zar" w:hint="cs"/>
          <w:color w:val="000000"/>
          <w:sz w:val="36"/>
          <w:szCs w:val="36"/>
          <w:rtl/>
        </w:rPr>
        <w:t xml:space="preserve">از پا در می آورد، دین را از پا در می آورند) پیشوای ستمگر، عابد نادان و عالم گناهکار. </w:t>
      </w:r>
    </w:p>
    <w:p w:rsidR="00000000" w:rsidRDefault="00332CDE">
      <w:pPr>
        <w:pStyle w:val="contentparagraph"/>
        <w:bidi/>
        <w:jc w:val="both"/>
        <w:divId w:val="403918119"/>
        <w:rPr>
          <w:rFonts w:cs="B Zar" w:hint="cs"/>
          <w:color w:val="000000"/>
          <w:sz w:val="36"/>
          <w:szCs w:val="36"/>
          <w:rtl/>
        </w:rPr>
      </w:pPr>
      <w:r>
        <w:rPr>
          <w:rStyle w:val="contenttext"/>
          <w:rFonts w:cs="B Zar" w:hint="cs"/>
          <w:color w:val="000000"/>
          <w:sz w:val="36"/>
          <w:szCs w:val="36"/>
          <w:rtl/>
        </w:rPr>
        <w:t>بالاتر اینکه در خود قرآن از پیشوایانی یاد شده است که مردم را به آتش جهنّم دعوت می کنند و با کلمه «امام» هم تعبیر شده است: «وَ جَعَلْناهُمْ أَئِمَّهً یَدْعُونَ إِلَی النَّ</w:t>
      </w:r>
      <w:r>
        <w:rPr>
          <w:rStyle w:val="contenttext"/>
          <w:rFonts w:cs="B Zar" w:hint="cs"/>
          <w:color w:val="000000"/>
          <w:sz w:val="36"/>
          <w:szCs w:val="36"/>
          <w:rtl/>
        </w:rPr>
        <w:t>ارِ؛</w:t>
      </w:r>
      <w:hyperlink w:anchor="content_note_262_2" w:tooltip=". سوره قصص: 28، آیه 41." w:history="1">
        <w:r>
          <w:rPr>
            <w:rStyle w:val="Hyperlink"/>
            <w:rFonts w:cs="B Zar" w:hint="cs"/>
            <w:sz w:val="36"/>
            <w:szCs w:val="36"/>
            <w:rtl/>
          </w:rPr>
          <w:t>(2)</w:t>
        </w:r>
      </w:hyperlink>
    </w:p>
    <w:p w:rsidR="00000000" w:rsidRDefault="00332CDE">
      <w:pPr>
        <w:pStyle w:val="contentparagraph"/>
        <w:bidi/>
        <w:jc w:val="both"/>
        <w:divId w:val="403918119"/>
        <w:rPr>
          <w:rFonts w:cs="B Zar" w:hint="cs"/>
          <w:color w:val="000000"/>
          <w:sz w:val="36"/>
          <w:szCs w:val="36"/>
          <w:rtl/>
        </w:rPr>
      </w:pPr>
      <w:r>
        <w:rPr>
          <w:rStyle w:val="contenttext"/>
          <w:rFonts w:cs="B Zar" w:hint="cs"/>
          <w:color w:val="000000"/>
          <w:sz w:val="36"/>
          <w:szCs w:val="36"/>
          <w:rtl/>
        </w:rPr>
        <w:t>آنان را پیشوایانی قرار داده ایم که به آتش می خوانند.»</w:t>
      </w:r>
    </w:p>
    <w:p w:rsidR="00000000" w:rsidRDefault="00332CDE">
      <w:pPr>
        <w:pStyle w:val="contentparagraph"/>
        <w:bidi/>
        <w:jc w:val="both"/>
        <w:divId w:val="403918119"/>
        <w:rPr>
          <w:rFonts w:cs="B Zar" w:hint="cs"/>
          <w:color w:val="000000"/>
          <w:sz w:val="36"/>
          <w:szCs w:val="36"/>
          <w:rtl/>
        </w:rPr>
      </w:pPr>
      <w:r>
        <w:rPr>
          <w:rStyle w:val="contenttext"/>
          <w:rFonts w:cs="B Zar" w:hint="cs"/>
          <w:color w:val="000000"/>
          <w:sz w:val="36"/>
          <w:szCs w:val="36"/>
          <w:rtl/>
        </w:rPr>
        <w:t>البتّه شک نیست که غالباً کلمه «امام» یا «ائمّه» به پیشوایان عادل و صالح اطلاق می شود و در عرف شیعه کلمه «امام» بر پیشوایان ب</w:t>
      </w:r>
      <w:r>
        <w:rPr>
          <w:rStyle w:val="contenttext"/>
          <w:rFonts w:cs="B Zar" w:hint="cs"/>
          <w:color w:val="000000"/>
          <w:sz w:val="36"/>
          <w:szCs w:val="36"/>
          <w:rtl/>
        </w:rPr>
        <w:t>ر حق و معصوم اطلاق می شود که فقط دوازده نفرند.</w:t>
      </w:r>
    </w:p>
    <w:p w:rsidR="00000000" w:rsidRDefault="00332CDE">
      <w:pPr>
        <w:pStyle w:val="Heading4"/>
        <w:shd w:val="clear" w:color="auto" w:fill="FFFFFF"/>
        <w:bidi/>
        <w:jc w:val="both"/>
        <w:divId w:val="46839732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4. ولاء تصرّف </w:t>
      </w:r>
    </w:p>
    <w:p w:rsidR="00000000" w:rsidRDefault="00332CDE">
      <w:pPr>
        <w:pStyle w:val="contentparagraph"/>
        <w:bidi/>
        <w:jc w:val="both"/>
        <w:divId w:val="468397323"/>
        <w:rPr>
          <w:rFonts w:cs="B Zar" w:hint="cs"/>
          <w:color w:val="000000"/>
          <w:sz w:val="36"/>
          <w:szCs w:val="36"/>
          <w:rtl/>
        </w:rPr>
      </w:pPr>
      <w:r>
        <w:rPr>
          <w:rStyle w:val="contenttext"/>
          <w:rFonts w:cs="B Zar" w:hint="cs"/>
          <w:color w:val="000000"/>
          <w:sz w:val="36"/>
          <w:szCs w:val="36"/>
          <w:rtl/>
        </w:rPr>
        <w:t>ولاء «تصرّف» یا ولاء «معنوی» بالاترین مراحل ولایت است. سایر اقسام ولایت یا مربوط است به رابطه قرابتی با رسول اکرم بعلاوه مقام طهارت و قداست شخصی اهل البیت، یا به صلاحیّت علمی و یا اجتماعی آنها م</w:t>
      </w:r>
      <w:r>
        <w:rPr>
          <w:rStyle w:val="contenttext"/>
          <w:rFonts w:cs="B Zar" w:hint="cs"/>
          <w:color w:val="000000"/>
          <w:sz w:val="36"/>
          <w:szCs w:val="36"/>
          <w:rtl/>
        </w:rPr>
        <w:t xml:space="preserve">ربوط است. آنچه به نام ولایت در دو مورد اخیر نامیده می شود از حدود تشریع و قرار داد تجاوز نمی کند گو اینکه ریشه و مبنا و فلسفه این قرارداد </w:t>
      </w:r>
      <w:r>
        <w:rPr>
          <w:rStyle w:val="contenttext"/>
          <w:rFonts w:cs="B Zar" w:hint="cs"/>
          <w:color w:val="000000"/>
          <w:sz w:val="36"/>
          <w:szCs w:val="36"/>
          <w:rtl/>
        </w:rPr>
        <w:lastRenderedPageBreak/>
        <w:t>صلاحیّت علمی یا اجتماعی است؛ امّا ولایت تصرّف یا ولایت معنوی، نوعی اقتدار و تسلّط فوق العاده تکوینی است. اوّل باید ببی</w:t>
      </w:r>
      <w:r>
        <w:rPr>
          <w:rStyle w:val="contenttext"/>
          <w:rFonts w:cs="B Zar" w:hint="cs"/>
          <w:color w:val="000000"/>
          <w:sz w:val="36"/>
          <w:szCs w:val="36"/>
          <w:rtl/>
        </w:rPr>
        <w:t>نیم ولایت تصرّف چه معنی و مفهومی دارد و مقصود معتقدین چیست؟</w:t>
      </w:r>
      <w:hyperlink w:anchor="content_note_262_3" w:tooltip=". مجموعه آثار شهید مطهری، ولاءها و ولایتها، ج 3، ص 284."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332CDE">
      <w:pPr>
        <w:pStyle w:val="contentparagraph"/>
        <w:bidi/>
        <w:jc w:val="both"/>
        <w:divId w:val="468397323"/>
        <w:rPr>
          <w:rFonts w:cs="B Zar" w:hint="cs"/>
          <w:color w:val="000000"/>
          <w:sz w:val="36"/>
          <w:szCs w:val="36"/>
          <w:rtl/>
        </w:rPr>
      </w:pPr>
      <w:r>
        <w:rPr>
          <w:rStyle w:val="contenttext"/>
          <w:rFonts w:cs="B Zar" w:hint="cs"/>
          <w:color w:val="000000"/>
          <w:sz w:val="36"/>
          <w:szCs w:val="36"/>
          <w:rtl/>
        </w:rPr>
        <w:t xml:space="preserve">نظریّه «ولایت تکوینی» از یک طرف مربوط است به استعدادهای نهفته در این موجودی که به نام «انسان» در روی زمین پدید آمده است و کمالاتی که این موجود شگفت بالقوّه دارد و قابل به فعلیّت رسیدن است، و از طرف دیگر مربوط است به رابطه این موجود با خدا. مقصود از ولایت </w:t>
      </w:r>
    </w:p>
    <w:p w:rsidR="00000000" w:rsidRDefault="00332CDE">
      <w:pPr>
        <w:pStyle w:val="contentparagraph"/>
        <w:bidi/>
        <w:jc w:val="both"/>
        <w:divId w:val="468397323"/>
        <w:rPr>
          <w:rFonts w:cs="B Zar" w:hint="cs"/>
          <w:color w:val="000000"/>
          <w:sz w:val="36"/>
          <w:szCs w:val="36"/>
          <w:rtl/>
        </w:rPr>
      </w:pPr>
      <w:r>
        <w:rPr>
          <w:rStyle w:val="contenttext"/>
          <w:rFonts w:cs="B Zar" w:hint="cs"/>
          <w:color w:val="000000"/>
          <w:sz w:val="36"/>
          <w:szCs w:val="36"/>
          <w:rtl/>
        </w:rPr>
        <w:t>ص: 262</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39" style="width:0;height:1.5pt" o:hralign="center" o:hrstd="t" o:hr="t" fillcolor="#a0a0a0" stroked="f"/>
        </w:pict>
      </w:r>
    </w:p>
    <w:p w:rsidR="00000000" w:rsidRDefault="00332CDE">
      <w:pPr>
        <w:bidi/>
        <w:jc w:val="both"/>
        <w:divId w:val="2054844010"/>
        <w:rPr>
          <w:rFonts w:eastAsia="Times New Roman" w:cs="B Zar" w:hint="cs"/>
          <w:color w:val="000000"/>
          <w:sz w:val="36"/>
          <w:szCs w:val="36"/>
          <w:rtl/>
        </w:rPr>
      </w:pPr>
      <w:r>
        <w:rPr>
          <w:rFonts w:eastAsia="Times New Roman" w:cs="B Zar" w:hint="cs"/>
          <w:color w:val="000000"/>
          <w:sz w:val="36"/>
          <w:szCs w:val="36"/>
          <w:rtl/>
        </w:rPr>
        <w:t>1- . پاینده، نهج الفصاحه، ص 156.</w:t>
      </w:r>
    </w:p>
    <w:p w:rsidR="00000000" w:rsidRDefault="00332CDE">
      <w:pPr>
        <w:bidi/>
        <w:jc w:val="both"/>
        <w:divId w:val="137843513"/>
        <w:rPr>
          <w:rFonts w:eastAsia="Times New Roman" w:cs="B Zar" w:hint="cs"/>
          <w:color w:val="000000"/>
          <w:sz w:val="36"/>
          <w:szCs w:val="36"/>
          <w:rtl/>
        </w:rPr>
      </w:pPr>
      <w:r>
        <w:rPr>
          <w:rFonts w:eastAsia="Times New Roman" w:cs="B Zar" w:hint="cs"/>
          <w:color w:val="000000"/>
          <w:sz w:val="36"/>
          <w:szCs w:val="36"/>
          <w:rtl/>
        </w:rPr>
        <w:t>2- . سوره قصص: 28، آیه 41.</w:t>
      </w:r>
    </w:p>
    <w:p w:rsidR="00000000" w:rsidRDefault="00332CDE">
      <w:pPr>
        <w:bidi/>
        <w:jc w:val="both"/>
        <w:divId w:val="1114977584"/>
        <w:rPr>
          <w:rFonts w:eastAsia="Times New Roman" w:cs="B Zar" w:hint="cs"/>
          <w:color w:val="000000"/>
          <w:sz w:val="36"/>
          <w:szCs w:val="36"/>
          <w:rtl/>
        </w:rPr>
      </w:pPr>
      <w:r>
        <w:rPr>
          <w:rFonts w:eastAsia="Times New Roman" w:cs="B Zar" w:hint="cs"/>
          <w:color w:val="000000"/>
          <w:sz w:val="36"/>
          <w:szCs w:val="36"/>
          <w:rtl/>
        </w:rPr>
        <w:t>3- . مجموعه آثار شهید مطهری، ولاءها و ولایتها، ج 3، ص 284.</w:t>
      </w:r>
    </w:p>
    <w:p w:rsidR="00000000" w:rsidRDefault="00332CDE">
      <w:pPr>
        <w:pStyle w:val="contentparagraph"/>
        <w:bidi/>
        <w:jc w:val="both"/>
        <w:divId w:val="306278686"/>
        <w:rPr>
          <w:rFonts w:cs="B Zar" w:hint="cs"/>
          <w:color w:val="000000"/>
          <w:sz w:val="36"/>
          <w:szCs w:val="36"/>
          <w:rtl/>
        </w:rPr>
      </w:pPr>
      <w:r>
        <w:rPr>
          <w:rStyle w:val="contenttext"/>
          <w:rFonts w:cs="B Zar" w:hint="cs"/>
          <w:color w:val="000000"/>
          <w:sz w:val="36"/>
          <w:szCs w:val="36"/>
          <w:rtl/>
        </w:rPr>
        <w:t>تکوینی این است که انسان در اثر پیمودن صراط عبودیّت به مقام قرب الهی نائل می گردد و اثر وصول ب</w:t>
      </w:r>
      <w:r>
        <w:rPr>
          <w:rStyle w:val="contenttext"/>
          <w:rFonts w:cs="B Zar" w:hint="cs"/>
          <w:color w:val="000000"/>
          <w:sz w:val="36"/>
          <w:szCs w:val="36"/>
          <w:rtl/>
        </w:rPr>
        <w:t>ه مقام قرب این است که معنویّت انسانی که خود حقیقت و واقعیّتی است، در وی متمرکز می شود و با داشتن آن معنویّت، قافله سالار معنویّات، مسلّط بر ضمائر و شاهد بر اعمال و حجّت زمان می شود. زمین هیچ گاه از ولیّی که حامل چنین معنویتی باشد، و به عبارت دیگر، از «انسا</w:t>
      </w:r>
      <w:r>
        <w:rPr>
          <w:rStyle w:val="contenttext"/>
          <w:rFonts w:cs="B Zar" w:hint="cs"/>
          <w:color w:val="000000"/>
          <w:sz w:val="36"/>
          <w:szCs w:val="36"/>
          <w:rtl/>
        </w:rPr>
        <w:t>ن کامل» خالی نیست.</w:t>
      </w:r>
    </w:p>
    <w:p w:rsidR="00000000" w:rsidRDefault="00332CDE">
      <w:pPr>
        <w:pStyle w:val="contentparagraph"/>
        <w:bidi/>
        <w:jc w:val="both"/>
        <w:divId w:val="306278686"/>
        <w:rPr>
          <w:rFonts w:cs="B Zar" w:hint="cs"/>
          <w:color w:val="000000"/>
          <w:sz w:val="36"/>
          <w:szCs w:val="36"/>
          <w:rtl/>
        </w:rPr>
      </w:pPr>
      <w:r>
        <w:rPr>
          <w:rStyle w:val="contenttext"/>
          <w:rFonts w:cs="B Zar" w:hint="cs"/>
          <w:color w:val="000000"/>
          <w:sz w:val="36"/>
          <w:szCs w:val="36"/>
          <w:rtl/>
        </w:rPr>
        <w:lastRenderedPageBreak/>
        <w:t xml:space="preserve">ولایت به این معنی غیر از نبوّت و غیر از خلافت و غیر از وصایت و غیر از امامت به معنی مرجعیّت در احکام دینی است؛ تفاوت این ولایت با نبوّت و خلافت و وصایت، واقعی است و با امامت، مفهومی و اعتباری. </w:t>
      </w:r>
    </w:p>
    <w:p w:rsidR="00000000" w:rsidRDefault="00332CDE">
      <w:pPr>
        <w:pStyle w:val="contentparagraph"/>
        <w:bidi/>
        <w:jc w:val="both"/>
        <w:divId w:val="306278686"/>
        <w:rPr>
          <w:rFonts w:cs="B Zar" w:hint="cs"/>
          <w:color w:val="000000"/>
          <w:sz w:val="36"/>
          <w:szCs w:val="36"/>
          <w:rtl/>
        </w:rPr>
      </w:pPr>
      <w:r>
        <w:rPr>
          <w:rStyle w:val="contenttext"/>
          <w:rFonts w:cs="B Zar" w:hint="cs"/>
          <w:color w:val="000000"/>
          <w:sz w:val="36"/>
          <w:szCs w:val="36"/>
          <w:rtl/>
        </w:rPr>
        <w:t>مقصود از اینکه تفاوت این ولایت با نبوّت و خ</w:t>
      </w:r>
      <w:r>
        <w:rPr>
          <w:rStyle w:val="contenttext"/>
          <w:rFonts w:cs="B Zar" w:hint="cs"/>
          <w:color w:val="000000"/>
          <w:sz w:val="36"/>
          <w:szCs w:val="36"/>
          <w:rtl/>
        </w:rPr>
        <w:t xml:space="preserve">لافت و وصایت، واقعی است این نیست که هر که نبی یا وصی یا خلیفه شد «ولی» نیست، بلکه مقصود این است که نبوّت و همچنین وصایت و خلافت، حقیقتی است غیر از ولایت؛ و الّا انبیاء عظام، خصوصاً خاتم آنها، دارای ولایت کلّیه الهیّه بوده اند. </w:t>
      </w:r>
    </w:p>
    <w:p w:rsidR="00000000" w:rsidRDefault="00332CDE">
      <w:pPr>
        <w:pStyle w:val="contentparagraph"/>
        <w:bidi/>
        <w:jc w:val="both"/>
        <w:divId w:val="306278686"/>
        <w:rPr>
          <w:rFonts w:cs="B Zar" w:hint="cs"/>
          <w:color w:val="000000"/>
          <w:sz w:val="36"/>
          <w:szCs w:val="36"/>
          <w:rtl/>
        </w:rPr>
      </w:pPr>
      <w:r>
        <w:rPr>
          <w:rStyle w:val="contenttext"/>
          <w:rFonts w:cs="B Zar" w:hint="cs"/>
          <w:color w:val="000000"/>
          <w:sz w:val="36"/>
          <w:szCs w:val="36"/>
          <w:rtl/>
        </w:rPr>
        <w:t>و مقصود از اینکه تفاوت این و</w:t>
      </w:r>
      <w:r>
        <w:rPr>
          <w:rStyle w:val="contenttext"/>
          <w:rFonts w:cs="B Zar" w:hint="cs"/>
          <w:color w:val="000000"/>
          <w:sz w:val="36"/>
          <w:szCs w:val="36"/>
          <w:rtl/>
        </w:rPr>
        <w:t>لایت با امامت، اعتباری است این است که یک مقام است؛ به اعتباری «امامت» و به اعتبار دیگری «ولایت» نامیده می شود. کلمه «امامت» در بسیاری از تعبیرات اسلامی در مورد همین ولایت معنوی به کار رفته است. مفهوم امامت مفهوم وسیعی است. امامت یعنی پیشوایی. یک مرجع احکام</w:t>
      </w:r>
      <w:r>
        <w:rPr>
          <w:rStyle w:val="contenttext"/>
          <w:rFonts w:cs="B Zar" w:hint="cs"/>
          <w:color w:val="000000"/>
          <w:sz w:val="36"/>
          <w:szCs w:val="36"/>
          <w:rtl/>
        </w:rPr>
        <w:t xml:space="preserve"> دینی پیشواست، همچنان که یک زعیم سیاسی و اجتماعی نیز پیشواست و همچنان که یک مربّی باطنی و راهنمای معنوی از باطن ضمیر نیز پیشواست. </w:t>
      </w:r>
    </w:p>
    <w:p w:rsidR="00000000" w:rsidRDefault="00332CDE">
      <w:pPr>
        <w:pStyle w:val="contentparagraph"/>
        <w:bidi/>
        <w:jc w:val="both"/>
        <w:divId w:val="306278686"/>
        <w:rPr>
          <w:rFonts w:cs="B Zar" w:hint="cs"/>
          <w:color w:val="000000"/>
          <w:sz w:val="36"/>
          <w:szCs w:val="36"/>
          <w:rtl/>
        </w:rPr>
      </w:pPr>
      <w:r>
        <w:rPr>
          <w:rStyle w:val="contenttext"/>
          <w:rFonts w:cs="B Zar" w:hint="cs"/>
          <w:color w:val="000000"/>
          <w:sz w:val="36"/>
          <w:szCs w:val="36"/>
          <w:rtl/>
        </w:rPr>
        <w:t xml:space="preserve">از نظر شیعه که مسأله ولایت مطرح است از سه جنبه مطرح است و در هر سه جنبه چنانکه گفته شد کلمه امامت به کار رفته است: </w:t>
      </w:r>
    </w:p>
    <w:p w:rsidR="00000000" w:rsidRDefault="00332CDE">
      <w:pPr>
        <w:pStyle w:val="contentparagraph"/>
        <w:bidi/>
        <w:jc w:val="both"/>
        <w:divId w:val="306278686"/>
        <w:rPr>
          <w:rFonts w:cs="B Zar" w:hint="cs"/>
          <w:color w:val="000000"/>
          <w:sz w:val="36"/>
          <w:szCs w:val="36"/>
          <w:rtl/>
        </w:rPr>
      </w:pPr>
      <w:r>
        <w:rPr>
          <w:rStyle w:val="contenttext"/>
          <w:rFonts w:cs="B Zar" w:hint="cs"/>
          <w:color w:val="000000"/>
          <w:sz w:val="36"/>
          <w:szCs w:val="36"/>
          <w:rtl/>
        </w:rPr>
        <w:t xml:space="preserve">اوّل: از </w:t>
      </w:r>
      <w:r>
        <w:rPr>
          <w:rStyle w:val="contenttext"/>
          <w:rFonts w:cs="B Zar" w:hint="cs"/>
          <w:color w:val="000000"/>
          <w:sz w:val="36"/>
          <w:szCs w:val="36"/>
          <w:rtl/>
        </w:rPr>
        <w:t xml:space="preserve">جنبه سیاسی، که احقّ برای جانشینی پیغمبر برای زعامت و رهبری سیاسی و اجتماعی مسلمین چه کسی بوده است و چه کسی می بایست بعد از پیغمبر زعیم مسلمین </w:t>
      </w:r>
    </w:p>
    <w:p w:rsidR="00000000" w:rsidRDefault="00332CDE">
      <w:pPr>
        <w:pStyle w:val="contentparagraph"/>
        <w:bidi/>
        <w:jc w:val="both"/>
        <w:divId w:val="306278686"/>
        <w:rPr>
          <w:rFonts w:cs="B Zar" w:hint="cs"/>
          <w:color w:val="000000"/>
          <w:sz w:val="36"/>
          <w:szCs w:val="36"/>
          <w:rtl/>
        </w:rPr>
      </w:pPr>
      <w:r>
        <w:rPr>
          <w:rStyle w:val="contenttext"/>
          <w:rFonts w:cs="B Zar" w:hint="cs"/>
          <w:color w:val="000000"/>
          <w:sz w:val="36"/>
          <w:szCs w:val="36"/>
          <w:rtl/>
        </w:rPr>
        <w:lastRenderedPageBreak/>
        <w:t>ص: 263</w:t>
      </w:r>
    </w:p>
    <w:p w:rsidR="00000000" w:rsidRDefault="00332CDE">
      <w:pPr>
        <w:pStyle w:val="contentparagraph"/>
        <w:bidi/>
        <w:jc w:val="both"/>
        <w:divId w:val="732779930"/>
        <w:rPr>
          <w:rFonts w:cs="B Zar" w:hint="cs"/>
          <w:color w:val="000000"/>
          <w:sz w:val="36"/>
          <w:szCs w:val="36"/>
          <w:rtl/>
        </w:rPr>
      </w:pPr>
      <w:r>
        <w:rPr>
          <w:rStyle w:val="contenttext"/>
          <w:rFonts w:cs="B Zar" w:hint="cs"/>
          <w:color w:val="000000"/>
          <w:sz w:val="36"/>
          <w:szCs w:val="36"/>
          <w:rtl/>
        </w:rPr>
        <w:t>باشد، و اینکه پیغمبر از طرف خداوند حضرت علی(علیه السلام) را برای این پست و مقام اجتماعی تعیین کرده بود. ای</w:t>
      </w:r>
      <w:r>
        <w:rPr>
          <w:rStyle w:val="contenttext"/>
          <w:rFonts w:cs="B Zar" w:hint="cs"/>
          <w:color w:val="000000"/>
          <w:sz w:val="36"/>
          <w:szCs w:val="36"/>
          <w:rtl/>
        </w:rPr>
        <w:t>ن جهت است که در حال حاضر جنبه تاریخی و اعتقادی دارد نه جنبه عملی.</w:t>
      </w:r>
      <w:hyperlink w:anchor="content_note_264_1" w:tooltip=". مجموعه آثار شهید مطهری، ولاءها و ولایتها، ج 3، ص 285." w:history="1">
        <w:r>
          <w:rPr>
            <w:rStyle w:val="Hyperlink"/>
            <w:rFonts w:cs="B Zar" w:hint="cs"/>
            <w:sz w:val="36"/>
            <w:szCs w:val="36"/>
            <w:rtl/>
          </w:rPr>
          <w:t>(1)</w:t>
        </w:r>
      </w:hyperlink>
    </w:p>
    <w:p w:rsidR="00000000" w:rsidRDefault="00332CDE">
      <w:pPr>
        <w:pStyle w:val="contentparagraph"/>
        <w:bidi/>
        <w:jc w:val="both"/>
        <w:divId w:val="732779930"/>
        <w:rPr>
          <w:rFonts w:cs="B Zar" w:hint="cs"/>
          <w:color w:val="000000"/>
          <w:sz w:val="36"/>
          <w:szCs w:val="36"/>
          <w:rtl/>
        </w:rPr>
      </w:pPr>
      <w:r>
        <w:rPr>
          <w:rStyle w:val="contenttext"/>
          <w:rFonts w:cs="B Zar" w:hint="cs"/>
          <w:color w:val="000000"/>
          <w:sz w:val="36"/>
          <w:szCs w:val="36"/>
          <w:rtl/>
        </w:rPr>
        <w:t>دوم: آنکه در بیان احکام دین بعد از پیغمبر به چه کسانی باید رجوع کرد و آن کسان علم خود</w:t>
      </w:r>
      <w:r>
        <w:rPr>
          <w:rStyle w:val="contenttext"/>
          <w:rFonts w:cs="B Zar" w:hint="cs"/>
          <w:color w:val="000000"/>
          <w:sz w:val="36"/>
          <w:szCs w:val="36"/>
          <w:rtl/>
        </w:rPr>
        <w:t xml:space="preserve"> را از چه طریق کسب کرده اند؟ و آیا آنها در بیان احکام معصوم اند یا نه؟ و چنانکه می دانیم شیعه معتقد به امامت ائمّه معصومین است. این جهت، هم جنبه اعتقادی دارد و هم عملی. </w:t>
      </w:r>
    </w:p>
    <w:p w:rsidR="00000000" w:rsidRDefault="00332CDE">
      <w:pPr>
        <w:pStyle w:val="contentparagraph"/>
        <w:bidi/>
        <w:jc w:val="both"/>
        <w:divId w:val="732779930"/>
        <w:rPr>
          <w:rFonts w:cs="B Zar" w:hint="cs"/>
          <w:color w:val="000000"/>
          <w:sz w:val="36"/>
          <w:szCs w:val="36"/>
          <w:rtl/>
        </w:rPr>
      </w:pPr>
      <w:r>
        <w:rPr>
          <w:rStyle w:val="contenttext"/>
          <w:rFonts w:cs="B Zar" w:hint="cs"/>
          <w:color w:val="000000"/>
          <w:sz w:val="36"/>
          <w:szCs w:val="36"/>
          <w:rtl/>
        </w:rPr>
        <w:t>سوم: از جنبه معنوی و باطنی. از نظر شیعه در هر زمان یک «انسان کامل» که نفوذ غیبی دارد ب</w:t>
      </w:r>
      <w:r>
        <w:rPr>
          <w:rStyle w:val="contenttext"/>
          <w:rFonts w:cs="B Zar" w:hint="cs"/>
          <w:color w:val="000000"/>
          <w:sz w:val="36"/>
          <w:szCs w:val="36"/>
          <w:rtl/>
        </w:rPr>
        <w:t>ر جهان و انسان، و ناظر بر ارواح و نفوس و قلوب است و دارای نوعی تسلّط تکوینی بر جهان و انسان است، همواره وجود دارد و به این اعتبار نام او «حجّت» است. آیه کریمه «النَّبِیُّ أَوْلی بِالْمُؤْمِنِینَ مِنْ أَنْفُسِهِمْ»</w:t>
      </w:r>
      <w:hyperlink w:anchor="content_note_264_2" w:tooltip=". سوره احزاب: 33، آیه 6." w:history="1">
        <w:r>
          <w:rPr>
            <w:rStyle w:val="Hyperlink"/>
            <w:rFonts w:cs="B Zar" w:hint="cs"/>
            <w:sz w:val="36"/>
            <w:szCs w:val="36"/>
            <w:rtl/>
          </w:rPr>
          <w:t>(2)</w:t>
        </w:r>
      </w:hyperlink>
    </w:p>
    <w:p w:rsidR="00000000" w:rsidRDefault="00332CDE">
      <w:pPr>
        <w:pStyle w:val="contentparagraph"/>
        <w:bidi/>
        <w:jc w:val="both"/>
        <w:divId w:val="732779930"/>
        <w:rPr>
          <w:rFonts w:cs="B Zar" w:hint="cs"/>
          <w:color w:val="000000"/>
          <w:sz w:val="36"/>
          <w:szCs w:val="36"/>
          <w:rtl/>
        </w:rPr>
      </w:pPr>
      <w:r>
        <w:rPr>
          <w:rStyle w:val="contenttext"/>
          <w:rFonts w:cs="B Zar" w:hint="cs"/>
          <w:color w:val="000000"/>
          <w:sz w:val="36"/>
          <w:szCs w:val="36"/>
          <w:rtl/>
        </w:rPr>
        <w:t xml:space="preserve">ناظر به این معنی از ولایت می باشد. </w:t>
      </w:r>
    </w:p>
    <w:p w:rsidR="00000000" w:rsidRDefault="00332CDE">
      <w:pPr>
        <w:pStyle w:val="contentparagraph"/>
        <w:bidi/>
        <w:jc w:val="both"/>
        <w:divId w:val="732779930"/>
        <w:rPr>
          <w:rFonts w:cs="B Zar" w:hint="cs"/>
          <w:color w:val="000000"/>
          <w:sz w:val="36"/>
          <w:szCs w:val="36"/>
          <w:rtl/>
        </w:rPr>
      </w:pPr>
      <w:r>
        <w:rPr>
          <w:rStyle w:val="contenttext"/>
          <w:rFonts w:cs="B Zar" w:hint="cs"/>
          <w:color w:val="000000"/>
          <w:sz w:val="36"/>
          <w:szCs w:val="36"/>
          <w:rtl/>
        </w:rPr>
        <w:t xml:space="preserve">مقصود از ولایت تصرّف یا ولایت تکوینی این نیست که بعضی پنداشته اند که انسانی از انسانها سمت سرپرستی و قیمومت نسبت به جهان پیدا کند به طوری که او گرداننده زمین و آسمان و خالق و رازق و محیی و ممیت من جانب اللَّه باشد. </w:t>
      </w:r>
    </w:p>
    <w:p w:rsidR="00000000" w:rsidRDefault="00332CDE">
      <w:pPr>
        <w:pStyle w:val="contentparagraph"/>
        <w:bidi/>
        <w:jc w:val="both"/>
        <w:divId w:val="732779930"/>
        <w:rPr>
          <w:rFonts w:cs="B Zar" w:hint="cs"/>
          <w:color w:val="000000"/>
          <w:sz w:val="36"/>
          <w:szCs w:val="36"/>
          <w:rtl/>
        </w:rPr>
      </w:pPr>
      <w:r>
        <w:rPr>
          <w:rStyle w:val="contenttext"/>
          <w:rFonts w:cs="B Zar" w:hint="cs"/>
          <w:color w:val="000000"/>
          <w:sz w:val="36"/>
          <w:szCs w:val="36"/>
          <w:rtl/>
        </w:rPr>
        <w:lastRenderedPageBreak/>
        <w:t>اگر چه خداوند، جهان را بر نظام اسباب و م</w:t>
      </w:r>
      <w:r>
        <w:rPr>
          <w:rStyle w:val="contenttext"/>
          <w:rFonts w:cs="B Zar" w:hint="cs"/>
          <w:color w:val="000000"/>
          <w:sz w:val="36"/>
          <w:szCs w:val="36"/>
          <w:rtl/>
        </w:rPr>
        <w:t>سبّبات قرار داده و موجوداتی که قرآن آنها را ملائکه می نامد «مدبّرات امر»</w:t>
      </w:r>
      <w:hyperlink w:anchor="content_note_264_3" w:tooltip=". سوره نازعات: 79، آیه 5." w:history="1">
        <w:r>
          <w:rPr>
            <w:rStyle w:val="Hyperlink"/>
            <w:rFonts w:cs="B Zar" w:hint="cs"/>
            <w:sz w:val="36"/>
            <w:szCs w:val="36"/>
            <w:rtl/>
          </w:rPr>
          <w:t>(3)</w:t>
        </w:r>
      </w:hyperlink>
      <w:r>
        <w:rPr>
          <w:rStyle w:val="contenttext"/>
          <w:rFonts w:cs="B Zar" w:hint="cs"/>
          <w:color w:val="000000"/>
          <w:sz w:val="36"/>
          <w:szCs w:val="36"/>
          <w:rtl/>
        </w:rPr>
        <w:t xml:space="preserve"> و «مقسّمات امر»</w:t>
      </w:r>
      <w:hyperlink w:anchor="content_note_264_4" w:tooltip=". سوره ذاریات: 51، آیه 4." w:history="1">
        <w:r>
          <w:rPr>
            <w:rStyle w:val="Hyperlink"/>
            <w:rFonts w:cs="B Zar" w:hint="cs"/>
            <w:sz w:val="36"/>
            <w:szCs w:val="36"/>
            <w:rtl/>
          </w:rPr>
          <w:t>(4)</w:t>
        </w:r>
      </w:hyperlink>
    </w:p>
    <w:p w:rsidR="00000000" w:rsidRDefault="00332CDE">
      <w:pPr>
        <w:pStyle w:val="contentparagraph"/>
        <w:bidi/>
        <w:jc w:val="both"/>
        <w:divId w:val="732779930"/>
        <w:rPr>
          <w:rFonts w:cs="B Zar" w:hint="cs"/>
          <w:color w:val="000000"/>
          <w:sz w:val="36"/>
          <w:szCs w:val="36"/>
          <w:rtl/>
        </w:rPr>
      </w:pPr>
      <w:r>
        <w:rPr>
          <w:rStyle w:val="contenttext"/>
          <w:rFonts w:cs="B Zar" w:hint="cs"/>
          <w:color w:val="000000"/>
          <w:sz w:val="36"/>
          <w:szCs w:val="36"/>
          <w:rtl/>
        </w:rPr>
        <w:t xml:space="preserve">به اذن اللَّه می باشند و این جهت هیچ گونه منافاتی با شریک نداشتن خداوند در ملک و خالقیّت ندارد، و همچنین با این که «به هیچ وجه هیچ موجودی «ولی» به معنای یار و یاور خدا و حتّی آلت و ابزار خدا به شمار نمی رود» منافات </w:t>
      </w:r>
    </w:p>
    <w:p w:rsidR="00000000" w:rsidRDefault="00332CDE">
      <w:pPr>
        <w:pStyle w:val="contentparagraph"/>
        <w:bidi/>
        <w:jc w:val="both"/>
        <w:divId w:val="732779930"/>
        <w:rPr>
          <w:rFonts w:cs="B Zar" w:hint="cs"/>
          <w:color w:val="000000"/>
          <w:sz w:val="36"/>
          <w:szCs w:val="36"/>
          <w:rtl/>
        </w:rPr>
      </w:pPr>
      <w:r>
        <w:rPr>
          <w:rStyle w:val="contenttext"/>
          <w:rFonts w:cs="B Zar" w:hint="cs"/>
          <w:color w:val="000000"/>
          <w:sz w:val="36"/>
          <w:szCs w:val="36"/>
          <w:rtl/>
        </w:rPr>
        <w:t>ص: 264</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40" style="width:0;height:1.5pt" o:hralign="center" o:hrstd="t" o:hr="t" fillcolor="#a0a0a0" stroked="f"/>
        </w:pict>
      </w:r>
    </w:p>
    <w:p w:rsidR="00000000" w:rsidRDefault="00332CDE">
      <w:pPr>
        <w:bidi/>
        <w:jc w:val="both"/>
        <w:divId w:val="64304832"/>
        <w:rPr>
          <w:rFonts w:eastAsia="Times New Roman" w:cs="B Zar" w:hint="cs"/>
          <w:color w:val="000000"/>
          <w:sz w:val="36"/>
          <w:szCs w:val="36"/>
          <w:rtl/>
        </w:rPr>
      </w:pPr>
      <w:r>
        <w:rPr>
          <w:rFonts w:eastAsia="Times New Roman" w:cs="B Zar" w:hint="cs"/>
          <w:color w:val="000000"/>
          <w:sz w:val="36"/>
          <w:szCs w:val="36"/>
          <w:rtl/>
        </w:rPr>
        <w:t>1- . مجموعه آثار شهید مطهری، ولاءها و ولایتها، ج 3، ص 285.</w:t>
      </w:r>
    </w:p>
    <w:p w:rsidR="00000000" w:rsidRDefault="00332CDE">
      <w:pPr>
        <w:bidi/>
        <w:jc w:val="both"/>
        <w:divId w:val="203906316"/>
        <w:rPr>
          <w:rFonts w:eastAsia="Times New Roman" w:cs="B Zar" w:hint="cs"/>
          <w:color w:val="000000"/>
          <w:sz w:val="36"/>
          <w:szCs w:val="36"/>
          <w:rtl/>
        </w:rPr>
      </w:pPr>
      <w:r>
        <w:rPr>
          <w:rFonts w:eastAsia="Times New Roman" w:cs="B Zar" w:hint="cs"/>
          <w:color w:val="000000"/>
          <w:sz w:val="36"/>
          <w:szCs w:val="36"/>
          <w:rtl/>
        </w:rPr>
        <w:t>2- . سوره احزاب: 33، آیه 6.</w:t>
      </w:r>
    </w:p>
    <w:p w:rsidR="00000000" w:rsidRDefault="00332CDE">
      <w:pPr>
        <w:bidi/>
        <w:jc w:val="both"/>
        <w:divId w:val="1078403182"/>
        <w:rPr>
          <w:rFonts w:eastAsia="Times New Roman" w:cs="B Zar" w:hint="cs"/>
          <w:color w:val="000000"/>
          <w:sz w:val="36"/>
          <w:szCs w:val="36"/>
          <w:rtl/>
        </w:rPr>
      </w:pPr>
      <w:r>
        <w:rPr>
          <w:rFonts w:eastAsia="Times New Roman" w:cs="B Zar" w:hint="cs"/>
          <w:color w:val="000000"/>
          <w:sz w:val="36"/>
          <w:szCs w:val="36"/>
          <w:rtl/>
        </w:rPr>
        <w:t>3- . سوره نازعات: 79، آیه 5.</w:t>
      </w:r>
    </w:p>
    <w:p w:rsidR="00000000" w:rsidRDefault="00332CDE">
      <w:pPr>
        <w:bidi/>
        <w:jc w:val="both"/>
        <w:divId w:val="751659758"/>
        <w:rPr>
          <w:rFonts w:eastAsia="Times New Roman" w:cs="B Zar" w:hint="cs"/>
          <w:color w:val="000000"/>
          <w:sz w:val="36"/>
          <w:szCs w:val="36"/>
          <w:rtl/>
        </w:rPr>
      </w:pPr>
      <w:r>
        <w:rPr>
          <w:rFonts w:eastAsia="Times New Roman" w:cs="B Zar" w:hint="cs"/>
          <w:color w:val="000000"/>
          <w:sz w:val="36"/>
          <w:szCs w:val="36"/>
          <w:rtl/>
        </w:rPr>
        <w:t>4- . سوره ذاریات: 51، آیه 4.</w:t>
      </w:r>
    </w:p>
    <w:p w:rsidR="00000000" w:rsidRDefault="00332CDE">
      <w:pPr>
        <w:pStyle w:val="contentparagraph"/>
        <w:bidi/>
        <w:jc w:val="both"/>
        <w:divId w:val="1525679040"/>
        <w:rPr>
          <w:rFonts w:cs="B Zar" w:hint="cs"/>
          <w:color w:val="000000"/>
          <w:sz w:val="36"/>
          <w:szCs w:val="36"/>
          <w:rtl/>
        </w:rPr>
      </w:pPr>
      <w:r>
        <w:rPr>
          <w:rStyle w:val="contenttext"/>
          <w:rFonts w:cs="B Zar" w:hint="cs"/>
          <w:color w:val="000000"/>
          <w:sz w:val="36"/>
          <w:szCs w:val="36"/>
          <w:rtl/>
        </w:rPr>
        <w:t>ندارد «وَ لَمْ یَکُنْ لَهُ شَرِیکٌ فِی الْمُلْکِ وَ لَمْ یَکُنْ لَهُ وَلِیٌّ مِنَ الذُّلِّ وَ کَبِّرْهُ تَک</w:t>
      </w:r>
      <w:r>
        <w:rPr>
          <w:rStyle w:val="contenttext"/>
          <w:rFonts w:cs="B Zar" w:hint="cs"/>
          <w:color w:val="000000"/>
          <w:sz w:val="36"/>
          <w:szCs w:val="36"/>
          <w:rtl/>
        </w:rPr>
        <w:t>ْبِیراً»</w:t>
      </w:r>
      <w:hyperlink w:anchor="content_note_265_1" w:tooltip=". سوره اسراء: 17، آیه 111." w:history="1">
        <w:r>
          <w:rPr>
            <w:rStyle w:val="Hyperlink"/>
            <w:rFonts w:cs="B Zar" w:hint="cs"/>
            <w:sz w:val="36"/>
            <w:szCs w:val="36"/>
            <w:rtl/>
          </w:rPr>
          <w:t>(1)</w:t>
        </w:r>
      </w:hyperlink>
      <w:r>
        <w:rPr>
          <w:rStyle w:val="contenttext"/>
          <w:rFonts w:cs="B Zar" w:hint="cs"/>
          <w:color w:val="000000"/>
          <w:sz w:val="36"/>
          <w:szCs w:val="36"/>
          <w:rtl/>
        </w:rPr>
        <w:t xml:space="preserve"> نسبت مخلوق به خالق جز مخلوقیّت و مربوبیّت مطلقه و لا شیئیّت نیست. </w:t>
      </w:r>
    </w:p>
    <w:p w:rsidR="00000000" w:rsidRDefault="00332CDE">
      <w:pPr>
        <w:pStyle w:val="contentparagraph"/>
        <w:bidi/>
        <w:jc w:val="both"/>
        <w:divId w:val="1525679040"/>
        <w:rPr>
          <w:rFonts w:cs="B Zar" w:hint="cs"/>
          <w:color w:val="000000"/>
          <w:sz w:val="36"/>
          <w:szCs w:val="36"/>
          <w:rtl/>
        </w:rPr>
      </w:pPr>
      <w:r>
        <w:rPr>
          <w:rStyle w:val="contenttext"/>
          <w:rFonts w:cs="B Zar" w:hint="cs"/>
          <w:color w:val="000000"/>
          <w:sz w:val="36"/>
          <w:szCs w:val="36"/>
          <w:rtl/>
        </w:rPr>
        <w:t>قرآن در عین اینکه خداوند را در حدّ اعلای غنا و بی نیازی معرّفی می کند و در عین اینکه می فرماید: «اللَّهُ</w:t>
      </w:r>
      <w:r>
        <w:rPr>
          <w:rStyle w:val="contenttext"/>
          <w:rFonts w:cs="B Zar" w:hint="cs"/>
          <w:color w:val="000000"/>
          <w:sz w:val="36"/>
          <w:szCs w:val="36"/>
          <w:rtl/>
        </w:rPr>
        <w:t xml:space="preserve"> یَتَوَفَّی الْأَنْفُسَ حِینَ مَوْتِها»</w:t>
      </w:r>
      <w:hyperlink w:anchor="content_note_265_2" w:tooltip=". سوره زمر: 39، آیه 42." w:history="1">
        <w:r>
          <w:rPr>
            <w:rStyle w:val="Hyperlink"/>
            <w:rFonts w:cs="B Zar" w:hint="cs"/>
            <w:sz w:val="36"/>
            <w:szCs w:val="36"/>
            <w:rtl/>
          </w:rPr>
          <w:t>(2)</w:t>
        </w:r>
      </w:hyperlink>
    </w:p>
    <w:p w:rsidR="00000000" w:rsidRDefault="00332CDE">
      <w:pPr>
        <w:pStyle w:val="contentparagraph"/>
        <w:bidi/>
        <w:jc w:val="both"/>
        <w:divId w:val="1525679040"/>
        <w:rPr>
          <w:rFonts w:cs="B Zar" w:hint="cs"/>
          <w:color w:val="000000"/>
          <w:sz w:val="36"/>
          <w:szCs w:val="36"/>
          <w:rtl/>
        </w:rPr>
      </w:pPr>
      <w:r>
        <w:rPr>
          <w:rStyle w:val="contenttext"/>
          <w:rFonts w:cs="B Zar" w:hint="cs"/>
          <w:color w:val="000000"/>
          <w:sz w:val="36"/>
          <w:szCs w:val="36"/>
          <w:rtl/>
        </w:rPr>
        <w:t>مجدداً می فرماید: «وَ یُرْسِلُ عَلَیْکُمْ حَفَظَهً حَتَّی إِذا جاءَ أَحَدَکُمُ الْمَوْتُ تَوَفَّتْهُ رُسُلُنا».</w:t>
      </w:r>
      <w:hyperlink w:anchor="content_note_265_3" w:tooltip=". سوره انعام: 6، آیه 61." w:history="1">
        <w:r>
          <w:rPr>
            <w:rStyle w:val="Hyperlink"/>
            <w:rFonts w:cs="B Zar" w:hint="cs"/>
            <w:sz w:val="36"/>
            <w:szCs w:val="36"/>
            <w:rtl/>
          </w:rPr>
          <w:t>(3)</w:t>
        </w:r>
      </w:hyperlink>
      <w:r>
        <w:rPr>
          <w:rStyle w:val="contenttext"/>
          <w:rFonts w:cs="B Zar" w:hint="cs"/>
          <w:color w:val="000000"/>
          <w:sz w:val="36"/>
          <w:szCs w:val="36"/>
          <w:rtl/>
        </w:rPr>
        <w:t xml:space="preserve"> در این آیه کریمه رسولانی را، هم به عنوان نگهبان و هم قبض کننده ارواح معرّفی می کند.</w:t>
      </w:r>
    </w:p>
    <w:p w:rsidR="00000000" w:rsidRDefault="00332CDE">
      <w:pPr>
        <w:pStyle w:val="contentparagraph"/>
        <w:bidi/>
        <w:jc w:val="both"/>
        <w:divId w:val="1525679040"/>
        <w:rPr>
          <w:rFonts w:cs="B Zar" w:hint="cs"/>
          <w:color w:val="000000"/>
          <w:sz w:val="36"/>
          <w:szCs w:val="36"/>
          <w:rtl/>
        </w:rPr>
      </w:pPr>
      <w:r>
        <w:rPr>
          <w:rStyle w:val="contenttext"/>
          <w:rFonts w:cs="B Zar" w:hint="cs"/>
          <w:color w:val="000000"/>
          <w:sz w:val="36"/>
          <w:szCs w:val="36"/>
          <w:rtl/>
        </w:rPr>
        <w:lastRenderedPageBreak/>
        <w:t>پس، از نظر توحیدی، وجود وسائط و نسبت دادن تدبیر امور به غیر خداوند ولی به اذن خداوند و به اراده خ</w:t>
      </w:r>
      <w:r>
        <w:rPr>
          <w:rStyle w:val="contenttext"/>
          <w:rFonts w:cs="B Zar" w:hint="cs"/>
          <w:color w:val="000000"/>
          <w:sz w:val="36"/>
          <w:szCs w:val="36"/>
          <w:rtl/>
        </w:rPr>
        <w:t xml:space="preserve">داوند به طوری که مدبّران، مجریان اوامر و اراده پروردگارند، مانعی ندارد. </w:t>
      </w:r>
    </w:p>
    <w:p w:rsidR="00000000" w:rsidRDefault="00332CDE">
      <w:pPr>
        <w:pStyle w:val="contentparagraph"/>
        <w:bidi/>
        <w:jc w:val="both"/>
        <w:divId w:val="1525679040"/>
        <w:rPr>
          <w:rFonts w:cs="B Zar" w:hint="cs"/>
          <w:color w:val="000000"/>
          <w:sz w:val="36"/>
          <w:szCs w:val="36"/>
          <w:rtl/>
        </w:rPr>
      </w:pPr>
      <w:r>
        <w:rPr>
          <w:rStyle w:val="contenttext"/>
          <w:rFonts w:cs="B Zar" w:hint="cs"/>
          <w:color w:val="000000"/>
          <w:sz w:val="36"/>
          <w:szCs w:val="36"/>
          <w:rtl/>
        </w:rPr>
        <w:t xml:space="preserve">در عین حال، اوّلاً ادب اسلامی اقتضا می کند که ما خلق و رزق و احیا و اماته و امثال اینها را به غیر خدا نسبت ندهیم زیرا قرآن می کوشد که ما از اسباب و وسائط عبور کنیم و به منبع اصلی دست </w:t>
      </w:r>
      <w:r>
        <w:rPr>
          <w:rStyle w:val="contenttext"/>
          <w:rFonts w:cs="B Zar" w:hint="cs"/>
          <w:color w:val="000000"/>
          <w:sz w:val="36"/>
          <w:szCs w:val="36"/>
          <w:rtl/>
        </w:rPr>
        <w:t>یابیم و توجّه ما را به کارگزار کلّ جهان باشد که وسائط نیز آفریده او و مجری امر او و مظهر حکمت او می باشند؛ ثانیاً نظام عالم از نظر وسائط نظام خاصّی است که خداوند آفریده است و هرگز بشر در اثر سیر تکاملی خود جانشین هیچ یک از وسائط فیض نمی گردد بلکه خود فیض ر</w:t>
      </w:r>
      <w:r>
        <w:rPr>
          <w:rStyle w:val="contenttext"/>
          <w:rFonts w:cs="B Zar" w:hint="cs"/>
          <w:color w:val="000000"/>
          <w:sz w:val="36"/>
          <w:szCs w:val="36"/>
          <w:rtl/>
        </w:rPr>
        <w:t xml:space="preserve">ا از همان وسائط می گیرد؛ یعنی فرشته به او وحی می کند و فرشته مأمور حفظ او و مأمور قبض روح او می گردد، در عین اینکه ممکن است مقام قرب و سعه وجودی آن انسان از آن فرشته ای که مأمور اوست احیاناً بالاتر و بیشتر باشد. </w:t>
      </w:r>
    </w:p>
    <w:p w:rsidR="00000000" w:rsidRDefault="00332CDE">
      <w:pPr>
        <w:pStyle w:val="contentparagraph"/>
        <w:bidi/>
        <w:jc w:val="both"/>
        <w:divId w:val="1525679040"/>
        <w:rPr>
          <w:rFonts w:cs="B Zar" w:hint="cs"/>
          <w:color w:val="000000"/>
          <w:sz w:val="36"/>
          <w:szCs w:val="36"/>
          <w:rtl/>
        </w:rPr>
      </w:pPr>
      <w:r>
        <w:rPr>
          <w:rStyle w:val="contenttext"/>
          <w:rFonts w:cs="B Zar" w:hint="cs"/>
          <w:color w:val="000000"/>
          <w:sz w:val="36"/>
          <w:szCs w:val="36"/>
          <w:rtl/>
        </w:rPr>
        <w:t>ص: 265</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41" style="width:0;height:1.5pt" o:hralign="center" o:hrstd="t" o:hr="t" fillcolor="#a0a0a0" stroked="f"/>
        </w:pict>
      </w:r>
    </w:p>
    <w:p w:rsidR="00000000" w:rsidRDefault="00332CDE">
      <w:pPr>
        <w:bidi/>
        <w:jc w:val="both"/>
        <w:divId w:val="1692147913"/>
        <w:rPr>
          <w:rFonts w:eastAsia="Times New Roman" w:cs="B Zar" w:hint="cs"/>
          <w:color w:val="000000"/>
          <w:sz w:val="36"/>
          <w:szCs w:val="36"/>
          <w:rtl/>
        </w:rPr>
      </w:pPr>
      <w:r>
        <w:rPr>
          <w:rFonts w:eastAsia="Times New Roman" w:cs="B Zar" w:hint="cs"/>
          <w:color w:val="000000"/>
          <w:sz w:val="36"/>
          <w:szCs w:val="36"/>
          <w:rtl/>
        </w:rPr>
        <w:t>1- . سوره اسراء: 17، آیه 111.</w:t>
      </w:r>
    </w:p>
    <w:p w:rsidR="00000000" w:rsidRDefault="00332CDE">
      <w:pPr>
        <w:bidi/>
        <w:jc w:val="both"/>
        <w:divId w:val="1503399968"/>
        <w:rPr>
          <w:rFonts w:eastAsia="Times New Roman" w:cs="B Zar" w:hint="cs"/>
          <w:color w:val="000000"/>
          <w:sz w:val="36"/>
          <w:szCs w:val="36"/>
          <w:rtl/>
        </w:rPr>
      </w:pPr>
      <w:r>
        <w:rPr>
          <w:rFonts w:eastAsia="Times New Roman" w:cs="B Zar" w:hint="cs"/>
          <w:color w:val="000000"/>
          <w:sz w:val="36"/>
          <w:szCs w:val="36"/>
          <w:rtl/>
        </w:rPr>
        <w:t>2- . سوره زمر: 39، آیه 42.</w:t>
      </w:r>
    </w:p>
    <w:p w:rsidR="00000000" w:rsidRDefault="00332CDE">
      <w:pPr>
        <w:bidi/>
        <w:jc w:val="both"/>
        <w:divId w:val="790396877"/>
        <w:rPr>
          <w:rFonts w:eastAsia="Times New Roman" w:cs="B Zar" w:hint="cs"/>
          <w:color w:val="000000"/>
          <w:sz w:val="36"/>
          <w:szCs w:val="36"/>
          <w:rtl/>
        </w:rPr>
      </w:pPr>
      <w:r>
        <w:rPr>
          <w:rFonts w:eastAsia="Times New Roman" w:cs="B Zar" w:hint="cs"/>
          <w:color w:val="000000"/>
          <w:sz w:val="36"/>
          <w:szCs w:val="36"/>
          <w:rtl/>
        </w:rPr>
        <w:t>3- . سوره انعام: 6، آیه 61.</w:t>
      </w:r>
    </w:p>
    <w:p w:rsidR="00000000" w:rsidRDefault="00332CDE">
      <w:pPr>
        <w:pStyle w:val="contentparagraph"/>
        <w:bidi/>
        <w:jc w:val="both"/>
        <w:divId w:val="1012804532"/>
        <w:rPr>
          <w:rFonts w:cs="B Zar" w:hint="cs"/>
          <w:color w:val="000000"/>
          <w:sz w:val="36"/>
          <w:szCs w:val="36"/>
          <w:rtl/>
        </w:rPr>
      </w:pPr>
      <w:r>
        <w:rPr>
          <w:rStyle w:val="contenttext"/>
          <w:rFonts w:cs="B Zar" w:hint="cs"/>
          <w:color w:val="000000"/>
          <w:sz w:val="36"/>
          <w:szCs w:val="36"/>
          <w:rtl/>
        </w:rPr>
        <w:lastRenderedPageBreak/>
        <w:t>مطلب دیگر اینکه حدود ولایت تصرّف و یا ولایت تکوینی یک انسان کامل و یا نسبتاً کامل را نمی توانیم دقیقاً تعیین کنیم، یعنی مجموع قرائن قرآنی و قرائن علمی که نزد ما هست اجمالا</w:t>
      </w:r>
      <w:r>
        <w:rPr>
          <w:rStyle w:val="contenttext"/>
          <w:rFonts w:cs="B Zar" w:hint="cs"/>
          <w:color w:val="000000"/>
          <w:sz w:val="36"/>
          <w:szCs w:val="36"/>
          <w:rtl/>
        </w:rPr>
        <w:t>ً وصول انسان را به مرتبه ای که اراده اش بر جهان حاکم باشد ثابت می کند.</w:t>
      </w:r>
      <w:hyperlink w:anchor="content_note_266_1" w:tooltip=". مجموعه آثار شهید مطهری، ولاءها و ولایتها، ج 3، ص 287." w:history="1">
        <w:r>
          <w:rPr>
            <w:rStyle w:val="Hyperlink"/>
            <w:rFonts w:cs="B Zar" w:hint="cs"/>
            <w:sz w:val="36"/>
            <w:szCs w:val="36"/>
            <w:rtl/>
          </w:rPr>
          <w:t>(1)</w:t>
        </w:r>
      </w:hyperlink>
    </w:p>
    <w:p w:rsidR="00000000" w:rsidRDefault="00332CDE">
      <w:pPr>
        <w:pStyle w:val="contentparagraph"/>
        <w:bidi/>
        <w:jc w:val="both"/>
        <w:divId w:val="1012804532"/>
        <w:rPr>
          <w:rFonts w:cs="B Zar" w:hint="cs"/>
          <w:color w:val="000000"/>
          <w:sz w:val="36"/>
          <w:szCs w:val="36"/>
          <w:rtl/>
        </w:rPr>
      </w:pPr>
      <w:r>
        <w:rPr>
          <w:rStyle w:val="contenttext"/>
          <w:rFonts w:cs="B Zar" w:hint="cs"/>
          <w:color w:val="000000"/>
          <w:sz w:val="36"/>
          <w:szCs w:val="36"/>
          <w:rtl/>
        </w:rPr>
        <w:t>امّا اینکه در آیات کریمه قرآن آمده است: «قُلْ لا أَمْلِکُ لِنَفْسِی نَفْعاً وَ ل</w:t>
      </w:r>
      <w:r>
        <w:rPr>
          <w:rStyle w:val="contenttext"/>
          <w:rFonts w:cs="B Zar" w:hint="cs"/>
          <w:color w:val="000000"/>
          <w:sz w:val="36"/>
          <w:szCs w:val="36"/>
          <w:rtl/>
        </w:rPr>
        <w:t>ا ضَرًّا؛</w:t>
      </w:r>
      <w:hyperlink w:anchor="content_note_266_2" w:tooltip=". سوره اعراف: 7، آیه 188." w:history="1">
        <w:r>
          <w:rPr>
            <w:rStyle w:val="Hyperlink"/>
            <w:rFonts w:cs="B Zar" w:hint="cs"/>
            <w:sz w:val="36"/>
            <w:szCs w:val="36"/>
            <w:rtl/>
          </w:rPr>
          <w:t>(2)</w:t>
        </w:r>
      </w:hyperlink>
    </w:p>
    <w:p w:rsidR="00000000" w:rsidRDefault="00332CDE">
      <w:pPr>
        <w:pStyle w:val="contentparagraph"/>
        <w:bidi/>
        <w:jc w:val="both"/>
        <w:divId w:val="1012804532"/>
        <w:rPr>
          <w:rFonts w:cs="B Zar" w:hint="cs"/>
          <w:color w:val="000000"/>
          <w:sz w:val="36"/>
          <w:szCs w:val="36"/>
          <w:rtl/>
        </w:rPr>
      </w:pPr>
      <w:r>
        <w:rPr>
          <w:rStyle w:val="contenttext"/>
          <w:rFonts w:cs="B Zar" w:hint="cs"/>
          <w:color w:val="000000"/>
          <w:sz w:val="36"/>
          <w:szCs w:val="36"/>
          <w:rtl/>
        </w:rPr>
        <w:t>من مالک هیچ سود و زیانی برای خود نیستم»، بدیهی است که می خواهد بگوید مالک اصلی همه سود و زیانها خداست و توانایی من بر سود و زیانم نیز از خداست نه از خودم؛ و الّا چگونه ممک</w:t>
      </w:r>
      <w:r>
        <w:rPr>
          <w:rStyle w:val="contenttext"/>
          <w:rFonts w:cs="B Zar" w:hint="cs"/>
          <w:color w:val="000000"/>
          <w:sz w:val="36"/>
          <w:szCs w:val="36"/>
          <w:rtl/>
        </w:rPr>
        <w:t>ن است که انسانهای دیگر در حدودی مالک سود و زیان خود باشند و امّا پیغمبر حتّی از انسانهای دیگر هم کمتر باشد؟!</w:t>
      </w:r>
      <w:hyperlink w:anchor="content_note_266_3" w:tooltip=". مجموعه آثار شهید مطهری، ولاءها و ولایتها، ج 3، ص 288." w:history="1">
        <w:r>
          <w:rPr>
            <w:rStyle w:val="Hyperlink"/>
            <w:rFonts w:cs="B Zar" w:hint="cs"/>
            <w:sz w:val="36"/>
            <w:szCs w:val="36"/>
            <w:rtl/>
          </w:rPr>
          <w:t>(3)</w:t>
        </w:r>
      </w:hyperlink>
    </w:p>
    <w:p w:rsidR="00000000" w:rsidRDefault="00332CDE">
      <w:pPr>
        <w:pStyle w:val="Heading4"/>
        <w:shd w:val="clear" w:color="auto" w:fill="FFFFFF"/>
        <w:bidi/>
        <w:jc w:val="both"/>
        <w:divId w:val="20784353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ولاء اثباتی: </w:t>
      </w:r>
    </w:p>
    <w:p w:rsidR="00000000" w:rsidRDefault="00332CDE">
      <w:pPr>
        <w:pStyle w:val="contentparagraph"/>
        <w:bidi/>
        <w:jc w:val="both"/>
        <w:divId w:val="207843534"/>
        <w:rPr>
          <w:rFonts w:cs="B Zar" w:hint="cs"/>
          <w:color w:val="000000"/>
          <w:sz w:val="36"/>
          <w:szCs w:val="36"/>
          <w:rtl/>
        </w:rPr>
      </w:pPr>
      <w:r>
        <w:rPr>
          <w:rStyle w:val="contenttext"/>
          <w:rFonts w:cs="B Zar" w:hint="cs"/>
          <w:color w:val="000000"/>
          <w:sz w:val="36"/>
          <w:szCs w:val="36"/>
          <w:rtl/>
        </w:rPr>
        <w:t xml:space="preserve">الف. ولاء اثباتی عام </w:t>
      </w:r>
    </w:p>
    <w:p w:rsidR="00000000" w:rsidRDefault="00332CDE">
      <w:pPr>
        <w:pStyle w:val="contentparagraph"/>
        <w:bidi/>
        <w:jc w:val="both"/>
        <w:divId w:val="207843534"/>
        <w:rPr>
          <w:rFonts w:cs="B Zar" w:hint="cs"/>
          <w:color w:val="000000"/>
          <w:sz w:val="36"/>
          <w:szCs w:val="36"/>
          <w:rtl/>
        </w:rPr>
      </w:pPr>
      <w:r>
        <w:rPr>
          <w:rStyle w:val="contenttext"/>
          <w:rFonts w:cs="B Zar" w:hint="cs"/>
          <w:color w:val="000000"/>
          <w:sz w:val="36"/>
          <w:szCs w:val="36"/>
          <w:rtl/>
        </w:rPr>
        <w:t xml:space="preserve">اسلام خواسته است مسلمانان به صورت واحد مستقلّی زندگی کنند، نظامی مرتبط و اجتماعی پیوسته داشته باشند، هر فردی خود را عضو یک پیکر که همان جامعه اسلامی است بداند، تا جامعه اسلامی قوی و نیرومند گردد، که قرآن می خواهد جامعه مسلمانان برتر از دیگران </w:t>
      </w:r>
    </w:p>
    <w:p w:rsidR="00000000" w:rsidRDefault="00332CDE">
      <w:pPr>
        <w:pStyle w:val="contentparagraph"/>
        <w:bidi/>
        <w:jc w:val="both"/>
        <w:divId w:val="207843534"/>
        <w:rPr>
          <w:rFonts w:cs="B Zar" w:hint="cs"/>
          <w:color w:val="000000"/>
          <w:sz w:val="36"/>
          <w:szCs w:val="36"/>
          <w:rtl/>
        </w:rPr>
      </w:pPr>
      <w:r>
        <w:rPr>
          <w:rStyle w:val="contenttext"/>
          <w:rFonts w:cs="B Zar" w:hint="cs"/>
          <w:color w:val="000000"/>
          <w:sz w:val="36"/>
          <w:szCs w:val="36"/>
          <w:rtl/>
        </w:rPr>
        <w:t>ص: 266</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42" style="width:0;height:1.5pt" o:hralign="center" o:hrstd="t" o:hr="t" fillcolor="#a0a0a0" stroked="f"/>
        </w:pict>
      </w:r>
    </w:p>
    <w:p w:rsidR="00000000" w:rsidRDefault="00332CDE">
      <w:pPr>
        <w:bidi/>
        <w:jc w:val="both"/>
        <w:divId w:val="517045219"/>
        <w:rPr>
          <w:rFonts w:eastAsia="Times New Roman" w:cs="B Zar" w:hint="cs"/>
          <w:color w:val="000000"/>
          <w:sz w:val="36"/>
          <w:szCs w:val="36"/>
          <w:rtl/>
        </w:rPr>
      </w:pPr>
      <w:r>
        <w:rPr>
          <w:rFonts w:eastAsia="Times New Roman" w:cs="B Zar" w:hint="cs"/>
          <w:color w:val="000000"/>
          <w:sz w:val="36"/>
          <w:szCs w:val="36"/>
          <w:rtl/>
        </w:rPr>
        <w:t>1- . مجموعه آثار شهید مطهری، ولاءها و ولایتها، ج 3، ص 287.</w:t>
      </w:r>
    </w:p>
    <w:p w:rsidR="00000000" w:rsidRDefault="00332CDE">
      <w:pPr>
        <w:bidi/>
        <w:jc w:val="both"/>
        <w:divId w:val="1415397073"/>
        <w:rPr>
          <w:rFonts w:eastAsia="Times New Roman" w:cs="B Zar" w:hint="cs"/>
          <w:color w:val="000000"/>
          <w:sz w:val="36"/>
          <w:szCs w:val="36"/>
          <w:rtl/>
        </w:rPr>
      </w:pPr>
      <w:r>
        <w:rPr>
          <w:rFonts w:eastAsia="Times New Roman" w:cs="B Zar" w:hint="cs"/>
          <w:color w:val="000000"/>
          <w:sz w:val="36"/>
          <w:szCs w:val="36"/>
          <w:rtl/>
        </w:rPr>
        <w:lastRenderedPageBreak/>
        <w:t>2- . سوره اعراف: 7، آیه 188.</w:t>
      </w:r>
    </w:p>
    <w:p w:rsidR="00000000" w:rsidRDefault="00332CDE">
      <w:pPr>
        <w:bidi/>
        <w:jc w:val="both"/>
        <w:divId w:val="1616325879"/>
        <w:rPr>
          <w:rFonts w:eastAsia="Times New Roman" w:cs="B Zar" w:hint="cs"/>
          <w:color w:val="000000"/>
          <w:sz w:val="36"/>
          <w:szCs w:val="36"/>
          <w:rtl/>
        </w:rPr>
      </w:pPr>
      <w:r>
        <w:rPr>
          <w:rFonts w:eastAsia="Times New Roman" w:cs="B Zar" w:hint="cs"/>
          <w:color w:val="000000"/>
          <w:sz w:val="36"/>
          <w:szCs w:val="36"/>
          <w:rtl/>
        </w:rPr>
        <w:t>3- . مجموعه آثار شهید مطهری، ولاءها و ولایتها، ج 3، ص 288.</w:t>
      </w:r>
    </w:p>
    <w:p w:rsidR="00000000" w:rsidRDefault="00332CDE">
      <w:pPr>
        <w:pStyle w:val="contentparagraph"/>
        <w:bidi/>
        <w:jc w:val="both"/>
        <w:divId w:val="544561435"/>
        <w:rPr>
          <w:rFonts w:cs="B Zar" w:hint="cs"/>
          <w:color w:val="000000"/>
          <w:sz w:val="36"/>
          <w:szCs w:val="36"/>
          <w:rtl/>
        </w:rPr>
      </w:pPr>
      <w:r>
        <w:rPr>
          <w:rStyle w:val="contenttext"/>
          <w:rFonts w:cs="B Zar" w:hint="cs"/>
          <w:color w:val="000000"/>
          <w:sz w:val="36"/>
          <w:szCs w:val="36"/>
          <w:rtl/>
        </w:rPr>
        <w:t>باشد: «وَ لا تَهِنُوا وَ لا تَحْزَنُوا وَ أَنْتُمُ الْأَعْلَوْنَ إِنْ کُنْتُمْ مُؤْمِنِینَ؛</w:t>
      </w:r>
      <w:hyperlink w:anchor="content_note_267_1" w:tooltip=". سوره آل عمران: 3، آیه 139." w:history="1">
        <w:r>
          <w:rPr>
            <w:rStyle w:val="Hyperlink"/>
            <w:rFonts w:cs="B Zar" w:hint="cs"/>
            <w:sz w:val="36"/>
            <w:szCs w:val="36"/>
            <w:rtl/>
          </w:rPr>
          <w:t>(1)</w:t>
        </w:r>
      </w:hyperlink>
    </w:p>
    <w:p w:rsidR="00000000" w:rsidRDefault="00332CDE">
      <w:pPr>
        <w:pStyle w:val="contentparagraph"/>
        <w:bidi/>
        <w:jc w:val="both"/>
        <w:divId w:val="544561435"/>
        <w:rPr>
          <w:rFonts w:cs="B Zar" w:hint="cs"/>
          <w:color w:val="000000"/>
          <w:sz w:val="36"/>
          <w:szCs w:val="36"/>
          <w:rtl/>
        </w:rPr>
      </w:pPr>
      <w:r>
        <w:rPr>
          <w:rStyle w:val="contenttext"/>
          <w:rFonts w:cs="B Zar" w:hint="cs"/>
          <w:color w:val="000000"/>
          <w:sz w:val="36"/>
          <w:szCs w:val="36"/>
          <w:rtl/>
        </w:rPr>
        <w:t xml:space="preserve">سست نشوید و اندوهگین نباشید که اگر به حقیقت مؤمن باشید شما برترید.» </w:t>
      </w:r>
    </w:p>
    <w:p w:rsidR="00000000" w:rsidRDefault="00332CDE">
      <w:pPr>
        <w:pStyle w:val="contentparagraph"/>
        <w:bidi/>
        <w:jc w:val="both"/>
        <w:divId w:val="544561435"/>
        <w:rPr>
          <w:rFonts w:cs="B Zar" w:hint="cs"/>
          <w:color w:val="000000"/>
          <w:sz w:val="36"/>
          <w:szCs w:val="36"/>
          <w:rtl/>
        </w:rPr>
      </w:pPr>
      <w:r>
        <w:rPr>
          <w:rStyle w:val="contenttext"/>
          <w:rFonts w:cs="B Zar" w:hint="cs"/>
          <w:color w:val="000000"/>
          <w:sz w:val="36"/>
          <w:szCs w:val="36"/>
          <w:rtl/>
        </w:rPr>
        <w:t>ایمان، ملاک برتری</w:t>
      </w:r>
      <w:r>
        <w:rPr>
          <w:rStyle w:val="contenttext"/>
          <w:rFonts w:cs="B Zar" w:hint="cs"/>
          <w:color w:val="000000"/>
          <w:sz w:val="36"/>
          <w:szCs w:val="36"/>
          <w:rtl/>
        </w:rPr>
        <w:t xml:space="preserve"> قرار گرفته است. مگر ایمان چه می کند؟ ایمان ملاک وحدت و رکن شخصیّت و تکیه گاه استقلال و موتور حرکت جامعه اسلامی است. در جای دیگر می فرماید: «وَ لا تَنازَعُوا فَتَفْشَلُوا وَ تَذْهَبَ رِیحُکُمْ؛</w:t>
      </w:r>
      <w:hyperlink w:anchor="content_note_267_2" w:tooltip=". سوره انفال: 8، آیه 46." w:history="1">
        <w:r>
          <w:rPr>
            <w:rStyle w:val="Hyperlink"/>
            <w:rFonts w:cs="B Zar" w:hint="cs"/>
            <w:sz w:val="36"/>
            <w:szCs w:val="36"/>
            <w:rtl/>
          </w:rPr>
          <w:t>(2)</w:t>
        </w:r>
      </w:hyperlink>
      <w:r>
        <w:rPr>
          <w:rStyle w:val="contenttext"/>
          <w:rFonts w:cs="B Zar" w:hint="cs"/>
          <w:color w:val="000000"/>
          <w:sz w:val="36"/>
          <w:szCs w:val="36"/>
          <w:rtl/>
        </w:rPr>
        <w:t xml:space="preserve"> با یکدیگر نزاع نکنید و اختلاف نداشته باشید که سست و ضعیف خواهید شد و بو و خاصیت خود را از دست خواهید داد.»</w:t>
      </w:r>
      <w:hyperlink w:anchor="content_note_267_3" w:tooltip=". مجموعه آثار شهید مطهری، ولاءها و ولایتها، ج 3، ص 263." w:history="1">
        <w:r>
          <w:rPr>
            <w:rStyle w:val="Hyperlink"/>
            <w:rFonts w:cs="B Zar" w:hint="cs"/>
            <w:sz w:val="36"/>
            <w:szCs w:val="36"/>
            <w:rtl/>
          </w:rPr>
          <w:t>(3)</w:t>
        </w:r>
      </w:hyperlink>
    </w:p>
    <w:p w:rsidR="00000000" w:rsidRDefault="00332CDE">
      <w:pPr>
        <w:pStyle w:val="contentparagraph"/>
        <w:bidi/>
        <w:jc w:val="both"/>
        <w:divId w:val="544561435"/>
        <w:rPr>
          <w:rFonts w:cs="B Zar" w:hint="cs"/>
          <w:color w:val="000000"/>
          <w:sz w:val="36"/>
          <w:szCs w:val="36"/>
          <w:rtl/>
        </w:rPr>
      </w:pPr>
      <w:r>
        <w:rPr>
          <w:rStyle w:val="contenttext"/>
          <w:rFonts w:cs="B Zar" w:hint="cs"/>
          <w:color w:val="000000"/>
          <w:sz w:val="36"/>
          <w:szCs w:val="36"/>
          <w:rtl/>
        </w:rPr>
        <w:t>جدال و اختلاف، کیان و شخصیّت جامعه اسلامی را منهدم می کند. ایمان، اساس دوستی و وداد و ولاء مؤمنان است. قرآن کریم می فرماید: «وَ الْمُؤْمِنُونَ وَ الْمُؤْمِناتُ بَعْضُهُمْ أَوْلِیاءُ بَعْضٍ یَأْمُرُونَ بِالْمَعْرُوفِ وَ یَنْهَوْنَ عَنِ الْمُنْکَرِ؛</w:t>
      </w:r>
      <w:hyperlink w:anchor="content_note_267_4" w:tooltip=". سوره توبه: 9، آیه 71." w:history="1">
        <w:r>
          <w:rPr>
            <w:rStyle w:val="Hyperlink"/>
            <w:rFonts w:cs="B Zar" w:hint="cs"/>
            <w:sz w:val="36"/>
            <w:szCs w:val="36"/>
            <w:rtl/>
          </w:rPr>
          <w:t>(4)</w:t>
        </w:r>
      </w:hyperlink>
    </w:p>
    <w:p w:rsidR="00000000" w:rsidRDefault="00332CDE">
      <w:pPr>
        <w:pStyle w:val="contentparagraph"/>
        <w:bidi/>
        <w:jc w:val="both"/>
        <w:divId w:val="544561435"/>
        <w:rPr>
          <w:rFonts w:cs="B Zar" w:hint="cs"/>
          <w:color w:val="000000"/>
          <w:sz w:val="36"/>
          <w:szCs w:val="36"/>
          <w:rtl/>
        </w:rPr>
      </w:pPr>
      <w:r>
        <w:rPr>
          <w:rStyle w:val="contenttext"/>
          <w:rFonts w:cs="B Zar" w:hint="cs"/>
          <w:color w:val="000000"/>
          <w:sz w:val="36"/>
          <w:szCs w:val="36"/>
          <w:rtl/>
        </w:rPr>
        <w:t>مردان مؤمن و زنان مؤمنه بعضی ولیّ بعضی دیگرند، به معروف امر می کنند و از منکر بازمی دارند.»</w:t>
      </w:r>
    </w:p>
    <w:p w:rsidR="00000000" w:rsidRDefault="00332CDE">
      <w:pPr>
        <w:pStyle w:val="contentparagraph"/>
        <w:bidi/>
        <w:jc w:val="both"/>
        <w:divId w:val="544561435"/>
        <w:rPr>
          <w:rFonts w:cs="B Zar" w:hint="cs"/>
          <w:color w:val="000000"/>
          <w:sz w:val="36"/>
          <w:szCs w:val="36"/>
          <w:rtl/>
        </w:rPr>
      </w:pPr>
      <w:r>
        <w:rPr>
          <w:rStyle w:val="contenttext"/>
          <w:rFonts w:cs="B Zar" w:hint="cs"/>
          <w:color w:val="000000"/>
          <w:sz w:val="36"/>
          <w:szCs w:val="36"/>
          <w:rtl/>
        </w:rPr>
        <w:t>مؤمنان نزدیک به یکدیگرند و به موجب اینکه با یکدیگر نزدیک اند، حامی و دوست و ناصر یکدیگرند و به سرنو</w:t>
      </w:r>
      <w:r>
        <w:rPr>
          <w:rStyle w:val="contenttext"/>
          <w:rFonts w:cs="B Zar" w:hint="cs"/>
          <w:color w:val="000000"/>
          <w:sz w:val="36"/>
          <w:szCs w:val="36"/>
          <w:rtl/>
        </w:rPr>
        <w:t xml:space="preserve">شت هم علاقه مندند و در حقیقت به سرنوشت خود که یک واحد را تشکیل می دهند علاقه می ورزند و لذا امر به معروف می کنند و یکدیگر را از منکر و زشتیها بازمی دارند. </w:t>
      </w:r>
    </w:p>
    <w:p w:rsidR="00000000" w:rsidRDefault="00332CDE">
      <w:pPr>
        <w:pStyle w:val="contentparagraph"/>
        <w:bidi/>
        <w:jc w:val="both"/>
        <w:divId w:val="544561435"/>
        <w:rPr>
          <w:rFonts w:cs="B Zar" w:hint="cs"/>
          <w:color w:val="000000"/>
          <w:sz w:val="36"/>
          <w:szCs w:val="36"/>
          <w:rtl/>
        </w:rPr>
      </w:pPr>
      <w:r>
        <w:rPr>
          <w:rStyle w:val="contenttext"/>
          <w:rFonts w:cs="B Zar" w:hint="cs"/>
          <w:color w:val="000000"/>
          <w:sz w:val="36"/>
          <w:szCs w:val="36"/>
          <w:rtl/>
        </w:rPr>
        <w:lastRenderedPageBreak/>
        <w:t>این دو عمل (امر به معروف و نهی از منکر) ناشی از وداد ایمانی است و لذا این دو جمله (یَأْمُرُونَ بِالْ</w:t>
      </w:r>
      <w:r>
        <w:rPr>
          <w:rStyle w:val="contenttext"/>
          <w:rFonts w:cs="B Zar" w:hint="cs"/>
          <w:color w:val="000000"/>
          <w:sz w:val="36"/>
          <w:szCs w:val="36"/>
          <w:rtl/>
        </w:rPr>
        <w:t xml:space="preserve">مَعْرُوفِ وَ یَنْهَوْنَ عَنِ الْمُنْکَرِ) بلافاصله به دنبال بیان ولاء ایمانی مسلمانان واقع شده است. </w:t>
      </w:r>
    </w:p>
    <w:p w:rsidR="00000000" w:rsidRDefault="00332CDE">
      <w:pPr>
        <w:pStyle w:val="contentparagraph"/>
        <w:bidi/>
        <w:jc w:val="both"/>
        <w:divId w:val="544561435"/>
        <w:rPr>
          <w:rFonts w:cs="B Zar" w:hint="cs"/>
          <w:color w:val="000000"/>
          <w:sz w:val="36"/>
          <w:szCs w:val="36"/>
          <w:rtl/>
        </w:rPr>
      </w:pPr>
      <w:r>
        <w:rPr>
          <w:rStyle w:val="contenttext"/>
          <w:rFonts w:cs="B Zar" w:hint="cs"/>
          <w:color w:val="000000"/>
          <w:sz w:val="36"/>
          <w:szCs w:val="36"/>
          <w:rtl/>
        </w:rPr>
        <w:t>علاقه به سرنوشت اشخاص از علاقه به خود آنها سرچشمه می گیرد. پدری که به فرزندان خویش علاقه دارد قهراً نسبت به سرنوشت و رفتار آنان نیز احساس علاقه می کند؛ امّ</w:t>
      </w:r>
      <w:r>
        <w:rPr>
          <w:rStyle w:val="contenttext"/>
          <w:rFonts w:cs="B Zar" w:hint="cs"/>
          <w:color w:val="000000"/>
          <w:sz w:val="36"/>
          <w:szCs w:val="36"/>
          <w:rtl/>
        </w:rPr>
        <w:t xml:space="preserve">ا ممکن </w:t>
      </w:r>
    </w:p>
    <w:p w:rsidR="00000000" w:rsidRDefault="00332CDE">
      <w:pPr>
        <w:pStyle w:val="contentparagraph"/>
        <w:bidi/>
        <w:jc w:val="both"/>
        <w:divId w:val="544561435"/>
        <w:rPr>
          <w:rFonts w:cs="B Zar" w:hint="cs"/>
          <w:color w:val="000000"/>
          <w:sz w:val="36"/>
          <w:szCs w:val="36"/>
          <w:rtl/>
        </w:rPr>
      </w:pPr>
      <w:r>
        <w:rPr>
          <w:rStyle w:val="contenttext"/>
          <w:rFonts w:cs="B Zar" w:hint="cs"/>
          <w:color w:val="000000"/>
          <w:sz w:val="36"/>
          <w:szCs w:val="36"/>
          <w:rtl/>
        </w:rPr>
        <w:t>ص: 267</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43" style="width:0;height:1.5pt" o:hralign="center" o:hrstd="t" o:hr="t" fillcolor="#a0a0a0" stroked="f"/>
        </w:pict>
      </w:r>
    </w:p>
    <w:p w:rsidR="00000000" w:rsidRDefault="00332CDE">
      <w:pPr>
        <w:bidi/>
        <w:jc w:val="both"/>
        <w:divId w:val="25181024"/>
        <w:rPr>
          <w:rFonts w:eastAsia="Times New Roman" w:cs="B Zar" w:hint="cs"/>
          <w:color w:val="000000"/>
          <w:sz w:val="36"/>
          <w:szCs w:val="36"/>
          <w:rtl/>
        </w:rPr>
      </w:pPr>
      <w:r>
        <w:rPr>
          <w:rFonts w:eastAsia="Times New Roman" w:cs="B Zar" w:hint="cs"/>
          <w:color w:val="000000"/>
          <w:sz w:val="36"/>
          <w:szCs w:val="36"/>
          <w:rtl/>
        </w:rPr>
        <w:t>1- . سوره آل عمران: 3، آیه 139.</w:t>
      </w:r>
    </w:p>
    <w:p w:rsidR="00000000" w:rsidRDefault="00332CDE">
      <w:pPr>
        <w:bidi/>
        <w:jc w:val="both"/>
        <w:divId w:val="2125808935"/>
        <w:rPr>
          <w:rFonts w:eastAsia="Times New Roman" w:cs="B Zar" w:hint="cs"/>
          <w:color w:val="000000"/>
          <w:sz w:val="36"/>
          <w:szCs w:val="36"/>
          <w:rtl/>
        </w:rPr>
      </w:pPr>
      <w:r>
        <w:rPr>
          <w:rFonts w:eastAsia="Times New Roman" w:cs="B Zar" w:hint="cs"/>
          <w:color w:val="000000"/>
          <w:sz w:val="36"/>
          <w:szCs w:val="36"/>
          <w:rtl/>
        </w:rPr>
        <w:t>2- . سوره انفال: 8، آیه 46.</w:t>
      </w:r>
    </w:p>
    <w:p w:rsidR="00000000" w:rsidRDefault="00332CDE">
      <w:pPr>
        <w:bidi/>
        <w:jc w:val="both"/>
        <w:divId w:val="2042509271"/>
        <w:rPr>
          <w:rFonts w:eastAsia="Times New Roman" w:cs="B Zar" w:hint="cs"/>
          <w:color w:val="000000"/>
          <w:sz w:val="36"/>
          <w:szCs w:val="36"/>
          <w:rtl/>
        </w:rPr>
      </w:pPr>
      <w:r>
        <w:rPr>
          <w:rFonts w:eastAsia="Times New Roman" w:cs="B Zar" w:hint="cs"/>
          <w:color w:val="000000"/>
          <w:sz w:val="36"/>
          <w:szCs w:val="36"/>
          <w:rtl/>
        </w:rPr>
        <w:t>3- . مجموعه آثار شهید مطهری، ولاءها و ولایتها، ج 3، ص 263.</w:t>
      </w:r>
    </w:p>
    <w:p w:rsidR="00000000" w:rsidRDefault="00332CDE">
      <w:pPr>
        <w:bidi/>
        <w:jc w:val="both"/>
        <w:divId w:val="1072005051"/>
        <w:rPr>
          <w:rFonts w:eastAsia="Times New Roman" w:cs="B Zar" w:hint="cs"/>
          <w:color w:val="000000"/>
          <w:sz w:val="36"/>
          <w:szCs w:val="36"/>
          <w:rtl/>
        </w:rPr>
      </w:pPr>
      <w:r>
        <w:rPr>
          <w:rFonts w:eastAsia="Times New Roman" w:cs="B Zar" w:hint="cs"/>
          <w:color w:val="000000"/>
          <w:sz w:val="36"/>
          <w:szCs w:val="36"/>
          <w:rtl/>
        </w:rPr>
        <w:t>4- . سوره توبه: 9، آیه 71.</w:t>
      </w:r>
    </w:p>
    <w:p w:rsidR="00000000" w:rsidRDefault="00332CDE">
      <w:pPr>
        <w:pStyle w:val="contentparagraph"/>
        <w:bidi/>
        <w:jc w:val="both"/>
        <w:divId w:val="1488204747"/>
        <w:rPr>
          <w:rFonts w:cs="B Zar" w:hint="cs"/>
          <w:color w:val="000000"/>
          <w:sz w:val="36"/>
          <w:szCs w:val="36"/>
          <w:rtl/>
        </w:rPr>
      </w:pPr>
      <w:r>
        <w:rPr>
          <w:rStyle w:val="contenttext"/>
          <w:rFonts w:cs="B Zar" w:hint="cs"/>
          <w:color w:val="000000"/>
          <w:sz w:val="36"/>
          <w:szCs w:val="36"/>
          <w:rtl/>
        </w:rPr>
        <w:t>است نسبت به فرزندان دیگران در خود احساسی نکند، چون نسبت به</w:t>
      </w:r>
      <w:r>
        <w:rPr>
          <w:rStyle w:val="contenttext"/>
          <w:rFonts w:cs="B Zar" w:hint="cs"/>
          <w:color w:val="000000"/>
          <w:sz w:val="36"/>
          <w:szCs w:val="36"/>
          <w:rtl/>
        </w:rPr>
        <w:t xml:space="preserve"> خود آنها علاقه ای ندارد تا به سرنوشتشان نیز علاقه مند باشد و کار نیکشان در او احساس اثباتی به وجود آورد و کار بدشان احساس نفیی. </w:t>
      </w:r>
    </w:p>
    <w:p w:rsidR="00000000" w:rsidRDefault="00332CDE">
      <w:pPr>
        <w:pStyle w:val="contentparagraph"/>
        <w:bidi/>
        <w:jc w:val="both"/>
        <w:divId w:val="1488204747"/>
        <w:rPr>
          <w:rFonts w:cs="B Zar" w:hint="cs"/>
          <w:color w:val="000000"/>
          <w:sz w:val="36"/>
          <w:szCs w:val="36"/>
          <w:rtl/>
        </w:rPr>
      </w:pPr>
      <w:r>
        <w:rPr>
          <w:rStyle w:val="contenttext"/>
          <w:rFonts w:cs="B Zar" w:hint="cs"/>
          <w:color w:val="000000"/>
          <w:sz w:val="36"/>
          <w:szCs w:val="36"/>
          <w:rtl/>
        </w:rPr>
        <w:t>امر به معروف در اثر همان احساس اثباتی است و نهی از منکر در اثر احساس نفیی و تا دوستی و محبّت نباشد این احساس ها در نهاد انسانی</w:t>
      </w:r>
      <w:r>
        <w:rPr>
          <w:rStyle w:val="contenttext"/>
          <w:rFonts w:cs="B Zar" w:hint="cs"/>
          <w:color w:val="000000"/>
          <w:sz w:val="36"/>
          <w:szCs w:val="36"/>
          <w:rtl/>
        </w:rPr>
        <w:t xml:space="preserve"> جوشش نمی کند. </w:t>
      </w:r>
    </w:p>
    <w:p w:rsidR="00000000" w:rsidRDefault="00332CDE">
      <w:pPr>
        <w:pStyle w:val="contentparagraph"/>
        <w:bidi/>
        <w:jc w:val="both"/>
        <w:divId w:val="1488204747"/>
        <w:rPr>
          <w:rFonts w:cs="B Zar" w:hint="cs"/>
          <w:color w:val="000000"/>
          <w:sz w:val="36"/>
          <w:szCs w:val="36"/>
          <w:rtl/>
        </w:rPr>
      </w:pPr>
      <w:r>
        <w:rPr>
          <w:rStyle w:val="contenttext"/>
          <w:rFonts w:cs="B Zar" w:hint="cs"/>
          <w:color w:val="000000"/>
          <w:sz w:val="36"/>
          <w:szCs w:val="36"/>
          <w:rtl/>
        </w:rPr>
        <w:lastRenderedPageBreak/>
        <w:t>اگر انسان نسبت به افرادی بی علاقه باشد، در مقابل اعمال و رفتار آنها بی تفاوت است، امّا آنجا که علاقه مند است، محبّتها و مودّتها او را آرام نمی گذارند و لذا در آیه شریفه با کیفیّت</w:t>
      </w:r>
    </w:p>
    <w:p w:rsidR="00000000" w:rsidRDefault="00332CDE">
      <w:pPr>
        <w:pStyle w:val="contentparagraph"/>
        <w:bidi/>
        <w:jc w:val="both"/>
        <w:divId w:val="1488204747"/>
        <w:rPr>
          <w:rFonts w:cs="B Zar" w:hint="cs"/>
          <w:color w:val="000000"/>
          <w:sz w:val="36"/>
          <w:szCs w:val="36"/>
          <w:rtl/>
        </w:rPr>
      </w:pPr>
      <w:r>
        <w:rPr>
          <w:rStyle w:val="contenttext"/>
          <w:rFonts w:cs="B Zar" w:hint="cs"/>
          <w:color w:val="000000"/>
          <w:sz w:val="36"/>
          <w:szCs w:val="36"/>
          <w:rtl/>
        </w:rPr>
        <w:t>خاصّی، امر به معروف و نهی از منکر را به مسأله ولاء ارتباط داد</w:t>
      </w:r>
      <w:r>
        <w:rPr>
          <w:rStyle w:val="contenttext"/>
          <w:rFonts w:cs="B Zar" w:hint="cs"/>
          <w:color w:val="000000"/>
          <w:sz w:val="36"/>
          <w:szCs w:val="36"/>
          <w:rtl/>
        </w:rPr>
        <w:t>ه است و سپس به عنوان ثمرات امر به معروف و نهی از منکر، دو مطلب را ذکر کرده است: «یُقِیمُونَ الصَّلاهَ وَ یُؤْتُونَ الزَّکاهَ؛</w:t>
      </w:r>
      <w:hyperlink w:anchor="content_note_268_1" w:tooltip=". سوره توبه: 9، آیه 71." w:history="1">
        <w:r>
          <w:rPr>
            <w:rStyle w:val="Hyperlink"/>
            <w:rFonts w:cs="B Zar" w:hint="cs"/>
            <w:sz w:val="36"/>
            <w:szCs w:val="36"/>
            <w:rtl/>
          </w:rPr>
          <w:t>(1)</w:t>
        </w:r>
      </w:hyperlink>
      <w:r>
        <w:rPr>
          <w:rStyle w:val="contenttext"/>
          <w:rFonts w:cs="B Zar" w:hint="cs"/>
          <w:color w:val="000000"/>
          <w:sz w:val="36"/>
          <w:szCs w:val="36"/>
          <w:rtl/>
        </w:rPr>
        <w:t xml:space="preserve"> نماز را به بپا می دارند و زکات را می دهند.»</w:t>
      </w:r>
      <w:hyperlink w:anchor="content_note_268_2" w:tooltip=". مجموعه آثار شهید مطهری، ولاءها و ولایتها، ج 3، ص 264." w:history="1">
        <w:r>
          <w:rPr>
            <w:rStyle w:val="Hyperlink"/>
            <w:rFonts w:cs="B Zar" w:hint="cs"/>
            <w:sz w:val="36"/>
            <w:szCs w:val="36"/>
            <w:rtl/>
          </w:rPr>
          <w:t>(2)</w:t>
        </w:r>
      </w:hyperlink>
    </w:p>
    <w:p w:rsidR="00000000" w:rsidRDefault="00332CDE">
      <w:pPr>
        <w:pStyle w:val="contentparagraph"/>
        <w:bidi/>
        <w:jc w:val="both"/>
        <w:divId w:val="1488204747"/>
        <w:rPr>
          <w:rFonts w:cs="B Zar" w:hint="cs"/>
          <w:color w:val="000000"/>
          <w:sz w:val="36"/>
          <w:szCs w:val="36"/>
          <w:rtl/>
        </w:rPr>
      </w:pPr>
      <w:r>
        <w:rPr>
          <w:rStyle w:val="contenttext"/>
          <w:rFonts w:cs="B Zar" w:hint="cs"/>
          <w:color w:val="000000"/>
          <w:sz w:val="36"/>
          <w:szCs w:val="36"/>
          <w:rtl/>
        </w:rPr>
        <w:t>نماز نمونه ای است از رابطه خلق و خالق، و زکات نمونه ای است از حسن روابط مسلمانان با یکدیگر که در اثر تعاطف و تراحم اسلامی از یکدیگر حمایت می کنند و به هم تعاون و کمک می کنند. و سپس بر آن متفرّع کرده است: «أُولئِکَ سَیَرْحَمُهُمُ اللَّهُ إِنَّ اللَّهَ عَزِی</w:t>
      </w:r>
      <w:r>
        <w:rPr>
          <w:rStyle w:val="contenttext"/>
          <w:rFonts w:cs="B Zar" w:hint="cs"/>
          <w:color w:val="000000"/>
          <w:sz w:val="36"/>
          <w:szCs w:val="36"/>
          <w:rtl/>
        </w:rPr>
        <w:t>زٌ حَکِیمٌ؛</w:t>
      </w:r>
      <w:hyperlink w:anchor="content_note_268_3" w:tooltip=". سوره توبه: 9، آیه 71." w:history="1">
        <w:r>
          <w:rPr>
            <w:rStyle w:val="Hyperlink"/>
            <w:rFonts w:cs="B Zar" w:hint="cs"/>
            <w:sz w:val="36"/>
            <w:szCs w:val="36"/>
            <w:rtl/>
          </w:rPr>
          <w:t>(3)</w:t>
        </w:r>
      </w:hyperlink>
      <w:r>
        <w:rPr>
          <w:rStyle w:val="contenttext"/>
          <w:rFonts w:cs="B Zar" w:hint="cs"/>
          <w:color w:val="000000"/>
          <w:sz w:val="36"/>
          <w:szCs w:val="36"/>
          <w:rtl/>
        </w:rPr>
        <w:t xml:space="preserve"> آن وقت است که انواع رحمتهای الهی و سعادتها بر این جامعه فرود می آید. خداوند عزیز و حکیم است.» </w:t>
      </w:r>
    </w:p>
    <w:p w:rsidR="00000000" w:rsidRDefault="00332CDE">
      <w:pPr>
        <w:pStyle w:val="contentparagraph"/>
        <w:bidi/>
        <w:jc w:val="both"/>
        <w:divId w:val="1488204747"/>
        <w:rPr>
          <w:rFonts w:cs="B Zar" w:hint="cs"/>
          <w:color w:val="000000"/>
          <w:sz w:val="36"/>
          <w:szCs w:val="36"/>
          <w:rtl/>
        </w:rPr>
      </w:pPr>
      <w:r>
        <w:rPr>
          <w:rStyle w:val="contenttext"/>
          <w:rFonts w:cs="B Zar" w:hint="cs"/>
          <w:color w:val="000000"/>
          <w:sz w:val="36"/>
          <w:szCs w:val="36"/>
          <w:rtl/>
        </w:rPr>
        <w:t>پیغمبر اکرم(صلّی اللّه علیه وآله وسلّم) در حدیث معروف و مشهور فرمود: «مَثَلُ</w:t>
      </w:r>
      <w:r>
        <w:rPr>
          <w:rStyle w:val="contenttext"/>
          <w:rFonts w:cs="B Zar" w:hint="cs"/>
          <w:color w:val="000000"/>
          <w:sz w:val="36"/>
          <w:szCs w:val="36"/>
          <w:rtl/>
        </w:rPr>
        <w:t xml:space="preserve"> الْمُؤْمِنِ فِی تَوَادِّهِمْ وَ تَرَاحُمِهِمْ کَمَثَلِ الْجَسَدِ إِذَا اشْتَکَی بَعْضُهُ تَدَاعَی سَائِرُهُ بِالسَّهَرِ وَ الْحُمَّی؛</w:t>
      </w:r>
      <w:hyperlink w:anchor="content_note_268_4" w:tooltip=". مجلسی، بحار الأنوار، ج 58، ص 150." w:history="1">
        <w:r>
          <w:rPr>
            <w:rStyle w:val="Hyperlink"/>
            <w:rFonts w:cs="B Zar" w:hint="cs"/>
            <w:sz w:val="36"/>
            <w:szCs w:val="36"/>
            <w:rtl/>
          </w:rPr>
          <w:t>(4)</w:t>
        </w:r>
      </w:hyperlink>
    </w:p>
    <w:p w:rsidR="00000000" w:rsidRDefault="00332CDE">
      <w:pPr>
        <w:pStyle w:val="contentparagraph"/>
        <w:bidi/>
        <w:jc w:val="both"/>
        <w:divId w:val="1488204747"/>
        <w:rPr>
          <w:rFonts w:cs="B Zar" w:hint="cs"/>
          <w:color w:val="000000"/>
          <w:sz w:val="36"/>
          <w:szCs w:val="36"/>
          <w:rtl/>
        </w:rPr>
      </w:pPr>
      <w:r>
        <w:rPr>
          <w:rStyle w:val="contenttext"/>
          <w:rFonts w:cs="B Zar" w:hint="cs"/>
          <w:color w:val="000000"/>
          <w:sz w:val="36"/>
          <w:szCs w:val="36"/>
          <w:rtl/>
        </w:rPr>
        <w:t xml:space="preserve">داستان اهل </w:t>
      </w:r>
    </w:p>
    <w:p w:rsidR="00000000" w:rsidRDefault="00332CDE">
      <w:pPr>
        <w:pStyle w:val="contentparagraph"/>
        <w:bidi/>
        <w:jc w:val="both"/>
        <w:divId w:val="1488204747"/>
        <w:rPr>
          <w:rFonts w:cs="B Zar" w:hint="cs"/>
          <w:color w:val="000000"/>
          <w:sz w:val="36"/>
          <w:szCs w:val="36"/>
          <w:rtl/>
        </w:rPr>
      </w:pPr>
      <w:r>
        <w:rPr>
          <w:rStyle w:val="contenttext"/>
          <w:rFonts w:cs="B Zar" w:hint="cs"/>
          <w:color w:val="000000"/>
          <w:sz w:val="36"/>
          <w:szCs w:val="36"/>
          <w:rtl/>
        </w:rPr>
        <w:t>ص: 268</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44" style="width:0;height:1.5pt" o:hralign="center" o:hrstd="t" o:hr="t" fillcolor="#a0a0a0" stroked="f"/>
        </w:pict>
      </w:r>
    </w:p>
    <w:p w:rsidR="00000000" w:rsidRDefault="00332CDE">
      <w:pPr>
        <w:bidi/>
        <w:jc w:val="both"/>
        <w:divId w:val="2001500877"/>
        <w:rPr>
          <w:rFonts w:eastAsia="Times New Roman" w:cs="B Zar" w:hint="cs"/>
          <w:color w:val="000000"/>
          <w:sz w:val="36"/>
          <w:szCs w:val="36"/>
          <w:rtl/>
        </w:rPr>
      </w:pPr>
      <w:r>
        <w:rPr>
          <w:rFonts w:eastAsia="Times New Roman" w:cs="B Zar" w:hint="cs"/>
          <w:color w:val="000000"/>
          <w:sz w:val="36"/>
          <w:szCs w:val="36"/>
          <w:rtl/>
        </w:rPr>
        <w:t>1- . سوره توبه: 9، آیه 71.</w:t>
      </w:r>
    </w:p>
    <w:p w:rsidR="00000000" w:rsidRDefault="00332CDE">
      <w:pPr>
        <w:bidi/>
        <w:jc w:val="both"/>
        <w:divId w:val="1137991529"/>
        <w:rPr>
          <w:rFonts w:eastAsia="Times New Roman" w:cs="B Zar" w:hint="cs"/>
          <w:color w:val="000000"/>
          <w:sz w:val="36"/>
          <w:szCs w:val="36"/>
          <w:rtl/>
        </w:rPr>
      </w:pPr>
      <w:r>
        <w:rPr>
          <w:rFonts w:eastAsia="Times New Roman" w:cs="B Zar" w:hint="cs"/>
          <w:color w:val="000000"/>
          <w:sz w:val="36"/>
          <w:szCs w:val="36"/>
          <w:rtl/>
        </w:rPr>
        <w:lastRenderedPageBreak/>
        <w:t>2- . مجموعه آثار شهید مطهری، ولاءها و ولایتها، ج 3، ص 264.</w:t>
      </w:r>
    </w:p>
    <w:p w:rsidR="00000000" w:rsidRDefault="00332CDE">
      <w:pPr>
        <w:bidi/>
        <w:jc w:val="both"/>
        <w:divId w:val="1851943886"/>
        <w:rPr>
          <w:rFonts w:eastAsia="Times New Roman" w:cs="B Zar" w:hint="cs"/>
          <w:color w:val="000000"/>
          <w:sz w:val="36"/>
          <w:szCs w:val="36"/>
          <w:rtl/>
        </w:rPr>
      </w:pPr>
      <w:r>
        <w:rPr>
          <w:rFonts w:eastAsia="Times New Roman" w:cs="B Zar" w:hint="cs"/>
          <w:color w:val="000000"/>
          <w:sz w:val="36"/>
          <w:szCs w:val="36"/>
          <w:rtl/>
        </w:rPr>
        <w:t>3- . سوره توبه: 9، آیه 71.</w:t>
      </w:r>
    </w:p>
    <w:p w:rsidR="00000000" w:rsidRDefault="00332CDE">
      <w:pPr>
        <w:bidi/>
        <w:jc w:val="both"/>
        <w:divId w:val="1396392361"/>
        <w:rPr>
          <w:rFonts w:eastAsia="Times New Roman" w:cs="B Zar" w:hint="cs"/>
          <w:color w:val="000000"/>
          <w:sz w:val="36"/>
          <w:szCs w:val="36"/>
          <w:rtl/>
        </w:rPr>
      </w:pPr>
      <w:r>
        <w:rPr>
          <w:rFonts w:eastAsia="Times New Roman" w:cs="B Zar" w:hint="cs"/>
          <w:color w:val="000000"/>
          <w:sz w:val="36"/>
          <w:szCs w:val="36"/>
          <w:rtl/>
        </w:rPr>
        <w:t>4- . مجلسی، بحار الأنوار، ج 58، ص 150.</w:t>
      </w:r>
    </w:p>
    <w:p w:rsidR="00000000" w:rsidRDefault="00332CDE">
      <w:pPr>
        <w:pStyle w:val="contentparagraph"/>
        <w:bidi/>
        <w:jc w:val="both"/>
        <w:divId w:val="61294133"/>
        <w:rPr>
          <w:rFonts w:cs="B Zar" w:hint="cs"/>
          <w:color w:val="000000"/>
          <w:sz w:val="36"/>
          <w:szCs w:val="36"/>
          <w:rtl/>
        </w:rPr>
      </w:pPr>
      <w:r>
        <w:rPr>
          <w:rStyle w:val="contenttext"/>
          <w:rFonts w:cs="B Zar" w:hint="cs"/>
          <w:color w:val="000000"/>
          <w:sz w:val="36"/>
          <w:szCs w:val="36"/>
          <w:rtl/>
        </w:rPr>
        <w:t>ایمان در پیوند مهربانی و در عواطف متبادل میان خودشان، داستان پیکر زنده است که چو عضوی به درد آید، سایر اعضاء با تب و بی خوابی با او همراهی می کنند.»</w:t>
      </w:r>
      <w:hyperlink w:anchor="content_note_269_1" w:tooltip=". مجموعه آثار شهید مطهری، ولاءها و ولایتها، ج 3، ص 265." w:history="1">
        <w:r>
          <w:rPr>
            <w:rStyle w:val="Hyperlink"/>
            <w:rFonts w:cs="B Zar" w:hint="cs"/>
            <w:sz w:val="36"/>
            <w:szCs w:val="36"/>
            <w:rtl/>
          </w:rPr>
          <w:t>(1)</w:t>
        </w:r>
      </w:hyperlink>
    </w:p>
    <w:p w:rsidR="00000000" w:rsidRDefault="00332CDE">
      <w:pPr>
        <w:pStyle w:val="contentparagraph"/>
        <w:bidi/>
        <w:jc w:val="both"/>
        <w:divId w:val="61294133"/>
        <w:rPr>
          <w:rFonts w:cs="B Zar" w:hint="cs"/>
          <w:color w:val="000000"/>
          <w:sz w:val="36"/>
          <w:szCs w:val="36"/>
          <w:rtl/>
        </w:rPr>
      </w:pPr>
      <w:r>
        <w:rPr>
          <w:rStyle w:val="contenttext"/>
          <w:rFonts w:cs="B Zar" w:hint="cs"/>
          <w:color w:val="000000"/>
          <w:sz w:val="36"/>
          <w:szCs w:val="36"/>
          <w:rtl/>
        </w:rPr>
        <w:t>قرآن کریم درباره رسول اکرم و کسانی که با او هستند و تربیت اسلامی یافته اند می فرماید: «مُحَمَّدٌ رَسُولُ اللَّهِ وَ الَّذِینَ مَعَهُ أَشِدَّاءُ عَلَی الْکُفَّارِ رُحَماءُ بَیْنَهُمْ؛</w:t>
      </w:r>
      <w:hyperlink w:anchor="content_note_269_2" w:tooltip=". سوره فتح: 48، آیه 29."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محمّد پیامبر خدا و کسانی که با اویند، بر کافران سخت هستند و با یکدیگر مهربان.»</w:t>
      </w:r>
    </w:p>
    <w:p w:rsidR="00000000" w:rsidRDefault="00332CDE">
      <w:pPr>
        <w:pStyle w:val="contentparagraph"/>
        <w:bidi/>
        <w:jc w:val="both"/>
        <w:divId w:val="61294133"/>
        <w:rPr>
          <w:rFonts w:cs="B Zar" w:hint="cs"/>
          <w:color w:val="000000"/>
          <w:sz w:val="36"/>
          <w:szCs w:val="36"/>
          <w:rtl/>
        </w:rPr>
      </w:pPr>
      <w:r>
        <w:rPr>
          <w:rStyle w:val="contenttext"/>
          <w:rFonts w:cs="B Zar" w:hint="cs"/>
          <w:color w:val="000000"/>
          <w:sz w:val="36"/>
          <w:szCs w:val="36"/>
          <w:rtl/>
        </w:rPr>
        <w:t xml:space="preserve">در این آیه، هم به ولاء نفیی اشارت شده و هم به ولاء اثباتی عام؛ این آیات کریمه قرآن ما را متوجّه می کنند که دشمنان اسلام در هر زمان سعی دارند ولاء منفی را تبدیل به اثباتی و ولاء </w:t>
      </w:r>
      <w:r>
        <w:rPr>
          <w:rStyle w:val="contenttext"/>
          <w:rFonts w:cs="B Zar" w:hint="cs"/>
          <w:color w:val="000000"/>
          <w:sz w:val="36"/>
          <w:szCs w:val="36"/>
          <w:rtl/>
        </w:rPr>
        <w:t>اثباتی را تبدیل به منفی نمایند؛ یعنی همه سعی شان این است که روابط مسلمین با غیر مسلمین روابط صمیمانه، و روابط خود مسلمانان به بهانه های مختلف روابط خصمانه باشد. در عصر خود ما به وسیله اجانب در این راه فعّالیّتهای فراوان صورت می گیرد، بودجه های کلان مصرف می</w:t>
      </w:r>
      <w:r>
        <w:rPr>
          <w:rStyle w:val="contenttext"/>
          <w:rFonts w:cs="B Zar" w:hint="cs"/>
          <w:color w:val="000000"/>
          <w:sz w:val="36"/>
          <w:szCs w:val="36"/>
          <w:rtl/>
        </w:rPr>
        <w:t xml:space="preserve"> گردد و متأسّفانه در میان مسلمانان عناصری به وجود آورده اند که کاری جز این ندارند که ولاء نفیی اسلامی را تبدیل به اثباتی و ولاء اثباتی اسلامی را تبدیل به نفیی نمایند.</w:t>
      </w:r>
      <w:hyperlink w:anchor="content_note_269_3" w:tooltip=". مجموعه آثار شهید مطهری، ولاءها و ولایتها، ج 3، ص 266." w:history="1">
        <w:r>
          <w:rPr>
            <w:rStyle w:val="Hyperlink"/>
            <w:rFonts w:cs="B Zar" w:hint="cs"/>
            <w:sz w:val="36"/>
            <w:szCs w:val="36"/>
            <w:rtl/>
          </w:rPr>
          <w:t>(3)</w:t>
        </w:r>
      </w:hyperlink>
    </w:p>
    <w:p w:rsidR="00000000" w:rsidRDefault="00332CDE">
      <w:pPr>
        <w:pStyle w:val="contentparagraph"/>
        <w:bidi/>
        <w:jc w:val="both"/>
        <w:divId w:val="61294133"/>
        <w:rPr>
          <w:rFonts w:cs="B Zar" w:hint="cs"/>
          <w:color w:val="000000"/>
          <w:sz w:val="36"/>
          <w:szCs w:val="36"/>
          <w:rtl/>
        </w:rPr>
      </w:pPr>
      <w:r>
        <w:rPr>
          <w:rStyle w:val="contenttext"/>
          <w:rFonts w:cs="B Zar" w:hint="cs"/>
          <w:color w:val="000000"/>
          <w:sz w:val="36"/>
          <w:szCs w:val="36"/>
          <w:rtl/>
        </w:rPr>
        <w:t xml:space="preserve">ب. ولاء اثباتی خاص </w:t>
      </w:r>
    </w:p>
    <w:p w:rsidR="00000000" w:rsidRDefault="00332CDE">
      <w:pPr>
        <w:pStyle w:val="contentparagraph"/>
        <w:bidi/>
        <w:jc w:val="both"/>
        <w:divId w:val="61294133"/>
        <w:rPr>
          <w:rFonts w:cs="B Zar" w:hint="cs"/>
          <w:color w:val="000000"/>
          <w:sz w:val="36"/>
          <w:szCs w:val="36"/>
          <w:rtl/>
        </w:rPr>
      </w:pPr>
      <w:r>
        <w:rPr>
          <w:rStyle w:val="contenttext"/>
          <w:rFonts w:cs="B Zar" w:hint="cs"/>
          <w:color w:val="000000"/>
          <w:sz w:val="36"/>
          <w:szCs w:val="36"/>
          <w:rtl/>
        </w:rPr>
        <w:lastRenderedPageBreak/>
        <w:t>ولاء اثباتی خاص، ولاء اهل البیت(علیهم السلام) است. در اینکه پیغمبر اکرم مسلمانان را به نوعی ولاء نسبت به خاندان پاک خود خوانده و توصیه نموده است جای بحث نیست؛ یعنی حتّی علمای اهل تسنّن در آن بحثی ندارند. آیه ذوی القربی «</w:t>
      </w:r>
      <w:r>
        <w:rPr>
          <w:rStyle w:val="contenttext"/>
          <w:rFonts w:cs="B Zar" w:hint="cs"/>
          <w:color w:val="000000"/>
          <w:sz w:val="36"/>
          <w:szCs w:val="36"/>
          <w:rtl/>
        </w:rPr>
        <w:t>قُلْ لا أَسْئَلُکُمْ عَلَیْهِ أَجْراً»</w:t>
      </w:r>
      <w:hyperlink w:anchor="content_note_269_4" w:tooltip=". سوره شوری: 42، آیه 23." w:history="1">
        <w:r>
          <w:rPr>
            <w:rStyle w:val="Hyperlink"/>
            <w:rFonts w:cs="B Zar" w:hint="cs"/>
            <w:sz w:val="36"/>
            <w:szCs w:val="36"/>
            <w:rtl/>
          </w:rPr>
          <w:t>(4)</w:t>
        </w:r>
      </w:hyperlink>
    </w:p>
    <w:p w:rsidR="00000000" w:rsidRDefault="00332CDE">
      <w:pPr>
        <w:pStyle w:val="contentparagraph"/>
        <w:bidi/>
        <w:jc w:val="both"/>
        <w:divId w:val="61294133"/>
        <w:rPr>
          <w:rFonts w:cs="B Zar" w:hint="cs"/>
          <w:color w:val="000000"/>
          <w:sz w:val="36"/>
          <w:szCs w:val="36"/>
          <w:rtl/>
        </w:rPr>
      </w:pPr>
      <w:r>
        <w:rPr>
          <w:rStyle w:val="contenttext"/>
          <w:rFonts w:cs="B Zar" w:hint="cs"/>
          <w:color w:val="000000"/>
          <w:sz w:val="36"/>
          <w:szCs w:val="36"/>
          <w:rtl/>
        </w:rPr>
        <w:t xml:space="preserve">ولاء خاص را </w:t>
      </w:r>
    </w:p>
    <w:p w:rsidR="00000000" w:rsidRDefault="00332CDE">
      <w:pPr>
        <w:pStyle w:val="contentparagraph"/>
        <w:bidi/>
        <w:jc w:val="both"/>
        <w:divId w:val="61294133"/>
        <w:rPr>
          <w:rFonts w:cs="B Zar" w:hint="cs"/>
          <w:color w:val="000000"/>
          <w:sz w:val="36"/>
          <w:szCs w:val="36"/>
          <w:rtl/>
        </w:rPr>
      </w:pPr>
      <w:r>
        <w:rPr>
          <w:rStyle w:val="contenttext"/>
          <w:rFonts w:cs="B Zar" w:hint="cs"/>
          <w:color w:val="000000"/>
          <w:sz w:val="36"/>
          <w:szCs w:val="36"/>
          <w:rtl/>
        </w:rPr>
        <w:t>ص: 269</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45" style="width:0;height:1.5pt" o:hralign="center" o:hrstd="t" o:hr="t" fillcolor="#a0a0a0" stroked="f"/>
        </w:pict>
      </w:r>
    </w:p>
    <w:p w:rsidR="00000000" w:rsidRDefault="00332CDE">
      <w:pPr>
        <w:bidi/>
        <w:jc w:val="both"/>
        <w:divId w:val="59983428"/>
        <w:rPr>
          <w:rFonts w:eastAsia="Times New Roman" w:cs="B Zar" w:hint="cs"/>
          <w:color w:val="000000"/>
          <w:sz w:val="36"/>
          <w:szCs w:val="36"/>
          <w:rtl/>
        </w:rPr>
      </w:pPr>
      <w:r>
        <w:rPr>
          <w:rFonts w:eastAsia="Times New Roman" w:cs="B Zar" w:hint="cs"/>
          <w:color w:val="000000"/>
          <w:sz w:val="36"/>
          <w:szCs w:val="36"/>
          <w:rtl/>
        </w:rPr>
        <w:t>1- . مجموعه آثار شهید مطهری، ولاءها و ولایتها، ج 3، ص 265.</w:t>
      </w:r>
    </w:p>
    <w:p w:rsidR="00000000" w:rsidRDefault="00332CDE">
      <w:pPr>
        <w:bidi/>
        <w:jc w:val="both"/>
        <w:divId w:val="888154285"/>
        <w:rPr>
          <w:rFonts w:eastAsia="Times New Roman" w:cs="B Zar" w:hint="cs"/>
          <w:color w:val="000000"/>
          <w:sz w:val="36"/>
          <w:szCs w:val="36"/>
          <w:rtl/>
        </w:rPr>
      </w:pPr>
      <w:r>
        <w:rPr>
          <w:rFonts w:eastAsia="Times New Roman" w:cs="B Zar" w:hint="cs"/>
          <w:color w:val="000000"/>
          <w:sz w:val="36"/>
          <w:szCs w:val="36"/>
          <w:rtl/>
        </w:rPr>
        <w:t>2- . سوره فتح: 48، آیه 29.</w:t>
      </w:r>
    </w:p>
    <w:p w:rsidR="00000000" w:rsidRDefault="00332CDE">
      <w:pPr>
        <w:bidi/>
        <w:jc w:val="both"/>
        <w:divId w:val="183634910"/>
        <w:rPr>
          <w:rFonts w:eastAsia="Times New Roman" w:cs="B Zar" w:hint="cs"/>
          <w:color w:val="000000"/>
          <w:sz w:val="36"/>
          <w:szCs w:val="36"/>
          <w:rtl/>
        </w:rPr>
      </w:pPr>
      <w:r>
        <w:rPr>
          <w:rFonts w:eastAsia="Times New Roman" w:cs="B Zar" w:hint="cs"/>
          <w:color w:val="000000"/>
          <w:sz w:val="36"/>
          <w:szCs w:val="36"/>
          <w:rtl/>
        </w:rPr>
        <w:t>3- . مجموعه آثار شهید مطهری، ولاءها و ولایتها، ج 3، ص 266.</w:t>
      </w:r>
    </w:p>
    <w:p w:rsidR="00000000" w:rsidRDefault="00332CDE">
      <w:pPr>
        <w:bidi/>
        <w:jc w:val="both"/>
        <w:divId w:val="1466118152"/>
        <w:rPr>
          <w:rFonts w:eastAsia="Times New Roman" w:cs="B Zar" w:hint="cs"/>
          <w:color w:val="000000"/>
          <w:sz w:val="36"/>
          <w:szCs w:val="36"/>
          <w:rtl/>
        </w:rPr>
      </w:pPr>
      <w:r>
        <w:rPr>
          <w:rFonts w:eastAsia="Times New Roman" w:cs="B Zar" w:hint="cs"/>
          <w:color w:val="000000"/>
          <w:sz w:val="36"/>
          <w:szCs w:val="36"/>
          <w:rtl/>
        </w:rPr>
        <w:t>4- . سوره شوری: 42، آیه 23.</w:t>
      </w:r>
    </w:p>
    <w:p w:rsidR="00000000" w:rsidRDefault="00332CDE">
      <w:pPr>
        <w:pStyle w:val="contentparagraph"/>
        <w:bidi/>
        <w:jc w:val="both"/>
        <w:divId w:val="994842152"/>
        <w:rPr>
          <w:rFonts w:cs="B Zar" w:hint="cs"/>
          <w:color w:val="000000"/>
          <w:sz w:val="36"/>
          <w:szCs w:val="36"/>
          <w:rtl/>
        </w:rPr>
      </w:pPr>
      <w:r>
        <w:rPr>
          <w:rStyle w:val="contenttext"/>
          <w:rFonts w:cs="B Zar" w:hint="cs"/>
          <w:color w:val="000000"/>
          <w:sz w:val="36"/>
          <w:szCs w:val="36"/>
          <w:rtl/>
        </w:rPr>
        <w:t>بیان می کند. آنچه در حدیث معروف و مسلّم غدیر نیز آمده است که با این عبارت است: «مَنْ کُنْتُ مَوْلاهُ فَهَذا عَلِیٌّ مَوْلاهُ» خود بیان نوعی از ولاء است.</w:t>
      </w:r>
      <w:hyperlink w:anchor="content_note_270_1" w:tooltip=". مجموعه آثار شهید مطهری، ولاءها و ولایتها، ج 3، ص 268." w:history="1">
        <w:r>
          <w:rPr>
            <w:rStyle w:val="Hyperlink"/>
            <w:rFonts w:cs="B Zar" w:hint="cs"/>
            <w:sz w:val="36"/>
            <w:szCs w:val="36"/>
            <w:rtl/>
          </w:rPr>
          <w:t>(1)</w:t>
        </w:r>
      </w:hyperlink>
    </w:p>
    <w:p w:rsidR="00000000" w:rsidRDefault="00332CDE">
      <w:pPr>
        <w:pStyle w:val="contentparagraph"/>
        <w:bidi/>
        <w:jc w:val="both"/>
        <w:divId w:val="994842152"/>
        <w:rPr>
          <w:rFonts w:cs="B Zar" w:hint="cs"/>
          <w:color w:val="000000"/>
          <w:sz w:val="36"/>
          <w:szCs w:val="36"/>
          <w:rtl/>
        </w:rPr>
      </w:pPr>
      <w:r>
        <w:rPr>
          <w:rStyle w:val="contenttext"/>
          <w:rFonts w:cs="B Zar" w:hint="cs"/>
          <w:color w:val="000000"/>
          <w:sz w:val="36"/>
          <w:szCs w:val="36"/>
          <w:rtl/>
        </w:rPr>
        <w:t>آیه کریمه: «إِنَّما وَلِیُّکُمُ اللَّهُ وَ رَسُولُهُ وَ الَّذِینَ آمَنُوا الَّذِینَ یُقِیمُونَ الصَّلاهَ وَ یُؤْتُونَ الزَّکاهَ وَ هُمْ راکِعُونَ؛</w:t>
      </w:r>
      <w:hyperlink w:anchor="content_note_270_2" w:tooltip=". سوره مائده: 5، آیه 55." w:history="1">
        <w:r>
          <w:rPr>
            <w:rStyle w:val="Hyperlink"/>
            <w:rFonts w:cs="B Zar" w:hint="cs"/>
            <w:sz w:val="36"/>
            <w:szCs w:val="36"/>
            <w:rtl/>
          </w:rPr>
          <w:t>(2)</w:t>
        </w:r>
      </w:hyperlink>
    </w:p>
    <w:p w:rsidR="00000000" w:rsidRDefault="00332CDE">
      <w:pPr>
        <w:pStyle w:val="contentparagraph"/>
        <w:bidi/>
        <w:jc w:val="both"/>
        <w:divId w:val="994842152"/>
        <w:rPr>
          <w:rFonts w:cs="B Zar" w:hint="cs"/>
          <w:color w:val="000000"/>
          <w:sz w:val="36"/>
          <w:szCs w:val="36"/>
          <w:rtl/>
        </w:rPr>
      </w:pPr>
      <w:r>
        <w:rPr>
          <w:rStyle w:val="contenttext"/>
          <w:rFonts w:cs="B Zar" w:hint="cs"/>
          <w:color w:val="000000"/>
          <w:sz w:val="36"/>
          <w:szCs w:val="36"/>
          <w:rtl/>
        </w:rPr>
        <w:t>ولی تان خداست و فرستاده اش و آنان که ایمان آورده اند که نماز را بپا می دارند و زکات را در حال رکوع ادا می کنند» به اتّفاق فریقین در مورد امام علی(علیه السلام) نازل گشته.</w:t>
      </w:r>
    </w:p>
    <w:p w:rsidR="00000000" w:rsidRDefault="00332CDE">
      <w:pPr>
        <w:pStyle w:val="contentparagraph"/>
        <w:bidi/>
        <w:jc w:val="both"/>
        <w:divId w:val="994842152"/>
        <w:rPr>
          <w:rFonts w:cs="B Zar" w:hint="cs"/>
          <w:color w:val="000000"/>
          <w:sz w:val="36"/>
          <w:szCs w:val="36"/>
          <w:rtl/>
        </w:rPr>
      </w:pPr>
      <w:r>
        <w:rPr>
          <w:rStyle w:val="contenttext"/>
          <w:rFonts w:cs="B Zar" w:hint="cs"/>
          <w:color w:val="000000"/>
          <w:sz w:val="36"/>
          <w:szCs w:val="36"/>
          <w:rtl/>
        </w:rPr>
        <w:lastRenderedPageBreak/>
        <w:t>طبری روایات متع</w:t>
      </w:r>
      <w:r>
        <w:rPr>
          <w:rStyle w:val="contenttext"/>
          <w:rFonts w:cs="B Zar" w:hint="cs"/>
          <w:color w:val="000000"/>
          <w:sz w:val="36"/>
          <w:szCs w:val="36"/>
          <w:rtl/>
        </w:rPr>
        <w:t>دّدی را دراین باره نقل می کند و زمخشری که از اکابر علمای اهل تسنّن است به طور جزم می گوید: «این آیه در شأن امام علی(علیه السلام) نازل شده و سرّ اینکه لفظ جمع آمده با اینکه مورد نزول آن یک مرد بیش نبوده این است که مردم را به این چنین فعلی ترغیب کند و بیان د</w:t>
      </w:r>
      <w:r>
        <w:rPr>
          <w:rStyle w:val="contenttext"/>
          <w:rFonts w:cs="B Zar" w:hint="cs"/>
          <w:color w:val="000000"/>
          <w:sz w:val="36"/>
          <w:szCs w:val="36"/>
          <w:rtl/>
        </w:rPr>
        <w:t>ارد که مؤمنان باید این چنین سیرت و سجیّه ای را کسب کنند و این چنین بر خیر و احسان و دستگیری از فقیران ساعی و حریص باشند و حتّی با نمازی نیز تأخیر نیندازند.»</w:t>
      </w:r>
      <w:hyperlink w:anchor="content_note_270_3" w:tooltip=". زمخشری، الکشاف عن حقائق غوامض التنزیل و عیون الأقاویل فی وجوه التأویل، ج 1، ص 648."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332CDE">
      <w:pPr>
        <w:pStyle w:val="contentparagraph"/>
        <w:bidi/>
        <w:jc w:val="both"/>
        <w:divId w:val="994842152"/>
        <w:rPr>
          <w:rFonts w:cs="B Zar" w:hint="cs"/>
          <w:color w:val="000000"/>
          <w:sz w:val="36"/>
          <w:szCs w:val="36"/>
          <w:rtl/>
        </w:rPr>
      </w:pPr>
      <w:r>
        <w:rPr>
          <w:rStyle w:val="contenttext"/>
          <w:rFonts w:cs="B Zar" w:hint="cs"/>
          <w:color w:val="000000"/>
          <w:sz w:val="36"/>
          <w:szCs w:val="36"/>
          <w:rtl/>
        </w:rPr>
        <w:t>فخر رازی نیز که همچون زمخشری از اکابر اهل سنّت و جماعت است می گوید: «این آیه در شأن علی نازل گشته و علما نیز اتّفاق کرده اند که ادای زکات در حال رکوع واقع نشده جز از علی.»</w:t>
      </w:r>
      <w:hyperlink w:anchor="content_note_270_4" w:tooltip=". فخر رازی، التفسیر الکبیر، ج 12، ص 382." w:history="1">
        <w:r>
          <w:rPr>
            <w:rStyle w:val="Hyperlink"/>
            <w:rFonts w:cs="B Zar" w:hint="cs"/>
            <w:sz w:val="36"/>
            <w:szCs w:val="36"/>
            <w:rtl/>
          </w:rPr>
          <w:t>(4)</w:t>
        </w:r>
      </w:hyperlink>
    </w:p>
    <w:p w:rsidR="00000000" w:rsidRDefault="00332CDE">
      <w:pPr>
        <w:pStyle w:val="contentparagraph"/>
        <w:bidi/>
        <w:jc w:val="both"/>
        <w:divId w:val="994842152"/>
        <w:rPr>
          <w:rFonts w:cs="B Zar" w:hint="cs"/>
          <w:color w:val="000000"/>
          <w:sz w:val="36"/>
          <w:szCs w:val="36"/>
          <w:rtl/>
        </w:rPr>
      </w:pPr>
      <w:r>
        <w:rPr>
          <w:rStyle w:val="contenttext"/>
          <w:rFonts w:cs="B Zar" w:hint="cs"/>
          <w:color w:val="000000"/>
          <w:sz w:val="36"/>
          <w:szCs w:val="36"/>
          <w:rtl/>
        </w:rPr>
        <w:t xml:space="preserve">منتها در معنای «ولی» مناقشاتی دارد. </w:t>
      </w:r>
    </w:p>
    <w:p w:rsidR="00000000" w:rsidRDefault="00332CDE">
      <w:pPr>
        <w:pStyle w:val="contentparagraph"/>
        <w:bidi/>
        <w:jc w:val="both"/>
        <w:divId w:val="994842152"/>
        <w:rPr>
          <w:rFonts w:cs="B Zar" w:hint="cs"/>
          <w:color w:val="000000"/>
          <w:sz w:val="36"/>
          <w:szCs w:val="36"/>
          <w:rtl/>
        </w:rPr>
      </w:pPr>
      <w:r>
        <w:rPr>
          <w:rStyle w:val="contenttext"/>
          <w:rFonts w:cs="B Zar" w:hint="cs"/>
          <w:color w:val="000000"/>
          <w:sz w:val="36"/>
          <w:szCs w:val="36"/>
          <w:rtl/>
        </w:rPr>
        <w:t>خداوند ولاء امام علی(علیه السلام) را با ولاء خودش، در اثر اینکه حضرت در حال رکوع زکات بخشید، مقرون ساخت. پروردگار عرش، حضرت امیر را در روز مباهله «جان محمّد» خواند و این حقیقتی غیر قابل انکار است.</w:t>
      </w:r>
      <w:hyperlink w:anchor="content_note_270_5" w:tooltip=". مجموعه آثار شهید مطهری، ولاءها و ولایتها، ج 3، ص 269."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332CDE">
      <w:pPr>
        <w:pStyle w:val="contentparagraph"/>
        <w:bidi/>
        <w:jc w:val="both"/>
        <w:divId w:val="994842152"/>
        <w:rPr>
          <w:rFonts w:cs="B Zar" w:hint="cs"/>
          <w:color w:val="000000"/>
          <w:sz w:val="36"/>
          <w:szCs w:val="36"/>
          <w:rtl/>
        </w:rPr>
      </w:pPr>
      <w:r>
        <w:rPr>
          <w:rStyle w:val="contenttext"/>
          <w:rFonts w:cs="B Zar" w:hint="cs"/>
          <w:color w:val="000000"/>
          <w:sz w:val="36"/>
          <w:szCs w:val="36"/>
          <w:rtl/>
        </w:rPr>
        <w:t>ص: 270</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46" style="width:0;height:1.5pt" o:hralign="center" o:hrstd="t" o:hr="t" fillcolor="#a0a0a0" stroked="f"/>
        </w:pict>
      </w:r>
    </w:p>
    <w:p w:rsidR="00000000" w:rsidRDefault="00332CDE">
      <w:pPr>
        <w:bidi/>
        <w:jc w:val="both"/>
        <w:divId w:val="278992478"/>
        <w:rPr>
          <w:rFonts w:eastAsia="Times New Roman" w:cs="B Zar" w:hint="cs"/>
          <w:color w:val="000000"/>
          <w:sz w:val="36"/>
          <w:szCs w:val="36"/>
          <w:rtl/>
        </w:rPr>
      </w:pPr>
      <w:r>
        <w:rPr>
          <w:rFonts w:eastAsia="Times New Roman" w:cs="B Zar" w:hint="cs"/>
          <w:color w:val="000000"/>
          <w:sz w:val="36"/>
          <w:szCs w:val="36"/>
          <w:rtl/>
        </w:rPr>
        <w:t>1- . مجموعه آثار شهید مطهری، ولاءها و ولایتها، ج 3، ص 268.</w:t>
      </w:r>
    </w:p>
    <w:p w:rsidR="00000000" w:rsidRDefault="00332CDE">
      <w:pPr>
        <w:bidi/>
        <w:jc w:val="both"/>
        <w:divId w:val="645359215"/>
        <w:rPr>
          <w:rFonts w:eastAsia="Times New Roman" w:cs="B Zar" w:hint="cs"/>
          <w:color w:val="000000"/>
          <w:sz w:val="36"/>
          <w:szCs w:val="36"/>
          <w:rtl/>
        </w:rPr>
      </w:pPr>
      <w:r>
        <w:rPr>
          <w:rFonts w:eastAsia="Times New Roman" w:cs="B Zar" w:hint="cs"/>
          <w:color w:val="000000"/>
          <w:sz w:val="36"/>
          <w:szCs w:val="36"/>
          <w:rtl/>
        </w:rPr>
        <w:t>2- . سوره مائده: 5، آیه 55.</w:t>
      </w:r>
    </w:p>
    <w:p w:rsidR="00000000" w:rsidRDefault="00332CDE">
      <w:pPr>
        <w:bidi/>
        <w:jc w:val="both"/>
        <w:divId w:val="1429884972"/>
        <w:rPr>
          <w:rFonts w:eastAsia="Times New Roman" w:cs="B Zar" w:hint="cs"/>
          <w:color w:val="000000"/>
          <w:sz w:val="36"/>
          <w:szCs w:val="36"/>
          <w:rtl/>
        </w:rPr>
      </w:pPr>
      <w:r>
        <w:rPr>
          <w:rFonts w:eastAsia="Times New Roman" w:cs="B Zar" w:hint="cs"/>
          <w:color w:val="000000"/>
          <w:sz w:val="36"/>
          <w:szCs w:val="36"/>
          <w:rtl/>
        </w:rPr>
        <w:lastRenderedPageBreak/>
        <w:t>3- . زمخشری، الکشاف عن حقائق غوامض التنزیل و عیون الأقاویل فی وجوه التأویل، ج 1</w:t>
      </w:r>
      <w:r>
        <w:rPr>
          <w:rFonts w:eastAsia="Times New Roman" w:cs="B Zar" w:hint="cs"/>
          <w:color w:val="000000"/>
          <w:sz w:val="36"/>
          <w:szCs w:val="36"/>
          <w:rtl/>
        </w:rPr>
        <w:t>، ص 648.</w:t>
      </w:r>
    </w:p>
    <w:p w:rsidR="00000000" w:rsidRDefault="00332CDE">
      <w:pPr>
        <w:bidi/>
        <w:jc w:val="both"/>
        <w:divId w:val="1092898972"/>
        <w:rPr>
          <w:rFonts w:eastAsia="Times New Roman" w:cs="B Zar" w:hint="cs"/>
          <w:color w:val="000000"/>
          <w:sz w:val="36"/>
          <w:szCs w:val="36"/>
          <w:rtl/>
        </w:rPr>
      </w:pPr>
      <w:r>
        <w:rPr>
          <w:rFonts w:eastAsia="Times New Roman" w:cs="B Zar" w:hint="cs"/>
          <w:color w:val="000000"/>
          <w:sz w:val="36"/>
          <w:szCs w:val="36"/>
          <w:rtl/>
        </w:rPr>
        <w:t>4- . فخر رازی، التفسیر الکبیر، ج 12، ص 382.</w:t>
      </w:r>
    </w:p>
    <w:p w:rsidR="00000000" w:rsidRDefault="00332CDE">
      <w:pPr>
        <w:bidi/>
        <w:jc w:val="both"/>
        <w:divId w:val="215626330"/>
        <w:rPr>
          <w:rFonts w:eastAsia="Times New Roman" w:cs="B Zar" w:hint="cs"/>
          <w:color w:val="000000"/>
          <w:sz w:val="36"/>
          <w:szCs w:val="36"/>
          <w:rtl/>
        </w:rPr>
      </w:pPr>
      <w:r>
        <w:rPr>
          <w:rFonts w:eastAsia="Times New Roman" w:cs="B Zar" w:hint="cs"/>
          <w:color w:val="000000"/>
          <w:sz w:val="36"/>
          <w:szCs w:val="36"/>
          <w:rtl/>
        </w:rPr>
        <w:t>5- . مجموعه آثار شهید مطهری، ولاءها و ولایتها، ج 3، ص 269.</w:t>
      </w:r>
    </w:p>
    <w:p w:rsidR="00000000" w:rsidRDefault="00332CDE">
      <w:pPr>
        <w:pStyle w:val="contentparagraph"/>
        <w:bidi/>
        <w:jc w:val="both"/>
        <w:divId w:val="749501323"/>
        <w:rPr>
          <w:rFonts w:cs="B Zar" w:hint="cs"/>
          <w:color w:val="000000"/>
          <w:sz w:val="36"/>
          <w:szCs w:val="36"/>
          <w:rtl/>
        </w:rPr>
      </w:pPr>
      <w:r>
        <w:rPr>
          <w:rStyle w:val="contenttext"/>
          <w:rFonts w:cs="B Zar" w:hint="cs"/>
          <w:color w:val="000000"/>
          <w:sz w:val="36"/>
          <w:szCs w:val="36"/>
          <w:rtl/>
        </w:rPr>
        <w:t>اکنون می گوییم آیه کریمه «إِنَّما وَلِیُّکُمُ اللَّهُ ...» مطلب را به شکلی بیان می کند که عمومیت بردار نیست و به هیچ وجه نمی توان احتمال داد که این آیه نیز در صدد بیان ولاء اثباتی عامّ است؛ زیرا قرآن در اینجا در صدد بیان یک قانون کلّی نیست، نمی خواهد استحب</w:t>
      </w:r>
      <w:r>
        <w:rPr>
          <w:rStyle w:val="contenttext"/>
          <w:rFonts w:cs="B Zar" w:hint="cs"/>
          <w:color w:val="000000"/>
          <w:sz w:val="36"/>
          <w:szCs w:val="36"/>
          <w:rtl/>
        </w:rPr>
        <w:t>اب یا وجوب ادای زکات در حال رکوع را بیان کند و به عنوان تشریع یک مندوب یا یک فریضه اسلامی، جعل قانون کند، بلکه اشاره است به عمل واقع شده ای که فردی در خارج انجام داده و اکنون قرآن عمل را معرّف آن فرد قرار داده و به نحو کنایه، حکمی را که همان ولایت خاصّ است</w:t>
      </w:r>
      <w:r>
        <w:rPr>
          <w:rStyle w:val="contenttext"/>
          <w:rFonts w:cs="B Zar" w:hint="cs"/>
          <w:color w:val="000000"/>
          <w:sz w:val="36"/>
          <w:szCs w:val="36"/>
          <w:rtl/>
        </w:rPr>
        <w:t xml:space="preserve"> اثبات می کند. این سبک سخن که یک حادثه شخصی مربوط به فرد معیّن به لفظ جمع</w:t>
      </w:r>
    </w:p>
    <w:p w:rsidR="00000000" w:rsidRDefault="00332CDE">
      <w:pPr>
        <w:pStyle w:val="contentparagraph"/>
        <w:bidi/>
        <w:jc w:val="both"/>
        <w:divId w:val="749501323"/>
        <w:rPr>
          <w:rFonts w:cs="B Zar" w:hint="cs"/>
          <w:color w:val="000000"/>
          <w:sz w:val="36"/>
          <w:szCs w:val="36"/>
          <w:rtl/>
        </w:rPr>
      </w:pPr>
      <w:r>
        <w:rPr>
          <w:rStyle w:val="contenttext"/>
          <w:rFonts w:cs="B Zar" w:hint="cs"/>
          <w:color w:val="000000"/>
          <w:sz w:val="36"/>
          <w:szCs w:val="36"/>
          <w:rtl/>
        </w:rPr>
        <w:t>بیان شود در قرآن بی نظیر نیست، مثلًا می فرماید: «یَقُولُونَ لَئِنْ رَجَعْنا إِلَی الْمَدِینَهِ لَیُخْرِجَنَّ الْأَعَزُّ مِنْهَا الْأَذَلَ؛</w:t>
      </w:r>
      <w:hyperlink w:anchor="content_note_271_1" w:tooltip=". سوره منافقون: 63، آیه 8." w:history="1">
        <w:r>
          <w:rPr>
            <w:rStyle w:val="Hyperlink"/>
            <w:rFonts w:cs="B Zar" w:hint="cs"/>
            <w:sz w:val="36"/>
            <w:szCs w:val="36"/>
            <w:rtl/>
          </w:rPr>
          <w:t>(1)</w:t>
        </w:r>
      </w:hyperlink>
    </w:p>
    <w:p w:rsidR="00000000" w:rsidRDefault="00332CDE">
      <w:pPr>
        <w:pStyle w:val="contentparagraph"/>
        <w:bidi/>
        <w:jc w:val="both"/>
        <w:divId w:val="749501323"/>
        <w:rPr>
          <w:rFonts w:cs="B Zar" w:hint="cs"/>
          <w:color w:val="000000"/>
          <w:sz w:val="36"/>
          <w:szCs w:val="36"/>
          <w:rtl/>
        </w:rPr>
      </w:pPr>
      <w:r>
        <w:rPr>
          <w:rStyle w:val="contenttext"/>
          <w:rFonts w:cs="B Zar" w:hint="cs"/>
          <w:color w:val="000000"/>
          <w:sz w:val="36"/>
          <w:szCs w:val="36"/>
          <w:rtl/>
        </w:rPr>
        <w:t xml:space="preserve">می گویند اگر به مدینه برگشتیم، عزیزتر خوارتر را بیرون می کند.» </w:t>
      </w:r>
    </w:p>
    <w:p w:rsidR="00000000" w:rsidRDefault="00332CDE">
      <w:pPr>
        <w:pStyle w:val="contentparagraph"/>
        <w:bidi/>
        <w:jc w:val="both"/>
        <w:divId w:val="749501323"/>
        <w:rPr>
          <w:rFonts w:cs="B Zar" w:hint="cs"/>
          <w:color w:val="000000"/>
          <w:sz w:val="36"/>
          <w:szCs w:val="36"/>
          <w:rtl/>
        </w:rPr>
      </w:pPr>
      <w:r>
        <w:rPr>
          <w:rStyle w:val="contenttext"/>
          <w:rFonts w:cs="B Zar" w:hint="cs"/>
          <w:color w:val="000000"/>
          <w:sz w:val="36"/>
          <w:szCs w:val="36"/>
          <w:rtl/>
        </w:rPr>
        <w:t>در اینجا نیز قرآن به داستان واقع شده ای اشاره کرده، می فرماید «یقولون» (می گویند) با اینکه گوینده یک نفر- عبد اللّه بن ابیّ- بیش نبوده است؛ کما اینکه در عرف ام</w:t>
      </w:r>
      <w:r>
        <w:rPr>
          <w:rStyle w:val="contenttext"/>
          <w:rFonts w:cs="B Zar" w:hint="cs"/>
          <w:color w:val="000000"/>
          <w:sz w:val="36"/>
          <w:szCs w:val="36"/>
          <w:rtl/>
        </w:rPr>
        <w:t xml:space="preserve">روز ما نیز </w:t>
      </w:r>
      <w:r>
        <w:rPr>
          <w:rStyle w:val="contenttext"/>
          <w:rFonts w:cs="B Zar" w:hint="cs"/>
          <w:color w:val="000000"/>
          <w:sz w:val="36"/>
          <w:szCs w:val="36"/>
          <w:rtl/>
        </w:rPr>
        <w:lastRenderedPageBreak/>
        <w:t xml:space="preserve">این مطلب متداول است، می گوییم «می گویند چنین و چنان» با اینکه گوینده یک نفر بیش نیست. </w:t>
      </w:r>
    </w:p>
    <w:p w:rsidR="00000000" w:rsidRDefault="00332CDE">
      <w:pPr>
        <w:pStyle w:val="contentparagraph"/>
        <w:bidi/>
        <w:jc w:val="both"/>
        <w:divId w:val="749501323"/>
        <w:rPr>
          <w:rFonts w:cs="B Zar" w:hint="cs"/>
          <w:color w:val="000000"/>
          <w:sz w:val="36"/>
          <w:szCs w:val="36"/>
          <w:rtl/>
        </w:rPr>
      </w:pPr>
      <w:r>
        <w:rPr>
          <w:rStyle w:val="contenttext"/>
          <w:rFonts w:cs="B Zar" w:hint="cs"/>
          <w:color w:val="000000"/>
          <w:sz w:val="36"/>
          <w:szCs w:val="36"/>
          <w:rtl/>
        </w:rPr>
        <w:t xml:space="preserve">زکات دادن در حال رکوع یک کار معمولی برای مسلمانان نبوده است تا بگوییم قرآن همه را مدح می کند و «ولایت» را- به هر معنایی که بگوییم- برای همه اثبات می کند. خود </w:t>
      </w:r>
      <w:r>
        <w:rPr>
          <w:rStyle w:val="contenttext"/>
          <w:rFonts w:cs="B Zar" w:hint="cs"/>
          <w:color w:val="000000"/>
          <w:sz w:val="36"/>
          <w:szCs w:val="36"/>
          <w:rtl/>
        </w:rPr>
        <w:t>این مطلب شاهد زنده ای است بر اینکه مورد آیه، شخصی و خصوصی است؛ یعنی یک کسی بوده که در حال رکوع و در حال عبادت از بندگان خدا نیز غافل نبوده و چنین کاری را کرده است و اکنون قرآن می فرماید او نیز همچون خدا و رسولش ولیّ شماست. پس سخن از شخص معیّنی است که او نی</w:t>
      </w:r>
      <w:r>
        <w:rPr>
          <w:rStyle w:val="contenttext"/>
          <w:rFonts w:cs="B Zar" w:hint="cs"/>
          <w:color w:val="000000"/>
          <w:sz w:val="36"/>
          <w:szCs w:val="36"/>
          <w:rtl/>
        </w:rPr>
        <w:t>ز مانند خدا و رسول، ولیّ مؤمنین است و مؤمنین باید ولاء او را بپذیرند.</w:t>
      </w:r>
    </w:p>
    <w:p w:rsidR="00000000" w:rsidRDefault="00332CDE">
      <w:pPr>
        <w:pStyle w:val="contentparagraph"/>
        <w:bidi/>
        <w:jc w:val="both"/>
        <w:divId w:val="749501323"/>
        <w:rPr>
          <w:rFonts w:cs="B Zar" w:hint="cs"/>
          <w:color w:val="000000"/>
          <w:sz w:val="36"/>
          <w:szCs w:val="36"/>
          <w:rtl/>
        </w:rPr>
      </w:pPr>
      <w:r>
        <w:rPr>
          <w:rStyle w:val="contenttext"/>
          <w:rFonts w:cs="B Zar" w:hint="cs"/>
          <w:color w:val="000000"/>
          <w:sz w:val="36"/>
          <w:szCs w:val="36"/>
          <w:rtl/>
        </w:rPr>
        <w:t xml:space="preserve">امّا اینکه مقصود از این ولاء چیست، آیا صرفاً محبّت و ارادت خاصّی است که مردم باید نسبت به آن حضرت داشته باشند یا بالاتر از این است، مطلبی است که عن قریب درباره اش سخن </w:t>
      </w:r>
    </w:p>
    <w:p w:rsidR="00000000" w:rsidRDefault="00332CDE">
      <w:pPr>
        <w:pStyle w:val="contentparagraph"/>
        <w:bidi/>
        <w:jc w:val="both"/>
        <w:divId w:val="749501323"/>
        <w:rPr>
          <w:rFonts w:cs="B Zar" w:hint="cs"/>
          <w:color w:val="000000"/>
          <w:sz w:val="36"/>
          <w:szCs w:val="36"/>
          <w:rtl/>
        </w:rPr>
      </w:pPr>
      <w:r>
        <w:rPr>
          <w:rStyle w:val="contenttext"/>
          <w:rFonts w:cs="B Zar" w:hint="cs"/>
          <w:color w:val="000000"/>
          <w:sz w:val="36"/>
          <w:szCs w:val="36"/>
          <w:rtl/>
        </w:rPr>
        <w:t>ص: 271</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47" style="width:0;height:1.5pt" o:hralign="center" o:hrstd="t" o:hr="t" fillcolor="#a0a0a0" stroked="f"/>
        </w:pict>
      </w:r>
    </w:p>
    <w:p w:rsidR="00000000" w:rsidRDefault="00332CDE">
      <w:pPr>
        <w:bidi/>
        <w:jc w:val="both"/>
        <w:divId w:val="597755695"/>
        <w:rPr>
          <w:rFonts w:eastAsia="Times New Roman" w:cs="B Zar" w:hint="cs"/>
          <w:color w:val="000000"/>
          <w:sz w:val="36"/>
          <w:szCs w:val="36"/>
          <w:rtl/>
        </w:rPr>
      </w:pPr>
      <w:r>
        <w:rPr>
          <w:rFonts w:eastAsia="Times New Roman" w:cs="B Zar" w:hint="cs"/>
          <w:color w:val="000000"/>
          <w:sz w:val="36"/>
          <w:szCs w:val="36"/>
          <w:rtl/>
        </w:rPr>
        <w:t>1- . سوره منافقون: 63، آیه 8.</w:t>
      </w:r>
    </w:p>
    <w:p w:rsidR="00000000" w:rsidRDefault="00332CDE">
      <w:pPr>
        <w:pStyle w:val="contentparagraph"/>
        <w:bidi/>
        <w:jc w:val="both"/>
        <w:divId w:val="659773775"/>
        <w:rPr>
          <w:rFonts w:cs="B Zar" w:hint="cs"/>
          <w:color w:val="000000"/>
          <w:sz w:val="36"/>
          <w:szCs w:val="36"/>
          <w:rtl/>
        </w:rPr>
      </w:pPr>
      <w:r>
        <w:rPr>
          <w:rStyle w:val="contenttext"/>
          <w:rFonts w:cs="B Zar" w:hint="cs"/>
          <w:color w:val="000000"/>
          <w:sz w:val="36"/>
          <w:szCs w:val="36"/>
          <w:rtl/>
        </w:rPr>
        <w:t>خواهیم گفت. فعلًا سخن ما در این است که بر خلاف تصوّر بعضی از علمای اهل تسنّن، مفاد این آیه، ولاء خاص است نه ولاء عام.</w:t>
      </w:r>
      <w:hyperlink w:anchor="content_note_272_1" w:tooltip=". مجموعه آثار شهید مطهری، ولاءها و ولایتها، ج 3، ص 270." w:history="1">
        <w:r>
          <w:rPr>
            <w:rStyle w:val="Hyperlink"/>
            <w:rFonts w:cs="B Zar" w:hint="cs"/>
            <w:sz w:val="36"/>
            <w:szCs w:val="36"/>
            <w:rtl/>
          </w:rPr>
          <w:t>(1)</w:t>
        </w:r>
      </w:hyperlink>
    </w:p>
    <w:p w:rsidR="00000000" w:rsidRDefault="00332CDE">
      <w:pPr>
        <w:pStyle w:val="Heading3"/>
        <w:shd w:val="clear" w:color="auto" w:fill="FFFFFF"/>
        <w:bidi/>
        <w:jc w:val="both"/>
        <w:divId w:val="849369215"/>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 xml:space="preserve">شفاعت </w:t>
      </w:r>
    </w:p>
    <w:p w:rsidR="00000000" w:rsidRDefault="00332CDE">
      <w:pPr>
        <w:pStyle w:val="contentparagraph"/>
        <w:bidi/>
        <w:jc w:val="both"/>
        <w:divId w:val="849369215"/>
        <w:rPr>
          <w:rFonts w:cs="B Zar" w:hint="cs"/>
          <w:color w:val="000000"/>
          <w:sz w:val="36"/>
          <w:szCs w:val="36"/>
          <w:rtl/>
        </w:rPr>
      </w:pPr>
      <w:r>
        <w:rPr>
          <w:rStyle w:val="contenttext"/>
          <w:rFonts w:cs="B Zar" w:hint="cs"/>
          <w:color w:val="000000"/>
          <w:sz w:val="36"/>
          <w:szCs w:val="36"/>
          <w:rtl/>
        </w:rPr>
        <w:t>یکی از مباحثی که قابل طرح در مباحث اعتقادات است، مبحث «شفاعت» است. درباره شفاعت، مشاجرات و گفتگوهایی هست و مخصوصا پس از ظهور فرقه ظاله «وهابیّت» بازار گرمتری پیدا کرده است. وهابیّت منسوب به محمد بن عبد الوهّاب است و هم اکنو</w:t>
      </w:r>
      <w:r>
        <w:rPr>
          <w:rStyle w:val="contenttext"/>
          <w:rFonts w:cs="B Zar" w:hint="cs"/>
          <w:color w:val="000000"/>
          <w:sz w:val="36"/>
          <w:szCs w:val="36"/>
          <w:rtl/>
        </w:rPr>
        <w:t>ن تقریبا مذهب رسمی دولت سعودی بشمار می رود؛ این فرقه به نحوی بسیار سطحی و قشری دم از توحید در پرستش می زند و به همین جهت بسیاری از معارف دقیق و عالی اسلام را منکر است. توحیدی که وهّابیت طرفدار آن هستند مانند توحید اشاعره با بسیاری از اصول اسلامی مخالف است.</w:t>
      </w:r>
      <w:r>
        <w:rPr>
          <w:rStyle w:val="contenttext"/>
          <w:rFonts w:cs="B Zar" w:hint="cs"/>
          <w:color w:val="000000"/>
          <w:sz w:val="36"/>
          <w:szCs w:val="36"/>
          <w:rtl/>
        </w:rPr>
        <w:t xml:space="preserve"> </w:t>
      </w:r>
    </w:p>
    <w:p w:rsidR="00000000" w:rsidRDefault="00332CDE">
      <w:pPr>
        <w:pStyle w:val="contentparagraph"/>
        <w:bidi/>
        <w:jc w:val="both"/>
        <w:divId w:val="849369215"/>
        <w:rPr>
          <w:rFonts w:cs="B Zar" w:hint="cs"/>
          <w:color w:val="000000"/>
          <w:sz w:val="36"/>
          <w:szCs w:val="36"/>
          <w:rtl/>
        </w:rPr>
      </w:pPr>
      <w:r>
        <w:rPr>
          <w:rStyle w:val="contenttext"/>
          <w:rFonts w:cs="B Zar" w:hint="cs"/>
          <w:color w:val="000000"/>
          <w:sz w:val="36"/>
          <w:szCs w:val="36"/>
          <w:rtl/>
        </w:rPr>
        <w:t>ص: 272</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48" style="width:0;height:1.5pt" o:hralign="center" o:hrstd="t" o:hr="t" fillcolor="#a0a0a0" stroked="f"/>
        </w:pict>
      </w:r>
    </w:p>
    <w:p w:rsidR="00000000" w:rsidRDefault="00332CDE">
      <w:pPr>
        <w:bidi/>
        <w:jc w:val="both"/>
        <w:divId w:val="1020279426"/>
        <w:rPr>
          <w:rFonts w:eastAsia="Times New Roman" w:cs="B Zar" w:hint="cs"/>
          <w:color w:val="000000"/>
          <w:sz w:val="36"/>
          <w:szCs w:val="36"/>
          <w:rtl/>
        </w:rPr>
      </w:pPr>
      <w:r>
        <w:rPr>
          <w:rFonts w:eastAsia="Times New Roman" w:cs="B Zar" w:hint="cs"/>
          <w:color w:val="000000"/>
          <w:sz w:val="36"/>
          <w:szCs w:val="36"/>
          <w:rtl/>
        </w:rPr>
        <w:t>1- . مجموعه آثار شهید مطهری، ولاءها و ولایتها، ج 3، ص 270.</w:t>
      </w:r>
    </w:p>
    <w:p w:rsidR="00000000" w:rsidRDefault="00332CDE">
      <w:pPr>
        <w:pStyle w:val="Heading3"/>
        <w:shd w:val="clear" w:color="auto" w:fill="FFFFFF"/>
        <w:bidi/>
        <w:jc w:val="both"/>
        <w:divId w:val="59536021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ایراد و اشکال </w:t>
      </w:r>
    </w:p>
    <w:p w:rsidR="00000000" w:rsidRDefault="00332CDE">
      <w:pPr>
        <w:pStyle w:val="contentparagraph"/>
        <w:bidi/>
        <w:jc w:val="both"/>
        <w:divId w:val="595360212"/>
        <w:rPr>
          <w:rFonts w:cs="B Zar" w:hint="cs"/>
          <w:color w:val="000000"/>
          <w:sz w:val="36"/>
          <w:szCs w:val="36"/>
          <w:rtl/>
        </w:rPr>
      </w:pPr>
      <w:r>
        <w:rPr>
          <w:rStyle w:val="contenttext"/>
          <w:rFonts w:cs="B Zar" w:hint="cs"/>
          <w:color w:val="000000"/>
          <w:sz w:val="36"/>
          <w:szCs w:val="36"/>
          <w:rtl/>
        </w:rPr>
        <w:t xml:space="preserve">آنچه به عنوان ایراد بر شفاعت گفته شده و یا می توان گفت از این قرار است: </w:t>
      </w:r>
    </w:p>
    <w:p w:rsidR="00000000" w:rsidRDefault="00332CDE">
      <w:pPr>
        <w:pStyle w:val="contentparagraph"/>
        <w:bidi/>
        <w:jc w:val="both"/>
        <w:divId w:val="595360212"/>
        <w:rPr>
          <w:rFonts w:cs="B Zar" w:hint="cs"/>
          <w:color w:val="000000"/>
          <w:sz w:val="36"/>
          <w:szCs w:val="36"/>
          <w:rtl/>
        </w:rPr>
      </w:pPr>
      <w:r>
        <w:rPr>
          <w:rStyle w:val="contenttext"/>
          <w:rFonts w:cs="B Zar" w:hint="cs"/>
          <w:color w:val="000000"/>
          <w:sz w:val="36"/>
          <w:szCs w:val="36"/>
          <w:rtl/>
        </w:rPr>
        <w:t xml:space="preserve">1. شفاعت با توحید در عبادت منافات دارد و اعتقاد به آن نوعی شرک </w:t>
      </w:r>
      <w:r>
        <w:rPr>
          <w:rStyle w:val="contenttext"/>
          <w:rFonts w:cs="B Zar" w:hint="cs"/>
          <w:color w:val="000000"/>
          <w:sz w:val="36"/>
          <w:szCs w:val="36"/>
          <w:rtl/>
        </w:rPr>
        <w:t>است. این همان اشکالی است که وهّابیت مطرح می کنند و جمعی وهّابی مسلک در میان شیعه نیز فریفته آن شده اند.</w:t>
      </w:r>
      <w:hyperlink w:anchor="content_note_273_1" w:tooltip=". مجموعه آثار شهید مطهری، عدل الهی، ج 1، ص 243." w:history="1">
        <w:r>
          <w:rPr>
            <w:rStyle w:val="Hyperlink"/>
            <w:rFonts w:cs="B Zar" w:hint="cs"/>
            <w:sz w:val="36"/>
            <w:szCs w:val="36"/>
            <w:rtl/>
          </w:rPr>
          <w:t>(1)</w:t>
        </w:r>
      </w:hyperlink>
    </w:p>
    <w:p w:rsidR="00000000" w:rsidRDefault="00332CDE">
      <w:pPr>
        <w:pStyle w:val="contentparagraph"/>
        <w:bidi/>
        <w:jc w:val="both"/>
        <w:divId w:val="595360212"/>
        <w:rPr>
          <w:rFonts w:cs="B Zar" w:hint="cs"/>
          <w:color w:val="000000"/>
          <w:sz w:val="36"/>
          <w:szCs w:val="36"/>
          <w:rtl/>
        </w:rPr>
      </w:pPr>
      <w:r>
        <w:rPr>
          <w:rStyle w:val="contenttext"/>
          <w:rFonts w:cs="B Zar" w:hint="cs"/>
          <w:color w:val="000000"/>
          <w:sz w:val="36"/>
          <w:szCs w:val="36"/>
          <w:rtl/>
        </w:rPr>
        <w:lastRenderedPageBreak/>
        <w:t>2. شفاعت نه تنها با توحید در پرستش نمی سازد، بلکه با توحید ذاتی نیز ناسازگار است زیرا لازمه اعتقاد به شفاعت این است که رحمت و شفقت شفیع، بیشتر و وسیع تر از رحمت خدا دانسته شود؛ چه، مفروض این است که اگر شفاعت نباشد خدا گناهکار را عذاب می کند.</w:t>
      </w:r>
    </w:p>
    <w:p w:rsidR="00000000" w:rsidRDefault="00332CDE">
      <w:pPr>
        <w:pStyle w:val="contentparagraph"/>
        <w:bidi/>
        <w:jc w:val="both"/>
        <w:divId w:val="595360212"/>
        <w:rPr>
          <w:rFonts w:cs="B Zar" w:hint="cs"/>
          <w:color w:val="000000"/>
          <w:sz w:val="36"/>
          <w:szCs w:val="36"/>
          <w:rtl/>
        </w:rPr>
      </w:pPr>
      <w:r>
        <w:rPr>
          <w:rStyle w:val="contenttext"/>
          <w:rFonts w:cs="B Zar" w:hint="cs"/>
          <w:color w:val="000000"/>
          <w:sz w:val="36"/>
          <w:szCs w:val="36"/>
          <w:rtl/>
        </w:rPr>
        <w:t>3. اعتقاد به ش</w:t>
      </w:r>
      <w:r>
        <w:rPr>
          <w:rStyle w:val="contenttext"/>
          <w:rFonts w:cs="B Zar" w:hint="cs"/>
          <w:color w:val="000000"/>
          <w:sz w:val="36"/>
          <w:szCs w:val="36"/>
          <w:rtl/>
        </w:rPr>
        <w:t xml:space="preserve">فاعت موجب تجرّی نفوس مایل به گناه، بلکه موجب تشویق آنها به ارتکاب گناه است. </w:t>
      </w:r>
    </w:p>
    <w:p w:rsidR="00000000" w:rsidRDefault="00332CDE">
      <w:pPr>
        <w:pStyle w:val="contentparagraph"/>
        <w:bidi/>
        <w:jc w:val="both"/>
        <w:divId w:val="595360212"/>
        <w:rPr>
          <w:rFonts w:cs="B Zar" w:hint="cs"/>
          <w:color w:val="000000"/>
          <w:sz w:val="36"/>
          <w:szCs w:val="36"/>
          <w:rtl/>
        </w:rPr>
      </w:pPr>
      <w:r>
        <w:rPr>
          <w:rStyle w:val="contenttext"/>
          <w:rFonts w:cs="B Zar" w:hint="cs"/>
          <w:color w:val="000000"/>
          <w:sz w:val="36"/>
          <w:szCs w:val="36"/>
          <w:rtl/>
        </w:rPr>
        <w:t>4. قرآن کریم شفاعت را باطل شناخته و مردود دانسته است. قرآن روز رستاخیز را چنین معرفی می کند: در آن روز هیچ کس از دیگری دفاع نمی کند و شفاعتی هم در کار نیست.</w:t>
      </w:r>
      <w:hyperlink w:anchor="content_note_273_2" w:tooltip=". سوره بقره: 2، آیه 48 و 123." w:history="1">
        <w:r>
          <w:rPr>
            <w:rStyle w:val="Hyperlink"/>
            <w:rFonts w:cs="B Zar" w:hint="cs"/>
            <w:sz w:val="36"/>
            <w:szCs w:val="36"/>
            <w:rtl/>
          </w:rPr>
          <w:t>(2)</w:t>
        </w:r>
      </w:hyperlink>
    </w:p>
    <w:p w:rsidR="00000000" w:rsidRDefault="00332CDE">
      <w:pPr>
        <w:pStyle w:val="contentparagraph"/>
        <w:bidi/>
        <w:jc w:val="both"/>
        <w:divId w:val="595360212"/>
        <w:rPr>
          <w:rFonts w:cs="B Zar" w:hint="cs"/>
          <w:color w:val="000000"/>
          <w:sz w:val="36"/>
          <w:szCs w:val="36"/>
          <w:rtl/>
        </w:rPr>
      </w:pPr>
      <w:r>
        <w:rPr>
          <w:rStyle w:val="contenttext"/>
          <w:rFonts w:cs="B Zar" w:hint="cs"/>
          <w:color w:val="000000"/>
          <w:sz w:val="36"/>
          <w:szCs w:val="36"/>
          <w:rtl/>
        </w:rPr>
        <w:t>5. شفاعت با اصلی که قرآن کریم تأسیس فرموده و سعادت هر کسی را وابسته به عمل خودش دانسته و فرموده: «وَ أَنْ لَیْسَ لِلْإِنْسانِ إِلَّا ما سَعی»</w:t>
      </w:r>
      <w:hyperlink w:anchor="content_note_273_3" w:tooltip=". سوره نجم: 53، آیه 39." w:history="1">
        <w:r>
          <w:rPr>
            <w:rStyle w:val="Hyperlink"/>
            <w:rFonts w:cs="B Zar" w:hint="cs"/>
            <w:sz w:val="36"/>
            <w:szCs w:val="36"/>
            <w:rtl/>
          </w:rPr>
          <w:t>(3)</w:t>
        </w:r>
      </w:hyperlink>
    </w:p>
    <w:p w:rsidR="00000000" w:rsidRDefault="00332CDE">
      <w:pPr>
        <w:pStyle w:val="contentparagraph"/>
        <w:bidi/>
        <w:jc w:val="both"/>
        <w:divId w:val="595360212"/>
        <w:rPr>
          <w:rFonts w:cs="B Zar" w:hint="cs"/>
          <w:color w:val="000000"/>
          <w:sz w:val="36"/>
          <w:szCs w:val="36"/>
          <w:rtl/>
        </w:rPr>
      </w:pPr>
      <w:r>
        <w:rPr>
          <w:rStyle w:val="contenttext"/>
          <w:rFonts w:cs="B Zar" w:hint="cs"/>
          <w:color w:val="000000"/>
          <w:sz w:val="36"/>
          <w:szCs w:val="36"/>
          <w:rtl/>
        </w:rPr>
        <w:t xml:space="preserve">منافات دارد. </w:t>
      </w:r>
    </w:p>
    <w:p w:rsidR="00000000" w:rsidRDefault="00332CDE">
      <w:pPr>
        <w:pStyle w:val="contentparagraph"/>
        <w:bidi/>
        <w:jc w:val="both"/>
        <w:divId w:val="595360212"/>
        <w:rPr>
          <w:rFonts w:cs="B Zar" w:hint="cs"/>
          <w:color w:val="000000"/>
          <w:sz w:val="36"/>
          <w:szCs w:val="36"/>
          <w:rtl/>
        </w:rPr>
      </w:pPr>
      <w:r>
        <w:rPr>
          <w:rStyle w:val="contenttext"/>
          <w:rFonts w:cs="B Zar" w:hint="cs"/>
          <w:color w:val="000000"/>
          <w:sz w:val="36"/>
          <w:szCs w:val="36"/>
          <w:rtl/>
        </w:rPr>
        <w:t>6. لازمه صحت شفاعت این است که معتقد شویم خدا تحت تأثیر شفیع قرار می گیرد و خشم او تبدیل به رحمت می گردد، در حالی که خدا انفعال پذیر نیست، تغییر حالت بر او راه ندارد و هیچ عاملی نمی تواند در او اثر بگذارد؛ تغییرپذیری مخالف با وجوب ذاتی ذات الهی است.</w:t>
      </w:r>
    </w:p>
    <w:p w:rsidR="00000000" w:rsidRDefault="00332CDE">
      <w:pPr>
        <w:pStyle w:val="contentparagraph"/>
        <w:bidi/>
        <w:jc w:val="both"/>
        <w:divId w:val="595360212"/>
        <w:rPr>
          <w:rFonts w:cs="B Zar" w:hint="cs"/>
          <w:color w:val="000000"/>
          <w:sz w:val="36"/>
          <w:szCs w:val="36"/>
          <w:rtl/>
        </w:rPr>
      </w:pPr>
      <w:r>
        <w:rPr>
          <w:rStyle w:val="contenttext"/>
          <w:rFonts w:cs="B Zar" w:hint="cs"/>
          <w:color w:val="000000"/>
          <w:sz w:val="36"/>
          <w:szCs w:val="36"/>
          <w:rtl/>
        </w:rPr>
        <w:t>ص: 273</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249" style="width:0;height:1.5pt" o:hralign="center" o:hrstd="t" o:hr="t" fillcolor="#a0a0a0" stroked="f"/>
        </w:pict>
      </w:r>
    </w:p>
    <w:p w:rsidR="00000000" w:rsidRDefault="00332CDE">
      <w:pPr>
        <w:bidi/>
        <w:jc w:val="both"/>
        <w:divId w:val="644168566"/>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243.</w:t>
      </w:r>
    </w:p>
    <w:p w:rsidR="00000000" w:rsidRDefault="00332CDE">
      <w:pPr>
        <w:bidi/>
        <w:jc w:val="both"/>
        <w:divId w:val="1237208255"/>
        <w:rPr>
          <w:rFonts w:eastAsia="Times New Roman" w:cs="B Zar" w:hint="cs"/>
          <w:color w:val="000000"/>
          <w:sz w:val="36"/>
          <w:szCs w:val="36"/>
          <w:rtl/>
        </w:rPr>
      </w:pPr>
      <w:r>
        <w:rPr>
          <w:rFonts w:eastAsia="Times New Roman" w:cs="B Zar" w:hint="cs"/>
          <w:color w:val="000000"/>
          <w:sz w:val="36"/>
          <w:szCs w:val="36"/>
          <w:rtl/>
        </w:rPr>
        <w:t>2- . سوره بقره: 2، آیه 48 و 123.</w:t>
      </w:r>
    </w:p>
    <w:p w:rsidR="00000000" w:rsidRDefault="00332CDE">
      <w:pPr>
        <w:bidi/>
        <w:jc w:val="both"/>
        <w:divId w:val="1643970656"/>
        <w:rPr>
          <w:rFonts w:eastAsia="Times New Roman" w:cs="B Zar" w:hint="cs"/>
          <w:color w:val="000000"/>
          <w:sz w:val="36"/>
          <w:szCs w:val="36"/>
          <w:rtl/>
        </w:rPr>
      </w:pPr>
      <w:r>
        <w:rPr>
          <w:rFonts w:eastAsia="Times New Roman" w:cs="B Zar" w:hint="cs"/>
          <w:color w:val="000000"/>
          <w:sz w:val="36"/>
          <w:szCs w:val="36"/>
          <w:rtl/>
        </w:rPr>
        <w:t>3- . سوره نجم: 53، آیه 39.</w:t>
      </w:r>
    </w:p>
    <w:p w:rsidR="00000000" w:rsidRDefault="00332CDE">
      <w:pPr>
        <w:pStyle w:val="contentparagraph"/>
        <w:bidi/>
        <w:jc w:val="both"/>
        <w:divId w:val="2018190154"/>
        <w:rPr>
          <w:rFonts w:cs="B Zar" w:hint="cs"/>
          <w:color w:val="000000"/>
          <w:sz w:val="36"/>
          <w:szCs w:val="36"/>
          <w:rtl/>
        </w:rPr>
      </w:pPr>
      <w:r>
        <w:rPr>
          <w:rStyle w:val="contenttext"/>
          <w:rFonts w:cs="B Zar" w:hint="cs"/>
          <w:color w:val="000000"/>
          <w:sz w:val="36"/>
          <w:szCs w:val="36"/>
          <w:rtl/>
        </w:rPr>
        <w:t xml:space="preserve">7. شفاعت یک نوع استثناء قائل شدن و تبعیض و بی عدالتی است، در حالی که در دستگاه خدا، بی عدالتی وجود ندارد. به </w:t>
      </w:r>
      <w:r>
        <w:rPr>
          <w:rStyle w:val="contenttext"/>
          <w:rFonts w:cs="B Zar" w:hint="cs"/>
          <w:color w:val="000000"/>
          <w:sz w:val="36"/>
          <w:szCs w:val="36"/>
          <w:rtl/>
        </w:rPr>
        <w:t>تعبیری دیگر: شفاعت، استثناء در قانون خداست و حال آنکه قانونهای خدا کلّی و لا یتغیّر و استثناءناپذیر است: «وَ لَنْ تَجِدَ لِسُنَّهِ اللَّهِ تَبْدِیلًا»</w:t>
      </w:r>
      <w:hyperlink w:anchor="content_note_274_1" w:tooltip=". سوره فتح: 48، آیه 2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332CDE">
      <w:pPr>
        <w:pStyle w:val="contentparagraph"/>
        <w:bidi/>
        <w:jc w:val="both"/>
        <w:divId w:val="2018190154"/>
        <w:rPr>
          <w:rFonts w:cs="B Zar" w:hint="cs"/>
          <w:color w:val="000000"/>
          <w:sz w:val="36"/>
          <w:szCs w:val="36"/>
          <w:rtl/>
        </w:rPr>
      </w:pPr>
      <w:r>
        <w:rPr>
          <w:rStyle w:val="contenttext"/>
          <w:rFonts w:cs="B Zar" w:hint="cs"/>
          <w:color w:val="000000"/>
          <w:sz w:val="36"/>
          <w:szCs w:val="36"/>
          <w:rtl/>
        </w:rPr>
        <w:t>این اشکال است که بحث شفاعت را ب</w:t>
      </w:r>
      <w:r>
        <w:rPr>
          <w:rStyle w:val="contenttext"/>
          <w:rFonts w:cs="B Zar" w:hint="cs"/>
          <w:color w:val="000000"/>
          <w:sz w:val="36"/>
          <w:szCs w:val="36"/>
          <w:rtl/>
        </w:rPr>
        <w:t xml:space="preserve">ا عدل الهی مرتبط می سازد، و از همین نظر است که مسأله شفاعت، یکی از مباحث کتاب حاضر قرار داده شد. </w:t>
      </w:r>
    </w:p>
    <w:p w:rsidR="00000000" w:rsidRDefault="00332CDE">
      <w:pPr>
        <w:pStyle w:val="contentparagraph"/>
        <w:bidi/>
        <w:jc w:val="both"/>
        <w:divId w:val="2018190154"/>
        <w:rPr>
          <w:rFonts w:cs="B Zar" w:hint="cs"/>
          <w:color w:val="000000"/>
          <w:sz w:val="36"/>
          <w:szCs w:val="36"/>
          <w:rtl/>
        </w:rPr>
      </w:pPr>
      <w:r>
        <w:rPr>
          <w:rStyle w:val="contenttext"/>
          <w:rFonts w:cs="B Zar" w:hint="cs"/>
          <w:color w:val="000000"/>
          <w:sz w:val="36"/>
          <w:szCs w:val="36"/>
          <w:rtl/>
        </w:rPr>
        <w:t>توضیح اشکال این است که: مسلّما شفاعت، شامل همه مرتکبین جرم نمی گردد زیرا در این صورت دیگر نه قانون معنی خواهد داشت و نه شفاعت. طبیعت شفاعت ملازم با تبعیض و اس</w:t>
      </w:r>
      <w:r>
        <w:rPr>
          <w:rStyle w:val="contenttext"/>
          <w:rFonts w:cs="B Zar" w:hint="cs"/>
          <w:color w:val="000000"/>
          <w:sz w:val="36"/>
          <w:szCs w:val="36"/>
          <w:rtl/>
        </w:rPr>
        <w:t>تثناء است، ایراد هم از همین راه است که چگونه رواست که مجرمین به دو گروه تقسیم گردند، یک عده به خاطر اینکه پارتی دارند از چنگال کیفر بگریزند و عده ای دیگر به جرم اینکه پارتی ندارند گرفتار کیفر گردند؟</w:t>
      </w:r>
      <w:hyperlink w:anchor="content_note_274_2" w:tooltip=". مجموعه آثار شهید مطهری، عدل الهی، ج 1، ص 244."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332CDE">
      <w:pPr>
        <w:pStyle w:val="contentparagraph"/>
        <w:bidi/>
        <w:jc w:val="both"/>
        <w:divId w:val="2018190154"/>
        <w:rPr>
          <w:rFonts w:cs="B Zar" w:hint="cs"/>
          <w:color w:val="000000"/>
          <w:sz w:val="36"/>
          <w:szCs w:val="36"/>
          <w:rtl/>
        </w:rPr>
      </w:pPr>
      <w:r>
        <w:rPr>
          <w:rStyle w:val="contenttext"/>
          <w:rFonts w:cs="B Zar" w:hint="cs"/>
          <w:color w:val="000000"/>
          <w:sz w:val="36"/>
          <w:szCs w:val="36"/>
          <w:rtl/>
        </w:rPr>
        <w:t xml:space="preserve">ما در میان جوامع بشری جوامعی را که قانون در آن دستخوش پارتی بازی است فاسد و منحط و فاقد عدالت می شمریم؛ چگونه ممکن است در دستگاه الهی معتقد به پارتی بازی شویم؟! در هر جامعه ای که شفاعت هست عدالت نیست. </w:t>
      </w:r>
    </w:p>
    <w:p w:rsidR="00000000" w:rsidRDefault="00332CDE">
      <w:pPr>
        <w:pStyle w:val="Heading3"/>
        <w:shd w:val="clear" w:color="auto" w:fill="FFFFFF"/>
        <w:bidi/>
        <w:jc w:val="both"/>
        <w:divId w:val="1894921493"/>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 xml:space="preserve">ضعف قانون </w:t>
      </w:r>
    </w:p>
    <w:p w:rsidR="00000000" w:rsidRDefault="00332CDE">
      <w:pPr>
        <w:pStyle w:val="contentparagraph"/>
        <w:bidi/>
        <w:jc w:val="both"/>
        <w:divId w:val="1894921493"/>
        <w:rPr>
          <w:rFonts w:cs="B Zar" w:hint="cs"/>
          <w:color w:val="000000"/>
          <w:sz w:val="36"/>
          <w:szCs w:val="36"/>
          <w:rtl/>
        </w:rPr>
      </w:pPr>
      <w:r>
        <w:rPr>
          <w:rStyle w:val="contenttext"/>
          <w:rFonts w:cs="B Zar" w:hint="cs"/>
          <w:color w:val="000000"/>
          <w:sz w:val="36"/>
          <w:szCs w:val="36"/>
          <w:rtl/>
        </w:rPr>
        <w:t>تأ</w:t>
      </w:r>
      <w:r>
        <w:rPr>
          <w:rStyle w:val="contenttext"/>
          <w:rFonts w:cs="B Zar" w:hint="cs"/>
          <w:color w:val="000000"/>
          <w:sz w:val="36"/>
          <w:szCs w:val="36"/>
          <w:rtl/>
        </w:rPr>
        <w:t>ثیر عوامل سه گانه: «پول» و «پارتی» و «زور» در یک جامعه نشانه ناتوانی و ضعف قانون است. وقتی قانون ضعیف باشد طبعا نمی تواند بر اقویا و زورمندان چیره گردد، قدرت خود را</w:t>
      </w:r>
    </w:p>
    <w:p w:rsidR="00000000" w:rsidRDefault="00332CDE">
      <w:pPr>
        <w:pStyle w:val="contentparagraph"/>
        <w:bidi/>
        <w:jc w:val="both"/>
        <w:divId w:val="1894921493"/>
        <w:rPr>
          <w:rFonts w:cs="B Zar" w:hint="cs"/>
          <w:color w:val="000000"/>
          <w:sz w:val="36"/>
          <w:szCs w:val="36"/>
          <w:rtl/>
        </w:rPr>
      </w:pPr>
      <w:r>
        <w:rPr>
          <w:rStyle w:val="contenttext"/>
          <w:rFonts w:cs="B Zar" w:hint="cs"/>
          <w:color w:val="000000"/>
          <w:sz w:val="36"/>
          <w:szCs w:val="36"/>
          <w:rtl/>
        </w:rPr>
        <w:t>فقط به ضعفا نشان می دهد. قانون ضعیف، مجرمین ضعیف را به تله می اندازد و به پای میز مجازات می</w:t>
      </w:r>
      <w:r>
        <w:rPr>
          <w:rStyle w:val="contenttext"/>
          <w:rFonts w:cs="B Zar" w:hint="cs"/>
          <w:color w:val="000000"/>
          <w:sz w:val="36"/>
          <w:szCs w:val="36"/>
          <w:rtl/>
        </w:rPr>
        <w:t xml:space="preserve"> کشاند ولی از تله انداختن زورمندان مجرم عاجز می ماند. </w:t>
      </w:r>
    </w:p>
    <w:p w:rsidR="00000000" w:rsidRDefault="00332CDE">
      <w:pPr>
        <w:pStyle w:val="contentparagraph"/>
        <w:bidi/>
        <w:jc w:val="both"/>
        <w:divId w:val="1894921493"/>
        <w:rPr>
          <w:rFonts w:cs="B Zar" w:hint="cs"/>
          <w:color w:val="000000"/>
          <w:sz w:val="36"/>
          <w:szCs w:val="36"/>
          <w:rtl/>
        </w:rPr>
      </w:pPr>
      <w:r>
        <w:rPr>
          <w:rStyle w:val="contenttext"/>
          <w:rFonts w:cs="B Zar" w:hint="cs"/>
          <w:color w:val="000000"/>
          <w:sz w:val="36"/>
          <w:szCs w:val="36"/>
          <w:rtl/>
        </w:rPr>
        <w:t>ص: 274</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50" style="width:0;height:1.5pt" o:hralign="center" o:hrstd="t" o:hr="t" fillcolor="#a0a0a0" stroked="f"/>
        </w:pict>
      </w:r>
    </w:p>
    <w:p w:rsidR="00000000" w:rsidRDefault="00332CDE">
      <w:pPr>
        <w:bidi/>
        <w:jc w:val="both"/>
        <w:divId w:val="1686710384"/>
        <w:rPr>
          <w:rFonts w:eastAsia="Times New Roman" w:cs="B Zar" w:hint="cs"/>
          <w:color w:val="000000"/>
          <w:sz w:val="36"/>
          <w:szCs w:val="36"/>
          <w:rtl/>
        </w:rPr>
      </w:pPr>
      <w:r>
        <w:rPr>
          <w:rFonts w:eastAsia="Times New Roman" w:cs="B Zar" w:hint="cs"/>
          <w:color w:val="000000"/>
          <w:sz w:val="36"/>
          <w:szCs w:val="36"/>
          <w:rtl/>
        </w:rPr>
        <w:t>1- . سوره فتح: 48، آیه 23.</w:t>
      </w:r>
    </w:p>
    <w:p w:rsidR="00000000" w:rsidRDefault="00332CDE">
      <w:pPr>
        <w:bidi/>
        <w:jc w:val="both"/>
        <w:divId w:val="1390035141"/>
        <w:rPr>
          <w:rFonts w:eastAsia="Times New Roman" w:cs="B Zar" w:hint="cs"/>
          <w:color w:val="000000"/>
          <w:sz w:val="36"/>
          <w:szCs w:val="36"/>
          <w:rtl/>
        </w:rPr>
      </w:pPr>
      <w:r>
        <w:rPr>
          <w:rFonts w:eastAsia="Times New Roman" w:cs="B Zar" w:hint="cs"/>
          <w:color w:val="000000"/>
          <w:sz w:val="36"/>
          <w:szCs w:val="36"/>
          <w:rtl/>
        </w:rPr>
        <w:t>2- . مجموعه آثار شهید مطهری، عدل الهی، ج 1، ص 244.</w:t>
      </w:r>
    </w:p>
    <w:p w:rsidR="00000000" w:rsidRDefault="00332CDE">
      <w:pPr>
        <w:pStyle w:val="contentparagraph"/>
        <w:bidi/>
        <w:jc w:val="both"/>
        <w:divId w:val="1618292957"/>
        <w:rPr>
          <w:rFonts w:cs="B Zar" w:hint="cs"/>
          <w:color w:val="000000"/>
          <w:sz w:val="36"/>
          <w:szCs w:val="36"/>
          <w:rtl/>
        </w:rPr>
      </w:pPr>
      <w:r>
        <w:rPr>
          <w:rStyle w:val="contenttext"/>
          <w:rFonts w:cs="B Zar" w:hint="cs"/>
          <w:color w:val="000000"/>
          <w:sz w:val="36"/>
          <w:szCs w:val="36"/>
          <w:rtl/>
        </w:rPr>
        <w:t>قرآن، مقررات الهی را قوانین نیرومند و قوی معرفی می کند و تأثیر «پول» و «پارتی» و</w:t>
      </w:r>
      <w:r>
        <w:rPr>
          <w:rStyle w:val="contenttext"/>
          <w:rFonts w:cs="B Zar" w:hint="cs"/>
          <w:color w:val="000000"/>
          <w:sz w:val="36"/>
          <w:szCs w:val="36"/>
          <w:rtl/>
        </w:rPr>
        <w:t xml:space="preserve"> «زور» را در محکمه عدل الهی نفی می نماید. در قرآن از پول به عنوان «عدل» (از ماده «عدول»، زیرا وقتی که به عنوان رشوه داده شود سبب عدول و انحراف از حق و حقیقت می گردد؛ یا از «عدل» به معنی «عوض» و «معادل») و از پارتی به عنوان «شفاعت» و از زور به عنوان «نصرت» </w:t>
      </w:r>
      <w:r>
        <w:rPr>
          <w:rStyle w:val="contenttext"/>
          <w:rFonts w:cs="B Zar" w:hint="cs"/>
          <w:color w:val="000000"/>
          <w:sz w:val="36"/>
          <w:szCs w:val="36"/>
          <w:rtl/>
        </w:rPr>
        <w:t>یاد شده است. در قرآن کریم چنین می خوانیم: «وَ اتَّقُوا یَوْماً لا تَجْزِی نَفْسٌ عَنْ نَفْسٍ شَیْئاً وَ لا یُقْبَلُ مِنْها شَفاعَهٌ وَ لا یُؤْخَذُ مِنْها عَدْلٌ وَ لا هُمْ یُنْصَرُونَ؛</w:t>
      </w:r>
      <w:hyperlink w:anchor="content_note_275_1" w:tooltip=". سوره بقره: 2، آیه 48." w:history="1">
        <w:r>
          <w:rPr>
            <w:rStyle w:val="Hyperlink"/>
            <w:rFonts w:cs="B Zar" w:hint="cs"/>
            <w:sz w:val="36"/>
            <w:szCs w:val="36"/>
            <w:rtl/>
          </w:rPr>
          <w:t>(1</w:t>
        </w:r>
        <w:r>
          <w:rPr>
            <w:rStyle w:val="Hyperlink"/>
            <w:rFonts w:cs="B Zar" w:hint="cs"/>
            <w:sz w:val="36"/>
            <w:szCs w:val="36"/>
            <w:rtl/>
          </w:rPr>
          <w:t>)</w:t>
        </w:r>
      </w:hyperlink>
    </w:p>
    <w:p w:rsidR="00000000" w:rsidRDefault="00332CDE">
      <w:pPr>
        <w:pStyle w:val="contentparagraph"/>
        <w:bidi/>
        <w:jc w:val="both"/>
        <w:divId w:val="1618292957"/>
        <w:rPr>
          <w:rFonts w:cs="B Zar" w:hint="cs"/>
          <w:color w:val="000000"/>
          <w:sz w:val="36"/>
          <w:szCs w:val="36"/>
          <w:rtl/>
        </w:rPr>
      </w:pPr>
      <w:r>
        <w:rPr>
          <w:rStyle w:val="contenttext"/>
          <w:rFonts w:cs="B Zar" w:hint="cs"/>
          <w:color w:val="000000"/>
          <w:sz w:val="36"/>
          <w:szCs w:val="36"/>
          <w:rtl/>
        </w:rPr>
        <w:lastRenderedPageBreak/>
        <w:t xml:space="preserve">پروا داشته باشید از روزی که هیچ کس از دیگری دفاع نمی کند و شفاعت هم پذیرفته نیست و از کسی هم پولی به عنوان عوض جرم و معادل آن گرفته نخواهد شد و نصرت و یاری کردن امکان ندارد.» </w:t>
      </w:r>
    </w:p>
    <w:p w:rsidR="00000000" w:rsidRDefault="00332CDE">
      <w:pPr>
        <w:pStyle w:val="contentparagraph"/>
        <w:bidi/>
        <w:jc w:val="both"/>
        <w:divId w:val="1618292957"/>
        <w:rPr>
          <w:rFonts w:cs="B Zar" w:hint="cs"/>
          <w:color w:val="000000"/>
          <w:sz w:val="36"/>
          <w:szCs w:val="36"/>
          <w:rtl/>
        </w:rPr>
      </w:pPr>
      <w:r>
        <w:rPr>
          <w:rStyle w:val="contenttext"/>
          <w:rFonts w:cs="B Zar" w:hint="cs"/>
          <w:color w:val="000000"/>
          <w:sz w:val="36"/>
          <w:szCs w:val="36"/>
          <w:rtl/>
        </w:rPr>
        <w:t>یعنی نظام جهان آخرت همچون نظام اجتماعی بشر نیست که گاهی انسان برای فرار از قان</w:t>
      </w:r>
      <w:r>
        <w:rPr>
          <w:rStyle w:val="contenttext"/>
          <w:rFonts w:cs="B Zar" w:hint="cs"/>
          <w:color w:val="000000"/>
          <w:sz w:val="36"/>
          <w:szCs w:val="36"/>
          <w:rtl/>
        </w:rPr>
        <w:t>ون به پارتی یا پول متوسل شود و گاهی قوم و عشیره خود را به کمک بطلبد و آنان در برابر مجریان قانون اعمال قدرت کنند.</w:t>
      </w:r>
      <w:hyperlink w:anchor="content_note_275_2" w:tooltip=". مجموعه آثار شهید مطهری، عدل الهی، ج 1، ص 245."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332CDE">
      <w:pPr>
        <w:pStyle w:val="contentparagraph"/>
        <w:bidi/>
        <w:jc w:val="both"/>
        <w:divId w:val="1618292957"/>
        <w:rPr>
          <w:rFonts w:cs="B Zar" w:hint="cs"/>
          <w:color w:val="000000"/>
          <w:sz w:val="36"/>
          <w:szCs w:val="36"/>
          <w:rtl/>
        </w:rPr>
      </w:pPr>
      <w:r>
        <w:rPr>
          <w:rStyle w:val="contenttext"/>
          <w:rFonts w:cs="B Zar" w:hint="cs"/>
          <w:color w:val="000000"/>
          <w:sz w:val="36"/>
          <w:szCs w:val="36"/>
          <w:rtl/>
        </w:rPr>
        <w:t>در صدر اسلام، قانون در اجتماع مسلمین قوی بود؛ گریبان نزدیکان و خویشان زمامداران را نیز می گرفت. وقتی که امام علی(علیه السلام) مطلع شد که دخترش از بیت المال مسلمین گلوبندی را به عنوان عاریه- البته با قید ضمانت- گرفته و در روز عید از آن استفاده کرده است او ر</w:t>
      </w:r>
      <w:r>
        <w:rPr>
          <w:rStyle w:val="contenttext"/>
          <w:rFonts w:cs="B Zar" w:hint="cs"/>
          <w:color w:val="000000"/>
          <w:sz w:val="36"/>
          <w:szCs w:val="36"/>
          <w:rtl/>
        </w:rPr>
        <w:t>ا سخت مورد عتاب خویش قرار داد و با لحنی کاملا جدّی فرمود: اگر نبود که آن را به</w:t>
      </w:r>
    </w:p>
    <w:p w:rsidR="00000000" w:rsidRDefault="00332CDE">
      <w:pPr>
        <w:pStyle w:val="contentparagraph"/>
        <w:bidi/>
        <w:jc w:val="both"/>
        <w:divId w:val="1618292957"/>
        <w:rPr>
          <w:rFonts w:cs="B Zar" w:hint="cs"/>
          <w:color w:val="000000"/>
          <w:sz w:val="36"/>
          <w:szCs w:val="36"/>
          <w:rtl/>
        </w:rPr>
      </w:pPr>
      <w:r>
        <w:rPr>
          <w:rStyle w:val="contenttext"/>
          <w:rFonts w:cs="B Zar" w:hint="cs"/>
          <w:color w:val="000000"/>
          <w:sz w:val="36"/>
          <w:szCs w:val="36"/>
          <w:rtl/>
        </w:rPr>
        <w:t>صورت عاریه مضمونه، یعنی با قید ضمانت گرفته ای دستت را می بریدم، یعنی درباره تو حدّ سارق را اجرا می کردم.</w:t>
      </w:r>
      <w:hyperlink w:anchor="content_note_275_3" w:tooltip=". مجلسی، بحار الانوار، ج 9، ص 503."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332CDE">
      <w:pPr>
        <w:pStyle w:val="contentparagraph"/>
        <w:bidi/>
        <w:jc w:val="both"/>
        <w:divId w:val="1618292957"/>
        <w:rPr>
          <w:rFonts w:cs="B Zar" w:hint="cs"/>
          <w:color w:val="000000"/>
          <w:sz w:val="36"/>
          <w:szCs w:val="36"/>
          <w:rtl/>
        </w:rPr>
      </w:pPr>
      <w:r>
        <w:rPr>
          <w:rStyle w:val="contenttext"/>
          <w:rFonts w:cs="B Zar" w:hint="cs"/>
          <w:color w:val="000000"/>
          <w:sz w:val="36"/>
          <w:szCs w:val="36"/>
          <w:rtl/>
        </w:rPr>
        <w:t>ص: 275</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51" style="width:0;height:1.5pt" o:hralign="center" o:hrstd="t" o:hr="t" fillcolor="#a0a0a0" stroked="f"/>
        </w:pict>
      </w:r>
    </w:p>
    <w:p w:rsidR="00000000" w:rsidRDefault="00332CDE">
      <w:pPr>
        <w:bidi/>
        <w:jc w:val="both"/>
        <w:divId w:val="912394378"/>
        <w:rPr>
          <w:rFonts w:eastAsia="Times New Roman" w:cs="B Zar" w:hint="cs"/>
          <w:color w:val="000000"/>
          <w:sz w:val="36"/>
          <w:szCs w:val="36"/>
          <w:rtl/>
        </w:rPr>
      </w:pPr>
      <w:r>
        <w:rPr>
          <w:rFonts w:eastAsia="Times New Roman" w:cs="B Zar" w:hint="cs"/>
          <w:color w:val="000000"/>
          <w:sz w:val="36"/>
          <w:szCs w:val="36"/>
          <w:rtl/>
        </w:rPr>
        <w:t>1- . سوره بقره: 2، آیه 48.</w:t>
      </w:r>
    </w:p>
    <w:p w:rsidR="00000000" w:rsidRDefault="00332CDE">
      <w:pPr>
        <w:bidi/>
        <w:jc w:val="both"/>
        <w:divId w:val="248538523"/>
        <w:rPr>
          <w:rFonts w:eastAsia="Times New Roman" w:cs="B Zar" w:hint="cs"/>
          <w:color w:val="000000"/>
          <w:sz w:val="36"/>
          <w:szCs w:val="36"/>
          <w:rtl/>
        </w:rPr>
      </w:pPr>
      <w:r>
        <w:rPr>
          <w:rFonts w:eastAsia="Times New Roman" w:cs="B Zar" w:hint="cs"/>
          <w:color w:val="000000"/>
          <w:sz w:val="36"/>
          <w:szCs w:val="36"/>
          <w:rtl/>
        </w:rPr>
        <w:t>2- . مجموعه آثار شهید مطهری، عدل الهی، ج 1، ص 245.</w:t>
      </w:r>
    </w:p>
    <w:p w:rsidR="00000000" w:rsidRDefault="00332CDE">
      <w:pPr>
        <w:bidi/>
        <w:jc w:val="both"/>
        <w:divId w:val="583539821"/>
        <w:rPr>
          <w:rFonts w:eastAsia="Times New Roman" w:cs="B Zar" w:hint="cs"/>
          <w:color w:val="000000"/>
          <w:sz w:val="36"/>
          <w:szCs w:val="36"/>
          <w:rtl/>
        </w:rPr>
      </w:pPr>
      <w:r>
        <w:rPr>
          <w:rFonts w:eastAsia="Times New Roman" w:cs="B Zar" w:hint="cs"/>
          <w:color w:val="000000"/>
          <w:sz w:val="36"/>
          <w:szCs w:val="36"/>
          <w:rtl/>
        </w:rPr>
        <w:lastRenderedPageBreak/>
        <w:t>3- . مجلسی، بحار الانوار، ج 9، ص 503.</w:t>
      </w:r>
    </w:p>
    <w:p w:rsidR="00000000" w:rsidRDefault="00332CDE">
      <w:pPr>
        <w:pStyle w:val="contentparagraph"/>
        <w:bidi/>
        <w:jc w:val="both"/>
        <w:divId w:val="106778453"/>
        <w:rPr>
          <w:rFonts w:cs="B Zar" w:hint="cs"/>
          <w:color w:val="000000"/>
          <w:sz w:val="36"/>
          <w:szCs w:val="36"/>
          <w:rtl/>
        </w:rPr>
      </w:pPr>
      <w:r>
        <w:rPr>
          <w:rStyle w:val="contenttext"/>
          <w:rFonts w:cs="B Zar" w:hint="cs"/>
          <w:color w:val="000000"/>
          <w:sz w:val="36"/>
          <w:szCs w:val="36"/>
          <w:rtl/>
        </w:rPr>
        <w:t>هم ایشان وقتی که ابن عباس، پسر عمو و یاور دانایشان، مرتکب خلافی شد نامه ای به او نوشتند و او را مورد سخت ترین حملات خویش قرار دادند، به وی نوشتند: اگر از خلاف خویش بازنگردی با شمشیرم تو را ادب خواهم نمود، همان شمشیری که احدی را با آن نزده ام مگر اینکه وارد</w:t>
      </w:r>
      <w:r>
        <w:rPr>
          <w:rStyle w:val="contenttext"/>
          <w:rFonts w:cs="B Zar" w:hint="cs"/>
          <w:color w:val="000000"/>
          <w:sz w:val="36"/>
          <w:szCs w:val="36"/>
          <w:rtl/>
        </w:rPr>
        <w:t xml:space="preserve"> جهنم شده است. یعنی می دانی که شمشیر من جز بر دوزخیان فرود نمی آید و این کار تو، تو را دوزخی و مستحق شمشیر من ساخته است. </w:t>
      </w:r>
    </w:p>
    <w:p w:rsidR="00000000" w:rsidRDefault="00332CDE">
      <w:pPr>
        <w:pStyle w:val="contentparagraph"/>
        <w:bidi/>
        <w:jc w:val="both"/>
        <w:divId w:val="106778453"/>
        <w:rPr>
          <w:rFonts w:cs="B Zar" w:hint="cs"/>
          <w:color w:val="000000"/>
          <w:sz w:val="36"/>
          <w:szCs w:val="36"/>
          <w:rtl/>
        </w:rPr>
      </w:pPr>
      <w:r>
        <w:rPr>
          <w:rStyle w:val="contenttext"/>
          <w:rFonts w:cs="B Zar" w:hint="cs"/>
          <w:color w:val="000000"/>
          <w:sz w:val="36"/>
          <w:szCs w:val="36"/>
          <w:rtl/>
        </w:rPr>
        <w:t>سپس برای اینکه بفهماند عدالت او درباره هیچ کس استثناءبردار نیست می فرماید: «به خدا قسم اگر حسن و حسین(علیهم السلام) هم مرتکب این جرم م</w:t>
      </w:r>
      <w:r>
        <w:rPr>
          <w:rStyle w:val="contenttext"/>
          <w:rFonts w:cs="B Zar" w:hint="cs"/>
          <w:color w:val="000000"/>
          <w:sz w:val="36"/>
          <w:szCs w:val="36"/>
          <w:rtl/>
        </w:rPr>
        <w:t>ی شدند با آنان ارفاق نمی کردم.»</w:t>
      </w:r>
      <w:hyperlink w:anchor="content_note_276_1" w:tooltip=". نهج البلاغه، نامه 41." w:history="1">
        <w:r>
          <w:rPr>
            <w:rStyle w:val="Hyperlink"/>
            <w:rFonts w:cs="B Zar" w:hint="cs"/>
            <w:sz w:val="36"/>
            <w:szCs w:val="36"/>
            <w:rtl/>
          </w:rPr>
          <w:t>(1)</w:t>
        </w:r>
      </w:hyperlink>
    </w:p>
    <w:p w:rsidR="00000000" w:rsidRDefault="00332CDE">
      <w:pPr>
        <w:pStyle w:val="contentparagraph"/>
        <w:bidi/>
        <w:jc w:val="both"/>
        <w:divId w:val="106778453"/>
        <w:rPr>
          <w:rFonts w:cs="B Zar" w:hint="cs"/>
          <w:color w:val="000000"/>
          <w:sz w:val="36"/>
          <w:szCs w:val="36"/>
          <w:rtl/>
        </w:rPr>
      </w:pPr>
      <w:r>
        <w:rPr>
          <w:rStyle w:val="contenttext"/>
          <w:rFonts w:cs="B Zar" w:hint="cs"/>
          <w:color w:val="000000"/>
          <w:sz w:val="36"/>
          <w:szCs w:val="36"/>
          <w:rtl/>
        </w:rPr>
        <w:t>صدر اسلام است و مجری قانون هم امیر المؤمنین(علیه السلام) است، تعجبی ندارد؛ اگر می خواهید بدانید دستگاهی که رسول خدا(صلّی اللّه علیه وآله وسلم) به جریان</w:t>
      </w:r>
      <w:r>
        <w:rPr>
          <w:rStyle w:val="contenttext"/>
          <w:rFonts w:cs="B Zar" w:hint="cs"/>
          <w:color w:val="000000"/>
          <w:sz w:val="36"/>
          <w:szCs w:val="36"/>
          <w:rtl/>
        </w:rPr>
        <w:t xml:space="preserve"> انداخته بود تا کجا به حرکت آمده بود و چه اشخاصی را زیر مهمیز عدالت می کشید به داستان ذیل توجه کنید: </w:t>
      </w:r>
    </w:p>
    <w:p w:rsidR="00000000" w:rsidRDefault="00332CDE">
      <w:pPr>
        <w:pStyle w:val="contentparagraph"/>
        <w:bidi/>
        <w:jc w:val="both"/>
        <w:divId w:val="106778453"/>
        <w:rPr>
          <w:rFonts w:cs="B Zar" w:hint="cs"/>
          <w:color w:val="000000"/>
          <w:sz w:val="36"/>
          <w:szCs w:val="36"/>
          <w:rtl/>
        </w:rPr>
      </w:pPr>
      <w:r>
        <w:rPr>
          <w:rStyle w:val="contenttext"/>
          <w:rFonts w:cs="B Zar" w:hint="cs"/>
          <w:color w:val="000000"/>
          <w:sz w:val="36"/>
          <w:szCs w:val="36"/>
          <w:rtl/>
        </w:rPr>
        <w:t xml:space="preserve">عمرو عاص از طرف عمر حاکم مصر بود؛ روزی پسر عمر و عاص به صورت یکی از رعایا سیلی زد، ستمدیده به نزد عمر و عاص رفته شکایت کرد ولی وی ترتیب اثر نداد. این مرد </w:t>
      </w:r>
      <w:r>
        <w:rPr>
          <w:rStyle w:val="contenttext"/>
          <w:rFonts w:cs="B Zar" w:hint="cs"/>
          <w:color w:val="000000"/>
          <w:sz w:val="36"/>
          <w:szCs w:val="36"/>
          <w:rtl/>
        </w:rPr>
        <w:t>غیور حرکت کرد به مدینه و نزد عمر آمد و عرض حال داد. عمر، عمرو عاص و پسرش را احضار و محاکمه نمود. در این محاکمه یک جمله تاریخی از عمر نقل شده است. خطاب به عمرو عاص</w:t>
      </w:r>
    </w:p>
    <w:p w:rsidR="00000000" w:rsidRDefault="00332CDE">
      <w:pPr>
        <w:pStyle w:val="contentparagraph"/>
        <w:bidi/>
        <w:jc w:val="both"/>
        <w:divId w:val="106778453"/>
        <w:rPr>
          <w:rFonts w:cs="B Zar" w:hint="cs"/>
          <w:color w:val="000000"/>
          <w:sz w:val="36"/>
          <w:szCs w:val="36"/>
          <w:rtl/>
        </w:rPr>
      </w:pPr>
      <w:r>
        <w:rPr>
          <w:rStyle w:val="contenttext"/>
          <w:rFonts w:cs="B Zar" w:hint="cs"/>
          <w:color w:val="000000"/>
          <w:sz w:val="36"/>
          <w:szCs w:val="36"/>
          <w:rtl/>
        </w:rPr>
        <w:t>و پسرش گفت: «متی استعبدتم النّاس و قد ولدتهم امّهاتهم احرارا؛</w:t>
      </w:r>
      <w:hyperlink w:anchor="content_note_276_2" w:tooltip=". مجموعه آثار شهید مطهری، عدل الهی، ج 1، ص 246." w:history="1">
        <w:r>
          <w:rPr>
            <w:rStyle w:val="Hyperlink"/>
            <w:rFonts w:cs="B Zar" w:hint="cs"/>
            <w:sz w:val="36"/>
            <w:szCs w:val="36"/>
            <w:rtl/>
          </w:rPr>
          <w:t>(2)</w:t>
        </w:r>
      </w:hyperlink>
    </w:p>
    <w:p w:rsidR="00000000" w:rsidRDefault="00332CDE">
      <w:pPr>
        <w:pStyle w:val="contentparagraph"/>
        <w:bidi/>
        <w:jc w:val="both"/>
        <w:divId w:val="106778453"/>
        <w:rPr>
          <w:rFonts w:cs="B Zar" w:hint="cs"/>
          <w:color w:val="000000"/>
          <w:sz w:val="36"/>
          <w:szCs w:val="36"/>
          <w:rtl/>
        </w:rPr>
      </w:pPr>
      <w:r>
        <w:rPr>
          <w:rStyle w:val="contenttext"/>
          <w:rFonts w:cs="B Zar" w:hint="cs"/>
          <w:color w:val="000000"/>
          <w:sz w:val="36"/>
          <w:szCs w:val="36"/>
          <w:rtl/>
        </w:rPr>
        <w:t xml:space="preserve">از کی مردم را برده خویش گرفته اید در حالی که از مادران خویش آزاد متولد گردیده اند». سپس دستور قصاص صادر نمود. عمر با پسر خودش نیز همین طور رفتار نمود؛ وقتی ثابت گردید پسرش شراب خورده است حدّ الهی را درباره او اجرا نمود. </w:t>
      </w:r>
    </w:p>
    <w:p w:rsidR="00000000" w:rsidRDefault="00332CDE">
      <w:pPr>
        <w:pStyle w:val="contentparagraph"/>
        <w:bidi/>
        <w:jc w:val="both"/>
        <w:divId w:val="106778453"/>
        <w:rPr>
          <w:rFonts w:cs="B Zar" w:hint="cs"/>
          <w:color w:val="000000"/>
          <w:sz w:val="36"/>
          <w:szCs w:val="36"/>
          <w:rtl/>
        </w:rPr>
      </w:pPr>
      <w:r>
        <w:rPr>
          <w:rStyle w:val="contenttext"/>
          <w:rFonts w:cs="B Zar" w:hint="cs"/>
          <w:color w:val="000000"/>
          <w:sz w:val="36"/>
          <w:szCs w:val="36"/>
          <w:rtl/>
        </w:rPr>
        <w:t>ص: 276</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52" style="width:0;height:1.5pt" o:hralign="center" o:hrstd="t" o:hr="t" fillcolor="#a0a0a0" stroked="f"/>
        </w:pict>
      </w:r>
    </w:p>
    <w:p w:rsidR="00000000" w:rsidRDefault="00332CDE">
      <w:pPr>
        <w:bidi/>
        <w:jc w:val="both"/>
        <w:divId w:val="443381534"/>
        <w:rPr>
          <w:rFonts w:eastAsia="Times New Roman" w:cs="B Zar" w:hint="cs"/>
          <w:color w:val="000000"/>
          <w:sz w:val="36"/>
          <w:szCs w:val="36"/>
          <w:rtl/>
        </w:rPr>
      </w:pPr>
      <w:r>
        <w:rPr>
          <w:rFonts w:eastAsia="Times New Roman" w:cs="B Zar" w:hint="cs"/>
          <w:color w:val="000000"/>
          <w:sz w:val="36"/>
          <w:szCs w:val="36"/>
          <w:rtl/>
        </w:rPr>
        <w:t>1- . نهج البلاغه، نامه 41.</w:t>
      </w:r>
    </w:p>
    <w:p w:rsidR="00000000" w:rsidRDefault="00332CDE">
      <w:pPr>
        <w:bidi/>
        <w:jc w:val="both"/>
        <w:divId w:val="1694528598"/>
        <w:rPr>
          <w:rFonts w:eastAsia="Times New Roman" w:cs="B Zar" w:hint="cs"/>
          <w:color w:val="000000"/>
          <w:sz w:val="36"/>
          <w:szCs w:val="36"/>
          <w:rtl/>
        </w:rPr>
      </w:pPr>
      <w:r>
        <w:rPr>
          <w:rFonts w:eastAsia="Times New Roman" w:cs="B Zar" w:hint="cs"/>
          <w:color w:val="000000"/>
          <w:sz w:val="36"/>
          <w:szCs w:val="36"/>
          <w:rtl/>
        </w:rPr>
        <w:t>2- . مجموعه آثار شهید مطهری، عدل الهی، ج 1، ص 246.</w:t>
      </w:r>
    </w:p>
    <w:p w:rsidR="00000000" w:rsidRDefault="00332CDE">
      <w:pPr>
        <w:pStyle w:val="contentparagraph"/>
        <w:bidi/>
        <w:jc w:val="both"/>
        <w:divId w:val="1614289458"/>
        <w:rPr>
          <w:rFonts w:cs="B Zar" w:hint="cs"/>
          <w:color w:val="000000"/>
          <w:sz w:val="36"/>
          <w:szCs w:val="36"/>
          <w:rtl/>
        </w:rPr>
      </w:pPr>
      <w:r>
        <w:rPr>
          <w:rStyle w:val="contenttext"/>
          <w:rFonts w:cs="B Zar" w:hint="cs"/>
          <w:color w:val="000000"/>
          <w:sz w:val="36"/>
          <w:szCs w:val="36"/>
          <w:rtl/>
        </w:rPr>
        <w:t>اینها عدالتی بود که رسول خدا (صلّی اللّه علیه وآله وسلّم) به مسلمین آموخته بود و مسلمین هنوز آن را فراموش نکرده بودند، و به عبارتی دیگر، چرخی بود که رسول خدا به حرکت آورد</w:t>
      </w:r>
      <w:r>
        <w:rPr>
          <w:rStyle w:val="contenttext"/>
          <w:rFonts w:cs="B Zar" w:hint="cs"/>
          <w:color w:val="000000"/>
          <w:sz w:val="36"/>
          <w:szCs w:val="36"/>
          <w:rtl/>
        </w:rPr>
        <w:t xml:space="preserve">ه بود و تا مدت زیادی کم و بیش به همان شکل به حرکت خود ادامه می داد. </w:t>
      </w:r>
    </w:p>
    <w:p w:rsidR="00000000" w:rsidRDefault="00332CDE">
      <w:pPr>
        <w:pStyle w:val="Heading3"/>
        <w:shd w:val="clear" w:color="auto" w:fill="FFFFFF"/>
        <w:bidi/>
        <w:jc w:val="both"/>
        <w:divId w:val="69496667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اقسام شفاعت </w:t>
      </w:r>
    </w:p>
    <w:p w:rsidR="00000000" w:rsidRDefault="00332CDE">
      <w:pPr>
        <w:pStyle w:val="contentparagraph"/>
        <w:bidi/>
        <w:jc w:val="both"/>
        <w:divId w:val="694966674"/>
        <w:rPr>
          <w:rFonts w:cs="B Zar" w:hint="cs"/>
          <w:color w:val="000000"/>
          <w:sz w:val="36"/>
          <w:szCs w:val="36"/>
          <w:rtl/>
        </w:rPr>
      </w:pPr>
      <w:r>
        <w:rPr>
          <w:rStyle w:val="contenttext"/>
          <w:rFonts w:cs="B Zar" w:hint="cs"/>
          <w:color w:val="000000"/>
          <w:sz w:val="36"/>
          <w:szCs w:val="36"/>
          <w:rtl/>
        </w:rPr>
        <w:t xml:space="preserve">حقیقت این است که شفاعت، اقسامی دارد که برخی از آنها نادرست و ظالمانه است و در دستگاه الهی وجود ندارد ولی برخی، صحیح و عادلانه است و وجود دارد. </w:t>
      </w:r>
    </w:p>
    <w:p w:rsidR="00000000" w:rsidRDefault="00332CDE">
      <w:pPr>
        <w:pStyle w:val="contentparagraph"/>
        <w:bidi/>
        <w:jc w:val="both"/>
        <w:divId w:val="694966674"/>
        <w:rPr>
          <w:rFonts w:cs="B Zar" w:hint="cs"/>
          <w:color w:val="000000"/>
          <w:sz w:val="36"/>
          <w:szCs w:val="36"/>
          <w:rtl/>
        </w:rPr>
      </w:pPr>
      <w:r>
        <w:rPr>
          <w:rStyle w:val="contenttext"/>
          <w:rFonts w:cs="B Zar" w:hint="cs"/>
          <w:color w:val="000000"/>
          <w:sz w:val="36"/>
          <w:szCs w:val="36"/>
          <w:rtl/>
        </w:rPr>
        <w:t>شفاعت غلط برهم زننده قانون و ض</w:t>
      </w:r>
      <w:r>
        <w:rPr>
          <w:rStyle w:val="contenttext"/>
          <w:rFonts w:cs="B Zar" w:hint="cs"/>
          <w:color w:val="000000"/>
          <w:sz w:val="36"/>
          <w:szCs w:val="36"/>
          <w:rtl/>
        </w:rPr>
        <w:t xml:space="preserve">د آن است ولی شفاعت صحیح، حافظ و تأیید کننده قانون است. شفاعت غلط آن است که کسی بخواهد از راه پارتی بازی جلوی اجرای قانون را بگیرد. بر حسب چنین تصوری از شفاعت، مجرم بر خلاف خواست قانون گذار و بر خلاف هدف قوانین اقدام می کند و از راه توسل به پارتی، بر اراده </w:t>
      </w:r>
      <w:r>
        <w:rPr>
          <w:rStyle w:val="contenttext"/>
          <w:rFonts w:cs="B Zar" w:hint="cs"/>
          <w:color w:val="000000"/>
          <w:sz w:val="36"/>
          <w:szCs w:val="36"/>
          <w:rtl/>
        </w:rPr>
        <w:t>قانون گذار و هدف قانون چیره می گردد. این گونه شفاعت، در دنیا ظلم است و در آخرت غیر ممکن. ایرادهایی که بر شفاعت می شود بر همین قسم از شفاعت وارد است و این همان است که قرآن کریم آن را نفی فرموده است.</w:t>
      </w:r>
    </w:p>
    <w:p w:rsidR="00000000" w:rsidRDefault="00332CDE">
      <w:pPr>
        <w:pStyle w:val="contentparagraph"/>
        <w:bidi/>
        <w:jc w:val="both"/>
        <w:divId w:val="694966674"/>
        <w:rPr>
          <w:rFonts w:cs="B Zar" w:hint="cs"/>
          <w:color w:val="000000"/>
          <w:sz w:val="36"/>
          <w:szCs w:val="36"/>
          <w:rtl/>
        </w:rPr>
      </w:pPr>
      <w:r>
        <w:rPr>
          <w:rStyle w:val="contenttext"/>
          <w:rFonts w:cs="B Zar" w:hint="cs"/>
          <w:color w:val="000000"/>
          <w:sz w:val="36"/>
          <w:szCs w:val="36"/>
          <w:rtl/>
        </w:rPr>
        <w:t>شفاعت صحیح، نوعی دیگر از شفاعت است که در آن نه استثناء و ت</w:t>
      </w:r>
      <w:r>
        <w:rPr>
          <w:rStyle w:val="contenttext"/>
          <w:rFonts w:cs="B Zar" w:hint="cs"/>
          <w:color w:val="000000"/>
          <w:sz w:val="36"/>
          <w:szCs w:val="36"/>
          <w:rtl/>
        </w:rPr>
        <w:t>بعیض وجود دارد و نه نقض قوانین، و نه مستلزم غلبه بر اراده قانون گذار است. قرآن این نوع شفاعت را صریحا تأیید کرده است.</w:t>
      </w:r>
      <w:hyperlink w:anchor="content_note_277_1" w:tooltip=". مجموعه آثار شهید مطهری، عدل الهی، ج 1، ص 246." w:history="1">
        <w:r>
          <w:rPr>
            <w:rStyle w:val="Hyperlink"/>
            <w:rFonts w:cs="B Zar" w:hint="cs"/>
            <w:sz w:val="36"/>
            <w:szCs w:val="36"/>
            <w:rtl/>
          </w:rPr>
          <w:t>(1)</w:t>
        </w:r>
      </w:hyperlink>
    </w:p>
    <w:p w:rsidR="00000000" w:rsidRDefault="00332CDE">
      <w:pPr>
        <w:pStyle w:val="contentparagraph"/>
        <w:bidi/>
        <w:jc w:val="both"/>
        <w:divId w:val="694966674"/>
        <w:rPr>
          <w:rFonts w:cs="B Zar" w:hint="cs"/>
          <w:color w:val="000000"/>
          <w:sz w:val="36"/>
          <w:szCs w:val="36"/>
          <w:rtl/>
        </w:rPr>
      </w:pPr>
      <w:r>
        <w:rPr>
          <w:rStyle w:val="contenttext"/>
          <w:rFonts w:cs="B Zar" w:hint="cs"/>
          <w:color w:val="000000"/>
          <w:sz w:val="36"/>
          <w:szCs w:val="36"/>
          <w:rtl/>
        </w:rPr>
        <w:t xml:space="preserve">نوع نادرست شفاعت که به دلایل عقلی و نقلی </w:t>
      </w:r>
      <w:r>
        <w:rPr>
          <w:rStyle w:val="contenttext"/>
          <w:rFonts w:cs="B Zar" w:hint="cs"/>
          <w:color w:val="000000"/>
          <w:sz w:val="36"/>
          <w:szCs w:val="36"/>
          <w:rtl/>
        </w:rPr>
        <w:t xml:space="preserve">مردود شناخته شده است این است که گناهکار بتواند وسیله ای برانگیزد و به توسط آن از نفوذ حکم الهی جلوگیری کند، درست همان طوری که در پارتی بازی های اجتماعات منحطّ بشری تحقق دارد. </w:t>
      </w:r>
    </w:p>
    <w:p w:rsidR="00000000" w:rsidRDefault="00332CDE">
      <w:pPr>
        <w:pStyle w:val="contentparagraph"/>
        <w:bidi/>
        <w:jc w:val="both"/>
        <w:divId w:val="694966674"/>
        <w:rPr>
          <w:rFonts w:cs="B Zar" w:hint="cs"/>
          <w:color w:val="000000"/>
          <w:sz w:val="36"/>
          <w:szCs w:val="36"/>
          <w:rtl/>
        </w:rPr>
      </w:pPr>
      <w:r>
        <w:rPr>
          <w:rStyle w:val="contenttext"/>
          <w:rFonts w:cs="B Zar" w:hint="cs"/>
          <w:color w:val="000000"/>
          <w:sz w:val="36"/>
          <w:szCs w:val="36"/>
          <w:rtl/>
        </w:rPr>
        <w:t>ص: 277</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53" style="width:0;height:1.5pt" o:hralign="center" o:hrstd="t" o:hr="t" fillcolor="#a0a0a0" stroked="f"/>
        </w:pict>
      </w:r>
    </w:p>
    <w:p w:rsidR="00000000" w:rsidRDefault="00332CDE">
      <w:pPr>
        <w:bidi/>
        <w:jc w:val="both"/>
        <w:divId w:val="1893155364"/>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246.</w:t>
      </w:r>
    </w:p>
    <w:p w:rsidR="00000000" w:rsidRDefault="00332CDE">
      <w:pPr>
        <w:pStyle w:val="contentparagraph"/>
        <w:bidi/>
        <w:jc w:val="both"/>
        <w:divId w:val="1775129741"/>
        <w:rPr>
          <w:rFonts w:cs="B Zar" w:hint="cs"/>
          <w:color w:val="000000"/>
          <w:sz w:val="36"/>
          <w:szCs w:val="36"/>
          <w:rtl/>
        </w:rPr>
      </w:pPr>
      <w:r>
        <w:rPr>
          <w:rStyle w:val="contenttext"/>
          <w:rFonts w:cs="B Zar" w:hint="cs"/>
          <w:color w:val="000000"/>
          <w:sz w:val="36"/>
          <w:szCs w:val="36"/>
          <w:rtl/>
        </w:rPr>
        <w:t>بسیاری از عوام مردم، شفاعت انبیاء و ائمه(علیهم السلام) را چنین می پندارند؛ می پندارند که پیغمبر اکرم و امیرالمؤمنین و حضرت زهرا(علیهم السلام) و ائمه اطهار خصوصا امام حسین(علیه السلام) متنفّذهایی هستند که د</w:t>
      </w:r>
      <w:r>
        <w:rPr>
          <w:rStyle w:val="contenttext"/>
          <w:rFonts w:cs="B Zar" w:hint="cs"/>
          <w:color w:val="000000"/>
          <w:sz w:val="36"/>
          <w:szCs w:val="36"/>
          <w:rtl/>
        </w:rPr>
        <w:t xml:space="preserve">ر دستگاه خدا اعمال نفوذ می کنند، اراده خدا را تغییر می دهند و قانون را نقض می کنند. </w:t>
      </w:r>
    </w:p>
    <w:p w:rsidR="00000000" w:rsidRDefault="00332CDE">
      <w:pPr>
        <w:pStyle w:val="contentparagraph"/>
        <w:bidi/>
        <w:jc w:val="both"/>
        <w:divId w:val="1775129741"/>
        <w:rPr>
          <w:rFonts w:cs="B Zar" w:hint="cs"/>
          <w:color w:val="000000"/>
          <w:sz w:val="36"/>
          <w:szCs w:val="36"/>
          <w:rtl/>
        </w:rPr>
      </w:pPr>
      <w:r>
        <w:rPr>
          <w:rStyle w:val="contenttext"/>
          <w:rFonts w:cs="B Zar" w:hint="cs"/>
          <w:color w:val="000000"/>
          <w:sz w:val="36"/>
          <w:szCs w:val="36"/>
          <w:rtl/>
        </w:rPr>
        <w:t>اعراب زمان جاهلیت نیز درباره بتهایی که شریک خداوند قرار می دادند همین تصور را داشتند؛ آنان می گفتند که آفرینش، منحصرا در دست خداست و کسی با او در این کار شریک نیست، ولی در</w:t>
      </w:r>
      <w:r>
        <w:rPr>
          <w:rStyle w:val="contenttext"/>
          <w:rFonts w:cs="B Zar" w:hint="cs"/>
          <w:color w:val="000000"/>
          <w:sz w:val="36"/>
          <w:szCs w:val="36"/>
          <w:rtl/>
        </w:rPr>
        <w:t xml:space="preserve"> اداره جهان، بتها با او شرکت دارند. شرک اعراب جاهلیت، شرک در «خالق» نبود، شرک در «رب» بود. </w:t>
      </w:r>
    </w:p>
    <w:p w:rsidR="00000000" w:rsidRDefault="00332CDE">
      <w:pPr>
        <w:pStyle w:val="contentparagraph"/>
        <w:bidi/>
        <w:jc w:val="both"/>
        <w:divId w:val="1775129741"/>
        <w:rPr>
          <w:rFonts w:cs="B Zar" w:hint="cs"/>
          <w:color w:val="000000"/>
          <w:sz w:val="36"/>
          <w:szCs w:val="36"/>
          <w:rtl/>
        </w:rPr>
      </w:pPr>
      <w:r>
        <w:rPr>
          <w:rStyle w:val="contenttext"/>
          <w:rFonts w:cs="B Zar" w:hint="cs"/>
          <w:color w:val="000000"/>
          <w:sz w:val="36"/>
          <w:szCs w:val="36"/>
          <w:rtl/>
        </w:rPr>
        <w:t xml:space="preserve">مشرکین که می پنداشتند ربوبیت جهان بین خدا و غیر خدا تقسیم شده است بر خود لازم نمی دانستند که در صدد جلب رضا و خشنودی «اللّه» باشند؛ می گفتند می توان با قربانی ها و </w:t>
      </w:r>
      <w:r>
        <w:rPr>
          <w:rStyle w:val="contenttext"/>
          <w:rFonts w:cs="B Zar" w:hint="cs"/>
          <w:color w:val="000000"/>
          <w:sz w:val="36"/>
          <w:szCs w:val="36"/>
          <w:rtl/>
        </w:rPr>
        <w:t>پرستش هایی که در برابر بتها انجام می دهیم، رضایت «رب» های دیگر را بدست آوریم و نظر موافق آنها را جلب کنیم هر چند مخالف رضای «اللّه» باشد؛ اگر رضایت اینها را کسب کنیم آنها خودشان بنحوی کار را در نزد «اللّه» حل می کنند.</w:t>
      </w:r>
      <w:hyperlink w:anchor="content_note_278_1" w:tooltip=". مجموعه آثار شهید مطهری، عدل الهی، ج 1، ص 248." w:history="1">
        <w:r>
          <w:rPr>
            <w:rStyle w:val="Hyperlink"/>
            <w:rFonts w:cs="B Zar" w:hint="cs"/>
            <w:sz w:val="36"/>
            <w:szCs w:val="36"/>
            <w:rtl/>
          </w:rPr>
          <w:t>(1)</w:t>
        </w:r>
      </w:hyperlink>
    </w:p>
    <w:p w:rsidR="00000000" w:rsidRDefault="00332CDE">
      <w:pPr>
        <w:pStyle w:val="contentparagraph"/>
        <w:bidi/>
        <w:jc w:val="both"/>
        <w:divId w:val="1775129741"/>
        <w:rPr>
          <w:rFonts w:cs="B Zar" w:hint="cs"/>
          <w:color w:val="000000"/>
          <w:sz w:val="36"/>
          <w:szCs w:val="36"/>
          <w:rtl/>
        </w:rPr>
      </w:pPr>
      <w:r>
        <w:rPr>
          <w:rStyle w:val="contenttext"/>
          <w:rFonts w:cs="B Zar" w:hint="cs"/>
          <w:color w:val="000000"/>
          <w:sz w:val="36"/>
          <w:szCs w:val="36"/>
          <w:rtl/>
        </w:rPr>
        <w:t xml:space="preserve">اگر در میان مسلمانان هم کسی چنین معتقد شود که در کنار دستگاه سلطنت ربوبی، سلطنتی دیگر هم وجود دارد و در مقابل آن دست در کار است، چیزی جز شرک نخواهد بود. اگر کسی گمان کند که تحصیل رضا و خشنودی خدای </w:t>
      </w:r>
      <w:r>
        <w:rPr>
          <w:rStyle w:val="contenttext"/>
          <w:rFonts w:cs="B Zar" w:hint="cs"/>
          <w:color w:val="000000"/>
          <w:sz w:val="36"/>
          <w:szCs w:val="36"/>
          <w:rtl/>
        </w:rPr>
        <w:t>متعال راهی دارد و تحصیل رضا و خشنودی فرضاً امام حسین(علیه السلام) راهی دیگر دارد و هر یک از این دو، جداگانه ممکن است سعادت انسان را تأمین کند، دچار ضلالت بزرگی شده است. در این پندار غلط چنین گفته می شود که خدا با مواردی راضی می شود و امام حسین(علیه السلام)</w:t>
      </w:r>
      <w:r>
        <w:rPr>
          <w:rStyle w:val="contenttext"/>
          <w:rFonts w:cs="B Zar" w:hint="cs"/>
          <w:color w:val="000000"/>
          <w:sz w:val="36"/>
          <w:szCs w:val="36"/>
          <w:rtl/>
        </w:rPr>
        <w:t xml:space="preserve"> با مواردی دیگر؛ خدا با انجام دادن واجبات مانند نماز، روزه، حج، جهاد، زکات، راستی، درستی، خدمت به خلق، برّ به </w:t>
      </w:r>
    </w:p>
    <w:p w:rsidR="00000000" w:rsidRDefault="00332CDE">
      <w:pPr>
        <w:pStyle w:val="contentparagraph"/>
        <w:bidi/>
        <w:jc w:val="both"/>
        <w:divId w:val="1775129741"/>
        <w:rPr>
          <w:rFonts w:cs="B Zar" w:hint="cs"/>
          <w:color w:val="000000"/>
          <w:sz w:val="36"/>
          <w:szCs w:val="36"/>
          <w:rtl/>
        </w:rPr>
      </w:pPr>
      <w:r>
        <w:rPr>
          <w:rStyle w:val="contenttext"/>
          <w:rFonts w:cs="B Zar" w:hint="cs"/>
          <w:color w:val="000000"/>
          <w:sz w:val="36"/>
          <w:szCs w:val="36"/>
          <w:rtl/>
        </w:rPr>
        <w:t>ص: 278</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54" style="width:0;height:1.5pt" o:hralign="center" o:hrstd="t" o:hr="t" fillcolor="#a0a0a0" stroked="f"/>
        </w:pict>
      </w:r>
    </w:p>
    <w:p w:rsidR="00000000" w:rsidRDefault="00332CDE">
      <w:pPr>
        <w:bidi/>
        <w:jc w:val="both"/>
        <w:divId w:val="1485582664"/>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248.</w:t>
      </w:r>
    </w:p>
    <w:p w:rsidR="00000000" w:rsidRDefault="00332CDE">
      <w:pPr>
        <w:pStyle w:val="contentparagraph"/>
        <w:bidi/>
        <w:jc w:val="both"/>
        <w:divId w:val="801535284"/>
        <w:rPr>
          <w:rFonts w:cs="B Zar" w:hint="cs"/>
          <w:color w:val="000000"/>
          <w:sz w:val="36"/>
          <w:szCs w:val="36"/>
          <w:rtl/>
        </w:rPr>
      </w:pPr>
      <w:r>
        <w:rPr>
          <w:rStyle w:val="contenttext"/>
          <w:rFonts w:cs="B Zar" w:hint="cs"/>
          <w:color w:val="000000"/>
          <w:sz w:val="36"/>
          <w:szCs w:val="36"/>
          <w:rtl/>
        </w:rPr>
        <w:t>والدین و امثال اینها و با ترک گناهان از قبیل دروغ، ظلم، غیبت، شراب خواری و زنا راضی می گردد ولی امام حسین(علیه السلام) با این کارها کاری ندارد، رضای او در این است که مثل</w:t>
      </w:r>
      <w:r>
        <w:rPr>
          <w:rStyle w:val="contenttext"/>
          <w:rFonts w:cs="B Zar" w:hint="cs"/>
          <w:color w:val="000000"/>
          <w:sz w:val="36"/>
          <w:szCs w:val="36"/>
          <w:rtl/>
        </w:rPr>
        <w:t>ا برای فرزند جوانش علی اکبر(علیه السلام) گریه و یا لااقل تباکی کنیم؛ حساب امام حسین از حساب خدا جداست. به دنبال این تقسیم چنین نتیجه گرفته می شود که تحصیل رضای خدا دشوار است، زیرا باید کارهای زیادی را انجام داد تا او راضی گردد ولی تحصیل خشنودی امام حسین(عل</w:t>
      </w:r>
      <w:r>
        <w:rPr>
          <w:rStyle w:val="contenttext"/>
          <w:rFonts w:cs="B Zar" w:hint="cs"/>
          <w:color w:val="000000"/>
          <w:sz w:val="36"/>
          <w:szCs w:val="36"/>
          <w:rtl/>
        </w:rPr>
        <w:t>یه السلام) سهل است، فقط گریه و سینه زدن؛ و زمانی که خشنودی امام حسین(علیه السلام) حاصل گردد او در دستگاه خدا نفوذ دارد، شفاعت می کند و کارها را درست می کند، حساب نماز و روزه و حجّ و جهاد و انفاق فی سبیل اللّه که انجام نداده ایم همه تصفیه می شود و گناهان هر</w:t>
      </w:r>
      <w:r>
        <w:rPr>
          <w:rStyle w:val="contenttext"/>
          <w:rFonts w:cs="B Zar" w:hint="cs"/>
          <w:color w:val="000000"/>
          <w:sz w:val="36"/>
          <w:szCs w:val="36"/>
          <w:rtl/>
        </w:rPr>
        <w:t xml:space="preserve">چه باشد با یک فوت از بین می رود! </w:t>
      </w:r>
    </w:p>
    <w:p w:rsidR="00000000" w:rsidRDefault="00332CDE">
      <w:pPr>
        <w:pStyle w:val="contentparagraph"/>
        <w:bidi/>
        <w:jc w:val="both"/>
        <w:divId w:val="801535284"/>
        <w:rPr>
          <w:rFonts w:cs="B Zar" w:hint="cs"/>
          <w:color w:val="000000"/>
          <w:sz w:val="36"/>
          <w:szCs w:val="36"/>
          <w:rtl/>
        </w:rPr>
      </w:pPr>
      <w:r>
        <w:rPr>
          <w:rStyle w:val="contenttext"/>
          <w:rFonts w:cs="B Zar" w:hint="cs"/>
          <w:color w:val="000000"/>
          <w:sz w:val="36"/>
          <w:szCs w:val="36"/>
          <w:rtl/>
        </w:rPr>
        <w:t>این چنین تصویری از شفاعت نه تنها باطل و نادرست است بلکه شرک در ربوبیت است و به ساحت پاک امام حسین(علیه السلام) که بزرگ ترین افتخار آن حضرت «عبودیّت» و بندگی خداست نیز اهانت است.</w:t>
      </w:r>
    </w:p>
    <w:p w:rsidR="00000000" w:rsidRDefault="00332CDE">
      <w:pPr>
        <w:pStyle w:val="contentparagraph"/>
        <w:bidi/>
        <w:jc w:val="both"/>
        <w:divId w:val="801535284"/>
        <w:rPr>
          <w:rFonts w:cs="B Zar" w:hint="cs"/>
          <w:color w:val="000000"/>
          <w:sz w:val="36"/>
          <w:szCs w:val="36"/>
          <w:rtl/>
        </w:rPr>
      </w:pPr>
      <w:r>
        <w:rPr>
          <w:rStyle w:val="contenttext"/>
          <w:rFonts w:cs="B Zar" w:hint="cs"/>
          <w:color w:val="000000"/>
          <w:sz w:val="36"/>
          <w:szCs w:val="36"/>
          <w:rtl/>
        </w:rPr>
        <w:t>خود حضرت در فلسفه قیامش می فرماید: «وَ أَنِّ</w:t>
      </w:r>
      <w:r>
        <w:rPr>
          <w:rStyle w:val="contenttext"/>
          <w:rFonts w:cs="B Zar" w:hint="cs"/>
          <w:color w:val="000000"/>
          <w:sz w:val="36"/>
          <w:szCs w:val="36"/>
          <w:rtl/>
        </w:rPr>
        <w:t>ی لَمْ أَخْرُجْ أَشِراً وَ لَا بَطِراً وَ لَا مُفْسِداً وَ لَا ظَالِماً وَ إِنَّمَا خَرَجْتُ لِطَلَبِ الْإِصْلَاحِ فِی أُمَّهِ جَدِّی ص أُرِیدُ أَنْ آمُرَ بِالْمَعْرُوفِ وَ أَنْهَی عَنِ الْمُنْکَر»</w:t>
      </w:r>
      <w:hyperlink w:anchor="content_note_279_1" w:tooltip=". حکیمی، الحیاه، ج 5، ص 256." w:history="1">
        <w:r>
          <w:rPr>
            <w:rStyle w:val="Hyperlink"/>
            <w:rFonts w:cs="B Zar" w:hint="cs"/>
            <w:sz w:val="36"/>
            <w:szCs w:val="36"/>
            <w:rtl/>
          </w:rPr>
          <w:t>(1)</w:t>
        </w:r>
      </w:hyperlink>
    </w:p>
    <w:p w:rsidR="00000000" w:rsidRDefault="00332CDE">
      <w:pPr>
        <w:pStyle w:val="contentparagraph"/>
        <w:bidi/>
        <w:jc w:val="both"/>
        <w:divId w:val="801535284"/>
        <w:rPr>
          <w:rFonts w:cs="B Zar" w:hint="cs"/>
          <w:color w:val="000000"/>
          <w:sz w:val="36"/>
          <w:szCs w:val="36"/>
          <w:rtl/>
        </w:rPr>
      </w:pPr>
      <w:r>
        <w:rPr>
          <w:rStyle w:val="contenttext"/>
          <w:rFonts w:cs="B Zar" w:hint="cs"/>
          <w:color w:val="000000"/>
          <w:sz w:val="36"/>
          <w:szCs w:val="36"/>
          <w:rtl/>
        </w:rPr>
        <w:t>من از روی هوس و جاه طلبی قیام نکرده ام، خروج و قیام من به منظور اصلاح در امّت جدّم می باشد، می خواهم که به نیکی امر کنم و از بدی نهی نمایم.</w:t>
      </w:r>
      <w:hyperlink w:anchor="content_note_279_2" w:tooltip=". مجموعه آثار شهید مطهری، عدل الهی، ج 1، ص 249." w:history="1">
        <w:r>
          <w:rPr>
            <w:rStyle w:val="Hyperlink"/>
            <w:rFonts w:cs="B Zar" w:hint="cs"/>
            <w:sz w:val="36"/>
            <w:szCs w:val="36"/>
            <w:rtl/>
          </w:rPr>
          <w:t>(2)</w:t>
        </w:r>
      </w:hyperlink>
    </w:p>
    <w:p w:rsidR="00000000" w:rsidRDefault="00332CDE">
      <w:pPr>
        <w:pStyle w:val="contentparagraph"/>
        <w:bidi/>
        <w:jc w:val="both"/>
        <w:divId w:val="801535284"/>
        <w:rPr>
          <w:rFonts w:cs="B Zar" w:hint="cs"/>
          <w:color w:val="000000"/>
          <w:sz w:val="36"/>
          <w:szCs w:val="36"/>
          <w:rtl/>
        </w:rPr>
      </w:pPr>
      <w:r>
        <w:rPr>
          <w:rStyle w:val="contenttext"/>
          <w:rFonts w:cs="B Zar" w:hint="cs"/>
          <w:color w:val="000000"/>
          <w:sz w:val="36"/>
          <w:szCs w:val="36"/>
          <w:rtl/>
        </w:rPr>
        <w:t>ص: 279</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55" style="width:0;height:1.5pt" o:hralign="center" o:hrstd="t" o:hr="t" fillcolor="#a0a0a0" stroked="f"/>
        </w:pict>
      </w:r>
    </w:p>
    <w:p w:rsidR="00000000" w:rsidRDefault="00332CDE">
      <w:pPr>
        <w:bidi/>
        <w:jc w:val="both"/>
        <w:divId w:val="19208811"/>
        <w:rPr>
          <w:rFonts w:eastAsia="Times New Roman" w:cs="B Zar" w:hint="cs"/>
          <w:color w:val="000000"/>
          <w:sz w:val="36"/>
          <w:szCs w:val="36"/>
          <w:rtl/>
        </w:rPr>
      </w:pPr>
      <w:r>
        <w:rPr>
          <w:rFonts w:eastAsia="Times New Roman" w:cs="B Zar" w:hint="cs"/>
          <w:color w:val="000000"/>
          <w:sz w:val="36"/>
          <w:szCs w:val="36"/>
          <w:rtl/>
        </w:rPr>
        <w:t>1- . حکیمی، الحیاه، ج 5، ص 256.</w:t>
      </w:r>
    </w:p>
    <w:p w:rsidR="00000000" w:rsidRDefault="00332CDE">
      <w:pPr>
        <w:bidi/>
        <w:jc w:val="both"/>
        <w:divId w:val="2100246957"/>
        <w:rPr>
          <w:rFonts w:eastAsia="Times New Roman" w:cs="B Zar" w:hint="cs"/>
          <w:color w:val="000000"/>
          <w:sz w:val="36"/>
          <w:szCs w:val="36"/>
          <w:rtl/>
        </w:rPr>
      </w:pPr>
      <w:r>
        <w:rPr>
          <w:rFonts w:eastAsia="Times New Roman" w:cs="B Zar" w:hint="cs"/>
          <w:color w:val="000000"/>
          <w:sz w:val="36"/>
          <w:szCs w:val="36"/>
          <w:rtl/>
        </w:rPr>
        <w:t>2- . مجموعه آثار شهید مطهری، عدل الهی، ج 1، ص 249.</w:t>
      </w:r>
    </w:p>
    <w:p w:rsidR="00000000" w:rsidRDefault="00332CDE">
      <w:pPr>
        <w:pStyle w:val="Heading3"/>
        <w:shd w:val="clear" w:color="auto" w:fill="FFFFFF"/>
        <w:bidi/>
        <w:jc w:val="both"/>
        <w:divId w:val="90953779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حفظ قانون </w:t>
      </w:r>
    </w:p>
    <w:p w:rsidR="00000000" w:rsidRDefault="00332CDE">
      <w:pPr>
        <w:pStyle w:val="contentparagraph"/>
        <w:bidi/>
        <w:jc w:val="both"/>
        <w:divId w:val="909537794"/>
        <w:rPr>
          <w:rFonts w:cs="B Zar" w:hint="cs"/>
          <w:color w:val="000000"/>
          <w:sz w:val="36"/>
          <w:szCs w:val="36"/>
          <w:rtl/>
        </w:rPr>
      </w:pPr>
      <w:r>
        <w:rPr>
          <w:rStyle w:val="contenttext"/>
          <w:rFonts w:cs="B Zar" w:hint="cs"/>
          <w:color w:val="000000"/>
          <w:sz w:val="36"/>
          <w:szCs w:val="36"/>
          <w:rtl/>
        </w:rPr>
        <w:t>اکنون ببینیم شفاعت صحیح کدام است؟ شفاعت صحیح که تأیید کننده قانون و حافظ نظام است و آیات و روایات زیادی از طریق شیعه و</w:t>
      </w:r>
      <w:r>
        <w:rPr>
          <w:rStyle w:val="contenttext"/>
          <w:rFonts w:cs="B Zar" w:hint="cs"/>
          <w:color w:val="000000"/>
          <w:sz w:val="36"/>
          <w:szCs w:val="36"/>
          <w:rtl/>
        </w:rPr>
        <w:t xml:space="preserve"> اهل سنت وجود آن را اثبات می کند بر دو گونه است: 1. شفاعت «رهبری» یا شفاعت «عمل» 2. شفاعت «مغفرت» یا شفاعت «فضل». </w:t>
      </w:r>
    </w:p>
    <w:p w:rsidR="00000000" w:rsidRDefault="00332CDE">
      <w:pPr>
        <w:pStyle w:val="contentparagraph"/>
        <w:bidi/>
        <w:jc w:val="both"/>
        <w:divId w:val="909537794"/>
        <w:rPr>
          <w:rFonts w:cs="B Zar" w:hint="cs"/>
          <w:color w:val="000000"/>
          <w:sz w:val="36"/>
          <w:szCs w:val="36"/>
          <w:rtl/>
        </w:rPr>
      </w:pPr>
      <w:r>
        <w:rPr>
          <w:rStyle w:val="contenttext"/>
          <w:rFonts w:cs="B Zar" w:hint="cs"/>
          <w:color w:val="000000"/>
          <w:sz w:val="36"/>
          <w:szCs w:val="36"/>
          <w:rtl/>
        </w:rPr>
        <w:t xml:space="preserve">نوع اول شفاعتی است که شامل نجات از عذاب و نیل به حسنات و حتی بالا رفتن درجات می باشد، و نوع دوم شفاعتی است که تأثیر آن در از بین بردن عذاب و </w:t>
      </w:r>
      <w:r>
        <w:rPr>
          <w:rStyle w:val="contenttext"/>
          <w:rFonts w:cs="B Zar" w:hint="cs"/>
          <w:color w:val="000000"/>
          <w:sz w:val="36"/>
          <w:szCs w:val="36"/>
          <w:rtl/>
        </w:rPr>
        <w:t>در مغفرت گناهان است و حدّ اکثر ممکن است سبب وصول به حسنات و ثوابها هم بشود ولی بالابرنده درجه شخص نخواهد بود و این همان است که درباره آن، رسول اکرم(صلّی اللّه علیه وآله وسلّم) فرموده است: « ادَّخَرْتُ شَفَاعَتِی لِأَهْلِ الْکَبَائِرِ مِنْ أُمَّتِی، فَأَمَّ</w:t>
      </w:r>
      <w:r>
        <w:rPr>
          <w:rStyle w:val="contenttext"/>
          <w:rFonts w:cs="B Zar" w:hint="cs"/>
          <w:color w:val="000000"/>
          <w:sz w:val="36"/>
          <w:szCs w:val="36"/>
          <w:rtl/>
        </w:rPr>
        <w:t>ا الْمُحْسِنُونَ فَمَا عَلَیْهِمْ مِنْ سَبِیلٍ»</w:t>
      </w:r>
      <w:hyperlink w:anchor="content_note_280_1" w:tooltip=". ابن بابویه، الأمالی، ص 7." w:history="1">
        <w:r>
          <w:rPr>
            <w:rStyle w:val="Hyperlink"/>
            <w:rFonts w:cs="B Zar" w:hint="cs"/>
            <w:sz w:val="36"/>
            <w:szCs w:val="36"/>
            <w:rtl/>
          </w:rPr>
          <w:t>(1)</w:t>
        </w:r>
      </w:hyperlink>
    </w:p>
    <w:p w:rsidR="00000000" w:rsidRDefault="00332CDE">
      <w:pPr>
        <w:pStyle w:val="contentparagraph"/>
        <w:bidi/>
        <w:jc w:val="both"/>
        <w:divId w:val="909537794"/>
        <w:rPr>
          <w:rFonts w:cs="B Zar" w:hint="cs"/>
          <w:color w:val="000000"/>
          <w:sz w:val="36"/>
          <w:szCs w:val="36"/>
          <w:rtl/>
        </w:rPr>
      </w:pPr>
      <w:r>
        <w:rPr>
          <w:rStyle w:val="contenttext"/>
          <w:rFonts w:cs="B Zar" w:hint="cs"/>
          <w:color w:val="000000"/>
          <w:sz w:val="36"/>
          <w:szCs w:val="36"/>
          <w:rtl/>
        </w:rPr>
        <w:t>من شفاعتم را برای گناهکارانی از امّت که مرتکب گناه کبیره شده اند ذخیره کرده ام، اما نیکوکاران مورد مؤاخذه قرار نمی گیرند.»</w:t>
      </w:r>
    </w:p>
    <w:p w:rsidR="00000000" w:rsidRDefault="00332CDE">
      <w:pPr>
        <w:pStyle w:val="Heading3"/>
        <w:shd w:val="clear" w:color="auto" w:fill="FFFFFF"/>
        <w:bidi/>
        <w:jc w:val="both"/>
        <w:divId w:val="1244799974"/>
        <w:rPr>
          <w:rFonts w:eastAsia="Times New Roman" w:cs="B Titr" w:hint="cs"/>
          <w:b w:val="0"/>
          <w:bCs w:val="0"/>
          <w:color w:val="FF0080"/>
          <w:sz w:val="30"/>
          <w:szCs w:val="30"/>
          <w:rtl/>
        </w:rPr>
      </w:pPr>
      <w:r>
        <w:rPr>
          <w:rFonts w:eastAsia="Times New Roman" w:cs="B Titr" w:hint="cs"/>
          <w:b w:val="0"/>
          <w:bCs w:val="0"/>
          <w:color w:val="FF0080"/>
          <w:sz w:val="30"/>
          <w:szCs w:val="30"/>
          <w:rtl/>
        </w:rPr>
        <w:t>شفاعت ره</w:t>
      </w:r>
      <w:r>
        <w:rPr>
          <w:rFonts w:eastAsia="Times New Roman" w:cs="B Titr" w:hint="cs"/>
          <w:b w:val="0"/>
          <w:bCs w:val="0"/>
          <w:color w:val="FF0080"/>
          <w:sz w:val="30"/>
          <w:szCs w:val="30"/>
          <w:rtl/>
        </w:rPr>
        <w:t xml:space="preserve">بری </w:t>
      </w:r>
    </w:p>
    <w:p w:rsidR="00000000" w:rsidRDefault="00332CDE">
      <w:pPr>
        <w:pStyle w:val="contentparagraph"/>
        <w:bidi/>
        <w:jc w:val="both"/>
        <w:divId w:val="1244799974"/>
        <w:rPr>
          <w:rFonts w:cs="B Zar" w:hint="cs"/>
          <w:color w:val="000000"/>
          <w:sz w:val="36"/>
          <w:szCs w:val="36"/>
          <w:rtl/>
        </w:rPr>
      </w:pPr>
      <w:r>
        <w:rPr>
          <w:rStyle w:val="contenttext"/>
          <w:rFonts w:cs="B Zar" w:hint="cs"/>
          <w:color w:val="000000"/>
          <w:sz w:val="36"/>
          <w:szCs w:val="36"/>
          <w:rtl/>
        </w:rPr>
        <w:t>برای توضیح این نوع از شفاعت لازم است مطلبی را تحت عنوان «عذاب اخروی» به یاد آوریم. اعمال و کردارهایی که انسان در دنیا مرتکب می گردد، در جهان دیگر تجسّم و تمثّل پیدا می کنند و حقیقت عینی آنها جلوه گر می شود و در آخرت نه تنها اعمال، تجسم پیدا می کنند بل</w:t>
      </w:r>
      <w:r>
        <w:rPr>
          <w:rStyle w:val="contenttext"/>
          <w:rFonts w:cs="B Zar" w:hint="cs"/>
          <w:color w:val="000000"/>
          <w:sz w:val="36"/>
          <w:szCs w:val="36"/>
          <w:rtl/>
        </w:rPr>
        <w:t>که «روابط» نیز مجسم می گردد؛ روابط معنوی ای که در این جهان بین مردم برقرار است در آن جهان صورت عینی و ملکوتی پیدا می کنند.</w:t>
      </w:r>
      <w:hyperlink w:anchor="content_note_280_2" w:tooltip=". مجموعه آثار شهید مطهری، عدل الهی، ج 1، ص 250." w:history="1">
        <w:r>
          <w:rPr>
            <w:rStyle w:val="Hyperlink"/>
            <w:rFonts w:cs="B Zar" w:hint="cs"/>
            <w:sz w:val="36"/>
            <w:szCs w:val="36"/>
            <w:rtl/>
          </w:rPr>
          <w:t>(2)</w:t>
        </w:r>
      </w:hyperlink>
    </w:p>
    <w:p w:rsidR="00000000" w:rsidRDefault="00332CDE">
      <w:pPr>
        <w:pStyle w:val="contentparagraph"/>
        <w:bidi/>
        <w:jc w:val="both"/>
        <w:divId w:val="1244799974"/>
        <w:rPr>
          <w:rFonts w:cs="B Zar" w:hint="cs"/>
          <w:color w:val="000000"/>
          <w:sz w:val="36"/>
          <w:szCs w:val="36"/>
          <w:rtl/>
        </w:rPr>
      </w:pPr>
      <w:r>
        <w:rPr>
          <w:rStyle w:val="contenttext"/>
          <w:rFonts w:cs="B Zar" w:hint="cs"/>
          <w:color w:val="000000"/>
          <w:sz w:val="36"/>
          <w:szCs w:val="36"/>
          <w:rtl/>
        </w:rPr>
        <w:t>ص: 280</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56" style="width:0;height:1.5pt" o:hralign="center" o:hrstd="t" o:hr="t" fillcolor="#a0a0a0" stroked="f"/>
        </w:pict>
      </w:r>
    </w:p>
    <w:p w:rsidR="00000000" w:rsidRDefault="00332CDE">
      <w:pPr>
        <w:bidi/>
        <w:jc w:val="both"/>
        <w:divId w:val="1561597854"/>
        <w:rPr>
          <w:rFonts w:eastAsia="Times New Roman" w:cs="B Zar" w:hint="cs"/>
          <w:color w:val="000000"/>
          <w:sz w:val="36"/>
          <w:szCs w:val="36"/>
          <w:rtl/>
        </w:rPr>
      </w:pPr>
      <w:r>
        <w:rPr>
          <w:rFonts w:eastAsia="Times New Roman" w:cs="B Zar" w:hint="cs"/>
          <w:color w:val="000000"/>
          <w:sz w:val="36"/>
          <w:szCs w:val="36"/>
          <w:rtl/>
        </w:rPr>
        <w:t>1- . ابن بابویه، الأمالی، ص 7.</w:t>
      </w:r>
    </w:p>
    <w:p w:rsidR="00000000" w:rsidRDefault="00332CDE">
      <w:pPr>
        <w:bidi/>
        <w:jc w:val="both"/>
        <w:divId w:val="204106479"/>
        <w:rPr>
          <w:rFonts w:eastAsia="Times New Roman" w:cs="B Zar" w:hint="cs"/>
          <w:color w:val="000000"/>
          <w:sz w:val="36"/>
          <w:szCs w:val="36"/>
          <w:rtl/>
        </w:rPr>
      </w:pPr>
      <w:r>
        <w:rPr>
          <w:rFonts w:eastAsia="Times New Roman" w:cs="B Zar" w:hint="cs"/>
          <w:color w:val="000000"/>
          <w:sz w:val="36"/>
          <w:szCs w:val="36"/>
          <w:rtl/>
        </w:rPr>
        <w:t>2- . مجموعه آثار شهید مطهری، عدل الهی، ج 1، ص 250.</w:t>
      </w:r>
    </w:p>
    <w:p w:rsidR="00000000" w:rsidRDefault="00332CDE">
      <w:pPr>
        <w:pStyle w:val="contentparagraph"/>
        <w:bidi/>
        <w:jc w:val="both"/>
        <w:divId w:val="222446960"/>
        <w:rPr>
          <w:rFonts w:cs="B Zar" w:hint="cs"/>
          <w:color w:val="000000"/>
          <w:sz w:val="36"/>
          <w:szCs w:val="36"/>
          <w:rtl/>
        </w:rPr>
      </w:pPr>
      <w:r>
        <w:rPr>
          <w:rStyle w:val="contenttext"/>
          <w:rFonts w:cs="B Zar" w:hint="cs"/>
          <w:color w:val="000000"/>
          <w:sz w:val="36"/>
          <w:szCs w:val="36"/>
          <w:rtl/>
        </w:rPr>
        <w:t>زمانی که یک انسان سبب هدایت انسانی دیگر می شود رابطه رهبری و پیروی در میان آنان در رستاخیز به صورت عینی در می آید و «هادی» به صورت پیشوا و</w:t>
      </w:r>
      <w:r>
        <w:rPr>
          <w:rStyle w:val="contenttext"/>
          <w:rFonts w:cs="B Zar" w:hint="cs"/>
          <w:color w:val="000000"/>
          <w:sz w:val="36"/>
          <w:szCs w:val="36"/>
          <w:rtl/>
        </w:rPr>
        <w:t xml:space="preserve"> امام، و «هدایت یافته» به صورت پیرو و مأموم ظاهر می گردد. در مورد گمراه ساختن و اغواء هم همین طور است. قرآن کریم می فرماید: «یَوْمَ نَدْعُوا کُلَّ أُناسٍ بِإِمامِهِمْ؛</w:t>
      </w:r>
      <w:hyperlink w:anchor="content_note_281_1" w:tooltip=". سوره اسراء: 17، آیه 71." w:history="1">
        <w:r>
          <w:rPr>
            <w:rStyle w:val="Hyperlink"/>
            <w:rFonts w:cs="B Zar" w:hint="cs"/>
            <w:sz w:val="36"/>
            <w:szCs w:val="36"/>
            <w:rtl/>
          </w:rPr>
          <w:t>(1)</w:t>
        </w:r>
      </w:hyperlink>
    </w:p>
    <w:p w:rsidR="00000000" w:rsidRDefault="00332CDE">
      <w:pPr>
        <w:pStyle w:val="contentparagraph"/>
        <w:bidi/>
        <w:jc w:val="both"/>
        <w:divId w:val="222446960"/>
        <w:rPr>
          <w:rFonts w:cs="B Zar" w:hint="cs"/>
          <w:color w:val="000000"/>
          <w:sz w:val="36"/>
          <w:szCs w:val="36"/>
          <w:rtl/>
        </w:rPr>
      </w:pPr>
      <w:r>
        <w:rPr>
          <w:rStyle w:val="contenttext"/>
          <w:rFonts w:cs="B Zar" w:hint="cs"/>
          <w:color w:val="000000"/>
          <w:sz w:val="36"/>
          <w:szCs w:val="36"/>
          <w:rtl/>
        </w:rPr>
        <w:t>روزی که هر مر</w:t>
      </w:r>
      <w:r>
        <w:rPr>
          <w:rStyle w:val="contenttext"/>
          <w:rFonts w:cs="B Zar" w:hint="cs"/>
          <w:color w:val="000000"/>
          <w:sz w:val="36"/>
          <w:szCs w:val="36"/>
          <w:rtl/>
        </w:rPr>
        <w:t xml:space="preserve">دمی را با پیشوای ایشان می خوانیم». یعنی هر کسی با پیشوای خودش، یعنی با همان کس که عملا الگوی او و الهامبخش او بوده است، محشور می گردد. </w:t>
      </w:r>
    </w:p>
    <w:p w:rsidR="00000000" w:rsidRDefault="00332CDE">
      <w:pPr>
        <w:pStyle w:val="contentparagraph"/>
        <w:bidi/>
        <w:jc w:val="both"/>
        <w:divId w:val="222446960"/>
        <w:rPr>
          <w:rFonts w:cs="B Zar" w:hint="cs"/>
          <w:color w:val="000000"/>
          <w:sz w:val="36"/>
          <w:szCs w:val="36"/>
          <w:rtl/>
        </w:rPr>
      </w:pPr>
      <w:r>
        <w:rPr>
          <w:rStyle w:val="contenttext"/>
          <w:rFonts w:cs="B Zar" w:hint="cs"/>
          <w:color w:val="000000"/>
          <w:sz w:val="36"/>
          <w:szCs w:val="36"/>
          <w:rtl/>
        </w:rPr>
        <w:t>درباره تجسم پیشوایی فرعون نسبت به قوم خود در آخرت، می فرماید: «یَقْدُمُ قَوْمَهُ یَوْمَ الْقِیامَهِ فَأَوْرَدَهُمُ النَّ</w:t>
      </w:r>
      <w:r>
        <w:rPr>
          <w:rStyle w:val="contenttext"/>
          <w:rFonts w:cs="B Zar" w:hint="cs"/>
          <w:color w:val="000000"/>
          <w:sz w:val="36"/>
          <w:szCs w:val="36"/>
          <w:rtl/>
        </w:rPr>
        <w:t>ارَ؛</w:t>
      </w:r>
      <w:hyperlink w:anchor="content_note_281_2" w:tooltip=". سوره هود: 32، آیه 98." w:history="1">
        <w:r>
          <w:rPr>
            <w:rStyle w:val="Hyperlink"/>
            <w:rFonts w:cs="B Zar" w:hint="cs"/>
            <w:sz w:val="36"/>
            <w:szCs w:val="36"/>
            <w:rtl/>
          </w:rPr>
          <w:t>(2)</w:t>
        </w:r>
      </w:hyperlink>
      <w:r>
        <w:rPr>
          <w:rStyle w:val="contenttext"/>
          <w:rFonts w:cs="B Zar" w:hint="cs"/>
          <w:color w:val="000000"/>
          <w:sz w:val="36"/>
          <w:szCs w:val="36"/>
          <w:rtl/>
        </w:rPr>
        <w:t xml:space="preserve"> فرعون پیشاپیش اتباع و پیروانش حرکت می کند، پس در آتش واردشان می سازد». فرعون که در این جهان، گمراه و پیشوای گمراهان بوده، و گمراهان دیگر قومش گام جای گام او می گذاشتند، در آن جها</w:t>
      </w:r>
      <w:r>
        <w:rPr>
          <w:rStyle w:val="contenttext"/>
          <w:rFonts w:cs="B Zar" w:hint="cs"/>
          <w:color w:val="000000"/>
          <w:sz w:val="36"/>
          <w:szCs w:val="36"/>
          <w:rtl/>
        </w:rPr>
        <w:t>ن نیز به صورت قائد و امام آنان مجسم می شود. فرعون، شفیع و واسطه قوم خود می باشد هم در دنیا و هم در آخرت، شفیعی است که در دنیا موجب گناهان و ضلالتها بوده است و در آخرت واسطه رسانیدن به دوزخ و آتش. شفیع و</w:t>
      </w:r>
    </w:p>
    <w:p w:rsidR="00000000" w:rsidRDefault="00332CDE">
      <w:pPr>
        <w:pStyle w:val="contentparagraph"/>
        <w:bidi/>
        <w:jc w:val="both"/>
        <w:divId w:val="222446960"/>
        <w:rPr>
          <w:rFonts w:cs="B Zar" w:hint="cs"/>
          <w:color w:val="000000"/>
          <w:sz w:val="36"/>
          <w:szCs w:val="36"/>
          <w:rtl/>
        </w:rPr>
      </w:pPr>
      <w:r>
        <w:rPr>
          <w:rStyle w:val="contenttext"/>
          <w:rFonts w:cs="B Zar" w:hint="cs"/>
          <w:color w:val="000000"/>
          <w:sz w:val="36"/>
          <w:szCs w:val="36"/>
          <w:rtl/>
        </w:rPr>
        <w:t>واسطه بودن او در بردن قوم به دوزخ در جهان آخرت، همانا</w:t>
      </w:r>
      <w:r>
        <w:rPr>
          <w:rStyle w:val="contenttext"/>
          <w:rFonts w:cs="B Zar" w:hint="cs"/>
          <w:color w:val="000000"/>
          <w:sz w:val="36"/>
          <w:szCs w:val="36"/>
          <w:rtl/>
        </w:rPr>
        <w:t xml:space="preserve"> تجسّم واسطه بودن او در جهان دنیا در گمراهی قومش است. </w:t>
      </w:r>
    </w:p>
    <w:p w:rsidR="00000000" w:rsidRDefault="00332CDE">
      <w:pPr>
        <w:pStyle w:val="contentparagraph"/>
        <w:bidi/>
        <w:jc w:val="both"/>
        <w:divId w:val="222446960"/>
        <w:rPr>
          <w:rFonts w:cs="B Zar" w:hint="cs"/>
          <w:color w:val="000000"/>
          <w:sz w:val="36"/>
          <w:szCs w:val="36"/>
          <w:rtl/>
        </w:rPr>
      </w:pPr>
      <w:r>
        <w:rPr>
          <w:rStyle w:val="contenttext"/>
          <w:rFonts w:cs="B Zar" w:hint="cs"/>
          <w:color w:val="000000"/>
          <w:sz w:val="36"/>
          <w:szCs w:val="36"/>
          <w:rtl/>
        </w:rPr>
        <w:t>نکته جالب در تعبیر قرآن این است که می فرماید فرعون قوم خود را در آن جهان وارد دوزخ می سازد. قرآن با این تعبیر خود تجسم تأثیر فرعون را در گمراهی پیروانش گوشزد می کند و می گوید همان طور که در دنیا فرعون آنها را وارد گمراهی کرد، در آخرت آنها را وارد دوزخ می ک</w:t>
      </w:r>
      <w:r>
        <w:rPr>
          <w:rStyle w:val="contenttext"/>
          <w:rFonts w:cs="B Zar" w:hint="cs"/>
          <w:color w:val="000000"/>
          <w:sz w:val="36"/>
          <w:szCs w:val="36"/>
          <w:rtl/>
        </w:rPr>
        <w:t xml:space="preserve">ند؛ </w:t>
      </w:r>
    </w:p>
    <w:p w:rsidR="00000000" w:rsidRDefault="00332CDE">
      <w:pPr>
        <w:pStyle w:val="contentparagraph"/>
        <w:bidi/>
        <w:jc w:val="both"/>
        <w:divId w:val="222446960"/>
        <w:rPr>
          <w:rFonts w:cs="B Zar" w:hint="cs"/>
          <w:color w:val="000000"/>
          <w:sz w:val="36"/>
          <w:szCs w:val="36"/>
          <w:rtl/>
        </w:rPr>
      </w:pPr>
      <w:r>
        <w:rPr>
          <w:rStyle w:val="contenttext"/>
          <w:rFonts w:cs="B Zar" w:hint="cs"/>
          <w:color w:val="000000"/>
          <w:sz w:val="36"/>
          <w:szCs w:val="36"/>
          <w:rtl/>
        </w:rPr>
        <w:t>ص: 281</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57" style="width:0;height:1.5pt" o:hralign="center" o:hrstd="t" o:hr="t" fillcolor="#a0a0a0" stroked="f"/>
        </w:pict>
      </w:r>
    </w:p>
    <w:p w:rsidR="00000000" w:rsidRDefault="00332CDE">
      <w:pPr>
        <w:bidi/>
        <w:jc w:val="both"/>
        <w:divId w:val="125586303"/>
        <w:rPr>
          <w:rFonts w:eastAsia="Times New Roman" w:cs="B Zar" w:hint="cs"/>
          <w:color w:val="000000"/>
          <w:sz w:val="36"/>
          <w:szCs w:val="36"/>
          <w:rtl/>
        </w:rPr>
      </w:pPr>
      <w:r>
        <w:rPr>
          <w:rFonts w:eastAsia="Times New Roman" w:cs="B Zar" w:hint="cs"/>
          <w:color w:val="000000"/>
          <w:sz w:val="36"/>
          <w:szCs w:val="36"/>
          <w:rtl/>
        </w:rPr>
        <w:t>1- . سوره اسراء: 17، آیه 71.</w:t>
      </w:r>
    </w:p>
    <w:p w:rsidR="00000000" w:rsidRDefault="00332CDE">
      <w:pPr>
        <w:bidi/>
        <w:jc w:val="both"/>
        <w:divId w:val="1935900515"/>
        <w:rPr>
          <w:rFonts w:eastAsia="Times New Roman" w:cs="B Zar" w:hint="cs"/>
          <w:color w:val="000000"/>
          <w:sz w:val="36"/>
          <w:szCs w:val="36"/>
          <w:rtl/>
        </w:rPr>
      </w:pPr>
      <w:r>
        <w:rPr>
          <w:rFonts w:eastAsia="Times New Roman" w:cs="B Zar" w:hint="cs"/>
          <w:color w:val="000000"/>
          <w:sz w:val="36"/>
          <w:szCs w:val="36"/>
          <w:rtl/>
        </w:rPr>
        <w:t>2- . سوره هود: 32، آیه 98.</w:t>
      </w:r>
    </w:p>
    <w:p w:rsidR="00000000" w:rsidRDefault="00332CDE">
      <w:pPr>
        <w:pStyle w:val="contentparagraph"/>
        <w:bidi/>
        <w:jc w:val="both"/>
        <w:divId w:val="476998711"/>
        <w:rPr>
          <w:rFonts w:cs="B Zar" w:hint="cs"/>
          <w:color w:val="000000"/>
          <w:sz w:val="36"/>
          <w:szCs w:val="36"/>
          <w:rtl/>
        </w:rPr>
      </w:pPr>
      <w:r>
        <w:rPr>
          <w:rStyle w:val="contenttext"/>
          <w:rFonts w:cs="B Zar" w:hint="cs"/>
          <w:color w:val="000000"/>
          <w:sz w:val="36"/>
          <w:szCs w:val="36"/>
          <w:rtl/>
        </w:rPr>
        <w:t>بلکه وارد کردن آنها به دوزخ در آن جهان عینا ظهور و تجسم وارد کردن آنها در گمراهی در این جهان است.</w:t>
      </w:r>
      <w:hyperlink w:anchor="content_note_282_1" w:tooltip=". مجموعه آثار شهید مطهری، عدل الهی، ج 1، ص 25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332CDE">
      <w:pPr>
        <w:pStyle w:val="contentparagraph"/>
        <w:bidi/>
        <w:jc w:val="both"/>
        <w:divId w:val="476998711"/>
        <w:rPr>
          <w:rFonts w:cs="B Zar" w:hint="cs"/>
          <w:color w:val="000000"/>
          <w:sz w:val="36"/>
          <w:szCs w:val="36"/>
          <w:rtl/>
        </w:rPr>
      </w:pPr>
      <w:r>
        <w:rPr>
          <w:rStyle w:val="contenttext"/>
          <w:rFonts w:cs="B Zar" w:hint="cs"/>
          <w:color w:val="000000"/>
          <w:sz w:val="36"/>
          <w:szCs w:val="36"/>
          <w:rtl/>
        </w:rPr>
        <w:t xml:space="preserve">البته روشن است که همان طوری که در این جهان هر یک از رهبری حق و باطل انشعابات و تقسیماتی دارد، در جهان دیگر هم چنین خواهد بود. مثلا همه کسانی که از نور هدایت </w:t>
      </w:r>
      <w:r>
        <w:rPr>
          <w:rStyle w:val="contenttext"/>
          <w:rFonts w:cs="B Zar" w:hint="cs"/>
          <w:color w:val="000000"/>
          <w:sz w:val="36"/>
          <w:szCs w:val="36"/>
          <w:rtl/>
        </w:rPr>
        <w:t xml:space="preserve">رسول اکرم استضائه کرده اند و از شریعت آن وجود مبارک بهره مند شده اند به دنبال او خواهند بود و او پرچمدار نیکوکاران است که در قیامت «پرچم سپاس» (لواء الحمد) را در دست دارد. </w:t>
      </w:r>
    </w:p>
    <w:p w:rsidR="00000000" w:rsidRDefault="00332CDE">
      <w:pPr>
        <w:pStyle w:val="contentparagraph"/>
        <w:bidi/>
        <w:jc w:val="both"/>
        <w:divId w:val="476998711"/>
        <w:rPr>
          <w:rFonts w:cs="B Zar" w:hint="cs"/>
          <w:color w:val="000000"/>
          <w:sz w:val="36"/>
          <w:szCs w:val="36"/>
          <w:rtl/>
        </w:rPr>
      </w:pPr>
      <w:r>
        <w:rPr>
          <w:rStyle w:val="contenttext"/>
          <w:rFonts w:cs="B Zar" w:hint="cs"/>
          <w:color w:val="000000"/>
          <w:sz w:val="36"/>
          <w:szCs w:val="36"/>
          <w:rtl/>
        </w:rPr>
        <w:t>در این معنای شفاعت است که رسول اکرم، شفیع امیر المؤمنین و حضرت زهرا(علیهم السلام) م</w:t>
      </w:r>
      <w:r>
        <w:rPr>
          <w:rStyle w:val="contenttext"/>
          <w:rFonts w:cs="B Zar" w:hint="cs"/>
          <w:color w:val="000000"/>
          <w:sz w:val="36"/>
          <w:szCs w:val="36"/>
          <w:rtl/>
        </w:rPr>
        <w:t xml:space="preserve">ی باشد و آنها شفیع حسنین(علیهم السلام) و هر امامی شفیع امام دیگر و شفیع شاگردان و پیروان خویش است؛ سلسله مراتب محفوظ است، سایر معصومین(علیهم السلام) هر چه دارند به توسط رسول اکرم دارند. </w:t>
      </w:r>
    </w:p>
    <w:p w:rsidR="00000000" w:rsidRDefault="00332CDE">
      <w:pPr>
        <w:pStyle w:val="contentparagraph"/>
        <w:bidi/>
        <w:jc w:val="both"/>
        <w:divId w:val="476998711"/>
        <w:rPr>
          <w:rFonts w:cs="B Zar" w:hint="cs"/>
          <w:color w:val="000000"/>
          <w:sz w:val="36"/>
          <w:szCs w:val="36"/>
          <w:rtl/>
        </w:rPr>
      </w:pPr>
      <w:r>
        <w:rPr>
          <w:rStyle w:val="contenttext"/>
          <w:rFonts w:cs="B Zar" w:hint="cs"/>
          <w:color w:val="000000"/>
          <w:sz w:val="36"/>
          <w:szCs w:val="36"/>
          <w:rtl/>
        </w:rPr>
        <w:t>و در همین حساب است که حتی علما از کسانی که مورد تعلیم و هدایت ایشان ق</w:t>
      </w:r>
      <w:r>
        <w:rPr>
          <w:rStyle w:val="contenttext"/>
          <w:rFonts w:cs="B Zar" w:hint="cs"/>
          <w:color w:val="000000"/>
          <w:sz w:val="36"/>
          <w:szCs w:val="36"/>
          <w:rtl/>
        </w:rPr>
        <w:t>رار گرفته اند شفاعت می کنند. یک سلسله مرتبط و پرانشعابی بوجود می آید که گروه های کوچک به بزرگ تر می پیوندند و در رأس سلسله، حضرت رسول اکرم پیشاپیش همه می شتابد.</w:t>
      </w:r>
      <w:hyperlink w:anchor="content_note_282_2" w:tooltip=". مجموعه آثار شهید مطهری، عدل الهی، ج 1، ص 252." w:history="1">
        <w:r>
          <w:rPr>
            <w:rStyle w:val="Hyperlink"/>
            <w:rFonts w:cs="B Zar" w:hint="cs"/>
            <w:sz w:val="36"/>
            <w:szCs w:val="36"/>
            <w:rtl/>
          </w:rPr>
          <w:t>(2</w:t>
        </w:r>
        <w:r>
          <w:rPr>
            <w:rStyle w:val="Hyperlink"/>
            <w:rFonts w:cs="B Zar" w:hint="cs"/>
            <w:sz w:val="36"/>
            <w:szCs w:val="36"/>
            <w:rtl/>
          </w:rPr>
          <w:t>)</w:t>
        </w:r>
      </w:hyperlink>
    </w:p>
    <w:p w:rsidR="00000000" w:rsidRDefault="00332CDE">
      <w:pPr>
        <w:pStyle w:val="contentparagraph"/>
        <w:bidi/>
        <w:jc w:val="both"/>
        <w:divId w:val="476998711"/>
        <w:rPr>
          <w:rFonts w:cs="B Zar" w:hint="cs"/>
          <w:color w:val="000000"/>
          <w:sz w:val="36"/>
          <w:szCs w:val="36"/>
          <w:rtl/>
        </w:rPr>
      </w:pPr>
      <w:r>
        <w:rPr>
          <w:rStyle w:val="contenttext"/>
          <w:rFonts w:cs="B Zar" w:hint="cs"/>
          <w:color w:val="000000"/>
          <w:sz w:val="36"/>
          <w:szCs w:val="36"/>
          <w:rtl/>
        </w:rPr>
        <w:t xml:space="preserve">علت اینکه در روایات داریم که امام حسین(علیه السلام) از خلق کثیری شفاعت می کند این است که در این جهان، مکتب امام حسین(علیه السلام) بیش از هر مکتبی موجب احیاء دین و هدایت مردم شده است. </w:t>
      </w:r>
    </w:p>
    <w:p w:rsidR="00000000" w:rsidRDefault="00332CDE">
      <w:pPr>
        <w:pStyle w:val="contentparagraph"/>
        <w:bidi/>
        <w:jc w:val="both"/>
        <w:divId w:val="476998711"/>
        <w:rPr>
          <w:rFonts w:cs="B Zar" w:hint="cs"/>
          <w:color w:val="000000"/>
          <w:sz w:val="36"/>
          <w:szCs w:val="36"/>
          <w:rtl/>
        </w:rPr>
      </w:pPr>
      <w:r>
        <w:rPr>
          <w:rStyle w:val="contenttext"/>
          <w:rFonts w:cs="B Zar" w:hint="cs"/>
          <w:color w:val="000000"/>
          <w:sz w:val="36"/>
          <w:szCs w:val="36"/>
          <w:rtl/>
        </w:rPr>
        <w:t>همان طور که قبلا گفته شد شفاعت امام حسین(علیه السلام) به این صورت نیست</w:t>
      </w:r>
      <w:r>
        <w:rPr>
          <w:rStyle w:val="contenttext"/>
          <w:rFonts w:cs="B Zar" w:hint="cs"/>
          <w:color w:val="000000"/>
          <w:sz w:val="36"/>
          <w:szCs w:val="36"/>
          <w:rtl/>
        </w:rPr>
        <w:t xml:space="preserve"> که بر خلاف رضای خدا و اراده او چیزی را از خدا بخواهد. شفاعت او دو نوع است: یک نوع آن همین </w:t>
      </w:r>
    </w:p>
    <w:p w:rsidR="00000000" w:rsidRDefault="00332CDE">
      <w:pPr>
        <w:pStyle w:val="contentparagraph"/>
        <w:bidi/>
        <w:jc w:val="both"/>
        <w:divId w:val="476998711"/>
        <w:rPr>
          <w:rFonts w:cs="B Zar" w:hint="cs"/>
          <w:color w:val="000000"/>
          <w:sz w:val="36"/>
          <w:szCs w:val="36"/>
          <w:rtl/>
        </w:rPr>
      </w:pPr>
      <w:r>
        <w:rPr>
          <w:rStyle w:val="contenttext"/>
          <w:rFonts w:cs="B Zar" w:hint="cs"/>
          <w:color w:val="000000"/>
          <w:sz w:val="36"/>
          <w:szCs w:val="36"/>
          <w:rtl/>
        </w:rPr>
        <w:t>ص: 282</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58" style="width:0;height:1.5pt" o:hralign="center" o:hrstd="t" o:hr="t" fillcolor="#a0a0a0" stroked="f"/>
        </w:pict>
      </w:r>
    </w:p>
    <w:p w:rsidR="00000000" w:rsidRDefault="00332CDE">
      <w:pPr>
        <w:bidi/>
        <w:jc w:val="both"/>
        <w:divId w:val="330641445"/>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251.</w:t>
      </w:r>
    </w:p>
    <w:p w:rsidR="00000000" w:rsidRDefault="00332CDE">
      <w:pPr>
        <w:bidi/>
        <w:jc w:val="both"/>
        <w:divId w:val="509687195"/>
        <w:rPr>
          <w:rFonts w:eastAsia="Times New Roman" w:cs="B Zar" w:hint="cs"/>
          <w:color w:val="000000"/>
          <w:sz w:val="36"/>
          <w:szCs w:val="36"/>
          <w:rtl/>
        </w:rPr>
      </w:pPr>
      <w:r>
        <w:rPr>
          <w:rFonts w:eastAsia="Times New Roman" w:cs="B Zar" w:hint="cs"/>
          <w:color w:val="000000"/>
          <w:sz w:val="36"/>
          <w:szCs w:val="36"/>
          <w:rtl/>
        </w:rPr>
        <w:t>2- . مجموعه آثار شهید مطهری، عدل الهی، ج 1، ص 252.</w:t>
      </w:r>
    </w:p>
    <w:p w:rsidR="00000000" w:rsidRDefault="00332CDE">
      <w:pPr>
        <w:pStyle w:val="contentparagraph"/>
        <w:bidi/>
        <w:jc w:val="both"/>
        <w:divId w:val="56248296"/>
        <w:rPr>
          <w:rFonts w:cs="B Zar" w:hint="cs"/>
          <w:color w:val="000000"/>
          <w:sz w:val="36"/>
          <w:szCs w:val="36"/>
          <w:rtl/>
        </w:rPr>
      </w:pPr>
      <w:r>
        <w:rPr>
          <w:rStyle w:val="contenttext"/>
          <w:rFonts w:cs="B Zar" w:hint="cs"/>
          <w:color w:val="000000"/>
          <w:sz w:val="36"/>
          <w:szCs w:val="36"/>
          <w:rtl/>
        </w:rPr>
        <w:t xml:space="preserve">هدایتهایی است که در این جهان ایجاد کرده است و در جهان دیگر مجسم می شود، و نوع دوم آن را عن قریب بیان می کنیم. </w:t>
      </w:r>
    </w:p>
    <w:p w:rsidR="00000000" w:rsidRDefault="00332CDE">
      <w:pPr>
        <w:pStyle w:val="contentparagraph"/>
        <w:bidi/>
        <w:jc w:val="both"/>
        <w:divId w:val="56248296"/>
        <w:rPr>
          <w:rFonts w:cs="B Zar" w:hint="cs"/>
          <w:color w:val="000000"/>
          <w:sz w:val="36"/>
          <w:szCs w:val="36"/>
          <w:rtl/>
        </w:rPr>
      </w:pPr>
      <w:r>
        <w:rPr>
          <w:rStyle w:val="contenttext"/>
          <w:rFonts w:cs="B Zar" w:hint="cs"/>
          <w:color w:val="000000"/>
          <w:sz w:val="36"/>
          <w:szCs w:val="36"/>
          <w:rtl/>
        </w:rPr>
        <w:t>خدا درباره مثلهای قرآن می فرماید: «یُضِلُّ بِهِ کَثِیراً وَ یَهْدِی بِهِ کَثِیراً وَ ما یُضِلُّ بِهِ إِلَّا الْفاسِقِینَ؛</w:t>
      </w:r>
      <w:hyperlink w:anchor="content_note_283_1" w:tooltip=". سوره بقره: 2، آیه 26." w:history="1">
        <w:r>
          <w:rPr>
            <w:rStyle w:val="Hyperlink"/>
            <w:rFonts w:cs="B Zar" w:hint="cs"/>
            <w:sz w:val="36"/>
            <w:szCs w:val="36"/>
            <w:rtl/>
          </w:rPr>
          <w:t>(1)</w:t>
        </w:r>
      </w:hyperlink>
      <w:r>
        <w:rPr>
          <w:rStyle w:val="contenttext"/>
          <w:rFonts w:cs="B Zar" w:hint="cs"/>
          <w:color w:val="000000"/>
          <w:sz w:val="36"/>
          <w:szCs w:val="36"/>
          <w:rtl/>
        </w:rPr>
        <w:t xml:space="preserve"> به سبب قرآن، گروهی را گمراه می سازد و گروهی را هدایت می کند، و جز بدکاران را گمراه نمی سازد».</w:t>
      </w:r>
      <w:hyperlink w:anchor="content_note_283_2" w:tooltip=". مجموعه آثار شهید مطهری، عدل الهی، ج 1، ص 253."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332CDE">
      <w:pPr>
        <w:pStyle w:val="contentparagraph"/>
        <w:bidi/>
        <w:jc w:val="both"/>
        <w:divId w:val="56248296"/>
        <w:rPr>
          <w:rFonts w:cs="B Zar" w:hint="cs"/>
          <w:color w:val="000000"/>
          <w:sz w:val="36"/>
          <w:szCs w:val="36"/>
          <w:rtl/>
        </w:rPr>
      </w:pPr>
      <w:r>
        <w:rPr>
          <w:rStyle w:val="contenttext"/>
          <w:rFonts w:cs="B Zar" w:hint="cs"/>
          <w:color w:val="000000"/>
          <w:sz w:val="36"/>
          <w:szCs w:val="36"/>
          <w:rtl/>
        </w:rPr>
        <w:t>این نوع از شفا</w:t>
      </w:r>
      <w:r>
        <w:rPr>
          <w:rStyle w:val="contenttext"/>
          <w:rFonts w:cs="B Zar" w:hint="cs"/>
          <w:color w:val="000000"/>
          <w:sz w:val="36"/>
          <w:szCs w:val="36"/>
          <w:rtl/>
        </w:rPr>
        <w:t xml:space="preserve">عت را «شفاعت رهبری» می نامیم و می توان آن را شفاعت «عمل» هم نامید؛ زیرا عامل اساسی ای که در اینجا موجب نجات یا بدبختی گردیده است همان عمل نیکوکار و بدکار است. روشن است که هیچ یک از اشکالات شفاعت بر این گونه از شفاعت که شرح داده شد وارد نیست و مخصوصا شفاعت </w:t>
      </w:r>
      <w:r>
        <w:rPr>
          <w:rStyle w:val="contenttext"/>
          <w:rFonts w:cs="B Zar" w:hint="cs"/>
          <w:color w:val="000000"/>
          <w:sz w:val="36"/>
          <w:szCs w:val="36"/>
          <w:rtl/>
        </w:rPr>
        <w:t xml:space="preserve">به این معنی با «عدل الهی» به هیچ وجه منافات ندارد، بلکه مؤیّد آن است. </w:t>
      </w:r>
    </w:p>
    <w:p w:rsidR="00000000" w:rsidRDefault="00332CDE">
      <w:pPr>
        <w:pStyle w:val="contentparagraph"/>
        <w:bidi/>
        <w:jc w:val="both"/>
        <w:divId w:val="56248296"/>
        <w:rPr>
          <w:rFonts w:cs="B Zar" w:hint="cs"/>
          <w:color w:val="000000"/>
          <w:sz w:val="36"/>
          <w:szCs w:val="36"/>
          <w:rtl/>
        </w:rPr>
      </w:pPr>
      <w:r>
        <w:rPr>
          <w:rStyle w:val="contenttext"/>
          <w:rFonts w:cs="B Zar" w:hint="cs"/>
          <w:color w:val="000000"/>
          <w:sz w:val="36"/>
          <w:szCs w:val="36"/>
          <w:rtl/>
        </w:rPr>
        <w:t>شفاعت مغفرت</w:t>
      </w:r>
    </w:p>
    <w:p w:rsidR="00000000" w:rsidRDefault="00332CDE">
      <w:pPr>
        <w:pStyle w:val="contentparagraph"/>
        <w:bidi/>
        <w:jc w:val="both"/>
        <w:divId w:val="56248296"/>
        <w:rPr>
          <w:rFonts w:cs="B Zar" w:hint="cs"/>
          <w:color w:val="000000"/>
          <w:sz w:val="36"/>
          <w:szCs w:val="36"/>
          <w:rtl/>
        </w:rPr>
      </w:pPr>
      <w:r>
        <w:rPr>
          <w:rStyle w:val="contenttext"/>
          <w:rFonts w:cs="B Zar" w:hint="cs"/>
          <w:color w:val="000000"/>
          <w:sz w:val="36"/>
          <w:szCs w:val="36"/>
          <w:rtl/>
        </w:rPr>
        <w:t>دومین نوع شفاعت، وساطت در مغفرت و عفو و بخشیدن گناهان است. این معنای از شفاعت است که آماج اشکالها و ایرادهای منتقدین و منکرین قرار گرفته است ولی با توضیحی</w:t>
      </w:r>
    </w:p>
    <w:p w:rsidR="00000000" w:rsidRDefault="00332CDE">
      <w:pPr>
        <w:pStyle w:val="contentparagraph"/>
        <w:bidi/>
        <w:jc w:val="both"/>
        <w:divId w:val="56248296"/>
        <w:rPr>
          <w:rFonts w:cs="B Zar" w:hint="cs"/>
          <w:color w:val="000000"/>
          <w:sz w:val="36"/>
          <w:szCs w:val="36"/>
          <w:rtl/>
        </w:rPr>
      </w:pPr>
      <w:r>
        <w:rPr>
          <w:rStyle w:val="contenttext"/>
          <w:rFonts w:cs="B Zar" w:hint="cs"/>
          <w:color w:val="000000"/>
          <w:sz w:val="36"/>
          <w:szCs w:val="36"/>
          <w:rtl/>
        </w:rPr>
        <w:t>که به خواست خدا در</w:t>
      </w:r>
      <w:r>
        <w:rPr>
          <w:rStyle w:val="contenttext"/>
          <w:rFonts w:cs="B Zar" w:hint="cs"/>
          <w:color w:val="000000"/>
          <w:sz w:val="36"/>
          <w:szCs w:val="36"/>
          <w:rtl/>
        </w:rPr>
        <w:t xml:space="preserve"> این کتاب درباره آن داده می شود روشن می گردد که نه تنها ایرادی بر آن وارد نیست بلکه از معارف عالی و گرانقدر اسلام است و مبنای خاصی دارد که عمق معارف اسلامی را می رساند.</w:t>
      </w:r>
      <w:hyperlink w:anchor="content_note_283_3" w:tooltip=". مجموعه آثار شهید مطهری، عدل الهی، ج 1، ص 254."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332CDE">
      <w:pPr>
        <w:pStyle w:val="contentparagraph"/>
        <w:bidi/>
        <w:jc w:val="both"/>
        <w:divId w:val="56248296"/>
        <w:rPr>
          <w:rFonts w:cs="B Zar" w:hint="cs"/>
          <w:color w:val="000000"/>
          <w:sz w:val="36"/>
          <w:szCs w:val="36"/>
          <w:rtl/>
        </w:rPr>
      </w:pPr>
      <w:r>
        <w:rPr>
          <w:rStyle w:val="contenttext"/>
          <w:rFonts w:cs="B Zar" w:hint="cs"/>
          <w:color w:val="000000"/>
          <w:sz w:val="36"/>
          <w:szCs w:val="36"/>
          <w:rtl/>
        </w:rPr>
        <w:t>جاذبه رحمت</w:t>
      </w:r>
    </w:p>
    <w:p w:rsidR="00000000" w:rsidRDefault="00332CDE">
      <w:pPr>
        <w:pStyle w:val="contentparagraph"/>
        <w:bidi/>
        <w:jc w:val="both"/>
        <w:divId w:val="56248296"/>
        <w:rPr>
          <w:rFonts w:cs="B Zar" w:hint="cs"/>
          <w:color w:val="000000"/>
          <w:sz w:val="36"/>
          <w:szCs w:val="36"/>
          <w:rtl/>
        </w:rPr>
      </w:pPr>
      <w:r>
        <w:rPr>
          <w:rStyle w:val="contenttext"/>
          <w:rFonts w:cs="B Zar" w:hint="cs"/>
          <w:color w:val="000000"/>
          <w:sz w:val="36"/>
          <w:szCs w:val="36"/>
          <w:rtl/>
        </w:rPr>
        <w:t>ص: 283</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59" style="width:0;height:1.5pt" o:hralign="center" o:hrstd="t" o:hr="t" fillcolor="#a0a0a0" stroked="f"/>
        </w:pict>
      </w:r>
    </w:p>
    <w:p w:rsidR="00000000" w:rsidRDefault="00332CDE">
      <w:pPr>
        <w:bidi/>
        <w:jc w:val="both"/>
        <w:divId w:val="1063526879"/>
        <w:rPr>
          <w:rFonts w:eastAsia="Times New Roman" w:cs="B Zar" w:hint="cs"/>
          <w:color w:val="000000"/>
          <w:sz w:val="36"/>
          <w:szCs w:val="36"/>
          <w:rtl/>
        </w:rPr>
      </w:pPr>
      <w:r>
        <w:rPr>
          <w:rFonts w:eastAsia="Times New Roman" w:cs="B Zar" w:hint="cs"/>
          <w:color w:val="000000"/>
          <w:sz w:val="36"/>
          <w:szCs w:val="36"/>
          <w:rtl/>
        </w:rPr>
        <w:t>1- . سوره بقره: 2، آیه 26.</w:t>
      </w:r>
    </w:p>
    <w:p w:rsidR="00000000" w:rsidRDefault="00332CDE">
      <w:pPr>
        <w:bidi/>
        <w:jc w:val="both"/>
        <w:divId w:val="128791353"/>
        <w:rPr>
          <w:rFonts w:eastAsia="Times New Roman" w:cs="B Zar" w:hint="cs"/>
          <w:color w:val="000000"/>
          <w:sz w:val="36"/>
          <w:szCs w:val="36"/>
          <w:rtl/>
        </w:rPr>
      </w:pPr>
      <w:r>
        <w:rPr>
          <w:rFonts w:eastAsia="Times New Roman" w:cs="B Zar" w:hint="cs"/>
          <w:color w:val="000000"/>
          <w:sz w:val="36"/>
          <w:szCs w:val="36"/>
          <w:rtl/>
        </w:rPr>
        <w:t>2- . مجموعه آثار شهید مطهری، عدل الهی، ج 1، ص 253.</w:t>
      </w:r>
    </w:p>
    <w:p w:rsidR="00000000" w:rsidRDefault="00332CDE">
      <w:pPr>
        <w:bidi/>
        <w:jc w:val="both"/>
        <w:divId w:val="514806522"/>
        <w:rPr>
          <w:rFonts w:eastAsia="Times New Roman" w:cs="B Zar" w:hint="cs"/>
          <w:color w:val="000000"/>
          <w:sz w:val="36"/>
          <w:szCs w:val="36"/>
          <w:rtl/>
        </w:rPr>
      </w:pPr>
      <w:r>
        <w:rPr>
          <w:rFonts w:eastAsia="Times New Roman" w:cs="B Zar" w:hint="cs"/>
          <w:color w:val="000000"/>
          <w:sz w:val="36"/>
          <w:szCs w:val="36"/>
          <w:rtl/>
        </w:rPr>
        <w:t>3- . مجموعه آثار شهید مطهری، عدل الهی، ج 1، ص 254.</w:t>
      </w:r>
    </w:p>
    <w:p w:rsidR="00000000" w:rsidRDefault="00332CDE">
      <w:pPr>
        <w:pStyle w:val="contentparagraph"/>
        <w:bidi/>
        <w:jc w:val="both"/>
        <w:divId w:val="692272191"/>
        <w:rPr>
          <w:rFonts w:cs="B Zar" w:hint="cs"/>
          <w:color w:val="000000"/>
          <w:sz w:val="36"/>
          <w:szCs w:val="36"/>
          <w:rtl/>
        </w:rPr>
      </w:pPr>
      <w:r>
        <w:rPr>
          <w:rStyle w:val="contenttext"/>
          <w:rFonts w:cs="B Zar" w:hint="cs"/>
          <w:color w:val="000000"/>
          <w:sz w:val="36"/>
          <w:szCs w:val="36"/>
          <w:rtl/>
        </w:rPr>
        <w:t>مقدمتاً باید به این نکته توجه کنیم که برای نیل به سعادت، علاوه بر جریان اعمال و گامهایی که خود انسان برمی دارد، یک جریان دیگری نیز همیشه در جهان است و آن جریان رحمت سابقه پروردگار است. در متون دینی آمده است: «یَا مَنْ سَبَقَتْ رَحْمَتُهُ غَضَبَه؛ ای کسی که</w:t>
      </w:r>
      <w:r>
        <w:rPr>
          <w:rStyle w:val="contenttext"/>
          <w:rFonts w:cs="B Zar" w:hint="cs"/>
          <w:color w:val="000000"/>
          <w:sz w:val="36"/>
          <w:szCs w:val="36"/>
          <w:rtl/>
        </w:rPr>
        <w:t xml:space="preserve"> رحمت او بر غضبش تقدّم دارد» </w:t>
      </w:r>
    </w:p>
    <w:p w:rsidR="00000000" w:rsidRDefault="00332CDE">
      <w:pPr>
        <w:pStyle w:val="contentparagraph"/>
        <w:bidi/>
        <w:jc w:val="both"/>
        <w:divId w:val="692272191"/>
        <w:rPr>
          <w:rFonts w:cs="B Zar" w:hint="cs"/>
          <w:color w:val="000000"/>
          <w:sz w:val="36"/>
          <w:szCs w:val="36"/>
          <w:rtl/>
        </w:rPr>
      </w:pPr>
      <w:r>
        <w:rPr>
          <w:rStyle w:val="contenttext"/>
          <w:rFonts w:cs="B Zar" w:hint="cs"/>
          <w:color w:val="000000"/>
          <w:sz w:val="36"/>
          <w:szCs w:val="36"/>
          <w:rtl/>
        </w:rPr>
        <w:t>این واقعیتی است که در نظام هستی، اصالت از آن رحمت و سعادت و رستگاری است و کفرها و فسقها و شرور، عارضی و غیر اصیل می باشند و همواره آنچه که عارضی است به سبب جاذبه رحمت تا حدی که ممکن است برطرف می گردد. وجود امدادهای غیبی و تأیی</w:t>
      </w:r>
      <w:r>
        <w:rPr>
          <w:rStyle w:val="contenttext"/>
          <w:rFonts w:cs="B Zar" w:hint="cs"/>
          <w:color w:val="000000"/>
          <w:sz w:val="36"/>
          <w:szCs w:val="36"/>
          <w:rtl/>
        </w:rPr>
        <w:t>دات رحمانی یکی از شواهد غلبه رحمت بر غضب است. مغفرت پروردگار و زایل ساختن عوارض گناه یکی دیگر از شواهد تسلّط رأفت و مهربانی او بر غضب و قهر می باشد.</w:t>
      </w:r>
      <w:hyperlink w:anchor="content_note_284_1" w:tooltip=". مجموعه آثار شهید مطهری، عدل الهی، ج 1، ص 255." w:history="1">
        <w:r>
          <w:rPr>
            <w:rStyle w:val="Hyperlink"/>
            <w:rFonts w:cs="B Zar" w:hint="cs"/>
            <w:sz w:val="36"/>
            <w:szCs w:val="36"/>
            <w:rtl/>
          </w:rPr>
          <w:t>(1)</w:t>
        </w:r>
      </w:hyperlink>
    </w:p>
    <w:p w:rsidR="00000000" w:rsidRDefault="00332CDE">
      <w:pPr>
        <w:pStyle w:val="Heading3"/>
        <w:shd w:val="clear" w:color="auto" w:fill="FFFFFF"/>
        <w:bidi/>
        <w:jc w:val="both"/>
        <w:divId w:val="1479112753"/>
        <w:rPr>
          <w:rFonts w:eastAsia="Times New Roman" w:cs="B Titr" w:hint="cs"/>
          <w:b w:val="0"/>
          <w:bCs w:val="0"/>
          <w:color w:val="FF0080"/>
          <w:sz w:val="30"/>
          <w:szCs w:val="30"/>
          <w:rtl/>
        </w:rPr>
      </w:pPr>
      <w:r>
        <w:rPr>
          <w:rFonts w:eastAsia="Times New Roman" w:cs="B Titr" w:hint="cs"/>
          <w:b w:val="0"/>
          <w:bCs w:val="0"/>
          <w:color w:val="FF0080"/>
          <w:sz w:val="30"/>
          <w:szCs w:val="30"/>
          <w:rtl/>
        </w:rPr>
        <w:t>اصل تطهیر</w:t>
      </w:r>
    </w:p>
    <w:p w:rsidR="00000000" w:rsidRDefault="00332CDE">
      <w:pPr>
        <w:pStyle w:val="contentparagraph"/>
        <w:bidi/>
        <w:jc w:val="both"/>
        <w:divId w:val="1479112753"/>
        <w:rPr>
          <w:rFonts w:cs="B Zar" w:hint="cs"/>
          <w:color w:val="000000"/>
          <w:sz w:val="36"/>
          <w:szCs w:val="36"/>
          <w:rtl/>
        </w:rPr>
      </w:pPr>
      <w:r>
        <w:rPr>
          <w:rStyle w:val="contenttext"/>
          <w:rFonts w:cs="B Zar" w:hint="cs"/>
          <w:color w:val="000000"/>
          <w:sz w:val="36"/>
          <w:szCs w:val="36"/>
          <w:rtl/>
        </w:rPr>
        <w:t>در نظام هستی، یکی از جلوه های رحمت الهی، نمود تطهیر است. دستگاه آفرینش دارای خصیصه شستشو و تطهیر است. اینکه دریاها و گیاهان، گاز انیدریدکربنیک هوا را می گیرند و جوّ را تصفیه می کنند یکی از مظاهر تطهیر است. اگر هوایی که به وسیله تنفس موجودات</w:t>
      </w:r>
    </w:p>
    <w:p w:rsidR="00000000" w:rsidRDefault="00332CDE">
      <w:pPr>
        <w:pStyle w:val="contentparagraph"/>
        <w:bidi/>
        <w:jc w:val="both"/>
        <w:divId w:val="1479112753"/>
        <w:rPr>
          <w:rFonts w:cs="B Zar" w:hint="cs"/>
          <w:color w:val="000000"/>
          <w:sz w:val="36"/>
          <w:szCs w:val="36"/>
          <w:rtl/>
        </w:rPr>
      </w:pPr>
      <w:r>
        <w:rPr>
          <w:rStyle w:val="contenttext"/>
          <w:rFonts w:cs="B Zar" w:hint="cs"/>
          <w:color w:val="000000"/>
          <w:sz w:val="36"/>
          <w:szCs w:val="36"/>
          <w:rtl/>
        </w:rPr>
        <w:t>زنده و احتراق م</w:t>
      </w:r>
      <w:r>
        <w:rPr>
          <w:rStyle w:val="contenttext"/>
          <w:rFonts w:cs="B Zar" w:hint="cs"/>
          <w:color w:val="000000"/>
          <w:sz w:val="36"/>
          <w:szCs w:val="36"/>
          <w:rtl/>
        </w:rPr>
        <w:t>واد سوختی آلوده شده است به وسیله پالایشگاه گیاه و دریا پاک نمی شد، جوّ زمین در مدت کوتاهی صلاحیت زیستن را از دست می داد؛ زیرا تنفس در آن غیر ممکن می گشت. تجزیه لاشه های حیواناتی که می میرند، و همچنین تجزیه زوائدی که از موجودات زنده دفع می گردد یک نمونه دیگ</w:t>
      </w:r>
      <w:r>
        <w:rPr>
          <w:rStyle w:val="contenttext"/>
          <w:rFonts w:cs="B Zar" w:hint="cs"/>
          <w:color w:val="000000"/>
          <w:sz w:val="36"/>
          <w:szCs w:val="36"/>
          <w:rtl/>
        </w:rPr>
        <w:t xml:space="preserve">ر از پالایش و تطهیر آفرینش است. </w:t>
      </w:r>
    </w:p>
    <w:p w:rsidR="00000000" w:rsidRDefault="00332CDE">
      <w:pPr>
        <w:pStyle w:val="contentparagraph"/>
        <w:bidi/>
        <w:jc w:val="both"/>
        <w:divId w:val="1479112753"/>
        <w:rPr>
          <w:rFonts w:cs="B Zar" w:hint="cs"/>
          <w:color w:val="000000"/>
          <w:sz w:val="36"/>
          <w:szCs w:val="36"/>
          <w:rtl/>
        </w:rPr>
      </w:pPr>
      <w:r>
        <w:rPr>
          <w:rStyle w:val="contenttext"/>
          <w:rFonts w:cs="B Zar" w:hint="cs"/>
          <w:color w:val="000000"/>
          <w:sz w:val="36"/>
          <w:szCs w:val="36"/>
          <w:rtl/>
        </w:rPr>
        <w:t>ص: 284</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60" style="width:0;height:1.5pt" o:hralign="center" o:hrstd="t" o:hr="t" fillcolor="#a0a0a0" stroked="f"/>
        </w:pict>
      </w:r>
    </w:p>
    <w:p w:rsidR="00000000" w:rsidRDefault="00332CDE">
      <w:pPr>
        <w:bidi/>
        <w:jc w:val="both"/>
        <w:divId w:val="1231966522"/>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255.</w:t>
      </w:r>
    </w:p>
    <w:p w:rsidR="00000000" w:rsidRDefault="00332CDE">
      <w:pPr>
        <w:pStyle w:val="contentparagraph"/>
        <w:bidi/>
        <w:jc w:val="both"/>
        <w:divId w:val="972635400"/>
        <w:rPr>
          <w:rFonts w:cs="B Zar" w:hint="cs"/>
          <w:color w:val="000000"/>
          <w:sz w:val="36"/>
          <w:szCs w:val="36"/>
          <w:rtl/>
        </w:rPr>
      </w:pPr>
      <w:r>
        <w:rPr>
          <w:rStyle w:val="contenttext"/>
          <w:rFonts w:cs="B Zar" w:hint="cs"/>
          <w:color w:val="000000"/>
          <w:sz w:val="36"/>
          <w:szCs w:val="36"/>
          <w:rtl/>
        </w:rPr>
        <w:t>همین گونه که در مادیات و قوانین عالم طبیعت، مظاهری از تطهیر و تصفیه وجود دارد، در معنویات هم مصادیقی از برای تطهیر و شستشو یافت م</w:t>
      </w:r>
      <w:r>
        <w:rPr>
          <w:rStyle w:val="contenttext"/>
          <w:rFonts w:cs="B Zar" w:hint="cs"/>
          <w:color w:val="000000"/>
          <w:sz w:val="36"/>
          <w:szCs w:val="36"/>
          <w:rtl/>
        </w:rPr>
        <w:t xml:space="preserve">ی شود. مغفرت و محو عوارض سوء گناه از این قبیل است. «مغفرت» عبارت است از شستشو دادن دلها و روانها از عوارض و آثار گناهان. </w:t>
      </w:r>
    </w:p>
    <w:p w:rsidR="00000000" w:rsidRDefault="00332CDE">
      <w:pPr>
        <w:pStyle w:val="contentparagraph"/>
        <w:bidi/>
        <w:jc w:val="both"/>
        <w:divId w:val="972635400"/>
        <w:rPr>
          <w:rFonts w:cs="B Zar" w:hint="cs"/>
          <w:color w:val="000000"/>
          <w:sz w:val="36"/>
          <w:szCs w:val="36"/>
          <w:rtl/>
        </w:rPr>
      </w:pPr>
      <w:r>
        <w:rPr>
          <w:rStyle w:val="contenttext"/>
          <w:rFonts w:cs="B Zar" w:hint="cs"/>
          <w:color w:val="000000"/>
          <w:sz w:val="36"/>
          <w:szCs w:val="36"/>
          <w:rtl/>
        </w:rPr>
        <w:t>البته بعضی از دلها قابلیت پاکیزه شدن را آن چنان از دست می دهند که دیگر با هیچ آبی تطهیر نمی پذیرند. کفر و شرک نسبت به خدا وقتی که در د</w:t>
      </w:r>
      <w:r>
        <w:rPr>
          <w:rStyle w:val="contenttext"/>
          <w:rFonts w:cs="B Zar" w:hint="cs"/>
          <w:color w:val="000000"/>
          <w:sz w:val="36"/>
          <w:szCs w:val="36"/>
          <w:rtl/>
        </w:rPr>
        <w:t xml:space="preserve">ل استقرار پیدا کند، دل را از قابلیت تطهیر خارج می سازد. استقرار کفر در دل، در لسان قرآن کریم «مهر زده شدن دل» و «طبع و ختم الهی» نامیده شده است. </w:t>
      </w:r>
    </w:p>
    <w:p w:rsidR="00000000" w:rsidRDefault="00332CDE">
      <w:pPr>
        <w:pStyle w:val="Heading3"/>
        <w:shd w:val="clear" w:color="auto" w:fill="FFFFFF"/>
        <w:bidi/>
        <w:jc w:val="both"/>
        <w:divId w:val="108075484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اصل سلامت </w:t>
      </w:r>
    </w:p>
    <w:p w:rsidR="00000000" w:rsidRDefault="00332CDE">
      <w:pPr>
        <w:pStyle w:val="contentparagraph"/>
        <w:bidi/>
        <w:jc w:val="both"/>
        <w:divId w:val="1080754848"/>
        <w:rPr>
          <w:rFonts w:cs="B Zar" w:hint="cs"/>
          <w:color w:val="000000"/>
          <w:sz w:val="36"/>
          <w:szCs w:val="36"/>
          <w:rtl/>
        </w:rPr>
      </w:pPr>
      <w:r>
        <w:rPr>
          <w:rStyle w:val="contenttext"/>
          <w:rFonts w:cs="B Zar" w:hint="cs"/>
          <w:color w:val="000000"/>
          <w:sz w:val="36"/>
          <w:szCs w:val="36"/>
          <w:rtl/>
        </w:rPr>
        <w:t>از شواهد غلبه رحمت بر غضب در نظام هستی این است که همواره در جهان، اصالت از آن سلامت و صحت است و مرضها و بیماریها استثنائی و اتفاقی هستند. در ساختمان هر موجود زنده، قدرتی نهفته است که به نفع سلامت و تندرستی او فعالیت می کند و از هستی او حمایت می نماید. وجود</w:t>
      </w:r>
      <w:r>
        <w:rPr>
          <w:rStyle w:val="contenttext"/>
          <w:rFonts w:cs="B Zar" w:hint="cs"/>
          <w:color w:val="000000"/>
          <w:sz w:val="36"/>
          <w:szCs w:val="36"/>
          <w:rtl/>
        </w:rPr>
        <w:t xml:space="preserve"> گلبولهای سفید در خون با قدرت دفاعی عجیبی که دارند شاهد این مدعاست. خاصیت جبران کنندگی و ترمیم کنندگی در بدن موجودات زنده شاهدی دیگر است. شکستگی استخوان، پارگی زخم، کمبود مواد غذائی، به وسیله فعالیت درونی موجود زنده جبران می گردد.</w:t>
      </w:r>
    </w:p>
    <w:p w:rsidR="00000000" w:rsidRDefault="00332CDE">
      <w:pPr>
        <w:pStyle w:val="contentparagraph"/>
        <w:bidi/>
        <w:jc w:val="both"/>
        <w:divId w:val="1080754848"/>
        <w:rPr>
          <w:rFonts w:cs="B Zar" w:hint="cs"/>
          <w:color w:val="000000"/>
          <w:sz w:val="36"/>
          <w:szCs w:val="36"/>
          <w:rtl/>
        </w:rPr>
      </w:pPr>
      <w:r>
        <w:rPr>
          <w:rStyle w:val="contenttext"/>
          <w:rFonts w:cs="B Zar" w:hint="cs"/>
          <w:color w:val="000000"/>
          <w:sz w:val="36"/>
          <w:szCs w:val="36"/>
          <w:rtl/>
        </w:rPr>
        <w:t>از لحاظ فطرت دینی، هر نوز</w:t>
      </w:r>
      <w:r>
        <w:rPr>
          <w:rStyle w:val="contenttext"/>
          <w:rFonts w:cs="B Zar" w:hint="cs"/>
          <w:color w:val="000000"/>
          <w:sz w:val="36"/>
          <w:szCs w:val="36"/>
          <w:rtl/>
        </w:rPr>
        <w:t>ادی با فطرت پاک به دنیا می آید: «کُلُ مَوْلُودٍ یُولَدُ عَلَی الْفِطْرَهِ حَتَّی یَکُونَ أَبَوَاهُ یُهَوِّدَانِهِ وَ یُنَصِّرَانِه؛</w:t>
      </w:r>
      <w:hyperlink w:anchor="content_note_285_1" w:tooltip=". ابن أبی جمهور، عوالی اللئالی العزیزیه فی الأحادیث الدینیه، ج 1، ص 35." w:history="1">
        <w:r>
          <w:rPr>
            <w:rStyle w:val="Hyperlink"/>
            <w:rFonts w:cs="B Zar" w:hint="cs"/>
            <w:sz w:val="36"/>
            <w:szCs w:val="36"/>
            <w:rtl/>
          </w:rPr>
          <w:t>(1)</w:t>
        </w:r>
      </w:hyperlink>
    </w:p>
    <w:p w:rsidR="00000000" w:rsidRDefault="00332CDE">
      <w:pPr>
        <w:pStyle w:val="contentparagraph"/>
        <w:bidi/>
        <w:jc w:val="both"/>
        <w:divId w:val="1080754848"/>
        <w:rPr>
          <w:rFonts w:cs="B Zar" w:hint="cs"/>
          <w:color w:val="000000"/>
          <w:sz w:val="36"/>
          <w:szCs w:val="36"/>
          <w:rtl/>
        </w:rPr>
      </w:pPr>
      <w:r>
        <w:rPr>
          <w:rStyle w:val="contenttext"/>
          <w:rFonts w:cs="B Zar" w:hint="cs"/>
          <w:color w:val="000000"/>
          <w:sz w:val="36"/>
          <w:szCs w:val="36"/>
          <w:rtl/>
        </w:rPr>
        <w:t>نوز</w:t>
      </w:r>
      <w:r>
        <w:rPr>
          <w:rStyle w:val="contenttext"/>
          <w:rFonts w:cs="B Zar" w:hint="cs"/>
          <w:color w:val="000000"/>
          <w:sz w:val="36"/>
          <w:szCs w:val="36"/>
          <w:rtl/>
        </w:rPr>
        <w:t>اد به فطرت پاک زاییده می شود لیکن پدر و مادر ممکن است او را یهودی یا نصرانی کنند.»</w:t>
      </w:r>
      <w:hyperlink w:anchor="content_note_285_2" w:tooltip=". مجموعه آثار شهید مطهری، عدل الهی، ج 1، ص 256." w:history="1">
        <w:r>
          <w:rPr>
            <w:rStyle w:val="Hyperlink"/>
            <w:rFonts w:cs="B Zar" w:hint="cs"/>
            <w:sz w:val="36"/>
            <w:szCs w:val="36"/>
            <w:rtl/>
          </w:rPr>
          <w:t>(2)</w:t>
        </w:r>
      </w:hyperlink>
    </w:p>
    <w:p w:rsidR="00000000" w:rsidRDefault="00332CDE">
      <w:pPr>
        <w:pStyle w:val="contentparagraph"/>
        <w:bidi/>
        <w:jc w:val="both"/>
        <w:divId w:val="1080754848"/>
        <w:rPr>
          <w:rFonts w:cs="B Zar" w:hint="cs"/>
          <w:color w:val="000000"/>
          <w:sz w:val="36"/>
          <w:szCs w:val="36"/>
          <w:rtl/>
        </w:rPr>
      </w:pPr>
      <w:r>
        <w:rPr>
          <w:rStyle w:val="contenttext"/>
          <w:rFonts w:cs="B Zar" w:hint="cs"/>
          <w:color w:val="000000"/>
          <w:sz w:val="36"/>
          <w:szCs w:val="36"/>
          <w:rtl/>
        </w:rPr>
        <w:t>ص: 285</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61" style="width:0;height:1.5pt" o:hralign="center" o:hrstd="t" o:hr="t" fillcolor="#a0a0a0" stroked="f"/>
        </w:pict>
      </w:r>
    </w:p>
    <w:p w:rsidR="00000000" w:rsidRDefault="00332CDE">
      <w:pPr>
        <w:bidi/>
        <w:jc w:val="both"/>
        <w:divId w:val="2096856163"/>
        <w:rPr>
          <w:rFonts w:eastAsia="Times New Roman" w:cs="B Zar" w:hint="cs"/>
          <w:color w:val="000000"/>
          <w:sz w:val="36"/>
          <w:szCs w:val="36"/>
          <w:rtl/>
        </w:rPr>
      </w:pPr>
      <w:r>
        <w:rPr>
          <w:rFonts w:eastAsia="Times New Roman" w:cs="B Zar" w:hint="cs"/>
          <w:color w:val="000000"/>
          <w:sz w:val="36"/>
          <w:szCs w:val="36"/>
          <w:rtl/>
        </w:rPr>
        <w:t>1- . ابن أبی جمهور، عوالی اللئال</w:t>
      </w:r>
      <w:r>
        <w:rPr>
          <w:rFonts w:eastAsia="Times New Roman" w:cs="B Zar" w:hint="cs"/>
          <w:color w:val="000000"/>
          <w:sz w:val="36"/>
          <w:szCs w:val="36"/>
          <w:rtl/>
        </w:rPr>
        <w:t>ی العزیزیه فی الأحادیث الدینیه، ج 1، ص 35.</w:t>
      </w:r>
    </w:p>
    <w:p w:rsidR="00000000" w:rsidRDefault="00332CDE">
      <w:pPr>
        <w:bidi/>
        <w:jc w:val="both"/>
        <w:divId w:val="15425793"/>
        <w:rPr>
          <w:rFonts w:eastAsia="Times New Roman" w:cs="B Zar" w:hint="cs"/>
          <w:color w:val="000000"/>
          <w:sz w:val="36"/>
          <w:szCs w:val="36"/>
          <w:rtl/>
        </w:rPr>
      </w:pPr>
      <w:r>
        <w:rPr>
          <w:rFonts w:eastAsia="Times New Roman" w:cs="B Zar" w:hint="cs"/>
          <w:color w:val="000000"/>
          <w:sz w:val="36"/>
          <w:szCs w:val="36"/>
          <w:rtl/>
        </w:rPr>
        <w:t>2- . مجموعه آثار شهید مطهری، عدل الهی، ج 1، ص 256.</w:t>
      </w:r>
    </w:p>
    <w:p w:rsidR="00000000" w:rsidRDefault="00332CDE">
      <w:pPr>
        <w:pStyle w:val="contentparagraph"/>
        <w:bidi/>
        <w:jc w:val="both"/>
        <w:divId w:val="415980782"/>
        <w:rPr>
          <w:rFonts w:cs="B Zar" w:hint="cs"/>
          <w:color w:val="000000"/>
          <w:sz w:val="36"/>
          <w:szCs w:val="36"/>
          <w:rtl/>
        </w:rPr>
      </w:pPr>
      <w:r>
        <w:rPr>
          <w:rStyle w:val="contenttext"/>
          <w:rFonts w:cs="B Zar" w:hint="cs"/>
          <w:color w:val="000000"/>
          <w:sz w:val="36"/>
          <w:szCs w:val="36"/>
          <w:rtl/>
        </w:rPr>
        <w:t>در سرشت هر موجودی که از مسیر اصلی خود منحرف گردیده است کششی وجود دارد که او را بسوی حالت اولیه بازمی گرداند. به اصطلاح فلاسفه، در هر طبیعت که گرفتار قسر گردد، میلی برای رجعت به حالت طبیعی پدید می آید؛ یعنی همیشه در جهان نیروی گریز از انحراف و توجه به سلامت</w:t>
      </w:r>
      <w:r>
        <w:rPr>
          <w:rStyle w:val="contenttext"/>
          <w:rFonts w:cs="B Zar" w:hint="cs"/>
          <w:color w:val="000000"/>
          <w:sz w:val="36"/>
          <w:szCs w:val="36"/>
          <w:rtl/>
        </w:rPr>
        <w:t xml:space="preserve"> و صحت حکم فرما می باشد. اینها شواهدی از چیرگی رحمت بر غضب است. وجود مغفرت نیز از همین اصل ناشی می شود. </w:t>
      </w:r>
    </w:p>
    <w:p w:rsidR="00000000" w:rsidRDefault="00332CDE">
      <w:pPr>
        <w:pStyle w:val="contentparagraph"/>
        <w:bidi/>
        <w:jc w:val="both"/>
        <w:divId w:val="415980782"/>
        <w:rPr>
          <w:rFonts w:cs="B Zar" w:hint="cs"/>
          <w:color w:val="000000"/>
          <w:sz w:val="36"/>
          <w:szCs w:val="36"/>
          <w:rtl/>
        </w:rPr>
      </w:pPr>
      <w:r>
        <w:rPr>
          <w:rStyle w:val="contenttext"/>
          <w:rFonts w:cs="B Zar" w:hint="cs"/>
          <w:color w:val="000000"/>
          <w:sz w:val="36"/>
          <w:szCs w:val="36"/>
          <w:rtl/>
        </w:rPr>
        <w:t>رحمت عام</w:t>
      </w:r>
    </w:p>
    <w:p w:rsidR="00000000" w:rsidRDefault="00332CDE">
      <w:pPr>
        <w:pStyle w:val="contentparagraph"/>
        <w:bidi/>
        <w:jc w:val="both"/>
        <w:divId w:val="415980782"/>
        <w:rPr>
          <w:rFonts w:cs="B Zar" w:hint="cs"/>
          <w:color w:val="000000"/>
          <w:sz w:val="36"/>
          <w:szCs w:val="36"/>
          <w:rtl/>
        </w:rPr>
      </w:pPr>
      <w:r>
        <w:rPr>
          <w:rStyle w:val="contenttext"/>
          <w:rFonts w:cs="B Zar" w:hint="cs"/>
          <w:color w:val="000000"/>
          <w:sz w:val="36"/>
          <w:szCs w:val="36"/>
          <w:rtl/>
        </w:rPr>
        <w:t>اصل مغفرت، یک پدیده استثنائی نیست، یک فرمول کلی است که از غلبه رحمت در نظام هستی نتیجه شده است. از اینجا دانسته می شود که مغفرت الهی، عامّ است</w:t>
      </w:r>
      <w:r>
        <w:rPr>
          <w:rStyle w:val="contenttext"/>
          <w:rFonts w:cs="B Zar" w:hint="cs"/>
          <w:color w:val="000000"/>
          <w:sz w:val="36"/>
          <w:szCs w:val="36"/>
          <w:rtl/>
        </w:rPr>
        <w:t xml:space="preserve"> و همه موجودات را فرا می گیرد. این اصل در فوز به سعادت و نجات از عذاب، برای همه رستگاران مؤثر است؛ بنابراین قرآن کریم می فرماید: «مَنْ یُصْرَفْ عَنْهُ یَوْمَئِذٍ فَقَدْ رَحِمَهُ؛</w:t>
      </w:r>
      <w:hyperlink w:anchor="content_note_286_1" w:tooltip=". سوره انعام: 6، آیه 16." w:history="1">
        <w:r>
          <w:rPr>
            <w:rStyle w:val="Hyperlink"/>
            <w:rFonts w:cs="B Zar" w:hint="cs"/>
            <w:sz w:val="36"/>
            <w:szCs w:val="36"/>
            <w:rtl/>
          </w:rPr>
          <w:t>(1)</w:t>
        </w:r>
      </w:hyperlink>
    </w:p>
    <w:p w:rsidR="00000000" w:rsidRDefault="00332CDE">
      <w:pPr>
        <w:pStyle w:val="contentparagraph"/>
        <w:bidi/>
        <w:jc w:val="both"/>
        <w:divId w:val="415980782"/>
        <w:rPr>
          <w:rFonts w:cs="B Zar" w:hint="cs"/>
          <w:color w:val="000000"/>
          <w:sz w:val="36"/>
          <w:szCs w:val="36"/>
          <w:rtl/>
        </w:rPr>
      </w:pPr>
      <w:r>
        <w:rPr>
          <w:rStyle w:val="contenttext"/>
          <w:rFonts w:cs="B Zar" w:hint="cs"/>
          <w:color w:val="000000"/>
          <w:sz w:val="36"/>
          <w:szCs w:val="36"/>
          <w:rtl/>
        </w:rPr>
        <w:t xml:space="preserve">هر </w:t>
      </w:r>
      <w:r>
        <w:rPr>
          <w:rStyle w:val="contenttext"/>
          <w:rFonts w:cs="B Zar" w:hint="cs"/>
          <w:color w:val="000000"/>
          <w:sz w:val="36"/>
          <w:szCs w:val="36"/>
          <w:rtl/>
        </w:rPr>
        <w:t xml:space="preserve">کس که در آن روز از عذاب خدا نجات یابد، مشمول رحمت خدا قرار گرفته است». یعنی اگر رحمت نباشد، عذاب از احدی برداشته نمی شود. </w:t>
      </w:r>
    </w:p>
    <w:p w:rsidR="00000000" w:rsidRDefault="00332CDE">
      <w:pPr>
        <w:pStyle w:val="contentparagraph"/>
        <w:bidi/>
        <w:jc w:val="both"/>
        <w:divId w:val="415980782"/>
        <w:rPr>
          <w:rFonts w:cs="B Zar" w:hint="cs"/>
          <w:color w:val="000000"/>
          <w:sz w:val="36"/>
          <w:szCs w:val="36"/>
          <w:rtl/>
        </w:rPr>
      </w:pPr>
      <w:r>
        <w:rPr>
          <w:rStyle w:val="contenttext"/>
          <w:rFonts w:cs="B Zar" w:hint="cs"/>
          <w:color w:val="000000"/>
          <w:sz w:val="36"/>
          <w:szCs w:val="36"/>
          <w:rtl/>
        </w:rPr>
        <w:t xml:space="preserve">رمز مغفرت خواهی رسول اکرم(صلّی اللّه علیه وآله وسلم) و سایر انبیاء و ائمه معصومین(علیهم السلام) نیز در همان عمومیّت و شمول اصل مغفرت </w:t>
      </w:r>
      <w:r>
        <w:rPr>
          <w:rStyle w:val="contenttext"/>
          <w:rFonts w:cs="B Zar" w:hint="cs"/>
          <w:color w:val="000000"/>
          <w:sz w:val="36"/>
          <w:szCs w:val="36"/>
          <w:rtl/>
        </w:rPr>
        <w:t>است و در حقیقت می توان گفت که هر کس مقرّب تر است از این اصل بیشتر استفاده می کند و بطور کلّی هر</w:t>
      </w:r>
    </w:p>
    <w:p w:rsidR="00000000" w:rsidRDefault="00332CDE">
      <w:pPr>
        <w:pStyle w:val="contentparagraph"/>
        <w:bidi/>
        <w:jc w:val="both"/>
        <w:divId w:val="415980782"/>
        <w:rPr>
          <w:rFonts w:cs="B Zar" w:hint="cs"/>
          <w:color w:val="000000"/>
          <w:sz w:val="36"/>
          <w:szCs w:val="36"/>
          <w:rtl/>
        </w:rPr>
      </w:pPr>
      <w:r>
        <w:rPr>
          <w:rStyle w:val="contenttext"/>
          <w:rFonts w:cs="B Zar" w:hint="cs"/>
          <w:color w:val="000000"/>
          <w:sz w:val="36"/>
          <w:szCs w:val="36"/>
          <w:rtl/>
        </w:rPr>
        <w:t>کس قربش بیشتر است، از اسماء حسنای الهی و صفات کمال او بیشتر از دیگران استضائه می نماید.</w:t>
      </w:r>
    </w:p>
    <w:p w:rsidR="00000000" w:rsidRDefault="00332CDE">
      <w:pPr>
        <w:pStyle w:val="contentparagraph"/>
        <w:bidi/>
        <w:jc w:val="both"/>
        <w:divId w:val="415980782"/>
        <w:rPr>
          <w:rFonts w:cs="B Zar" w:hint="cs"/>
          <w:color w:val="000000"/>
          <w:sz w:val="36"/>
          <w:szCs w:val="36"/>
          <w:rtl/>
        </w:rPr>
      </w:pPr>
      <w:r>
        <w:rPr>
          <w:rStyle w:val="contenttext"/>
          <w:rFonts w:cs="B Zar" w:hint="cs"/>
          <w:color w:val="000000"/>
          <w:sz w:val="36"/>
          <w:szCs w:val="36"/>
          <w:rtl/>
        </w:rPr>
        <w:t>رسول اکرم می فرماید: «إِنَّهُ لَیُغَانُ عَلَی قَلْبِی حَتَّی أَسْتَغْفِر</w:t>
      </w:r>
      <w:r>
        <w:rPr>
          <w:rStyle w:val="contenttext"/>
          <w:rFonts w:cs="B Zar" w:hint="cs"/>
          <w:color w:val="000000"/>
          <w:sz w:val="36"/>
          <w:szCs w:val="36"/>
          <w:rtl/>
        </w:rPr>
        <w:t>ُ فِی الْیَوْمِ مِائَهَ مَرَّهٍ؛</w:t>
      </w:r>
      <w:hyperlink w:anchor="content_note_286_2" w:tooltip=". شعیری، جامع الأخبار، ص 57." w:history="1">
        <w:r>
          <w:rPr>
            <w:rStyle w:val="Hyperlink"/>
            <w:rFonts w:cs="B Zar" w:hint="cs"/>
            <w:sz w:val="36"/>
            <w:szCs w:val="36"/>
            <w:rtl/>
          </w:rPr>
          <w:t>(2)</w:t>
        </w:r>
      </w:hyperlink>
      <w:r>
        <w:rPr>
          <w:rStyle w:val="contenttext"/>
          <w:rFonts w:cs="B Zar" w:hint="cs"/>
          <w:color w:val="000000"/>
          <w:sz w:val="36"/>
          <w:szCs w:val="36"/>
          <w:rtl/>
        </w:rPr>
        <w:t xml:space="preserve"> آثاری از کدورت بر قلبم ظاهر می شود و من در هر روز هفتاد بار از خدا مغفرت می طلبم.»</w:t>
      </w:r>
    </w:p>
    <w:p w:rsidR="00000000" w:rsidRDefault="00332CDE">
      <w:pPr>
        <w:pStyle w:val="contentparagraph"/>
        <w:bidi/>
        <w:jc w:val="both"/>
        <w:divId w:val="415980782"/>
        <w:rPr>
          <w:rFonts w:cs="B Zar" w:hint="cs"/>
          <w:color w:val="000000"/>
          <w:sz w:val="36"/>
          <w:szCs w:val="36"/>
          <w:rtl/>
        </w:rPr>
      </w:pPr>
      <w:r>
        <w:rPr>
          <w:rStyle w:val="contenttext"/>
          <w:rFonts w:cs="B Zar" w:hint="cs"/>
          <w:color w:val="000000"/>
          <w:sz w:val="36"/>
          <w:szCs w:val="36"/>
          <w:rtl/>
        </w:rPr>
        <w:t xml:space="preserve">مغفرت الهی چه ارتباطی با شفاعت دارد؟ </w:t>
      </w:r>
    </w:p>
    <w:p w:rsidR="00000000" w:rsidRDefault="00332CDE">
      <w:pPr>
        <w:pStyle w:val="contentparagraph"/>
        <w:bidi/>
        <w:jc w:val="both"/>
        <w:divId w:val="415980782"/>
        <w:rPr>
          <w:rFonts w:cs="B Zar" w:hint="cs"/>
          <w:color w:val="000000"/>
          <w:sz w:val="36"/>
          <w:szCs w:val="36"/>
          <w:rtl/>
        </w:rPr>
      </w:pPr>
      <w:r>
        <w:rPr>
          <w:rStyle w:val="contenttext"/>
          <w:rFonts w:cs="B Zar" w:hint="cs"/>
          <w:color w:val="000000"/>
          <w:sz w:val="36"/>
          <w:szCs w:val="36"/>
          <w:rtl/>
        </w:rPr>
        <w:t>ص: 286</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62" style="width:0;height:1.5pt" o:hralign="center" o:hrstd="t" o:hr="t" fillcolor="#a0a0a0" stroked="f"/>
        </w:pict>
      </w:r>
    </w:p>
    <w:p w:rsidR="00000000" w:rsidRDefault="00332CDE">
      <w:pPr>
        <w:bidi/>
        <w:jc w:val="both"/>
        <w:divId w:val="689452806"/>
        <w:rPr>
          <w:rFonts w:eastAsia="Times New Roman" w:cs="B Zar" w:hint="cs"/>
          <w:color w:val="000000"/>
          <w:sz w:val="36"/>
          <w:szCs w:val="36"/>
          <w:rtl/>
        </w:rPr>
      </w:pPr>
      <w:r>
        <w:rPr>
          <w:rFonts w:eastAsia="Times New Roman" w:cs="B Zar" w:hint="cs"/>
          <w:color w:val="000000"/>
          <w:sz w:val="36"/>
          <w:szCs w:val="36"/>
          <w:rtl/>
        </w:rPr>
        <w:t>1- . سوره انعام: 6، آیه 16.</w:t>
      </w:r>
    </w:p>
    <w:p w:rsidR="00000000" w:rsidRDefault="00332CDE">
      <w:pPr>
        <w:bidi/>
        <w:jc w:val="both"/>
        <w:divId w:val="2098092841"/>
        <w:rPr>
          <w:rFonts w:eastAsia="Times New Roman" w:cs="B Zar" w:hint="cs"/>
          <w:color w:val="000000"/>
          <w:sz w:val="36"/>
          <w:szCs w:val="36"/>
          <w:rtl/>
        </w:rPr>
      </w:pPr>
      <w:r>
        <w:rPr>
          <w:rFonts w:eastAsia="Times New Roman" w:cs="B Zar" w:hint="cs"/>
          <w:color w:val="000000"/>
          <w:sz w:val="36"/>
          <w:szCs w:val="36"/>
          <w:rtl/>
        </w:rPr>
        <w:t>2- . شعیری، جامع الأخبار، ص 57.</w:t>
      </w:r>
    </w:p>
    <w:p w:rsidR="00000000" w:rsidRDefault="00332CDE">
      <w:pPr>
        <w:pStyle w:val="contentparagraph"/>
        <w:bidi/>
        <w:jc w:val="both"/>
        <w:divId w:val="148525631"/>
        <w:rPr>
          <w:rFonts w:cs="B Zar" w:hint="cs"/>
          <w:color w:val="000000"/>
          <w:sz w:val="36"/>
          <w:szCs w:val="36"/>
          <w:rtl/>
        </w:rPr>
      </w:pPr>
      <w:r>
        <w:rPr>
          <w:rStyle w:val="contenttext"/>
          <w:rFonts w:cs="B Zar" w:hint="cs"/>
          <w:color w:val="000000"/>
          <w:sz w:val="36"/>
          <w:szCs w:val="36"/>
          <w:rtl/>
        </w:rPr>
        <w:t>مغفرت الهی مانند هر رحمت دیگر دارای نظام و قانون است. درباره نظام داشتن جهان باید دانست که اختلاف موجودات لازمه نظام هستی است، و تفاوت موجودات با یکدیگر نه قرار</w:t>
      </w:r>
      <w:r>
        <w:rPr>
          <w:rStyle w:val="contenttext"/>
          <w:rFonts w:cs="B Zar" w:hint="cs"/>
          <w:color w:val="000000"/>
          <w:sz w:val="36"/>
          <w:szCs w:val="36"/>
          <w:rtl/>
        </w:rPr>
        <w:t>دادی است و نه آفریده شده بلکه لازمه ذات آنها یعنی لازمه هویّت آنها و نحوه وجود آنهاست، نبودن این تفاوتها عین نبودن خود آنهاست و با فرض وجود آنها فرض عدم تفاوت، غیر معقول است.</w:t>
      </w:r>
      <w:hyperlink w:anchor="content_note_287_1" w:tooltip=". مجموعه آثار شهید مطهری، عدل الهی، ج 1، ص 258."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332CDE">
      <w:pPr>
        <w:pStyle w:val="contentparagraph"/>
        <w:bidi/>
        <w:jc w:val="both"/>
        <w:divId w:val="148525631"/>
        <w:rPr>
          <w:rFonts w:cs="B Zar" w:hint="cs"/>
          <w:color w:val="000000"/>
          <w:sz w:val="36"/>
          <w:szCs w:val="36"/>
          <w:rtl/>
        </w:rPr>
      </w:pPr>
      <w:r>
        <w:rPr>
          <w:rStyle w:val="contenttext"/>
          <w:rFonts w:cs="B Zar" w:hint="cs"/>
          <w:color w:val="000000"/>
          <w:sz w:val="36"/>
          <w:szCs w:val="36"/>
          <w:rtl/>
        </w:rPr>
        <w:t>بر این اساس امکان ندارد هیچ یک از جریانهای رحمت پروردگار بدون نظام انجام گیرد. به همین دلیل مغفرت پروردگار هم باید از طریق نفوس و ارواح بزرگ انبیاء و اولیاء به گناهکاران برسد و این لازمه نظام داشتن جهان است. به همان دلیلی که رحمت وحی بدون واسطه انجام نمی گ</w:t>
      </w:r>
      <w:r>
        <w:rPr>
          <w:rStyle w:val="contenttext"/>
          <w:rFonts w:cs="B Zar" w:hint="cs"/>
          <w:color w:val="000000"/>
          <w:sz w:val="36"/>
          <w:szCs w:val="36"/>
          <w:rtl/>
        </w:rPr>
        <w:t>یرد و همه مردم از جانب خدا به نبوّت برانگیخته نمی شوند و هیچ رحمت دیگر هم بدون واسطه واقع نمی شود، رحمت مغفرت هم بی واسطه ممکن نیست تحقق پیدا کند.</w:t>
      </w:r>
    </w:p>
    <w:p w:rsidR="00000000" w:rsidRDefault="00332CDE">
      <w:pPr>
        <w:pStyle w:val="Heading3"/>
        <w:shd w:val="clear" w:color="auto" w:fill="FFFFFF"/>
        <w:bidi/>
        <w:jc w:val="both"/>
        <w:divId w:val="173454963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شرایط شفاعت </w:t>
      </w:r>
    </w:p>
    <w:p w:rsidR="00000000" w:rsidRDefault="00332CDE">
      <w:pPr>
        <w:pStyle w:val="contentparagraph"/>
        <w:bidi/>
        <w:jc w:val="both"/>
        <w:divId w:val="1734549630"/>
        <w:rPr>
          <w:rFonts w:cs="B Zar" w:hint="cs"/>
          <w:color w:val="000000"/>
          <w:sz w:val="36"/>
          <w:szCs w:val="36"/>
          <w:rtl/>
        </w:rPr>
      </w:pPr>
      <w:r>
        <w:rPr>
          <w:rStyle w:val="contenttext"/>
          <w:rFonts w:cs="B Zar" w:hint="cs"/>
          <w:color w:val="000000"/>
          <w:sz w:val="36"/>
          <w:szCs w:val="36"/>
          <w:rtl/>
        </w:rPr>
        <w:t>با توجه به اینکه شفاعت همان مغفرت الهی است که وقتی به خداوند که منبع و صاحب خیرها و رحمت هاست نس</w:t>
      </w:r>
      <w:r>
        <w:rPr>
          <w:rStyle w:val="contenttext"/>
          <w:rFonts w:cs="B Zar" w:hint="cs"/>
          <w:color w:val="000000"/>
          <w:sz w:val="36"/>
          <w:szCs w:val="36"/>
          <w:rtl/>
        </w:rPr>
        <w:t>بت داده می شود با نام «مغفرت» خوانده می شود و هنگامی که به وسائط و مجاری رحمت منسوب می گردد نام «شفاعت» به خود می گیرد، واضح می گردد که هر شرطی برای شمول مغفرت هست برای شمول شفاعت نیز هست. از نظر عقلی شرط مغفرت چیزی جز قابلیت داشتن شخص برای آن نیست. اگر کس</w:t>
      </w:r>
      <w:r>
        <w:rPr>
          <w:rStyle w:val="contenttext"/>
          <w:rFonts w:cs="B Zar" w:hint="cs"/>
          <w:color w:val="000000"/>
          <w:sz w:val="36"/>
          <w:szCs w:val="36"/>
          <w:rtl/>
        </w:rPr>
        <w:t>ی از رحمت خدا محروم گردد صرفا به موجب قابل نبودن خود او است نه آنکه در رحمت خدا محدودیت و ضیقی باشد.</w:t>
      </w:r>
      <w:hyperlink w:anchor="content_note_287_2" w:tooltip=". مجموعه آثار شهید مطهری، عدل الهی، ج 1، ص 259." w:history="1">
        <w:r>
          <w:rPr>
            <w:rStyle w:val="Hyperlink"/>
            <w:rFonts w:cs="B Zar" w:hint="cs"/>
            <w:sz w:val="36"/>
            <w:szCs w:val="36"/>
            <w:rtl/>
          </w:rPr>
          <w:t>(2)</w:t>
        </w:r>
      </w:hyperlink>
    </w:p>
    <w:p w:rsidR="00000000" w:rsidRDefault="00332CDE">
      <w:pPr>
        <w:pStyle w:val="contentparagraph"/>
        <w:bidi/>
        <w:jc w:val="both"/>
        <w:divId w:val="1734549630"/>
        <w:rPr>
          <w:rFonts w:cs="B Zar" w:hint="cs"/>
          <w:color w:val="000000"/>
          <w:sz w:val="36"/>
          <w:szCs w:val="36"/>
          <w:rtl/>
        </w:rPr>
      </w:pPr>
      <w:r>
        <w:rPr>
          <w:rStyle w:val="contenttext"/>
          <w:rFonts w:cs="B Zar" w:hint="cs"/>
          <w:color w:val="000000"/>
          <w:sz w:val="36"/>
          <w:szCs w:val="36"/>
          <w:rtl/>
        </w:rPr>
        <w:t>اعتبار رحمت الهی نامحدود است، ولی قابلها متفاوت هستند، ممک</w:t>
      </w:r>
      <w:r>
        <w:rPr>
          <w:rStyle w:val="contenttext"/>
          <w:rFonts w:cs="B Zar" w:hint="cs"/>
          <w:color w:val="000000"/>
          <w:sz w:val="36"/>
          <w:szCs w:val="36"/>
          <w:rtl/>
        </w:rPr>
        <w:t xml:space="preserve">ن است کسی بکلی فاقد قابلیت باشد و نتواند از رحمت خدا بهره ای بگیرد. از نظر متون دینی این اندازه مسلّم است که </w:t>
      </w:r>
    </w:p>
    <w:p w:rsidR="00000000" w:rsidRDefault="00332CDE">
      <w:pPr>
        <w:pStyle w:val="contentparagraph"/>
        <w:bidi/>
        <w:jc w:val="both"/>
        <w:divId w:val="1734549630"/>
        <w:rPr>
          <w:rFonts w:cs="B Zar" w:hint="cs"/>
          <w:color w:val="000000"/>
          <w:sz w:val="36"/>
          <w:szCs w:val="36"/>
          <w:rtl/>
        </w:rPr>
      </w:pPr>
      <w:r>
        <w:rPr>
          <w:rStyle w:val="contenttext"/>
          <w:rFonts w:cs="B Zar" w:hint="cs"/>
          <w:color w:val="000000"/>
          <w:sz w:val="36"/>
          <w:szCs w:val="36"/>
          <w:rtl/>
        </w:rPr>
        <w:t>ص: 287</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63" style="width:0;height:1.5pt" o:hralign="center" o:hrstd="t" o:hr="t" fillcolor="#a0a0a0" stroked="f"/>
        </w:pict>
      </w:r>
    </w:p>
    <w:p w:rsidR="00000000" w:rsidRDefault="00332CDE">
      <w:pPr>
        <w:bidi/>
        <w:jc w:val="both"/>
        <w:divId w:val="1607272266"/>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258.</w:t>
      </w:r>
    </w:p>
    <w:p w:rsidR="00000000" w:rsidRDefault="00332CDE">
      <w:pPr>
        <w:bidi/>
        <w:jc w:val="both"/>
        <w:divId w:val="559369706"/>
        <w:rPr>
          <w:rFonts w:eastAsia="Times New Roman" w:cs="B Zar" w:hint="cs"/>
          <w:color w:val="000000"/>
          <w:sz w:val="36"/>
          <w:szCs w:val="36"/>
          <w:rtl/>
        </w:rPr>
      </w:pPr>
      <w:r>
        <w:rPr>
          <w:rFonts w:eastAsia="Times New Roman" w:cs="B Zar" w:hint="cs"/>
          <w:color w:val="000000"/>
          <w:sz w:val="36"/>
          <w:szCs w:val="36"/>
          <w:rtl/>
        </w:rPr>
        <w:t>2- . مجموعه آثار شهید مطهری، عدل الهی، ج 1، ص 259.</w:t>
      </w:r>
    </w:p>
    <w:p w:rsidR="00000000" w:rsidRDefault="00332CDE">
      <w:pPr>
        <w:pStyle w:val="contentparagraph"/>
        <w:bidi/>
        <w:jc w:val="both"/>
        <w:divId w:val="494688217"/>
        <w:rPr>
          <w:rFonts w:cs="B Zar" w:hint="cs"/>
          <w:color w:val="000000"/>
          <w:sz w:val="36"/>
          <w:szCs w:val="36"/>
          <w:rtl/>
        </w:rPr>
      </w:pPr>
      <w:r>
        <w:rPr>
          <w:rStyle w:val="contenttext"/>
          <w:rFonts w:cs="B Zar" w:hint="cs"/>
          <w:color w:val="000000"/>
          <w:sz w:val="36"/>
          <w:szCs w:val="36"/>
          <w:rtl/>
        </w:rPr>
        <w:t>کفر به خدا و شرک، مانع مغفرت است. قرآن کریم می فرماید: «إِنَّ اللَّهَ لا یَغْفِرُ أَنْ یُشْرَکَ بِهِ وَ یَغْفِرُ ما دُونَ ذلِکَ لِمَنْ یَشاءُ؛</w:t>
      </w:r>
      <w:hyperlink w:anchor="content_note_288_1" w:tooltip=". سوره نساء: 4، آیه 116." w:history="1">
        <w:r>
          <w:rPr>
            <w:rStyle w:val="Hyperlink"/>
            <w:rFonts w:cs="B Zar" w:hint="cs"/>
            <w:sz w:val="36"/>
            <w:szCs w:val="36"/>
            <w:rtl/>
          </w:rPr>
          <w:t>(1)</w:t>
        </w:r>
      </w:hyperlink>
    </w:p>
    <w:p w:rsidR="00000000" w:rsidRDefault="00332CDE">
      <w:pPr>
        <w:pStyle w:val="contentparagraph"/>
        <w:bidi/>
        <w:jc w:val="both"/>
        <w:divId w:val="494688217"/>
        <w:rPr>
          <w:rFonts w:cs="B Zar" w:hint="cs"/>
          <w:color w:val="000000"/>
          <w:sz w:val="36"/>
          <w:szCs w:val="36"/>
          <w:rtl/>
        </w:rPr>
      </w:pPr>
      <w:r>
        <w:rPr>
          <w:rStyle w:val="contenttext"/>
          <w:rFonts w:cs="B Zar" w:hint="cs"/>
          <w:color w:val="000000"/>
          <w:sz w:val="36"/>
          <w:szCs w:val="36"/>
          <w:rtl/>
        </w:rPr>
        <w:t>خدا شرک را نمی آمرزد، و آنچه پایین تر ا</w:t>
      </w:r>
      <w:r>
        <w:rPr>
          <w:rStyle w:val="contenttext"/>
          <w:rFonts w:cs="B Zar" w:hint="cs"/>
          <w:color w:val="000000"/>
          <w:sz w:val="36"/>
          <w:szCs w:val="36"/>
          <w:rtl/>
        </w:rPr>
        <w:t>ز شرک است برای هر کسی که بخواهد می بخشد».</w:t>
      </w:r>
    </w:p>
    <w:p w:rsidR="00000000" w:rsidRDefault="00332CDE">
      <w:pPr>
        <w:pStyle w:val="contentparagraph"/>
        <w:bidi/>
        <w:jc w:val="both"/>
        <w:divId w:val="494688217"/>
        <w:rPr>
          <w:rFonts w:cs="B Zar" w:hint="cs"/>
          <w:color w:val="000000"/>
          <w:sz w:val="36"/>
          <w:szCs w:val="36"/>
          <w:rtl/>
        </w:rPr>
      </w:pPr>
      <w:r>
        <w:rPr>
          <w:rStyle w:val="contenttext"/>
          <w:rFonts w:cs="B Zar" w:hint="cs"/>
          <w:color w:val="000000"/>
          <w:sz w:val="36"/>
          <w:szCs w:val="36"/>
          <w:rtl/>
        </w:rPr>
        <w:t>اگر ایمان از دست برود رابطه انسان با مغفرت یکباره بریده می شود و دیگر بهره برداری از این لطف عظیم امکان نخواهد داشت. زمانی که بر دل آدمی مهر کفر زده شود مانند ظرف در بسته ای می گردد که اگر در همه اقیانوسهای جهان فر</w:t>
      </w:r>
      <w:r>
        <w:rPr>
          <w:rStyle w:val="contenttext"/>
          <w:rFonts w:cs="B Zar" w:hint="cs"/>
          <w:color w:val="000000"/>
          <w:sz w:val="36"/>
          <w:szCs w:val="36"/>
          <w:rtl/>
        </w:rPr>
        <w:t>و برده شود قطره ای آب به درون آن نخواهد رفت. وجود چنین فردی همچون شوره زاری می گردد که آب رحمت حق در آن بجای گل، بوته های خار پدید می آورد.</w:t>
      </w:r>
    </w:p>
    <w:p w:rsidR="00000000" w:rsidRDefault="00332CDE">
      <w:pPr>
        <w:pStyle w:val="contentparagraph"/>
        <w:bidi/>
        <w:jc w:val="both"/>
        <w:divId w:val="494688217"/>
        <w:rPr>
          <w:rFonts w:cs="B Zar" w:hint="cs"/>
          <w:color w:val="000000"/>
          <w:sz w:val="36"/>
          <w:szCs w:val="36"/>
          <w:rtl/>
        </w:rPr>
      </w:pPr>
      <w:r>
        <w:rPr>
          <w:rStyle w:val="contenttext"/>
          <w:rFonts w:cs="B Zar" w:hint="cs"/>
          <w:color w:val="000000"/>
          <w:sz w:val="36"/>
          <w:szCs w:val="36"/>
          <w:rtl/>
        </w:rPr>
        <w:t>باران</w:t>
      </w:r>
    </w:p>
    <w:p w:rsidR="00000000" w:rsidRDefault="00332CDE">
      <w:pPr>
        <w:pStyle w:val="contentparagraph"/>
        <w:bidi/>
        <w:jc w:val="both"/>
        <w:divId w:val="494688217"/>
        <w:rPr>
          <w:rFonts w:cs="B Zar" w:hint="cs"/>
          <w:color w:val="000000"/>
          <w:sz w:val="36"/>
          <w:szCs w:val="36"/>
          <w:rtl/>
        </w:rPr>
      </w:pPr>
      <w:r>
        <w:rPr>
          <w:rStyle w:val="contenttext"/>
          <w:rFonts w:cs="B Zar" w:hint="cs"/>
          <w:color w:val="000000"/>
          <w:sz w:val="36"/>
          <w:szCs w:val="36"/>
          <w:rtl/>
        </w:rPr>
        <w:t>که در لطافت طبعش خلاف نیست</w:t>
      </w:r>
    </w:p>
    <w:p w:rsidR="00000000" w:rsidRDefault="00332CDE">
      <w:pPr>
        <w:pStyle w:val="contentparagraph"/>
        <w:bidi/>
        <w:jc w:val="both"/>
        <w:divId w:val="494688217"/>
        <w:rPr>
          <w:rFonts w:cs="B Zar" w:hint="cs"/>
          <w:color w:val="000000"/>
          <w:sz w:val="36"/>
          <w:szCs w:val="36"/>
          <w:rtl/>
        </w:rPr>
      </w:pPr>
      <w:r>
        <w:rPr>
          <w:rStyle w:val="contenttext"/>
          <w:rFonts w:cs="B Zar" w:hint="cs"/>
          <w:color w:val="000000"/>
          <w:sz w:val="36"/>
          <w:szCs w:val="36"/>
          <w:rtl/>
        </w:rPr>
        <w:t>در</w:t>
      </w:r>
    </w:p>
    <w:p w:rsidR="00000000" w:rsidRDefault="00332CDE">
      <w:pPr>
        <w:pStyle w:val="contentparagraph"/>
        <w:bidi/>
        <w:jc w:val="both"/>
        <w:divId w:val="494688217"/>
        <w:rPr>
          <w:rFonts w:cs="B Zar" w:hint="cs"/>
          <w:color w:val="000000"/>
          <w:sz w:val="36"/>
          <w:szCs w:val="36"/>
          <w:rtl/>
        </w:rPr>
      </w:pPr>
      <w:r>
        <w:rPr>
          <w:rStyle w:val="contenttext"/>
          <w:rFonts w:cs="B Zar" w:hint="cs"/>
          <w:color w:val="000000"/>
          <w:sz w:val="36"/>
          <w:szCs w:val="36"/>
          <w:rtl/>
        </w:rPr>
        <w:t>باغ، لاله روید و در شوره زار خس</w:t>
      </w:r>
    </w:p>
    <w:p w:rsidR="00000000" w:rsidRDefault="00332CDE">
      <w:pPr>
        <w:pStyle w:val="contentparagraph"/>
        <w:bidi/>
        <w:jc w:val="both"/>
        <w:divId w:val="494688217"/>
        <w:rPr>
          <w:rFonts w:cs="B Zar" w:hint="cs"/>
          <w:color w:val="000000"/>
          <w:sz w:val="36"/>
          <w:szCs w:val="36"/>
          <w:rtl/>
        </w:rPr>
      </w:pPr>
      <w:r>
        <w:rPr>
          <w:rStyle w:val="contenttext"/>
          <w:rFonts w:cs="B Zar" w:hint="cs"/>
          <w:color w:val="000000"/>
          <w:sz w:val="36"/>
          <w:szCs w:val="36"/>
          <w:rtl/>
        </w:rPr>
        <w:t xml:space="preserve">اگر در شوره زار، گل نمی روید، از کمبود باران نیست؛ از قابل نبودن زمین است. </w:t>
      </w:r>
    </w:p>
    <w:p w:rsidR="00000000" w:rsidRDefault="00332CDE">
      <w:pPr>
        <w:pStyle w:val="contentparagraph"/>
        <w:bidi/>
        <w:jc w:val="both"/>
        <w:divId w:val="494688217"/>
        <w:rPr>
          <w:rFonts w:cs="B Zar" w:hint="cs"/>
          <w:color w:val="000000"/>
          <w:sz w:val="36"/>
          <w:szCs w:val="36"/>
          <w:rtl/>
        </w:rPr>
      </w:pPr>
      <w:r>
        <w:rPr>
          <w:rStyle w:val="contenttext"/>
          <w:rFonts w:cs="B Zar" w:hint="cs"/>
          <w:color w:val="000000"/>
          <w:sz w:val="36"/>
          <w:szCs w:val="36"/>
          <w:rtl/>
        </w:rPr>
        <w:t>قرآن کریم سعه رحمت پروردگار را از زبان حاملین عرش چنین بیان می کند: «الَّذِینَ یَحْمِلُونَ الْعَرْشَ وَ مَنْ حَوْلَهُ یُسَبِّحُونَ بِحَمْدِ رَبِّهِمْ وَ یُؤْمِنُونَ بِهِ وَ یَسْتَغ</w:t>
      </w:r>
      <w:r>
        <w:rPr>
          <w:rStyle w:val="contenttext"/>
          <w:rFonts w:cs="B Zar" w:hint="cs"/>
          <w:color w:val="000000"/>
          <w:sz w:val="36"/>
          <w:szCs w:val="36"/>
          <w:rtl/>
        </w:rPr>
        <w:t>ْفِرُونَ لِلَّذِینَ آمَنُوا رَبَّنا وَسِعْتَ کُلَّ شَیْ ءٍ رَحْمَهً وَ عِلْماً فَاغْفِرْ لِلَّذِینَ تابُوا وَ اتَّبَعُوا سَبِیلَکَ وَ قِهِمْ عَذابَ الْجَحِیمِ؛</w:t>
      </w:r>
      <w:hyperlink w:anchor="content_note_288_2" w:tooltip=". سوره غافر: 40، آیه 7." w:history="1">
        <w:r>
          <w:rPr>
            <w:rStyle w:val="Hyperlink"/>
            <w:rFonts w:cs="B Zar" w:hint="cs"/>
            <w:sz w:val="36"/>
            <w:szCs w:val="36"/>
            <w:rtl/>
          </w:rPr>
          <w:t>(2)</w:t>
        </w:r>
      </w:hyperlink>
      <w:r>
        <w:rPr>
          <w:rStyle w:val="contenttext"/>
          <w:rFonts w:cs="B Zar" w:hint="cs"/>
          <w:color w:val="000000"/>
          <w:sz w:val="36"/>
          <w:szCs w:val="36"/>
          <w:rtl/>
        </w:rPr>
        <w:t xml:space="preserve"> حاملین عرش و آنان که در</w:t>
      </w:r>
      <w:r>
        <w:rPr>
          <w:rStyle w:val="contenttext"/>
          <w:rFonts w:cs="B Zar" w:hint="cs"/>
          <w:color w:val="000000"/>
          <w:sz w:val="36"/>
          <w:szCs w:val="36"/>
          <w:rtl/>
        </w:rPr>
        <w:t xml:space="preserve"> گرد عرشند به حمد و تسبیح پروردگارشان اشتغال دارند و به وی مؤمنند و برای کسانی که ایمان دارند آمرزش می طلبند که: پروردگارا رحمت و دانش تو همه چیز را فرا گرفته است پس بیامرز آنان را که بسوی تو بازآمده اند و راه تو را پیروی نموده اند و آنان را از عذاب دوزخ ح</w:t>
      </w:r>
      <w:r>
        <w:rPr>
          <w:rStyle w:val="contenttext"/>
          <w:rFonts w:cs="B Zar" w:hint="cs"/>
          <w:color w:val="000000"/>
          <w:sz w:val="36"/>
          <w:szCs w:val="36"/>
          <w:rtl/>
        </w:rPr>
        <w:t xml:space="preserve">فظ </w:t>
      </w:r>
    </w:p>
    <w:p w:rsidR="00000000" w:rsidRDefault="00332CDE">
      <w:pPr>
        <w:pStyle w:val="contentparagraph"/>
        <w:bidi/>
        <w:jc w:val="both"/>
        <w:divId w:val="494688217"/>
        <w:rPr>
          <w:rFonts w:cs="B Zar" w:hint="cs"/>
          <w:color w:val="000000"/>
          <w:sz w:val="36"/>
          <w:szCs w:val="36"/>
          <w:rtl/>
        </w:rPr>
      </w:pPr>
      <w:r>
        <w:rPr>
          <w:rStyle w:val="contenttext"/>
          <w:rFonts w:cs="B Zar" w:hint="cs"/>
          <w:color w:val="000000"/>
          <w:sz w:val="36"/>
          <w:szCs w:val="36"/>
          <w:rtl/>
        </w:rPr>
        <w:t>ص: 288</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64" style="width:0;height:1.5pt" o:hralign="center" o:hrstd="t" o:hr="t" fillcolor="#a0a0a0" stroked="f"/>
        </w:pict>
      </w:r>
    </w:p>
    <w:p w:rsidR="00000000" w:rsidRDefault="00332CDE">
      <w:pPr>
        <w:bidi/>
        <w:jc w:val="both"/>
        <w:divId w:val="1267346625"/>
        <w:rPr>
          <w:rFonts w:eastAsia="Times New Roman" w:cs="B Zar" w:hint="cs"/>
          <w:color w:val="000000"/>
          <w:sz w:val="36"/>
          <w:szCs w:val="36"/>
          <w:rtl/>
        </w:rPr>
      </w:pPr>
      <w:r>
        <w:rPr>
          <w:rFonts w:eastAsia="Times New Roman" w:cs="B Zar" w:hint="cs"/>
          <w:color w:val="000000"/>
          <w:sz w:val="36"/>
          <w:szCs w:val="36"/>
          <w:rtl/>
        </w:rPr>
        <w:t>1- . سوره نساء: 4، آیه 116.</w:t>
      </w:r>
    </w:p>
    <w:p w:rsidR="00000000" w:rsidRDefault="00332CDE">
      <w:pPr>
        <w:bidi/>
        <w:jc w:val="both"/>
        <w:divId w:val="1926067550"/>
        <w:rPr>
          <w:rFonts w:eastAsia="Times New Roman" w:cs="B Zar" w:hint="cs"/>
          <w:color w:val="000000"/>
          <w:sz w:val="36"/>
          <w:szCs w:val="36"/>
          <w:rtl/>
        </w:rPr>
      </w:pPr>
      <w:r>
        <w:rPr>
          <w:rFonts w:eastAsia="Times New Roman" w:cs="B Zar" w:hint="cs"/>
          <w:color w:val="000000"/>
          <w:sz w:val="36"/>
          <w:szCs w:val="36"/>
          <w:rtl/>
        </w:rPr>
        <w:t>2- . سوره غافر: 40، آیه 7.</w:t>
      </w:r>
    </w:p>
    <w:p w:rsidR="00000000" w:rsidRDefault="00332CDE">
      <w:pPr>
        <w:pStyle w:val="contentparagraph"/>
        <w:bidi/>
        <w:jc w:val="both"/>
        <w:divId w:val="1938440450"/>
        <w:rPr>
          <w:rFonts w:cs="B Zar" w:hint="cs"/>
          <w:color w:val="000000"/>
          <w:sz w:val="36"/>
          <w:szCs w:val="36"/>
          <w:rtl/>
        </w:rPr>
      </w:pPr>
      <w:r>
        <w:rPr>
          <w:rStyle w:val="contenttext"/>
          <w:rFonts w:cs="B Zar" w:hint="cs"/>
          <w:color w:val="000000"/>
          <w:sz w:val="36"/>
          <w:szCs w:val="36"/>
          <w:rtl/>
        </w:rPr>
        <w:t>فرما.»</w:t>
      </w:r>
      <w:hyperlink w:anchor="content_note_289_1" w:tooltip=". مجموعه آثار شهید مطهری، عدل الهی، ج 1، ص 260." w:history="1">
        <w:r>
          <w:rPr>
            <w:rStyle w:val="Hyperlink"/>
            <w:rFonts w:cs="B Zar" w:hint="cs"/>
            <w:sz w:val="36"/>
            <w:szCs w:val="36"/>
            <w:rtl/>
          </w:rPr>
          <w:t>(1)</w:t>
        </w:r>
      </w:hyperlink>
    </w:p>
    <w:p w:rsidR="00000000" w:rsidRDefault="00332CDE">
      <w:pPr>
        <w:pStyle w:val="contentparagraph"/>
        <w:bidi/>
        <w:jc w:val="both"/>
        <w:divId w:val="1938440450"/>
        <w:rPr>
          <w:rFonts w:cs="B Zar" w:hint="cs"/>
          <w:color w:val="000000"/>
          <w:sz w:val="36"/>
          <w:szCs w:val="36"/>
          <w:rtl/>
        </w:rPr>
      </w:pPr>
      <w:r>
        <w:rPr>
          <w:rStyle w:val="contenttext"/>
          <w:rFonts w:cs="B Zar" w:hint="cs"/>
          <w:color w:val="000000"/>
          <w:sz w:val="36"/>
          <w:szCs w:val="36"/>
          <w:rtl/>
        </w:rPr>
        <w:t xml:space="preserve">از این آیه کریمه می توان هم نامحدود بودن رحمت خدا را فهمید، و هم شرط اساسی لیاقت برای استفاده از مغفرت را. </w:t>
      </w:r>
    </w:p>
    <w:p w:rsidR="00000000" w:rsidRDefault="00332CDE">
      <w:pPr>
        <w:pStyle w:val="contentparagraph"/>
        <w:bidi/>
        <w:jc w:val="both"/>
        <w:divId w:val="1938440450"/>
        <w:rPr>
          <w:rFonts w:cs="B Zar" w:hint="cs"/>
          <w:color w:val="000000"/>
          <w:sz w:val="36"/>
          <w:szCs w:val="36"/>
          <w:rtl/>
        </w:rPr>
      </w:pPr>
      <w:r>
        <w:rPr>
          <w:rStyle w:val="contenttext"/>
          <w:rFonts w:cs="B Zar" w:hint="cs"/>
          <w:color w:val="000000"/>
          <w:sz w:val="36"/>
          <w:szCs w:val="36"/>
          <w:rtl/>
        </w:rPr>
        <w:t>از آیات کریمه قرآن چنین استنباط می گردد که ایمان به خدا شرط لازم و ضروری نیل به شفاعت و مغفرت است ولی شرط کافی نیست. در آیه ای که مغفرت گناهانی دیگر</w:t>
      </w:r>
      <w:r>
        <w:rPr>
          <w:rStyle w:val="contenttext"/>
          <w:rFonts w:cs="B Zar" w:hint="cs"/>
          <w:color w:val="000000"/>
          <w:sz w:val="36"/>
          <w:szCs w:val="36"/>
          <w:rtl/>
        </w:rPr>
        <w:t xml:space="preserve"> غیر شرک را نوید می دهد قید «لمن یشاء» وجود دارد و در آیات شفاعت هم قید «وَ لا یَشْفَعُونَ إِلَّا لِمَنِ ارْتَضی؛</w:t>
      </w:r>
      <w:hyperlink w:anchor="content_note_289_2" w:tooltip=". سوره انبیاء: 21، آیه 28."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شفاعت نمی کنند مگر برای کسی که خدا بپسندد» هست و این هر دو به یک معنی است؛ گویی قرآن نخواسته است که همه شرایط شمول شفاعت را بطور صریح بیان کند،</w:t>
      </w:r>
    </w:p>
    <w:p w:rsidR="00000000" w:rsidRDefault="00332CDE">
      <w:pPr>
        <w:pStyle w:val="contentparagraph"/>
        <w:bidi/>
        <w:jc w:val="both"/>
        <w:divId w:val="1938440450"/>
        <w:rPr>
          <w:rFonts w:cs="B Zar" w:hint="cs"/>
          <w:color w:val="000000"/>
          <w:sz w:val="36"/>
          <w:szCs w:val="36"/>
          <w:rtl/>
        </w:rPr>
      </w:pPr>
      <w:r>
        <w:rPr>
          <w:rStyle w:val="contenttext"/>
          <w:rFonts w:cs="B Zar" w:hint="cs"/>
          <w:color w:val="000000"/>
          <w:sz w:val="36"/>
          <w:szCs w:val="36"/>
          <w:rtl/>
        </w:rPr>
        <w:t>خواسته است قلوب را در میان خوف و رجاء نگهدارد. از اینجا می توان فهمید که اشکالی که می گوید عقیده به شفاعت موجب ت</w:t>
      </w:r>
      <w:r>
        <w:rPr>
          <w:rStyle w:val="contenttext"/>
          <w:rFonts w:cs="B Zar" w:hint="cs"/>
          <w:color w:val="000000"/>
          <w:sz w:val="36"/>
          <w:szCs w:val="36"/>
          <w:rtl/>
        </w:rPr>
        <w:t xml:space="preserve">جرّی است، ناوارد است. </w:t>
      </w:r>
    </w:p>
    <w:p w:rsidR="00000000" w:rsidRDefault="00332CDE">
      <w:pPr>
        <w:pStyle w:val="Heading3"/>
        <w:shd w:val="clear" w:color="auto" w:fill="FFFFFF"/>
        <w:bidi/>
        <w:jc w:val="both"/>
        <w:divId w:val="103187954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شفاعت از آن خدا است </w:t>
      </w:r>
    </w:p>
    <w:p w:rsidR="00000000" w:rsidRDefault="00332CDE">
      <w:pPr>
        <w:pStyle w:val="contentparagraph"/>
        <w:bidi/>
        <w:jc w:val="both"/>
        <w:divId w:val="1031879544"/>
        <w:rPr>
          <w:rFonts w:cs="B Zar" w:hint="cs"/>
          <w:color w:val="000000"/>
          <w:sz w:val="36"/>
          <w:szCs w:val="36"/>
          <w:rtl/>
        </w:rPr>
      </w:pPr>
      <w:r>
        <w:rPr>
          <w:rStyle w:val="contenttext"/>
          <w:rFonts w:cs="B Zar" w:hint="cs"/>
          <w:color w:val="000000"/>
          <w:sz w:val="36"/>
          <w:szCs w:val="36"/>
          <w:rtl/>
        </w:rPr>
        <w:t xml:space="preserve">فرق اساسی شفاعت واقعی و حقیقی با شفاعت باطل و نادرست در این است که شفاعت واقعی از خدا شروع می شود و به گناهکار ختم می گردد، و در شفاعت باطل عکس آن فرض شده است. </w:t>
      </w:r>
    </w:p>
    <w:p w:rsidR="00000000" w:rsidRDefault="00332CDE">
      <w:pPr>
        <w:pStyle w:val="contentparagraph"/>
        <w:bidi/>
        <w:jc w:val="both"/>
        <w:divId w:val="1031879544"/>
        <w:rPr>
          <w:rFonts w:cs="B Zar" w:hint="cs"/>
          <w:color w:val="000000"/>
          <w:sz w:val="36"/>
          <w:szCs w:val="36"/>
          <w:rtl/>
        </w:rPr>
      </w:pPr>
      <w:r>
        <w:rPr>
          <w:rStyle w:val="contenttext"/>
          <w:rFonts w:cs="B Zar" w:hint="cs"/>
          <w:color w:val="000000"/>
          <w:sz w:val="36"/>
          <w:szCs w:val="36"/>
          <w:rtl/>
        </w:rPr>
        <w:t>در شفاعت حقیقی، مشفوع عنده، یعنی خداوند، برانگیزانن</w:t>
      </w:r>
      <w:r>
        <w:rPr>
          <w:rStyle w:val="contenttext"/>
          <w:rFonts w:cs="B Zar" w:hint="cs"/>
          <w:color w:val="000000"/>
          <w:sz w:val="36"/>
          <w:szCs w:val="36"/>
          <w:rtl/>
        </w:rPr>
        <w:t xml:space="preserve">ده وسیله یعنی «شفیع» است؛ و در شفاعت باطل، مشفوع له، یعنی گناهکار، برانگیزاننده او است. در شفاعتهای باطل که نمونه آن در دنیا وجود دارد، شفیع، صفت وسیله بودن را از ناحیه مجرم کسب کرده است، زیرا او است که وسیله را برانگیخته و به شفاعت وادار کرده است، او است </w:t>
      </w:r>
      <w:r>
        <w:rPr>
          <w:rStyle w:val="contenttext"/>
          <w:rFonts w:cs="B Zar" w:hint="cs"/>
          <w:color w:val="000000"/>
          <w:sz w:val="36"/>
          <w:szCs w:val="36"/>
          <w:rtl/>
        </w:rPr>
        <w:t xml:space="preserve">که وسیله را وسیله قرار داده است. ولی در شفاعتهای حق که نسبت دادن آن به انبیاء و اولیاء و مقرّبان درگاه الهی صحیح </w:t>
      </w:r>
    </w:p>
    <w:p w:rsidR="00000000" w:rsidRDefault="00332CDE">
      <w:pPr>
        <w:pStyle w:val="contentparagraph"/>
        <w:bidi/>
        <w:jc w:val="both"/>
        <w:divId w:val="1031879544"/>
        <w:rPr>
          <w:rFonts w:cs="B Zar" w:hint="cs"/>
          <w:color w:val="000000"/>
          <w:sz w:val="36"/>
          <w:szCs w:val="36"/>
          <w:rtl/>
        </w:rPr>
      </w:pPr>
      <w:r>
        <w:rPr>
          <w:rStyle w:val="contenttext"/>
          <w:rFonts w:cs="B Zar" w:hint="cs"/>
          <w:color w:val="000000"/>
          <w:sz w:val="36"/>
          <w:szCs w:val="36"/>
          <w:rtl/>
        </w:rPr>
        <w:t>ص: 289</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65" style="width:0;height:1.5pt" o:hralign="center" o:hrstd="t" o:hr="t" fillcolor="#a0a0a0" stroked="f"/>
        </w:pict>
      </w:r>
    </w:p>
    <w:p w:rsidR="00000000" w:rsidRDefault="00332CDE">
      <w:pPr>
        <w:bidi/>
        <w:jc w:val="both"/>
        <w:divId w:val="99179112"/>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260.</w:t>
      </w:r>
    </w:p>
    <w:p w:rsidR="00000000" w:rsidRDefault="00332CDE">
      <w:pPr>
        <w:bidi/>
        <w:jc w:val="both"/>
        <w:divId w:val="1759253842"/>
        <w:rPr>
          <w:rFonts w:eastAsia="Times New Roman" w:cs="B Zar" w:hint="cs"/>
          <w:color w:val="000000"/>
          <w:sz w:val="36"/>
          <w:szCs w:val="36"/>
          <w:rtl/>
        </w:rPr>
      </w:pPr>
      <w:r>
        <w:rPr>
          <w:rFonts w:eastAsia="Times New Roman" w:cs="B Zar" w:hint="cs"/>
          <w:color w:val="000000"/>
          <w:sz w:val="36"/>
          <w:szCs w:val="36"/>
          <w:rtl/>
        </w:rPr>
        <w:t>2- . سوره انبیاء: 21، آیه 28.</w:t>
      </w:r>
    </w:p>
    <w:p w:rsidR="00000000" w:rsidRDefault="00332CDE">
      <w:pPr>
        <w:pStyle w:val="contentparagraph"/>
        <w:bidi/>
        <w:jc w:val="both"/>
        <w:divId w:val="2101871896"/>
        <w:rPr>
          <w:rFonts w:cs="B Zar" w:hint="cs"/>
          <w:color w:val="000000"/>
          <w:sz w:val="36"/>
          <w:szCs w:val="36"/>
          <w:rtl/>
        </w:rPr>
      </w:pPr>
      <w:r>
        <w:rPr>
          <w:rStyle w:val="contenttext"/>
          <w:rFonts w:cs="B Zar" w:hint="cs"/>
          <w:color w:val="000000"/>
          <w:sz w:val="36"/>
          <w:szCs w:val="36"/>
          <w:rtl/>
        </w:rPr>
        <w:t>است، وسیله بودن ش</w:t>
      </w:r>
      <w:r>
        <w:rPr>
          <w:rStyle w:val="contenttext"/>
          <w:rFonts w:cs="B Zar" w:hint="cs"/>
          <w:color w:val="000000"/>
          <w:sz w:val="36"/>
          <w:szCs w:val="36"/>
          <w:rtl/>
        </w:rPr>
        <w:t>فیع از ناحیه خداست، خداست که وسیله را وسیله قرار داده است. به عبارت دیگر: در شفاعت غلط، شفیع تحت تأثیر مشفوع له (گناهکار) قرار می گیرد و مشفوع عنده (صاحب قدرت) تحت تأثیر شفیع قرار می گیرد، ولی در شفاعت صحیح برعکس است؛ مشفوع عنده (صاحب قدرت خدا) علت مؤثر در</w:t>
      </w:r>
      <w:r>
        <w:rPr>
          <w:rStyle w:val="contenttext"/>
          <w:rFonts w:cs="B Zar" w:hint="cs"/>
          <w:color w:val="000000"/>
          <w:sz w:val="36"/>
          <w:szCs w:val="36"/>
          <w:rtl/>
        </w:rPr>
        <w:t xml:space="preserve"> شفیع اوست، و شفیع تحت تأثیر او، و به خواست او در گناهکار مؤثر واقع می شود. سلسله جنبان رحمت، در نوع غلط شفاعت، گناهکار است و در نوع صحیح آن، مشفوع عنده (خدا) است.</w:t>
      </w:r>
      <w:hyperlink w:anchor="content_note_290_1" w:tooltip=". مجموعه آثار شهید مطهری، عدل الهی، ج 1، ص 261." w:history="1">
        <w:r>
          <w:rPr>
            <w:rStyle w:val="Hyperlink"/>
            <w:rFonts w:cs="B Zar" w:hint="cs"/>
            <w:sz w:val="36"/>
            <w:szCs w:val="36"/>
            <w:rtl/>
          </w:rPr>
          <w:t>(1)</w:t>
        </w:r>
      </w:hyperlink>
    </w:p>
    <w:p w:rsidR="00000000" w:rsidRDefault="00332CDE">
      <w:pPr>
        <w:pStyle w:val="contentparagraph"/>
        <w:bidi/>
        <w:jc w:val="both"/>
        <w:divId w:val="2101871896"/>
        <w:rPr>
          <w:rFonts w:cs="B Zar" w:hint="cs"/>
          <w:color w:val="000000"/>
          <w:sz w:val="36"/>
          <w:szCs w:val="36"/>
          <w:rtl/>
        </w:rPr>
      </w:pPr>
      <w:r>
        <w:rPr>
          <w:rStyle w:val="contenttext"/>
          <w:rFonts w:cs="B Zar" w:hint="cs"/>
          <w:color w:val="000000"/>
          <w:sz w:val="36"/>
          <w:szCs w:val="36"/>
          <w:rtl/>
        </w:rPr>
        <w:t>آیاتی از قرآن کریم که می گوید امکان ندارد شفاعت بدون اذن خدا صورت بگیرد ناظر به همین نکته است؛ مخصوصا دراین باره تعبیری فوق العاده جالب و عجیب دارد که می فرماید: «قُلْ لِلَّهِ الشَّفاعَهُ جَمِیعاً؛</w:t>
      </w:r>
      <w:hyperlink w:anchor="content_note_290_2" w:tooltip=". سوره زمر: 39، آیه 44." w:history="1">
        <w:r>
          <w:rPr>
            <w:rStyle w:val="Hyperlink"/>
            <w:rFonts w:cs="B Zar" w:hint="cs"/>
            <w:sz w:val="36"/>
            <w:szCs w:val="36"/>
            <w:rtl/>
          </w:rPr>
          <w:t>(2)</w:t>
        </w:r>
      </w:hyperlink>
      <w:r>
        <w:rPr>
          <w:rStyle w:val="contenttext"/>
          <w:rFonts w:cs="B Zar" w:hint="cs"/>
          <w:color w:val="000000"/>
          <w:sz w:val="36"/>
          <w:szCs w:val="36"/>
          <w:rtl/>
        </w:rPr>
        <w:t xml:space="preserve"> بگو شفاعت، تمامی مخصوص خداست». </w:t>
      </w:r>
    </w:p>
    <w:p w:rsidR="00000000" w:rsidRDefault="00332CDE">
      <w:pPr>
        <w:pStyle w:val="contentparagraph"/>
        <w:bidi/>
        <w:jc w:val="both"/>
        <w:divId w:val="2101871896"/>
        <w:rPr>
          <w:rFonts w:cs="B Zar" w:hint="cs"/>
          <w:color w:val="000000"/>
          <w:sz w:val="36"/>
          <w:szCs w:val="36"/>
          <w:rtl/>
        </w:rPr>
      </w:pPr>
      <w:r>
        <w:rPr>
          <w:rStyle w:val="contenttext"/>
          <w:rFonts w:cs="B Zar" w:hint="cs"/>
          <w:color w:val="000000"/>
          <w:sz w:val="36"/>
          <w:szCs w:val="36"/>
          <w:rtl/>
        </w:rPr>
        <w:t xml:space="preserve">این آیه در کمال صراحت، شفاعت و وساطت را تأیید می کند و در کمال صراحت همه شفاعتها را از خدا و متعلق به خدا می داند؛ زیرا خداست که شفیع را، شفیع قرار می دهد. این آیه ممکن است تنها ناظر به شفاعتی باشد که در </w:t>
      </w:r>
      <w:r>
        <w:rPr>
          <w:rStyle w:val="contenttext"/>
          <w:rFonts w:cs="B Zar" w:hint="cs"/>
          <w:color w:val="000000"/>
          <w:sz w:val="36"/>
          <w:szCs w:val="36"/>
          <w:rtl/>
        </w:rPr>
        <w:t>قیامت صورت می گیرد و به اصطلاح مربوط به «قوس صعودی» باشد، ممکن هم هست که شامل مطلق واسطه ها و وساطتهای رحمت باشد، یعنی شامل «قوس نزولی» هم باشد؛ به عبارت دیگر ممکن است شامل تمام نظام سببی و مسبّبی جهان باشد؛ به هر حال از آن جهت که به شفاعت اخروی مربوط است،</w:t>
      </w:r>
      <w:r>
        <w:rPr>
          <w:rStyle w:val="contenttext"/>
          <w:rFonts w:cs="B Zar" w:hint="cs"/>
          <w:color w:val="000000"/>
          <w:sz w:val="36"/>
          <w:szCs w:val="36"/>
          <w:rtl/>
        </w:rPr>
        <w:t xml:space="preserve"> به این معنی است که مجرم بدون خواست خدا قدرت شفیع برانگیختن ندارد و شفیع بدون اذن او قدرت دم زدن ندارد.</w:t>
      </w:r>
      <w:hyperlink w:anchor="content_note_290_3" w:tooltip=". مجموعه آثار شهید مطهری، عدل الهی، ج 1، ص 262." w:history="1">
        <w:r>
          <w:rPr>
            <w:rStyle w:val="Hyperlink"/>
            <w:rFonts w:cs="B Zar" w:hint="cs"/>
            <w:sz w:val="36"/>
            <w:szCs w:val="36"/>
            <w:rtl/>
          </w:rPr>
          <w:t>(3)</w:t>
        </w:r>
      </w:hyperlink>
    </w:p>
    <w:p w:rsidR="00000000" w:rsidRDefault="00332CDE">
      <w:pPr>
        <w:pStyle w:val="contentparagraph"/>
        <w:bidi/>
        <w:jc w:val="both"/>
        <w:divId w:val="2101871896"/>
        <w:rPr>
          <w:rFonts w:cs="B Zar" w:hint="cs"/>
          <w:color w:val="000000"/>
          <w:sz w:val="36"/>
          <w:szCs w:val="36"/>
          <w:rtl/>
        </w:rPr>
      </w:pPr>
      <w:r>
        <w:rPr>
          <w:rStyle w:val="contenttext"/>
          <w:rFonts w:cs="B Zar" w:hint="cs"/>
          <w:color w:val="000000"/>
          <w:sz w:val="36"/>
          <w:szCs w:val="36"/>
          <w:rtl/>
        </w:rPr>
        <w:t>ص: 290</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66" style="width:0;height:1.5pt" o:hralign="center" o:hrstd="t" o:hr="t" fillcolor="#a0a0a0" stroked="f"/>
        </w:pict>
      </w:r>
    </w:p>
    <w:p w:rsidR="00000000" w:rsidRDefault="00332CDE">
      <w:pPr>
        <w:bidi/>
        <w:jc w:val="both"/>
        <w:divId w:val="1937328455"/>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261.</w:t>
      </w:r>
    </w:p>
    <w:p w:rsidR="00000000" w:rsidRDefault="00332CDE">
      <w:pPr>
        <w:bidi/>
        <w:jc w:val="both"/>
        <w:divId w:val="947470869"/>
        <w:rPr>
          <w:rFonts w:eastAsia="Times New Roman" w:cs="B Zar" w:hint="cs"/>
          <w:color w:val="000000"/>
          <w:sz w:val="36"/>
          <w:szCs w:val="36"/>
          <w:rtl/>
        </w:rPr>
      </w:pPr>
      <w:r>
        <w:rPr>
          <w:rFonts w:eastAsia="Times New Roman" w:cs="B Zar" w:hint="cs"/>
          <w:color w:val="000000"/>
          <w:sz w:val="36"/>
          <w:szCs w:val="36"/>
          <w:rtl/>
        </w:rPr>
        <w:t>2- . سوره زمر: 39، آیه 44.</w:t>
      </w:r>
    </w:p>
    <w:p w:rsidR="00000000" w:rsidRDefault="00332CDE">
      <w:pPr>
        <w:bidi/>
        <w:jc w:val="both"/>
        <w:divId w:val="956987398"/>
        <w:rPr>
          <w:rFonts w:eastAsia="Times New Roman" w:cs="B Zar" w:hint="cs"/>
          <w:color w:val="000000"/>
          <w:sz w:val="36"/>
          <w:szCs w:val="36"/>
          <w:rtl/>
        </w:rPr>
      </w:pPr>
      <w:r>
        <w:rPr>
          <w:rFonts w:eastAsia="Times New Roman" w:cs="B Zar" w:hint="cs"/>
          <w:color w:val="000000"/>
          <w:sz w:val="36"/>
          <w:szCs w:val="36"/>
          <w:rtl/>
        </w:rPr>
        <w:t>3- . مجموعه آثار شهید مطهری، عدل الهی، ج 1، ص 262.</w:t>
      </w:r>
    </w:p>
    <w:p w:rsidR="00000000" w:rsidRDefault="00332CDE">
      <w:pPr>
        <w:pStyle w:val="Heading3"/>
        <w:shd w:val="clear" w:color="auto" w:fill="FFFFFF"/>
        <w:bidi/>
        <w:jc w:val="both"/>
        <w:divId w:val="72314043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توحید و توسّلات </w:t>
      </w:r>
    </w:p>
    <w:p w:rsidR="00000000" w:rsidRDefault="00332CDE">
      <w:pPr>
        <w:pStyle w:val="contentparagraph"/>
        <w:bidi/>
        <w:jc w:val="both"/>
        <w:divId w:val="723140439"/>
        <w:rPr>
          <w:rFonts w:cs="B Zar" w:hint="cs"/>
          <w:color w:val="000000"/>
          <w:sz w:val="36"/>
          <w:szCs w:val="36"/>
          <w:rtl/>
        </w:rPr>
      </w:pPr>
      <w:r>
        <w:rPr>
          <w:rStyle w:val="contenttext"/>
          <w:rFonts w:cs="B Zar" w:hint="cs"/>
          <w:color w:val="000000"/>
          <w:sz w:val="36"/>
          <w:szCs w:val="36"/>
          <w:rtl/>
        </w:rPr>
        <w:t>از آنچه گفتیم نکته ای عالی و مهم در توحید عبادتی به دست می آید. آن نکته ای</w:t>
      </w:r>
      <w:r>
        <w:rPr>
          <w:rStyle w:val="contenttext"/>
          <w:rFonts w:cs="B Zar" w:hint="cs"/>
          <w:color w:val="000000"/>
          <w:sz w:val="36"/>
          <w:szCs w:val="36"/>
          <w:rtl/>
        </w:rPr>
        <w:t>ن است که در توسل و استشفاع به اولیاء خدا اول باید تحقیق کرد که به کسی و از کسی باشد که خداوند او را وسیله قرار داده است. قرآن کریم می فرماید: «یا أَیُّهَا الَّذِینَ آمَنُوا اتَّقُوا اللَّهَ وَ ابْتَغُوا إِلَیْهِ الْوَسِیلَهَ»</w:t>
      </w:r>
      <w:hyperlink w:anchor="content_note_291_1" w:tooltip=". سوره مائده: 5، آیه 35." w:history="1">
        <w:r>
          <w:rPr>
            <w:rStyle w:val="Hyperlink"/>
            <w:rFonts w:cs="B Zar" w:hint="cs"/>
            <w:sz w:val="36"/>
            <w:szCs w:val="36"/>
            <w:rtl/>
          </w:rPr>
          <w:t>(1)</w:t>
        </w:r>
      </w:hyperlink>
    </w:p>
    <w:p w:rsidR="00000000" w:rsidRDefault="00332CDE">
      <w:pPr>
        <w:pStyle w:val="contentparagraph"/>
        <w:bidi/>
        <w:jc w:val="both"/>
        <w:divId w:val="723140439"/>
        <w:rPr>
          <w:rFonts w:cs="B Zar" w:hint="cs"/>
          <w:color w:val="000000"/>
          <w:sz w:val="36"/>
          <w:szCs w:val="36"/>
          <w:rtl/>
        </w:rPr>
      </w:pPr>
      <w:r>
        <w:rPr>
          <w:rStyle w:val="contenttext"/>
          <w:rFonts w:cs="B Zar" w:hint="cs"/>
          <w:color w:val="000000"/>
          <w:sz w:val="36"/>
          <w:szCs w:val="36"/>
          <w:rtl/>
        </w:rPr>
        <w:t>بطور کلی، توسل به وسائل و تسبّب به اسباب، با توجه به اینکه خداست که سبب را آفریده است و خداست که سبب را سبب قرار داده است و خداست که از ما خواسته است از</w:t>
      </w:r>
    </w:p>
    <w:p w:rsidR="00000000" w:rsidRDefault="00332CDE">
      <w:pPr>
        <w:pStyle w:val="contentparagraph"/>
        <w:bidi/>
        <w:jc w:val="both"/>
        <w:divId w:val="723140439"/>
        <w:rPr>
          <w:rFonts w:cs="B Zar" w:hint="cs"/>
          <w:color w:val="000000"/>
          <w:sz w:val="36"/>
          <w:szCs w:val="36"/>
          <w:rtl/>
        </w:rPr>
      </w:pPr>
      <w:r>
        <w:rPr>
          <w:rStyle w:val="contenttext"/>
          <w:rFonts w:cs="B Zar" w:hint="cs"/>
          <w:color w:val="000000"/>
          <w:sz w:val="36"/>
          <w:szCs w:val="36"/>
          <w:rtl/>
        </w:rPr>
        <w:t>این وسائل و اسباب استفاده کنیم به هیچ وجه شرک نیست، بلکه عی</w:t>
      </w:r>
      <w:r>
        <w:rPr>
          <w:rStyle w:val="contenttext"/>
          <w:rFonts w:cs="B Zar" w:hint="cs"/>
          <w:color w:val="000000"/>
          <w:sz w:val="36"/>
          <w:szCs w:val="36"/>
          <w:rtl/>
        </w:rPr>
        <w:t>ن توحید است. در این جهت، هیچ فرقی میان اسباب مادی و اسباب روحی، میان اسباب ظاهری و اسباب معنوی، میان اسباب دنیوی و اسباب اخروی نیست؛ منتهای امر، اسباب مادی را از روی تجربه و آزمایش علمی می توان شناخت و فهمید که چه چیز سبب است؟ و اسباب معنوی را از طریق دین،</w:t>
      </w:r>
      <w:r>
        <w:rPr>
          <w:rStyle w:val="contenttext"/>
          <w:rFonts w:cs="B Zar" w:hint="cs"/>
          <w:color w:val="000000"/>
          <w:sz w:val="36"/>
          <w:szCs w:val="36"/>
          <w:rtl/>
        </w:rPr>
        <w:t xml:space="preserve"> یعنی از طریق وحی، و از طریق کتاب و سنّت باید کشف کرد.</w:t>
      </w:r>
      <w:hyperlink w:anchor="content_note_291_2" w:tooltip=". مجموعه آثار شهید مطهری، عدل الهی، ج 1، ص 263." w:history="1">
        <w:r>
          <w:rPr>
            <w:rStyle w:val="Hyperlink"/>
            <w:rFonts w:cs="B Zar" w:hint="cs"/>
            <w:sz w:val="36"/>
            <w:szCs w:val="36"/>
            <w:rtl/>
          </w:rPr>
          <w:t>(2)</w:t>
        </w:r>
      </w:hyperlink>
    </w:p>
    <w:p w:rsidR="00000000" w:rsidRDefault="00332CDE">
      <w:pPr>
        <w:pStyle w:val="contentparagraph"/>
        <w:bidi/>
        <w:jc w:val="both"/>
        <w:divId w:val="723140439"/>
        <w:rPr>
          <w:rFonts w:cs="B Zar" w:hint="cs"/>
          <w:color w:val="000000"/>
          <w:sz w:val="36"/>
          <w:szCs w:val="36"/>
          <w:rtl/>
        </w:rPr>
      </w:pPr>
      <w:r>
        <w:rPr>
          <w:rStyle w:val="contenttext"/>
          <w:rFonts w:cs="B Zar" w:hint="cs"/>
          <w:color w:val="000000"/>
          <w:sz w:val="36"/>
          <w:szCs w:val="36"/>
          <w:rtl/>
        </w:rPr>
        <w:t>ثانیا هنگامی که انسان متوسل می شود یا استشفاع می کند باید توجهش به خدا، و از خدا به وسیله و شفیع باشد، زیرا چنانکه گفته شد، شفاعت واقعی آن است که مشفوع عنده، شفیع را برانگیخته است برای شفاعت، و چون خدا خواسته و رضایت داده است شفیع شفاعت می کند، بر خلاف شفا</w:t>
      </w:r>
      <w:r>
        <w:rPr>
          <w:rStyle w:val="contenttext"/>
          <w:rFonts w:cs="B Zar" w:hint="cs"/>
          <w:color w:val="000000"/>
          <w:sz w:val="36"/>
          <w:szCs w:val="36"/>
          <w:rtl/>
        </w:rPr>
        <w:t>عت باطل که توجه اصلی به شفیع است برای اینکه اثر بر روی مشفوع عنده بگذارد، پس مجرم در این وقت همه توجهش به شفیع است که برود با قدرت و نفوذی که در مشفوع عنده دارد او را راضی گرداند. پس اگر توجه اصیل به شفیع باشد و از ناحیه توجه به خدا پیدا نشده باشد شرک در ع</w:t>
      </w:r>
      <w:r>
        <w:rPr>
          <w:rStyle w:val="contenttext"/>
          <w:rFonts w:cs="B Zar" w:hint="cs"/>
          <w:color w:val="000000"/>
          <w:sz w:val="36"/>
          <w:szCs w:val="36"/>
          <w:rtl/>
        </w:rPr>
        <w:t xml:space="preserve">بادت خواهد بود. </w:t>
      </w:r>
    </w:p>
    <w:p w:rsidR="00000000" w:rsidRDefault="00332CDE">
      <w:pPr>
        <w:pStyle w:val="contentparagraph"/>
        <w:bidi/>
        <w:jc w:val="both"/>
        <w:divId w:val="723140439"/>
        <w:rPr>
          <w:rFonts w:cs="B Zar" w:hint="cs"/>
          <w:color w:val="000000"/>
          <w:sz w:val="36"/>
          <w:szCs w:val="36"/>
          <w:rtl/>
        </w:rPr>
      </w:pPr>
      <w:r>
        <w:rPr>
          <w:rStyle w:val="contenttext"/>
          <w:rFonts w:cs="B Zar" w:hint="cs"/>
          <w:color w:val="000000"/>
          <w:sz w:val="36"/>
          <w:szCs w:val="36"/>
          <w:rtl/>
        </w:rPr>
        <w:t>ص: 291</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67" style="width:0;height:1.5pt" o:hralign="center" o:hrstd="t" o:hr="t" fillcolor="#a0a0a0" stroked="f"/>
        </w:pict>
      </w:r>
    </w:p>
    <w:p w:rsidR="00000000" w:rsidRDefault="00332CDE">
      <w:pPr>
        <w:bidi/>
        <w:jc w:val="both"/>
        <w:divId w:val="1269972998"/>
        <w:rPr>
          <w:rFonts w:eastAsia="Times New Roman" w:cs="B Zar" w:hint="cs"/>
          <w:color w:val="000000"/>
          <w:sz w:val="36"/>
          <w:szCs w:val="36"/>
          <w:rtl/>
        </w:rPr>
      </w:pPr>
      <w:r>
        <w:rPr>
          <w:rFonts w:eastAsia="Times New Roman" w:cs="B Zar" w:hint="cs"/>
          <w:color w:val="000000"/>
          <w:sz w:val="36"/>
          <w:szCs w:val="36"/>
          <w:rtl/>
        </w:rPr>
        <w:t>1- . سوره مائده: 5، آیه 35.</w:t>
      </w:r>
    </w:p>
    <w:p w:rsidR="00000000" w:rsidRDefault="00332CDE">
      <w:pPr>
        <w:bidi/>
        <w:jc w:val="both"/>
        <w:divId w:val="1042903799"/>
        <w:rPr>
          <w:rFonts w:eastAsia="Times New Roman" w:cs="B Zar" w:hint="cs"/>
          <w:color w:val="000000"/>
          <w:sz w:val="36"/>
          <w:szCs w:val="36"/>
          <w:rtl/>
        </w:rPr>
      </w:pPr>
      <w:r>
        <w:rPr>
          <w:rFonts w:eastAsia="Times New Roman" w:cs="B Zar" w:hint="cs"/>
          <w:color w:val="000000"/>
          <w:sz w:val="36"/>
          <w:szCs w:val="36"/>
          <w:rtl/>
        </w:rPr>
        <w:t>2- . مجموعه آثار شهید مطهری، عدل الهی، ج 1، ص 263.</w:t>
      </w:r>
    </w:p>
    <w:p w:rsidR="00000000" w:rsidRDefault="00332CDE">
      <w:pPr>
        <w:pStyle w:val="contentparagraph"/>
        <w:bidi/>
        <w:jc w:val="both"/>
        <w:divId w:val="1887637584"/>
        <w:rPr>
          <w:rFonts w:cs="B Zar" w:hint="cs"/>
          <w:color w:val="000000"/>
          <w:sz w:val="36"/>
          <w:szCs w:val="36"/>
          <w:rtl/>
        </w:rPr>
      </w:pPr>
      <w:r>
        <w:rPr>
          <w:rStyle w:val="contenttext"/>
          <w:rFonts w:cs="B Zar" w:hint="cs"/>
          <w:color w:val="000000"/>
          <w:sz w:val="36"/>
          <w:szCs w:val="36"/>
          <w:rtl/>
        </w:rPr>
        <w:t>فعل خدا، دارای نظام است. اگر کسی بخواهد اعتناء به نظام آفرینش نداشته باشد گمراه است. به همین جهت است که خدای متعال گن</w:t>
      </w:r>
      <w:r>
        <w:rPr>
          <w:rStyle w:val="contenttext"/>
          <w:rFonts w:cs="B Zar" w:hint="cs"/>
          <w:color w:val="000000"/>
          <w:sz w:val="36"/>
          <w:szCs w:val="36"/>
          <w:rtl/>
        </w:rPr>
        <w:t>اهکاران را ارشاد فرموده است که در خانه رسول اکرم(صلّی اللّه علیه وآله وسلّم) بروند و علاوه بر این که خود طلب مغفرت می کنند، از آن بزرگوار بخواهند که برای ایشان طلب مغفرت کند. قرآن کریم می فرماید: «وَ لَوْ أَنَّهُمْ إِذْ ظَلَمُوا أَنْفُسَهُمْ جاؤُکَ فَاسْتَ</w:t>
      </w:r>
      <w:r>
        <w:rPr>
          <w:rStyle w:val="contenttext"/>
          <w:rFonts w:cs="B Zar" w:hint="cs"/>
          <w:color w:val="000000"/>
          <w:sz w:val="36"/>
          <w:szCs w:val="36"/>
          <w:rtl/>
        </w:rPr>
        <w:t>غْفَرُوا اللَّهَ وَ اسْتَغْفَرَ لَهُمُ الرَّسُولُ لَوَجَدُوا اللَّهَ تَوَّاباً رَحِیماً؛</w:t>
      </w:r>
      <w:hyperlink w:anchor="content_note_292_1" w:tooltip=". سوره نساء: 4، آیه 64." w:history="1">
        <w:r>
          <w:rPr>
            <w:rStyle w:val="Hyperlink"/>
            <w:rFonts w:cs="B Zar" w:hint="cs"/>
            <w:sz w:val="36"/>
            <w:szCs w:val="36"/>
            <w:rtl/>
          </w:rPr>
          <w:t>(1)</w:t>
        </w:r>
      </w:hyperlink>
    </w:p>
    <w:p w:rsidR="00000000" w:rsidRDefault="00332CDE">
      <w:pPr>
        <w:pStyle w:val="contentparagraph"/>
        <w:bidi/>
        <w:jc w:val="both"/>
        <w:divId w:val="1887637584"/>
        <w:rPr>
          <w:rFonts w:cs="B Zar" w:hint="cs"/>
          <w:color w:val="000000"/>
          <w:sz w:val="36"/>
          <w:szCs w:val="36"/>
          <w:rtl/>
        </w:rPr>
      </w:pPr>
      <w:r>
        <w:rPr>
          <w:rStyle w:val="contenttext"/>
          <w:rFonts w:cs="B Zar" w:hint="cs"/>
          <w:color w:val="000000"/>
          <w:sz w:val="36"/>
          <w:szCs w:val="36"/>
          <w:rtl/>
        </w:rPr>
        <w:t>و اگر ایشان هنگامی که (با ارتکاب گناه) به خود ستم کردند، نزد تو می آمدند و از خدا آمرزش می خوا</w:t>
      </w:r>
      <w:r>
        <w:rPr>
          <w:rStyle w:val="contenttext"/>
          <w:rFonts w:cs="B Zar" w:hint="cs"/>
          <w:color w:val="000000"/>
          <w:sz w:val="36"/>
          <w:szCs w:val="36"/>
          <w:rtl/>
        </w:rPr>
        <w:t>ستند و پیامبر هم برای ایشان طلب مغفرت می کرد، خدا را توبه پذیر مهربان می یافتند.»</w:t>
      </w:r>
    </w:p>
    <w:p w:rsidR="00000000" w:rsidRDefault="00332CDE">
      <w:pPr>
        <w:pStyle w:val="Heading3"/>
        <w:shd w:val="clear" w:color="auto" w:fill="FFFFFF"/>
        <w:bidi/>
        <w:jc w:val="both"/>
        <w:divId w:val="369182211"/>
        <w:rPr>
          <w:rFonts w:eastAsia="Times New Roman" w:cs="B Titr" w:hint="cs"/>
          <w:b w:val="0"/>
          <w:bCs w:val="0"/>
          <w:color w:val="FF0080"/>
          <w:sz w:val="30"/>
          <w:szCs w:val="30"/>
          <w:rtl/>
        </w:rPr>
      </w:pPr>
      <w:r>
        <w:rPr>
          <w:rFonts w:eastAsia="Times New Roman" w:cs="B Titr" w:hint="cs"/>
          <w:b w:val="0"/>
          <w:bCs w:val="0"/>
          <w:color w:val="FF0080"/>
          <w:sz w:val="30"/>
          <w:szCs w:val="30"/>
          <w:rtl/>
        </w:rPr>
        <w:t>پاسخ ایرادها</w:t>
      </w:r>
    </w:p>
    <w:p w:rsidR="00000000" w:rsidRDefault="00332CDE">
      <w:pPr>
        <w:pStyle w:val="contentparagraph"/>
        <w:bidi/>
        <w:jc w:val="both"/>
        <w:divId w:val="369182211"/>
        <w:rPr>
          <w:rFonts w:cs="B Zar" w:hint="cs"/>
          <w:color w:val="000000"/>
          <w:sz w:val="36"/>
          <w:szCs w:val="36"/>
          <w:rtl/>
        </w:rPr>
      </w:pPr>
      <w:r>
        <w:rPr>
          <w:rStyle w:val="contenttext"/>
          <w:rFonts w:cs="B Zar" w:hint="cs"/>
          <w:color w:val="000000"/>
          <w:sz w:val="36"/>
          <w:szCs w:val="36"/>
          <w:rtl/>
        </w:rPr>
        <w:t xml:space="preserve">با تفسیری که از شفاعت مغفرت کردیم پاسخ ایرادهای شفاعت به این ترتیب به دست می آید: </w:t>
      </w:r>
    </w:p>
    <w:p w:rsidR="00000000" w:rsidRDefault="00332CDE">
      <w:pPr>
        <w:pStyle w:val="contentparagraph"/>
        <w:bidi/>
        <w:jc w:val="both"/>
        <w:divId w:val="369182211"/>
        <w:rPr>
          <w:rFonts w:cs="B Zar" w:hint="cs"/>
          <w:color w:val="000000"/>
          <w:sz w:val="36"/>
          <w:szCs w:val="36"/>
          <w:rtl/>
        </w:rPr>
      </w:pPr>
      <w:r>
        <w:rPr>
          <w:rStyle w:val="contenttext"/>
          <w:rFonts w:cs="B Zar" w:hint="cs"/>
          <w:color w:val="000000"/>
          <w:sz w:val="36"/>
          <w:szCs w:val="36"/>
          <w:rtl/>
        </w:rPr>
        <w:t>1. شفاعت نه با توحید عبادتی منافات دارد و نه با توحید ذاتی، زیرا رحمت شفیع چیز</w:t>
      </w:r>
      <w:r>
        <w:rPr>
          <w:rStyle w:val="contenttext"/>
          <w:rFonts w:cs="B Zar" w:hint="cs"/>
          <w:color w:val="000000"/>
          <w:sz w:val="36"/>
          <w:szCs w:val="36"/>
          <w:rtl/>
        </w:rPr>
        <w:t>ی جز پرتوی از رحمت خدا نیست و انبعاث شفاعت و رحمت هم از ناحیه پروردگار است. (جواب اشکال اول و دوم).</w:t>
      </w:r>
      <w:hyperlink w:anchor="content_note_292_2" w:tooltip=". مجموعه آثار شهید مطهری، عدل الهی، ج 1، ص 264." w:history="1">
        <w:r>
          <w:rPr>
            <w:rStyle w:val="Hyperlink"/>
            <w:rFonts w:cs="B Zar" w:hint="cs"/>
            <w:sz w:val="36"/>
            <w:szCs w:val="36"/>
            <w:rtl/>
          </w:rPr>
          <w:t>(2)</w:t>
        </w:r>
      </w:hyperlink>
    </w:p>
    <w:p w:rsidR="00000000" w:rsidRDefault="00332CDE">
      <w:pPr>
        <w:pStyle w:val="contentparagraph"/>
        <w:bidi/>
        <w:jc w:val="both"/>
        <w:divId w:val="369182211"/>
        <w:rPr>
          <w:rFonts w:cs="B Zar" w:hint="cs"/>
          <w:color w:val="000000"/>
          <w:sz w:val="36"/>
          <w:szCs w:val="36"/>
          <w:rtl/>
        </w:rPr>
      </w:pPr>
      <w:r>
        <w:rPr>
          <w:rStyle w:val="contenttext"/>
          <w:rFonts w:cs="B Zar" w:hint="cs"/>
          <w:color w:val="000000"/>
          <w:sz w:val="36"/>
          <w:szCs w:val="36"/>
          <w:rtl/>
        </w:rPr>
        <w:t>2. همان طوری که اعتقاد به مغفرت خدا موجب تجرّی نمی گردد و ت</w:t>
      </w:r>
      <w:r>
        <w:rPr>
          <w:rStyle w:val="contenttext"/>
          <w:rFonts w:cs="B Zar" w:hint="cs"/>
          <w:color w:val="000000"/>
          <w:sz w:val="36"/>
          <w:szCs w:val="36"/>
          <w:rtl/>
        </w:rPr>
        <w:t>نها ایجاد امیدواری می کند، اعتقاد به شفاعت هم موجب تشویق به گناه نیست. توجه به این نکته که شرط شمول مغفرت و شفاعت، مشیّت خدا و رضای او است روشن می کند که اثر این اعتقاد تا این اندازه است که دلها را از یأس و نومیدی نجات می دهد و همواره بین خوف و رجاء نگه می</w:t>
      </w:r>
      <w:r>
        <w:rPr>
          <w:rStyle w:val="contenttext"/>
          <w:rFonts w:cs="B Zar" w:hint="cs"/>
          <w:color w:val="000000"/>
          <w:sz w:val="36"/>
          <w:szCs w:val="36"/>
          <w:rtl/>
        </w:rPr>
        <w:t xml:space="preserve"> دارد. (جواب اشکال سوم). </w:t>
      </w:r>
    </w:p>
    <w:p w:rsidR="00000000" w:rsidRDefault="00332CDE">
      <w:pPr>
        <w:pStyle w:val="contentparagraph"/>
        <w:bidi/>
        <w:jc w:val="both"/>
        <w:divId w:val="369182211"/>
        <w:rPr>
          <w:rFonts w:cs="B Zar" w:hint="cs"/>
          <w:color w:val="000000"/>
          <w:sz w:val="36"/>
          <w:szCs w:val="36"/>
          <w:rtl/>
        </w:rPr>
      </w:pPr>
      <w:r>
        <w:rPr>
          <w:rStyle w:val="contenttext"/>
          <w:rFonts w:cs="B Zar" w:hint="cs"/>
          <w:color w:val="000000"/>
          <w:sz w:val="36"/>
          <w:szCs w:val="36"/>
          <w:rtl/>
        </w:rPr>
        <w:t>ص: 292</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68" style="width:0;height:1.5pt" o:hralign="center" o:hrstd="t" o:hr="t" fillcolor="#a0a0a0" stroked="f"/>
        </w:pict>
      </w:r>
    </w:p>
    <w:p w:rsidR="00000000" w:rsidRDefault="00332CDE">
      <w:pPr>
        <w:bidi/>
        <w:jc w:val="both"/>
        <w:divId w:val="1695812845"/>
        <w:rPr>
          <w:rFonts w:eastAsia="Times New Roman" w:cs="B Zar" w:hint="cs"/>
          <w:color w:val="000000"/>
          <w:sz w:val="36"/>
          <w:szCs w:val="36"/>
          <w:rtl/>
        </w:rPr>
      </w:pPr>
      <w:r>
        <w:rPr>
          <w:rFonts w:eastAsia="Times New Roman" w:cs="B Zar" w:hint="cs"/>
          <w:color w:val="000000"/>
          <w:sz w:val="36"/>
          <w:szCs w:val="36"/>
          <w:rtl/>
        </w:rPr>
        <w:t>1- . سوره نساء: 4، آیه 64.</w:t>
      </w:r>
    </w:p>
    <w:p w:rsidR="00000000" w:rsidRDefault="00332CDE">
      <w:pPr>
        <w:bidi/>
        <w:jc w:val="both"/>
        <w:divId w:val="2072075872"/>
        <w:rPr>
          <w:rFonts w:eastAsia="Times New Roman" w:cs="B Zar" w:hint="cs"/>
          <w:color w:val="000000"/>
          <w:sz w:val="36"/>
          <w:szCs w:val="36"/>
          <w:rtl/>
        </w:rPr>
      </w:pPr>
      <w:r>
        <w:rPr>
          <w:rFonts w:eastAsia="Times New Roman" w:cs="B Zar" w:hint="cs"/>
          <w:color w:val="000000"/>
          <w:sz w:val="36"/>
          <w:szCs w:val="36"/>
          <w:rtl/>
        </w:rPr>
        <w:t>2- . مجموعه آثار شهید مطهری، عدل الهی، ج 1، ص 264.</w:t>
      </w:r>
    </w:p>
    <w:p w:rsidR="00000000" w:rsidRDefault="00332CDE">
      <w:pPr>
        <w:pStyle w:val="contentparagraph"/>
        <w:bidi/>
        <w:jc w:val="both"/>
        <w:divId w:val="466164271"/>
        <w:rPr>
          <w:rFonts w:cs="B Zar" w:hint="cs"/>
          <w:color w:val="000000"/>
          <w:sz w:val="36"/>
          <w:szCs w:val="36"/>
          <w:rtl/>
        </w:rPr>
      </w:pPr>
      <w:r>
        <w:rPr>
          <w:rStyle w:val="contenttext"/>
          <w:rFonts w:cs="B Zar" w:hint="cs"/>
          <w:color w:val="000000"/>
          <w:sz w:val="36"/>
          <w:szCs w:val="36"/>
          <w:rtl/>
        </w:rPr>
        <w:t>3. شفاعت بر دو نوع است: باطل و صحیح. علت اینکه در برخی از آیات قرآن شفاعت مردود شناخته شده و در برخی دیگر اثبات شده است وجود دو نوع تصور از شفاعت است؛ قرآن خواسته است اذهان را از شفاعت باطل، متوجه شفاعت صحیح بفرماید. (جواب اشکال چهارم).</w:t>
      </w:r>
    </w:p>
    <w:p w:rsidR="00000000" w:rsidRDefault="00332CDE">
      <w:pPr>
        <w:pStyle w:val="contentparagraph"/>
        <w:bidi/>
        <w:jc w:val="both"/>
        <w:divId w:val="466164271"/>
        <w:rPr>
          <w:rFonts w:cs="B Zar" w:hint="cs"/>
          <w:color w:val="000000"/>
          <w:sz w:val="36"/>
          <w:szCs w:val="36"/>
          <w:rtl/>
        </w:rPr>
      </w:pPr>
      <w:r>
        <w:rPr>
          <w:rStyle w:val="contenttext"/>
          <w:rFonts w:cs="B Zar" w:hint="cs"/>
          <w:color w:val="000000"/>
          <w:sz w:val="36"/>
          <w:szCs w:val="36"/>
          <w:rtl/>
        </w:rPr>
        <w:t>4. شفاعت با اصل عمل</w:t>
      </w:r>
      <w:r>
        <w:rPr>
          <w:rStyle w:val="contenttext"/>
          <w:rFonts w:cs="B Zar" w:hint="cs"/>
          <w:color w:val="000000"/>
          <w:sz w:val="36"/>
          <w:szCs w:val="36"/>
          <w:rtl/>
        </w:rPr>
        <w:t xml:space="preserve"> منافات ندارد؛ زیرا عمل به منزله علت قابلی، و رحمت پروردگار به منزله علت فاعلی است. (جواب اشکال پنجم) </w:t>
      </w:r>
    </w:p>
    <w:p w:rsidR="00000000" w:rsidRDefault="00332CDE">
      <w:pPr>
        <w:pStyle w:val="contentparagraph"/>
        <w:bidi/>
        <w:jc w:val="both"/>
        <w:divId w:val="466164271"/>
        <w:rPr>
          <w:rFonts w:cs="B Zar" w:hint="cs"/>
          <w:color w:val="000000"/>
          <w:sz w:val="36"/>
          <w:szCs w:val="36"/>
          <w:rtl/>
        </w:rPr>
      </w:pPr>
      <w:r>
        <w:rPr>
          <w:rStyle w:val="contenttext"/>
          <w:rFonts w:cs="B Zar" w:hint="cs"/>
          <w:color w:val="000000"/>
          <w:sz w:val="36"/>
          <w:szCs w:val="36"/>
          <w:rtl/>
        </w:rPr>
        <w:t>5. در شفاعت صحیح، تصور این که خدا تحت تأثیر قرار گیرد وجود ندارد، زیرا شفاعت صحیح جریانی است از بالا به پایین. (جواب اشکال ششم).</w:t>
      </w:r>
    </w:p>
    <w:p w:rsidR="00000000" w:rsidRDefault="00332CDE">
      <w:pPr>
        <w:pStyle w:val="contentparagraph"/>
        <w:bidi/>
        <w:jc w:val="both"/>
        <w:divId w:val="466164271"/>
        <w:rPr>
          <w:rFonts w:cs="B Zar" w:hint="cs"/>
          <w:color w:val="000000"/>
          <w:sz w:val="36"/>
          <w:szCs w:val="36"/>
          <w:rtl/>
        </w:rPr>
      </w:pPr>
      <w:r>
        <w:rPr>
          <w:rStyle w:val="contenttext"/>
          <w:rFonts w:cs="B Zar" w:hint="cs"/>
          <w:color w:val="000000"/>
          <w:sz w:val="36"/>
          <w:szCs w:val="36"/>
          <w:rtl/>
        </w:rPr>
        <w:t>6. در شفاعت، و همچنین در</w:t>
      </w:r>
      <w:r>
        <w:rPr>
          <w:rStyle w:val="contenttext"/>
          <w:rFonts w:cs="B Zar" w:hint="cs"/>
          <w:color w:val="000000"/>
          <w:sz w:val="36"/>
          <w:szCs w:val="36"/>
          <w:rtl/>
        </w:rPr>
        <w:t xml:space="preserve"> مغفرت، استثناء و بی عدالتی وجود ندارد؛ رحمت پروردگار نامحدود است و هر که محروم است ازآن جهت است که قابلیت را بکلی از دست داده است؛ یعنی محرومیّت از ناحیه قصور قابل است. (جواب اشکال هفتم).</w:t>
      </w:r>
      <w:hyperlink w:anchor="content_note_293_1" w:tooltip=". مجموعه آثار شهید مطهری، عدل الهی، ج 1، ص 266." w:history="1">
        <w:r>
          <w:rPr>
            <w:rStyle w:val="Hyperlink"/>
            <w:rFonts w:cs="B Zar" w:hint="cs"/>
            <w:sz w:val="36"/>
            <w:szCs w:val="36"/>
            <w:rtl/>
          </w:rPr>
          <w:t>(1)</w:t>
        </w:r>
      </w:hyperlink>
    </w:p>
    <w:p w:rsidR="00000000" w:rsidRDefault="00332CDE">
      <w:pPr>
        <w:pStyle w:val="Heading3"/>
        <w:shd w:val="clear" w:color="auto" w:fill="FFFFFF"/>
        <w:bidi/>
        <w:jc w:val="both"/>
        <w:divId w:val="104813954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مهدویت </w:t>
      </w:r>
    </w:p>
    <w:p w:rsidR="00000000" w:rsidRDefault="00332CDE">
      <w:pPr>
        <w:pStyle w:val="contentparagraph"/>
        <w:bidi/>
        <w:jc w:val="both"/>
        <w:divId w:val="1048139549"/>
        <w:rPr>
          <w:rFonts w:cs="B Zar" w:hint="cs"/>
          <w:color w:val="000000"/>
          <w:sz w:val="36"/>
          <w:szCs w:val="36"/>
          <w:rtl/>
        </w:rPr>
      </w:pPr>
      <w:r>
        <w:rPr>
          <w:rStyle w:val="contenttext"/>
          <w:rFonts w:cs="B Zar" w:hint="cs"/>
          <w:color w:val="000000"/>
          <w:sz w:val="36"/>
          <w:szCs w:val="36"/>
          <w:rtl/>
        </w:rPr>
        <w:t>در قرآن کریم بحث مهدویت به صورت یک نوید کلی در کمال صراحت بیان شده است، یعنی هر کسی که قرآن کریم را مطالعه کند می بیند قرآن کریم آن نتیجه را که بر وجود مقدس حضرت حجت(علیه السلام) مترتب می شود، در آیات زیادی به عنوان یک</w:t>
      </w:r>
      <w:r>
        <w:rPr>
          <w:rStyle w:val="contenttext"/>
          <w:rFonts w:cs="B Zar" w:hint="cs"/>
          <w:color w:val="000000"/>
          <w:sz w:val="36"/>
          <w:szCs w:val="36"/>
          <w:rtl/>
        </w:rPr>
        <w:t xml:space="preserve"> امری که به طور قطع در آینده صورت خواهد گرفت ذکر می کند. از آن جمله است این آیه: «وَ لَقَدْ کَتَبْنا فِی الزَّبُورِ مِنْ بَعْدِ الذِّکْرِ أَنَّ الْأَرْضَ یَرِثُها عِبادِیَ الصَّالِحُونَ»</w:t>
      </w:r>
      <w:hyperlink w:anchor="content_note_293_2" w:tooltip=". سوره انبیاء: 21، آیه 105." w:history="1">
        <w:r>
          <w:rPr>
            <w:rStyle w:val="Hyperlink"/>
            <w:rFonts w:cs="B Zar" w:hint="cs"/>
            <w:sz w:val="36"/>
            <w:szCs w:val="36"/>
            <w:rtl/>
          </w:rPr>
          <w:t>(2)</w:t>
        </w:r>
      </w:hyperlink>
    </w:p>
    <w:p w:rsidR="00000000" w:rsidRDefault="00332CDE">
      <w:pPr>
        <w:pStyle w:val="contentparagraph"/>
        <w:bidi/>
        <w:jc w:val="both"/>
        <w:divId w:val="1048139549"/>
        <w:rPr>
          <w:rFonts w:cs="B Zar" w:hint="cs"/>
          <w:color w:val="000000"/>
          <w:sz w:val="36"/>
          <w:szCs w:val="36"/>
          <w:rtl/>
        </w:rPr>
      </w:pPr>
      <w:r>
        <w:rPr>
          <w:rStyle w:val="contenttext"/>
          <w:rFonts w:cs="B Zar" w:hint="cs"/>
          <w:color w:val="000000"/>
          <w:sz w:val="36"/>
          <w:szCs w:val="36"/>
          <w:rtl/>
        </w:rPr>
        <w:t xml:space="preserve">خدا در قرآن می گوید که ما در گذشته بعد از «ذکر»- که گفته اند یعنی بعد از آنکه در تورات نوشتیم- در زبور هم این مطلب را اعلام کردیم، و ما اعلام کردیم، پس شدنی است که: «أَنَّ الْأَرْضَ یَرِثُها عِبادِیَ الصَّالِحُونَ». صحبت منطقه و محل و شهر </w:t>
      </w:r>
    </w:p>
    <w:p w:rsidR="00000000" w:rsidRDefault="00332CDE">
      <w:pPr>
        <w:pStyle w:val="contentparagraph"/>
        <w:bidi/>
        <w:jc w:val="both"/>
        <w:divId w:val="1048139549"/>
        <w:rPr>
          <w:rFonts w:cs="B Zar" w:hint="cs"/>
          <w:color w:val="000000"/>
          <w:sz w:val="36"/>
          <w:szCs w:val="36"/>
          <w:rtl/>
        </w:rPr>
      </w:pPr>
      <w:r>
        <w:rPr>
          <w:rStyle w:val="contenttext"/>
          <w:rFonts w:cs="B Zar" w:hint="cs"/>
          <w:color w:val="000000"/>
          <w:sz w:val="36"/>
          <w:szCs w:val="36"/>
          <w:rtl/>
        </w:rPr>
        <w:t>ص: 293</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69" style="width:0;height:1.5pt" o:hralign="center" o:hrstd="t" o:hr="t" fillcolor="#a0a0a0" stroked="f"/>
        </w:pict>
      </w:r>
    </w:p>
    <w:p w:rsidR="00000000" w:rsidRDefault="00332CDE">
      <w:pPr>
        <w:bidi/>
        <w:jc w:val="both"/>
        <w:divId w:val="375592097"/>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266.</w:t>
      </w:r>
    </w:p>
    <w:p w:rsidR="00000000" w:rsidRDefault="00332CDE">
      <w:pPr>
        <w:bidi/>
        <w:jc w:val="both"/>
        <w:divId w:val="2132284934"/>
        <w:rPr>
          <w:rFonts w:eastAsia="Times New Roman" w:cs="B Zar" w:hint="cs"/>
          <w:color w:val="000000"/>
          <w:sz w:val="36"/>
          <w:szCs w:val="36"/>
          <w:rtl/>
        </w:rPr>
      </w:pPr>
      <w:r>
        <w:rPr>
          <w:rFonts w:eastAsia="Times New Roman" w:cs="B Zar" w:hint="cs"/>
          <w:color w:val="000000"/>
          <w:sz w:val="36"/>
          <w:szCs w:val="36"/>
          <w:rtl/>
        </w:rPr>
        <w:t>2- . سوره انبیاء: 21، آیه 105.</w:t>
      </w:r>
    </w:p>
    <w:p w:rsidR="00000000" w:rsidRDefault="00332CDE">
      <w:pPr>
        <w:pStyle w:val="contentparagraph"/>
        <w:bidi/>
        <w:jc w:val="both"/>
        <w:divId w:val="1671520279"/>
        <w:rPr>
          <w:rFonts w:cs="B Zar" w:hint="cs"/>
          <w:color w:val="000000"/>
          <w:sz w:val="36"/>
          <w:szCs w:val="36"/>
          <w:rtl/>
        </w:rPr>
      </w:pPr>
      <w:r>
        <w:rPr>
          <w:rStyle w:val="contenttext"/>
          <w:rFonts w:cs="B Zar" w:hint="cs"/>
          <w:color w:val="000000"/>
          <w:sz w:val="36"/>
          <w:szCs w:val="36"/>
          <w:rtl/>
        </w:rPr>
        <w:t>نیست، اصلاً فکر آن قدر بزرگ و وسیع است که سخن از تمام زمین است: زمین برای همیشه در اختیار زورمندان و ستمکاران و جباران نمی ماند، این یک امر موقت است، دولت صالحان که بر تمام زمین حکومت کند، در آینده وجود خواهد داشت. در مفهوم این آیه کوچک ترین تردیدی نیست.</w:t>
      </w:r>
      <w:hyperlink w:anchor="content_note_294_1" w:tooltip=". مجموعه آثار شهید مطهری، سیری در سیره ائمه اطهار علیهم السلام، ج 18، ص 168." w:history="1">
        <w:r>
          <w:rPr>
            <w:rStyle w:val="Hyperlink"/>
            <w:rFonts w:cs="B Zar" w:hint="cs"/>
            <w:sz w:val="36"/>
            <w:szCs w:val="36"/>
            <w:rtl/>
          </w:rPr>
          <w:t>(1)</w:t>
        </w:r>
      </w:hyperlink>
    </w:p>
    <w:p w:rsidR="00000000" w:rsidRDefault="00332CDE">
      <w:pPr>
        <w:pStyle w:val="contentparagraph"/>
        <w:bidi/>
        <w:jc w:val="both"/>
        <w:divId w:val="1671520279"/>
        <w:rPr>
          <w:rFonts w:cs="B Zar" w:hint="cs"/>
          <w:color w:val="000000"/>
          <w:sz w:val="36"/>
          <w:szCs w:val="36"/>
          <w:rtl/>
        </w:rPr>
      </w:pPr>
      <w:r>
        <w:rPr>
          <w:rStyle w:val="contenttext"/>
          <w:rFonts w:cs="B Zar" w:hint="cs"/>
          <w:color w:val="000000"/>
          <w:sz w:val="36"/>
          <w:szCs w:val="36"/>
          <w:rtl/>
        </w:rPr>
        <w:t>همچنین راجع به اینکه دین مقدس اسلام دین عمومی بشر خواهد شد و تمام ادیان دیگر در مقابل این دین از بین خواهند رفت و تحت الشعاع قرار خ</w:t>
      </w:r>
      <w:r>
        <w:rPr>
          <w:rStyle w:val="contenttext"/>
          <w:rFonts w:cs="B Zar" w:hint="cs"/>
          <w:color w:val="000000"/>
          <w:sz w:val="36"/>
          <w:szCs w:val="36"/>
          <w:rtl/>
        </w:rPr>
        <w:t>واهند گرفت، در قرآن کریم هست، که این یکی دیگر از آثار و نتایج وجود مقدس مهدی موعوداست: «هُوَ الَّذِی أَرْسَلَ رَسُولَهُ بِالْهُدی وَ دِینِ الْحَقِّ لِیُظْهِرَهُ عَلَی الدِّینِ کُلِّهِ وَ لَوْ کَرِهَ الْمُشْرِکُونَ»</w:t>
      </w:r>
      <w:hyperlink w:anchor="content_note_294_2" w:tooltip=". سوره توبه: 9، آیه 33." w:history="1">
        <w:r>
          <w:rPr>
            <w:rStyle w:val="Hyperlink"/>
            <w:rFonts w:cs="B Zar" w:hint="cs"/>
            <w:sz w:val="36"/>
            <w:szCs w:val="36"/>
            <w:rtl/>
          </w:rPr>
          <w:t>(2)</w:t>
        </w:r>
      </w:hyperlink>
      <w:r>
        <w:rPr>
          <w:rStyle w:val="contenttext"/>
          <w:rFonts w:cs="B Zar" w:hint="cs"/>
          <w:color w:val="000000"/>
          <w:sz w:val="36"/>
          <w:szCs w:val="36"/>
          <w:rtl/>
        </w:rPr>
        <w:t xml:space="preserve"> این دین را به وسیله این پیامبر فرستاد برای اینکه در نهایت امر آن را بر تمام دینهای عالم پیروز گرداند، یعنی همه مردم دنیا تابع این دین بشوند؛ و آیات دیگری. </w:t>
      </w:r>
    </w:p>
    <w:p w:rsidR="00000000" w:rsidRDefault="00332CDE">
      <w:pPr>
        <w:pStyle w:val="contentparagraph"/>
        <w:bidi/>
        <w:jc w:val="both"/>
        <w:divId w:val="1671520279"/>
        <w:rPr>
          <w:rFonts w:cs="B Zar" w:hint="cs"/>
          <w:color w:val="000000"/>
          <w:sz w:val="36"/>
          <w:szCs w:val="36"/>
          <w:rtl/>
        </w:rPr>
      </w:pPr>
      <w:r>
        <w:rPr>
          <w:rStyle w:val="contenttext"/>
          <w:rFonts w:cs="B Zar" w:hint="cs"/>
          <w:color w:val="000000"/>
          <w:sz w:val="36"/>
          <w:szCs w:val="36"/>
          <w:rtl/>
        </w:rPr>
        <w:t>از آیات قرآن که بگذریم مسأله احادیث نبوی مطرح است. آیا پیغمبر اکرم د</w:t>
      </w:r>
      <w:r>
        <w:rPr>
          <w:rStyle w:val="contenttext"/>
          <w:rFonts w:cs="B Zar" w:hint="cs"/>
          <w:color w:val="000000"/>
          <w:sz w:val="36"/>
          <w:szCs w:val="36"/>
          <w:rtl/>
        </w:rPr>
        <w:t xml:space="preserve">ر این زمینه چه مطالبی فرموده است؟ آیا فرموده است یا نفرموده است؟ اگر روایات مربوط به مهدی موعود انحصارا روایات شیعه می بود، برای شکاکان جای اعتراض بود که: </w:t>
      </w:r>
    </w:p>
    <w:p w:rsidR="00000000" w:rsidRDefault="00332CDE">
      <w:pPr>
        <w:pStyle w:val="contentparagraph"/>
        <w:bidi/>
        <w:jc w:val="both"/>
        <w:divId w:val="1671520279"/>
        <w:rPr>
          <w:rFonts w:cs="B Zar" w:hint="cs"/>
          <w:color w:val="000000"/>
          <w:sz w:val="36"/>
          <w:szCs w:val="36"/>
          <w:rtl/>
        </w:rPr>
      </w:pPr>
      <w:r>
        <w:rPr>
          <w:rStyle w:val="contenttext"/>
          <w:rFonts w:cs="B Zar" w:hint="cs"/>
          <w:color w:val="000000"/>
          <w:sz w:val="36"/>
          <w:szCs w:val="36"/>
          <w:rtl/>
        </w:rPr>
        <w:t>اگر مسأله مهدی موعود یک مسأله واقعی است باید پیغمبر اکرم گفته باشد و اگر آن حضرت فرموده بود باید سای</w:t>
      </w:r>
      <w:r>
        <w:rPr>
          <w:rStyle w:val="contenttext"/>
          <w:rFonts w:cs="B Zar" w:hint="cs"/>
          <w:color w:val="000000"/>
          <w:sz w:val="36"/>
          <w:szCs w:val="36"/>
          <w:rtl/>
        </w:rPr>
        <w:t>ر فرق اسلامی هم روایت کرده باشند و تنها شما شیعیان روایت نکرده باشید. جوابش خیلی واضح است: اتفاقاً روایات باب مهدی موعود را تنها شیعیان روایت نکرده اند. روایاتی که اهل تسنن در این زمینه دارند، از روایات شیعه اگر بیشتر نباشد کمتر نیست. کتابهایی را که در این</w:t>
      </w:r>
      <w:r>
        <w:rPr>
          <w:rStyle w:val="contenttext"/>
          <w:rFonts w:cs="B Zar" w:hint="cs"/>
          <w:color w:val="000000"/>
          <w:sz w:val="36"/>
          <w:szCs w:val="36"/>
          <w:rtl/>
        </w:rPr>
        <w:t xml:space="preserve"> زمینه نوشته شده است مطالعه کنید، می بینید همین طور است.</w:t>
      </w:r>
      <w:hyperlink w:anchor="content_note_294_3" w:tooltip=". مجموعه آثار شهید مطهری، سیری در سیره ائمه اطهار علیهم السلام، ج 18، ص 169."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332CDE">
      <w:pPr>
        <w:pStyle w:val="contentparagraph"/>
        <w:bidi/>
        <w:jc w:val="both"/>
        <w:divId w:val="1671520279"/>
        <w:rPr>
          <w:rFonts w:cs="B Zar" w:hint="cs"/>
          <w:color w:val="000000"/>
          <w:sz w:val="36"/>
          <w:szCs w:val="36"/>
          <w:rtl/>
        </w:rPr>
      </w:pPr>
      <w:r>
        <w:rPr>
          <w:rStyle w:val="contenttext"/>
          <w:rFonts w:cs="B Zar" w:hint="cs"/>
          <w:color w:val="000000"/>
          <w:sz w:val="36"/>
          <w:szCs w:val="36"/>
          <w:rtl/>
        </w:rPr>
        <w:t>ص: 294</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70" style="width:0;height:1.5pt" o:hralign="center" o:hrstd="t" o:hr="t" fillcolor="#a0a0a0" stroked="f"/>
        </w:pict>
      </w:r>
    </w:p>
    <w:p w:rsidR="00000000" w:rsidRDefault="00332CDE">
      <w:pPr>
        <w:bidi/>
        <w:jc w:val="both"/>
        <w:divId w:val="1801025204"/>
        <w:rPr>
          <w:rFonts w:eastAsia="Times New Roman" w:cs="B Zar" w:hint="cs"/>
          <w:color w:val="000000"/>
          <w:sz w:val="36"/>
          <w:szCs w:val="36"/>
          <w:rtl/>
        </w:rPr>
      </w:pPr>
      <w:r>
        <w:rPr>
          <w:rFonts w:eastAsia="Times New Roman" w:cs="B Zar" w:hint="cs"/>
          <w:color w:val="000000"/>
          <w:sz w:val="36"/>
          <w:szCs w:val="36"/>
          <w:rtl/>
        </w:rPr>
        <w:t>1- . مجموعه آثار شهید مطهری، سیری در سیره ائمه اطهار علیهم السلام، ج 18، ص 168.</w:t>
      </w:r>
    </w:p>
    <w:p w:rsidR="00000000" w:rsidRDefault="00332CDE">
      <w:pPr>
        <w:bidi/>
        <w:jc w:val="both"/>
        <w:divId w:val="247689612"/>
        <w:rPr>
          <w:rFonts w:eastAsia="Times New Roman" w:cs="B Zar" w:hint="cs"/>
          <w:color w:val="000000"/>
          <w:sz w:val="36"/>
          <w:szCs w:val="36"/>
          <w:rtl/>
        </w:rPr>
      </w:pPr>
      <w:r>
        <w:rPr>
          <w:rFonts w:eastAsia="Times New Roman" w:cs="B Zar" w:hint="cs"/>
          <w:color w:val="000000"/>
          <w:sz w:val="36"/>
          <w:szCs w:val="36"/>
          <w:rtl/>
        </w:rPr>
        <w:t>2- . سوره توبه: 9، آیه 33.</w:t>
      </w:r>
    </w:p>
    <w:p w:rsidR="00000000" w:rsidRDefault="00332CDE">
      <w:pPr>
        <w:bidi/>
        <w:jc w:val="both"/>
        <w:divId w:val="1102185093"/>
        <w:rPr>
          <w:rFonts w:eastAsia="Times New Roman" w:cs="B Zar" w:hint="cs"/>
          <w:color w:val="000000"/>
          <w:sz w:val="36"/>
          <w:szCs w:val="36"/>
          <w:rtl/>
        </w:rPr>
      </w:pPr>
      <w:r>
        <w:rPr>
          <w:rFonts w:eastAsia="Times New Roman" w:cs="B Zar" w:hint="cs"/>
          <w:color w:val="000000"/>
          <w:sz w:val="36"/>
          <w:szCs w:val="36"/>
          <w:rtl/>
        </w:rPr>
        <w:t>3- . مجموعه آثار شهید مطهری، سیری در سیره ائمه اطهار علیهم السلام، ج 18، ص 169.</w:t>
      </w:r>
    </w:p>
    <w:p w:rsidR="00000000" w:rsidRDefault="00332CDE">
      <w:pPr>
        <w:pStyle w:val="contentparagraph"/>
        <w:bidi/>
        <w:jc w:val="both"/>
        <w:divId w:val="1019812796"/>
        <w:rPr>
          <w:rFonts w:cs="B Zar" w:hint="cs"/>
          <w:color w:val="000000"/>
          <w:sz w:val="36"/>
          <w:szCs w:val="36"/>
          <w:rtl/>
        </w:rPr>
      </w:pPr>
      <w:r>
        <w:rPr>
          <w:rStyle w:val="contenttext"/>
          <w:rFonts w:cs="B Zar" w:hint="cs"/>
          <w:color w:val="000000"/>
          <w:sz w:val="36"/>
          <w:szCs w:val="36"/>
          <w:rtl/>
        </w:rPr>
        <w:t>این مسأله روی تاریخ اسلام چه اثری</w:t>
      </w:r>
      <w:r>
        <w:rPr>
          <w:rStyle w:val="contenttext"/>
          <w:rFonts w:cs="B Zar" w:hint="cs"/>
          <w:color w:val="000000"/>
          <w:sz w:val="36"/>
          <w:szCs w:val="36"/>
          <w:rtl/>
        </w:rPr>
        <w:t xml:space="preserve"> گذاشته است؟ وقتی که ما تاریخ اسلام را مطالعه می کنیم، می بینیم گذشته از روایاتی که در این زمینه از پیغمبر اکرم یا امیر المؤمنین(علیهم السلام) وارد شده است اساساً از همان نیمه دوم قرن اول اخبار مربوط به مهدی موعود منشأ حوادثی در تاریخ اسلام شده است. چون چن</w:t>
      </w:r>
      <w:r>
        <w:rPr>
          <w:rStyle w:val="contenttext"/>
          <w:rFonts w:cs="B Zar" w:hint="cs"/>
          <w:color w:val="000000"/>
          <w:sz w:val="36"/>
          <w:szCs w:val="36"/>
          <w:rtl/>
        </w:rPr>
        <w:t>ین نویدی و چنین گفته ای در کلمات پیغمبر اکرم</w:t>
      </w:r>
    </w:p>
    <w:p w:rsidR="00000000" w:rsidRDefault="00332CDE">
      <w:pPr>
        <w:pStyle w:val="contentparagraph"/>
        <w:bidi/>
        <w:jc w:val="both"/>
        <w:divId w:val="1019812796"/>
        <w:rPr>
          <w:rFonts w:cs="B Zar" w:hint="cs"/>
          <w:color w:val="000000"/>
          <w:sz w:val="36"/>
          <w:szCs w:val="36"/>
          <w:rtl/>
        </w:rPr>
      </w:pPr>
      <w:r>
        <w:rPr>
          <w:rStyle w:val="contenttext"/>
          <w:rFonts w:cs="B Zar" w:hint="cs"/>
          <w:color w:val="000000"/>
          <w:sz w:val="36"/>
          <w:szCs w:val="36"/>
          <w:rtl/>
        </w:rPr>
        <w:t xml:space="preserve">بوده است احیاناً از آن سوء استفاده هایی شده است، و این خود دلیل بر این است که چنین خبری در میان مسلمین از زبان پیغمبرشان پخش و منتشر بوده است و اگر نبود، آن سوء استفاده ها نمی شد. </w:t>
      </w:r>
    </w:p>
    <w:p w:rsidR="00000000" w:rsidRDefault="00332CDE">
      <w:pPr>
        <w:pStyle w:val="contentparagraph"/>
        <w:bidi/>
        <w:jc w:val="both"/>
        <w:divId w:val="1019812796"/>
        <w:rPr>
          <w:rFonts w:cs="B Zar" w:hint="cs"/>
          <w:color w:val="000000"/>
          <w:sz w:val="36"/>
          <w:szCs w:val="36"/>
          <w:rtl/>
        </w:rPr>
      </w:pPr>
      <w:r>
        <w:rPr>
          <w:rStyle w:val="contenttext"/>
          <w:rFonts w:cs="B Zar" w:hint="cs"/>
          <w:color w:val="000000"/>
          <w:sz w:val="36"/>
          <w:szCs w:val="36"/>
          <w:rtl/>
        </w:rPr>
        <w:t>قبل از اینکه اولین حادثه تاریخ</w:t>
      </w:r>
      <w:r>
        <w:rPr>
          <w:rStyle w:val="contenttext"/>
          <w:rFonts w:cs="B Zar" w:hint="cs"/>
          <w:color w:val="000000"/>
          <w:sz w:val="36"/>
          <w:szCs w:val="36"/>
          <w:rtl/>
        </w:rPr>
        <w:t xml:space="preserve">ی در این زمینه را بیان شود، جمله هایی از امیر المؤمنین(علیه السلام) را نقل کنیم. </w:t>
      </w:r>
    </w:p>
    <w:p w:rsidR="00000000" w:rsidRDefault="00332CDE">
      <w:pPr>
        <w:pStyle w:val="contentparagraph"/>
        <w:bidi/>
        <w:jc w:val="both"/>
        <w:divId w:val="1019812796"/>
        <w:rPr>
          <w:rFonts w:cs="B Zar" w:hint="cs"/>
          <w:color w:val="000000"/>
          <w:sz w:val="36"/>
          <w:szCs w:val="36"/>
          <w:rtl/>
        </w:rPr>
      </w:pPr>
      <w:r>
        <w:rPr>
          <w:rStyle w:val="contenttext"/>
          <w:rFonts w:cs="B Zar" w:hint="cs"/>
          <w:color w:val="000000"/>
          <w:sz w:val="36"/>
          <w:szCs w:val="36"/>
          <w:rtl/>
        </w:rPr>
        <w:t>حضرت علی(علیه السلام) در آن مصاحبه ای که با کمیل بن زیاد نخعی کرده است که کمیل می گوید شبی بود، حضرت دست مرا گرفت، مرا با خودش برد به صحرا، «فَلَمّا اصْحَرَ تَنَفَّسَ الصُّعَ</w:t>
      </w:r>
      <w:r>
        <w:rPr>
          <w:rStyle w:val="contenttext"/>
          <w:rFonts w:cs="B Zar" w:hint="cs"/>
          <w:color w:val="000000"/>
          <w:sz w:val="36"/>
          <w:szCs w:val="36"/>
          <w:rtl/>
        </w:rPr>
        <w:t>داءَ» به صحرا که رسیدیم یک نفس خیلی عمیقی، یک آهی از آن بُن دل برکشید و آنگاه درد دلهایش را شروع کرد؛ آن تقسیم بندی معروف: «النّاسُ ثَلاثَهٌ: فَعالِمٌ رَبّانِیٌّ، وَ مُتَعَلِّمٌ عَلی سَبیلِ نَجاهٍ، وَ هَمَجٌ رَعاعٌ»</w:t>
      </w:r>
      <w:hyperlink w:anchor="content_note_295_1" w:tooltip=". ابن بابویه، کمال الدین و تمام النعمه، ج 1، ص 292." w:history="1">
        <w:r>
          <w:rPr>
            <w:rStyle w:val="Hyperlink"/>
            <w:rFonts w:cs="B Zar" w:hint="cs"/>
            <w:sz w:val="36"/>
            <w:szCs w:val="36"/>
            <w:rtl/>
          </w:rPr>
          <w:t>(1)</w:t>
        </w:r>
      </w:hyperlink>
    </w:p>
    <w:p w:rsidR="00000000" w:rsidRDefault="00332CDE">
      <w:pPr>
        <w:pStyle w:val="contentparagraph"/>
        <w:bidi/>
        <w:jc w:val="both"/>
        <w:divId w:val="1019812796"/>
        <w:rPr>
          <w:rFonts w:cs="B Zar" w:hint="cs"/>
          <w:color w:val="000000"/>
          <w:sz w:val="36"/>
          <w:szCs w:val="36"/>
          <w:rtl/>
        </w:rPr>
      </w:pPr>
      <w:r>
        <w:rPr>
          <w:rStyle w:val="contenttext"/>
          <w:rFonts w:cs="B Zar" w:hint="cs"/>
          <w:color w:val="000000"/>
          <w:sz w:val="36"/>
          <w:szCs w:val="36"/>
          <w:rtl/>
        </w:rPr>
        <w:t>مردم سه دسته هستند: عالم ربّانی، متعلّمین و مردمان هَمَجٌ رَعاع، و بعد شکایت از اینکه کمیل! من آدم لایق پیدا نمی کنم که آنچه را می دانم به او بگویم. یک افرادی آدمهای خوبی هستند ولی احمق هستند، یک</w:t>
      </w:r>
      <w:r>
        <w:rPr>
          <w:rStyle w:val="contenttext"/>
          <w:rFonts w:cs="B Zar" w:hint="cs"/>
          <w:color w:val="000000"/>
          <w:sz w:val="36"/>
          <w:szCs w:val="36"/>
          <w:rtl/>
        </w:rPr>
        <w:t xml:space="preserve"> عده ای افراد زیرکی هستند ولی دیانت ندارند و دین را وسیله دنیاداری قرار می دهند. مردم را تقسیم بندی کرد و همه شکایت از تنهایی خود: کمیل! من احساس تنهایی می کنم، من تنهایم، ندارم آدم قابل و لایق که اسراری را که در دل دارم به او بگویم. در آخر یک مرتبه می گوی</w:t>
      </w:r>
      <w:r>
        <w:rPr>
          <w:rStyle w:val="contenttext"/>
          <w:rFonts w:cs="B Zar" w:hint="cs"/>
          <w:color w:val="000000"/>
          <w:sz w:val="36"/>
          <w:szCs w:val="36"/>
          <w:rtl/>
        </w:rPr>
        <w:t>د: بله، البته زمین هیچ گاه خالی نمی ماند: «اللّهُمَّ بَلی! لا تَخْلُو الْارْضُ مِنْ قائِمٍ للَّهِ بِحُجَّهٍ، امّا ظاهِراً مَشْهوراً، وَ امّا خائِفاً مَغْموراً، لِئَلّا تَبْطُلَ حُجَجُ</w:t>
      </w:r>
    </w:p>
    <w:p w:rsidR="00000000" w:rsidRDefault="00332CDE">
      <w:pPr>
        <w:pStyle w:val="contentparagraph"/>
        <w:bidi/>
        <w:jc w:val="both"/>
        <w:divId w:val="1019812796"/>
        <w:rPr>
          <w:rFonts w:cs="B Zar" w:hint="cs"/>
          <w:color w:val="000000"/>
          <w:sz w:val="36"/>
          <w:szCs w:val="36"/>
          <w:rtl/>
        </w:rPr>
      </w:pPr>
      <w:r>
        <w:rPr>
          <w:rStyle w:val="contenttext"/>
          <w:rFonts w:cs="B Zar" w:hint="cs"/>
          <w:color w:val="000000"/>
          <w:sz w:val="36"/>
          <w:szCs w:val="36"/>
          <w:rtl/>
        </w:rPr>
        <w:t>ص: 295</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71" style="width:0;height:1.5pt" o:hralign="center" o:hrstd="t" o:hr="t" fillcolor="#a0a0a0" stroked="f"/>
        </w:pict>
      </w:r>
    </w:p>
    <w:p w:rsidR="00000000" w:rsidRDefault="00332CDE">
      <w:pPr>
        <w:bidi/>
        <w:jc w:val="both"/>
        <w:divId w:val="95179388"/>
        <w:rPr>
          <w:rFonts w:eastAsia="Times New Roman" w:cs="B Zar" w:hint="cs"/>
          <w:color w:val="000000"/>
          <w:sz w:val="36"/>
          <w:szCs w:val="36"/>
          <w:rtl/>
        </w:rPr>
      </w:pPr>
      <w:r>
        <w:rPr>
          <w:rFonts w:eastAsia="Times New Roman" w:cs="B Zar" w:hint="cs"/>
          <w:color w:val="000000"/>
          <w:sz w:val="36"/>
          <w:szCs w:val="36"/>
          <w:rtl/>
        </w:rPr>
        <w:t xml:space="preserve">1- . ابن بابویه، کمال الدین </w:t>
      </w:r>
      <w:r>
        <w:rPr>
          <w:rFonts w:eastAsia="Times New Roman" w:cs="B Zar" w:hint="cs"/>
          <w:color w:val="000000"/>
          <w:sz w:val="36"/>
          <w:szCs w:val="36"/>
          <w:rtl/>
        </w:rPr>
        <w:t>و تمام النعمه، ج 1، ص 292.</w:t>
      </w:r>
    </w:p>
    <w:p w:rsidR="00000000" w:rsidRDefault="00332CDE">
      <w:pPr>
        <w:pStyle w:val="contentparagraph"/>
        <w:bidi/>
        <w:jc w:val="both"/>
        <w:divId w:val="539050351"/>
        <w:rPr>
          <w:rFonts w:cs="B Zar" w:hint="cs"/>
          <w:color w:val="000000"/>
          <w:sz w:val="36"/>
          <w:szCs w:val="36"/>
          <w:rtl/>
        </w:rPr>
      </w:pPr>
      <w:r>
        <w:rPr>
          <w:rStyle w:val="contenttext"/>
          <w:rFonts w:cs="B Zar" w:hint="cs"/>
          <w:color w:val="000000"/>
          <w:sz w:val="36"/>
          <w:szCs w:val="36"/>
          <w:rtl/>
        </w:rPr>
        <w:t>اللَّهِ وَ بَیِّناتُهُ ... یَحْفَظُ اللَّهُ بِهِمْ حُجَجَهُ وَ بَیِّناتِهِ، حَتّی یودِعوها نُظَراءَهُم وَ یَزْرَعوها فی قُلوبِ اشْباهِهِمْ.»</w:t>
      </w:r>
      <w:hyperlink w:anchor="content_note_296_1" w:tooltip=". نهج البلاغه، قصار 147." w:history="1">
        <w:r>
          <w:rPr>
            <w:rStyle w:val="Hyperlink"/>
            <w:rFonts w:cs="B Zar" w:hint="cs"/>
            <w:sz w:val="36"/>
            <w:szCs w:val="36"/>
            <w:rtl/>
          </w:rPr>
          <w:t>(1)</w:t>
        </w:r>
      </w:hyperlink>
    </w:p>
    <w:p w:rsidR="00000000" w:rsidRDefault="00332CDE">
      <w:pPr>
        <w:pStyle w:val="contentparagraph"/>
        <w:bidi/>
        <w:jc w:val="both"/>
        <w:divId w:val="539050351"/>
        <w:rPr>
          <w:rFonts w:cs="B Zar" w:hint="cs"/>
          <w:color w:val="000000"/>
          <w:sz w:val="36"/>
          <w:szCs w:val="36"/>
          <w:rtl/>
        </w:rPr>
      </w:pPr>
      <w:r>
        <w:rPr>
          <w:rStyle w:val="contenttext"/>
          <w:rFonts w:cs="B Zar" w:hint="cs"/>
          <w:color w:val="000000"/>
          <w:sz w:val="36"/>
          <w:szCs w:val="36"/>
          <w:rtl/>
        </w:rPr>
        <w:t>فرمود: بله، در عین حال هیچ وقت زمین از حجت خدا خالی نمی ماند، یا حجت ظاهر آشکار و یا حجتی که از چشمها پنهان و غایب است.</w:t>
      </w:r>
      <w:hyperlink w:anchor="content_note_296_2" w:tooltip=". مجموعه آثار شهید مطهری، سیری در سیره ائمه اطهار علیهم السلام، ج 18، ص 170."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332CDE">
      <w:pPr>
        <w:pStyle w:val="Heading3"/>
        <w:shd w:val="clear" w:color="auto" w:fill="FFFFFF"/>
        <w:bidi/>
        <w:jc w:val="both"/>
        <w:divId w:val="190190147"/>
        <w:rPr>
          <w:rFonts w:eastAsia="Times New Roman" w:cs="B Titr" w:hint="cs"/>
          <w:b w:val="0"/>
          <w:bCs w:val="0"/>
          <w:color w:val="FF0080"/>
          <w:sz w:val="30"/>
          <w:szCs w:val="30"/>
          <w:rtl/>
        </w:rPr>
      </w:pPr>
      <w:r>
        <w:rPr>
          <w:rFonts w:eastAsia="Times New Roman" w:cs="B Titr" w:hint="cs"/>
          <w:b w:val="0"/>
          <w:bCs w:val="0"/>
          <w:color w:val="FF0080"/>
          <w:sz w:val="30"/>
          <w:szCs w:val="30"/>
          <w:rtl/>
        </w:rPr>
        <w:t>قیام مختا</w:t>
      </w:r>
      <w:r>
        <w:rPr>
          <w:rFonts w:eastAsia="Times New Roman" w:cs="B Titr" w:hint="cs"/>
          <w:b w:val="0"/>
          <w:bCs w:val="0"/>
          <w:color w:val="FF0080"/>
          <w:sz w:val="30"/>
          <w:szCs w:val="30"/>
          <w:rtl/>
        </w:rPr>
        <w:t xml:space="preserve">ر و اعتقاد به مهدویت </w:t>
      </w:r>
    </w:p>
    <w:p w:rsidR="00000000" w:rsidRDefault="00332CDE">
      <w:pPr>
        <w:pStyle w:val="contentparagraph"/>
        <w:bidi/>
        <w:jc w:val="both"/>
        <w:divId w:val="190190147"/>
        <w:rPr>
          <w:rFonts w:cs="B Zar" w:hint="cs"/>
          <w:color w:val="000000"/>
          <w:sz w:val="36"/>
          <w:szCs w:val="36"/>
          <w:rtl/>
        </w:rPr>
      </w:pPr>
      <w:r>
        <w:rPr>
          <w:rStyle w:val="contenttext"/>
          <w:rFonts w:cs="B Zar" w:hint="cs"/>
          <w:color w:val="000000"/>
          <w:sz w:val="36"/>
          <w:szCs w:val="36"/>
          <w:rtl/>
        </w:rPr>
        <w:t xml:space="preserve">اولین باری که می بینیم اثر اعتقاد مهدویت در تاریخ اسلام ظهور می کند، در جریان انتقام مختار از قتله امام حسین(علیه السلام) است. جای تردید نیست که مختار مرد بسیار سیاستمداری بوده و روش او هم بیش از آنکه روش یک مرد دینی و مذهبی باشد روش </w:t>
      </w:r>
      <w:r>
        <w:rPr>
          <w:rStyle w:val="contenttext"/>
          <w:rFonts w:cs="B Zar" w:hint="cs"/>
          <w:color w:val="000000"/>
          <w:sz w:val="36"/>
          <w:szCs w:val="36"/>
          <w:rtl/>
        </w:rPr>
        <w:t>یک مرد سیاسی بوده است. البته منظور این نیست که مختار آدم بدی بوده یا آدم خوبی بوده است، کار به آن جهت نداریم. مختار می دانست که و لو اینکه موضوع، موضوع انتقام گرفتن از قتله سید الشهداء(علیه السلام) است و این زمینه، زمینه بسیار عالی ای است، اما مردم تحت رهب</w:t>
      </w:r>
      <w:r>
        <w:rPr>
          <w:rStyle w:val="contenttext"/>
          <w:rFonts w:cs="B Zar" w:hint="cs"/>
          <w:color w:val="000000"/>
          <w:sz w:val="36"/>
          <w:szCs w:val="36"/>
          <w:rtl/>
        </w:rPr>
        <w:t>ری او حاضر به این کار نیستند. بنا بر روایتی با امام زین العابدین(علیه السلام) هم تماس گرفت و ایشان قبول نکردند. مسأله مهدی موعود را که پیغمبر اکرم خبر داده بود مطرح کرد به نام محمد بن حنفیّه پسر امیر المؤمنین(علیه السلام) و برادر سید الشهداء، چون اسمش محمد</w:t>
      </w:r>
      <w:r>
        <w:rPr>
          <w:rStyle w:val="contenttext"/>
          <w:rFonts w:cs="B Zar" w:hint="cs"/>
          <w:color w:val="000000"/>
          <w:sz w:val="36"/>
          <w:szCs w:val="36"/>
          <w:rtl/>
        </w:rPr>
        <w:t xml:space="preserve"> بود، زیرا در روایات نبوی آمده است: «اسْمُهُ اسْمی» نام او نام من است. گفت: ایّها الناس! من نایب مهدی زمانم، آن مهدی ای که پیغمبر خبر داده است. مختار مدتی به نام نیابت از مهدی زمان، بازی سیاسی خودش را انجام داد. حال آیا محمد بن حنفیّه واقعاً خودش هم قبول م</w:t>
      </w:r>
      <w:r>
        <w:rPr>
          <w:rStyle w:val="contenttext"/>
          <w:rFonts w:cs="B Zar" w:hint="cs"/>
          <w:color w:val="000000"/>
          <w:sz w:val="36"/>
          <w:szCs w:val="36"/>
          <w:rtl/>
        </w:rPr>
        <w:t>ی کرد که من مهدی موعود هستم؟ بعضی می گویند قبول می کرد برای</w:t>
      </w:r>
    </w:p>
    <w:p w:rsidR="00000000" w:rsidRDefault="00332CDE">
      <w:pPr>
        <w:pStyle w:val="contentparagraph"/>
        <w:bidi/>
        <w:jc w:val="both"/>
        <w:divId w:val="190190147"/>
        <w:rPr>
          <w:rFonts w:cs="B Zar" w:hint="cs"/>
          <w:color w:val="000000"/>
          <w:sz w:val="36"/>
          <w:szCs w:val="36"/>
          <w:rtl/>
        </w:rPr>
      </w:pPr>
      <w:r>
        <w:rPr>
          <w:rStyle w:val="contenttext"/>
          <w:rFonts w:cs="B Zar" w:hint="cs"/>
          <w:color w:val="000000"/>
          <w:sz w:val="36"/>
          <w:szCs w:val="36"/>
          <w:rtl/>
        </w:rPr>
        <w:t xml:space="preserve">اینکه بتوانند انتقام را بکشند، ولی این البته ثابت نیست. در اینکه مختار محمد بن حنفیّه را به عنوان مهدی موعود معرفی می کرد </w:t>
      </w:r>
    </w:p>
    <w:p w:rsidR="00000000" w:rsidRDefault="00332CDE">
      <w:pPr>
        <w:pStyle w:val="contentparagraph"/>
        <w:bidi/>
        <w:jc w:val="both"/>
        <w:divId w:val="190190147"/>
        <w:rPr>
          <w:rFonts w:cs="B Zar" w:hint="cs"/>
          <w:color w:val="000000"/>
          <w:sz w:val="36"/>
          <w:szCs w:val="36"/>
          <w:rtl/>
        </w:rPr>
      </w:pPr>
      <w:r>
        <w:rPr>
          <w:rStyle w:val="contenttext"/>
          <w:rFonts w:cs="B Zar" w:hint="cs"/>
          <w:color w:val="000000"/>
          <w:sz w:val="36"/>
          <w:szCs w:val="36"/>
          <w:rtl/>
        </w:rPr>
        <w:t>ص: 296</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72" style="width:0;height:1.5pt" o:hralign="center" o:hrstd="t" o:hr="t" fillcolor="#a0a0a0" stroked="f"/>
        </w:pict>
      </w:r>
    </w:p>
    <w:p w:rsidR="00000000" w:rsidRDefault="00332CDE">
      <w:pPr>
        <w:bidi/>
        <w:jc w:val="both"/>
        <w:divId w:val="1296790529"/>
        <w:rPr>
          <w:rFonts w:eastAsia="Times New Roman" w:cs="B Zar" w:hint="cs"/>
          <w:color w:val="000000"/>
          <w:sz w:val="36"/>
          <w:szCs w:val="36"/>
          <w:rtl/>
        </w:rPr>
      </w:pPr>
      <w:r>
        <w:rPr>
          <w:rFonts w:eastAsia="Times New Roman" w:cs="B Zar" w:hint="cs"/>
          <w:color w:val="000000"/>
          <w:sz w:val="36"/>
          <w:szCs w:val="36"/>
          <w:rtl/>
        </w:rPr>
        <w:t>1- . نهج البلاغه، قصار 147.</w:t>
      </w:r>
    </w:p>
    <w:p w:rsidR="00000000" w:rsidRDefault="00332CDE">
      <w:pPr>
        <w:bidi/>
        <w:jc w:val="both"/>
        <w:divId w:val="2125885268"/>
        <w:rPr>
          <w:rFonts w:eastAsia="Times New Roman" w:cs="B Zar" w:hint="cs"/>
          <w:color w:val="000000"/>
          <w:sz w:val="36"/>
          <w:szCs w:val="36"/>
          <w:rtl/>
        </w:rPr>
      </w:pPr>
      <w:r>
        <w:rPr>
          <w:rFonts w:eastAsia="Times New Roman" w:cs="B Zar" w:hint="cs"/>
          <w:color w:val="000000"/>
          <w:sz w:val="36"/>
          <w:szCs w:val="36"/>
          <w:rtl/>
        </w:rPr>
        <w:t>2- . مجموعه آثار شهید مطهری، سیری در سیره ائمه اطهار علیهم السلام، ج 18، ص 170.</w:t>
      </w:r>
    </w:p>
    <w:p w:rsidR="00000000" w:rsidRDefault="00332CDE">
      <w:pPr>
        <w:pStyle w:val="contentparagraph"/>
        <w:bidi/>
        <w:jc w:val="both"/>
        <w:divId w:val="299309253"/>
        <w:rPr>
          <w:rFonts w:cs="B Zar" w:hint="cs"/>
          <w:color w:val="000000"/>
          <w:sz w:val="36"/>
          <w:szCs w:val="36"/>
          <w:rtl/>
        </w:rPr>
      </w:pPr>
      <w:r>
        <w:rPr>
          <w:rStyle w:val="contenttext"/>
          <w:rFonts w:cs="B Zar" w:hint="cs"/>
          <w:color w:val="000000"/>
          <w:sz w:val="36"/>
          <w:szCs w:val="36"/>
          <w:rtl/>
        </w:rPr>
        <w:t>شکی نیست، و بعدها از همین جا مذهب «کیسانیّه» پدید آمد. محمد بن حنفیّه هم که مُرد گفتند مهدی موعود که نمی میرد مگر اینکه زمین را پر از عدل و داد کند، پس محمد بن حنفیّه نمرده است</w:t>
      </w:r>
      <w:r>
        <w:rPr>
          <w:rStyle w:val="contenttext"/>
          <w:rFonts w:cs="B Zar" w:hint="cs"/>
          <w:color w:val="000000"/>
          <w:sz w:val="36"/>
          <w:szCs w:val="36"/>
          <w:rtl/>
        </w:rPr>
        <w:t>، در کوه رَضوی غایب شده است.</w:t>
      </w:r>
      <w:hyperlink w:anchor="content_note_297_1" w:tooltip=". مجموعه آثار شهید مطهری، سیری در سیره ائمه اطهار علیهم السلام، ج 18، ص 171." w:history="1">
        <w:r>
          <w:rPr>
            <w:rStyle w:val="Hyperlink"/>
            <w:rFonts w:cs="B Zar" w:hint="cs"/>
            <w:sz w:val="36"/>
            <w:szCs w:val="36"/>
            <w:rtl/>
          </w:rPr>
          <w:t>(1)</w:t>
        </w:r>
      </w:hyperlink>
    </w:p>
    <w:p w:rsidR="00000000" w:rsidRDefault="00332CDE">
      <w:pPr>
        <w:pStyle w:val="Heading3"/>
        <w:shd w:val="clear" w:color="auto" w:fill="FFFFFF"/>
        <w:bidi/>
        <w:jc w:val="both"/>
        <w:divId w:val="60491952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قیام «نفس زکیّه» و اعتقاد به مهدویت </w:t>
      </w:r>
    </w:p>
    <w:p w:rsidR="00000000" w:rsidRDefault="00332CDE">
      <w:pPr>
        <w:pStyle w:val="contentparagraph"/>
        <w:bidi/>
        <w:jc w:val="both"/>
        <w:divId w:val="604919528"/>
        <w:rPr>
          <w:rFonts w:cs="B Zar" w:hint="cs"/>
          <w:color w:val="000000"/>
          <w:sz w:val="36"/>
          <w:szCs w:val="36"/>
          <w:rtl/>
        </w:rPr>
      </w:pPr>
      <w:r>
        <w:rPr>
          <w:rStyle w:val="contenttext"/>
          <w:rFonts w:cs="B Zar" w:hint="cs"/>
          <w:color w:val="000000"/>
          <w:sz w:val="36"/>
          <w:szCs w:val="36"/>
          <w:rtl/>
        </w:rPr>
        <w:t>امام حسن(علیه ا</w:t>
      </w:r>
      <w:r>
        <w:rPr>
          <w:rStyle w:val="contenttext"/>
          <w:rFonts w:cs="B Zar" w:hint="cs"/>
          <w:color w:val="000000"/>
          <w:sz w:val="36"/>
          <w:szCs w:val="36"/>
          <w:rtl/>
        </w:rPr>
        <w:t>لسلام) پسری دارند به نام «حسن» که هم اسم خودشان است و به خاطر همین به او می گفتند «حسن مثنّی» یعنی حسن دوم، حسن بن الحسن. حسن دوم داماد أبا عبد اللَّه الحسین است. فاطمه بنت الحسین زن حسن مثنّی است. از حسن مثنّی و فاطمه بنت الحسین پسری متولد می شود به نام «</w:t>
      </w:r>
      <w:r>
        <w:rPr>
          <w:rStyle w:val="contenttext"/>
          <w:rFonts w:cs="B Zar" w:hint="cs"/>
          <w:color w:val="000000"/>
          <w:sz w:val="36"/>
          <w:szCs w:val="36"/>
          <w:rtl/>
        </w:rPr>
        <w:t>عبد اللَّه» و چون این پسر، هم از طرف مادر به حضرت امیر و حضرت زهرا(علیهم السلام) متصل می شد و هم از طرف پدر و خیلی خالص بود، به او می گفتند «عبد اللَّه محض» یعنی عبد اللَّه، کسی که یک علوی محض و یک فاطمی محض است، هم از پدر نسب (به امام علی علیه السلام و حض</w:t>
      </w:r>
      <w:r>
        <w:rPr>
          <w:rStyle w:val="contenttext"/>
          <w:rFonts w:cs="B Zar" w:hint="cs"/>
          <w:color w:val="000000"/>
          <w:sz w:val="36"/>
          <w:szCs w:val="36"/>
          <w:rtl/>
        </w:rPr>
        <w:t>رت فاطمه(سلام الله علیها) می برد و هم از مادر.</w:t>
      </w:r>
      <w:hyperlink w:anchor="content_note_297_2" w:tooltip=". مجموعه آثار شهید مطهری، سیری در سیره ائمه اطهار علیهم السلام، ج 18، ص 17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332CDE">
      <w:pPr>
        <w:pStyle w:val="contentparagraph"/>
        <w:bidi/>
        <w:jc w:val="both"/>
        <w:divId w:val="604919528"/>
        <w:rPr>
          <w:rFonts w:cs="B Zar" w:hint="cs"/>
          <w:color w:val="000000"/>
          <w:sz w:val="36"/>
          <w:szCs w:val="36"/>
          <w:rtl/>
        </w:rPr>
      </w:pPr>
      <w:r>
        <w:rPr>
          <w:rStyle w:val="contenttext"/>
          <w:rFonts w:cs="B Zar" w:hint="cs"/>
          <w:color w:val="000000"/>
          <w:sz w:val="36"/>
          <w:szCs w:val="36"/>
          <w:rtl/>
        </w:rPr>
        <w:t>عبد اللَّه محض، پسرانی دارد یکی به نام محمد و یکی به نام ابراهیم. زمان اینها مقارن</w:t>
      </w:r>
      <w:r>
        <w:rPr>
          <w:rStyle w:val="contenttext"/>
          <w:rFonts w:cs="B Zar" w:hint="cs"/>
          <w:color w:val="000000"/>
          <w:sz w:val="36"/>
          <w:szCs w:val="36"/>
          <w:rtl/>
        </w:rPr>
        <w:t xml:space="preserve"> است با اواخر دوره اموی یعنی در حدود سال 130 هجری. محمد بن عبد اللَّه محض به نام «نفس زکیّه» معروف است. در آخر عهد اموی سادات حسنی قیام کردند، حتی عباسیان هم با</w:t>
      </w:r>
    </w:p>
    <w:p w:rsidR="00000000" w:rsidRDefault="00332CDE">
      <w:pPr>
        <w:pStyle w:val="contentparagraph"/>
        <w:bidi/>
        <w:jc w:val="both"/>
        <w:divId w:val="604919528"/>
        <w:rPr>
          <w:rFonts w:cs="B Zar" w:hint="cs"/>
          <w:color w:val="000000"/>
          <w:sz w:val="36"/>
          <w:szCs w:val="36"/>
          <w:rtl/>
        </w:rPr>
      </w:pPr>
      <w:r>
        <w:rPr>
          <w:rStyle w:val="contenttext"/>
          <w:rFonts w:cs="B Zar" w:hint="cs"/>
          <w:color w:val="000000"/>
          <w:sz w:val="36"/>
          <w:szCs w:val="36"/>
          <w:rtl/>
        </w:rPr>
        <w:t>محمد بن عبد اللَّه محض بیعت کردند. امام صادق(علیه السلام) را نیز در جلسه ای دعوت کردند و به ایش</w:t>
      </w:r>
      <w:r>
        <w:rPr>
          <w:rStyle w:val="contenttext"/>
          <w:rFonts w:cs="B Zar" w:hint="cs"/>
          <w:color w:val="000000"/>
          <w:sz w:val="36"/>
          <w:szCs w:val="36"/>
          <w:rtl/>
        </w:rPr>
        <w:t xml:space="preserve">ان گفتند ما می خواهیم قیام کنیم و همه می خواهیم با محمد بن عبد اللَّه بن محض بیعت کنیم، شما هم که سید حسینیّین هستید بیعت کنید. امام فرمود: هدف شما از این کار چیست؟ اگر محمد می خواهد به عنوان امر به معروف و نهی از منکر قیام کند، من با او همراهی می کنم </w:t>
      </w:r>
    </w:p>
    <w:p w:rsidR="00000000" w:rsidRDefault="00332CDE">
      <w:pPr>
        <w:pStyle w:val="contentparagraph"/>
        <w:bidi/>
        <w:jc w:val="both"/>
        <w:divId w:val="604919528"/>
        <w:rPr>
          <w:rFonts w:cs="B Zar" w:hint="cs"/>
          <w:color w:val="000000"/>
          <w:sz w:val="36"/>
          <w:szCs w:val="36"/>
          <w:rtl/>
        </w:rPr>
      </w:pPr>
      <w:r>
        <w:rPr>
          <w:rStyle w:val="contenttext"/>
          <w:rFonts w:cs="B Zar" w:hint="cs"/>
          <w:color w:val="000000"/>
          <w:sz w:val="36"/>
          <w:szCs w:val="36"/>
          <w:rtl/>
        </w:rPr>
        <w:t xml:space="preserve">ص: </w:t>
      </w:r>
      <w:r>
        <w:rPr>
          <w:rStyle w:val="contenttext"/>
          <w:rFonts w:cs="B Zar" w:hint="cs"/>
          <w:color w:val="000000"/>
          <w:sz w:val="36"/>
          <w:szCs w:val="36"/>
          <w:rtl/>
        </w:rPr>
        <w:t>297</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73" style="width:0;height:1.5pt" o:hralign="center" o:hrstd="t" o:hr="t" fillcolor="#a0a0a0" stroked="f"/>
        </w:pict>
      </w:r>
    </w:p>
    <w:p w:rsidR="00000000" w:rsidRDefault="00332CDE">
      <w:pPr>
        <w:bidi/>
        <w:jc w:val="both"/>
        <w:divId w:val="1170563122"/>
        <w:rPr>
          <w:rFonts w:eastAsia="Times New Roman" w:cs="B Zar" w:hint="cs"/>
          <w:color w:val="000000"/>
          <w:sz w:val="36"/>
          <w:szCs w:val="36"/>
          <w:rtl/>
        </w:rPr>
      </w:pPr>
      <w:r>
        <w:rPr>
          <w:rFonts w:eastAsia="Times New Roman" w:cs="B Zar" w:hint="cs"/>
          <w:color w:val="000000"/>
          <w:sz w:val="36"/>
          <w:szCs w:val="36"/>
          <w:rtl/>
        </w:rPr>
        <w:t>1- . مجموعه آثار شهید مطهری، سیری در سیره ائمه اطهار علیهم السلام، ج 18، ص 171.</w:t>
      </w:r>
    </w:p>
    <w:p w:rsidR="00000000" w:rsidRDefault="00332CDE">
      <w:pPr>
        <w:bidi/>
        <w:jc w:val="both"/>
        <w:divId w:val="91897757"/>
        <w:rPr>
          <w:rFonts w:eastAsia="Times New Roman" w:cs="B Zar" w:hint="cs"/>
          <w:color w:val="000000"/>
          <w:sz w:val="36"/>
          <w:szCs w:val="36"/>
          <w:rtl/>
        </w:rPr>
      </w:pPr>
      <w:r>
        <w:rPr>
          <w:rFonts w:eastAsia="Times New Roman" w:cs="B Zar" w:hint="cs"/>
          <w:color w:val="000000"/>
          <w:sz w:val="36"/>
          <w:szCs w:val="36"/>
          <w:rtl/>
        </w:rPr>
        <w:t>2- . مجموعه آثار شهید مطهری، سیری در سیره ائمه اطهار علیهم السلام، ج 18، ص 172.</w:t>
      </w:r>
    </w:p>
    <w:p w:rsidR="00000000" w:rsidRDefault="00332CDE">
      <w:pPr>
        <w:pStyle w:val="contentparagraph"/>
        <w:bidi/>
        <w:jc w:val="both"/>
        <w:divId w:val="2017534633"/>
        <w:rPr>
          <w:rFonts w:cs="B Zar" w:hint="cs"/>
          <w:color w:val="000000"/>
          <w:sz w:val="36"/>
          <w:szCs w:val="36"/>
          <w:rtl/>
        </w:rPr>
      </w:pPr>
      <w:r>
        <w:rPr>
          <w:rStyle w:val="contenttext"/>
          <w:rFonts w:cs="B Zar" w:hint="cs"/>
          <w:color w:val="000000"/>
          <w:sz w:val="36"/>
          <w:szCs w:val="36"/>
          <w:rtl/>
        </w:rPr>
        <w:t>و تأییدش می نمایم، اما اگر می خواهد به این عنوان که او م</w:t>
      </w:r>
      <w:r>
        <w:rPr>
          <w:rStyle w:val="contenttext"/>
          <w:rFonts w:cs="B Zar" w:hint="cs"/>
          <w:color w:val="000000"/>
          <w:sz w:val="36"/>
          <w:szCs w:val="36"/>
          <w:rtl/>
        </w:rPr>
        <w:t>هدی این امت است قیام کند اشتباه می کند، مهدی این امت او نیست، کس دیگر است و من هرگز تأیید نمی کنم. شاید تا حدودی مطلب برای خود محمد بن عبد اللَّه محض هم اشتباه شده بود، زیرا هم اسم پیغمبر بود، یک خالی هم در شانه اش داشت، مردم می گفتند نکند این خال هم علامت</w:t>
      </w:r>
      <w:r>
        <w:rPr>
          <w:rStyle w:val="contenttext"/>
          <w:rFonts w:cs="B Zar" w:hint="cs"/>
          <w:color w:val="000000"/>
          <w:sz w:val="36"/>
          <w:szCs w:val="36"/>
          <w:rtl/>
        </w:rPr>
        <w:t xml:space="preserve"> این باشد که او مهدی امت است. بسیاری از کسانی که با وی بیعت کردند، به عنوان مهدی امت بیعت کردند. معلوم می شود که مسأله مهدی امت آن قدر در میان مسلمین قطعی بوده است که هرکس که قیام می کرد و اندکی صالح بود افرادی می گفتند «این همان مهدی ای است که پیغمبر گفته</w:t>
      </w:r>
      <w:r>
        <w:rPr>
          <w:rStyle w:val="contenttext"/>
          <w:rFonts w:cs="B Zar" w:hint="cs"/>
          <w:color w:val="000000"/>
          <w:sz w:val="36"/>
          <w:szCs w:val="36"/>
          <w:rtl/>
        </w:rPr>
        <w:t xml:space="preserve"> است.» اگر پیغمبر نمی گفت این طور نمی شد.</w:t>
      </w:r>
      <w:hyperlink w:anchor="content_note_298_1" w:tooltip=". پیغمبر اکرم خالی در شانه شان داشتند که آن را« مُهر نبوّت» می نامیدند." w:history="1">
        <w:r>
          <w:rPr>
            <w:rStyle w:val="Hyperlink"/>
            <w:rFonts w:cs="B Zar" w:hint="cs"/>
            <w:sz w:val="36"/>
            <w:szCs w:val="36"/>
            <w:rtl/>
          </w:rPr>
          <w:t>(1)</w:t>
        </w:r>
      </w:hyperlink>
    </w:p>
    <w:p w:rsidR="00000000" w:rsidRDefault="00332CDE">
      <w:pPr>
        <w:pStyle w:val="Heading3"/>
        <w:shd w:val="clear" w:color="auto" w:fill="FFFFFF"/>
        <w:bidi/>
        <w:jc w:val="both"/>
        <w:divId w:val="212514832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نیرنگ منصور، خلیفه عباسی </w:t>
      </w:r>
    </w:p>
    <w:p w:rsidR="00000000" w:rsidRDefault="00332CDE">
      <w:pPr>
        <w:pStyle w:val="contentparagraph"/>
        <w:bidi/>
        <w:jc w:val="both"/>
        <w:divId w:val="2125148320"/>
        <w:rPr>
          <w:rFonts w:cs="B Zar" w:hint="cs"/>
          <w:color w:val="000000"/>
          <w:sz w:val="36"/>
          <w:szCs w:val="36"/>
          <w:rtl/>
        </w:rPr>
      </w:pPr>
      <w:r>
        <w:rPr>
          <w:rStyle w:val="contenttext"/>
          <w:rFonts w:cs="B Zar" w:hint="cs"/>
          <w:color w:val="000000"/>
          <w:sz w:val="36"/>
          <w:szCs w:val="36"/>
          <w:rtl/>
        </w:rPr>
        <w:t>پسر منصور، سومین خلیفه عباسی نام او مهدی بود، اولین خلیفه عباسیان سفّاح، دوم منصور و سوم پسر منصور، مهدی عباسی بود. مورخین و از جمله «دارمستتر»</w:t>
      </w:r>
      <w:hyperlink w:anchor="content_note_298_2" w:tooltip=". خاورشناس و زباندان فرانسوی." w:history="1">
        <w:r>
          <w:rPr>
            <w:rStyle w:val="Hyperlink"/>
            <w:rFonts w:cs="B Zar" w:hint="cs"/>
            <w:sz w:val="36"/>
            <w:szCs w:val="36"/>
            <w:rtl/>
          </w:rPr>
          <w:t>(2)</w:t>
        </w:r>
      </w:hyperlink>
      <w:r>
        <w:rPr>
          <w:rStyle w:val="contenttext"/>
          <w:rFonts w:cs="B Zar" w:hint="cs"/>
          <w:color w:val="000000"/>
          <w:sz w:val="36"/>
          <w:szCs w:val="36"/>
          <w:rtl/>
        </w:rPr>
        <w:t xml:space="preserve"> نوشته اند که منصور مخصوصاً اسم پس</w:t>
      </w:r>
      <w:r>
        <w:rPr>
          <w:rStyle w:val="contenttext"/>
          <w:rFonts w:cs="B Zar" w:hint="cs"/>
          <w:color w:val="000000"/>
          <w:sz w:val="36"/>
          <w:szCs w:val="36"/>
          <w:rtl/>
        </w:rPr>
        <w:t>ر خود را «مهدی» گذاشت برای اینکه می خواست استفاده سیاسی</w:t>
      </w:r>
    </w:p>
    <w:p w:rsidR="00000000" w:rsidRDefault="00332CDE">
      <w:pPr>
        <w:pStyle w:val="contentparagraph"/>
        <w:bidi/>
        <w:jc w:val="both"/>
        <w:divId w:val="2125148320"/>
        <w:rPr>
          <w:rFonts w:cs="B Zar" w:hint="cs"/>
          <w:color w:val="000000"/>
          <w:sz w:val="36"/>
          <w:szCs w:val="36"/>
          <w:rtl/>
        </w:rPr>
      </w:pPr>
      <w:r>
        <w:rPr>
          <w:rStyle w:val="contenttext"/>
          <w:rFonts w:cs="B Zar" w:hint="cs"/>
          <w:color w:val="000000"/>
          <w:sz w:val="36"/>
          <w:szCs w:val="36"/>
          <w:rtl/>
        </w:rPr>
        <w:t xml:space="preserve">کند، بلکه بتواند یک عده مردم را فریب بدهد، بگوید آن مهدی ای که شما در انتظار او هستید پسر من است، و بخاطر همین مقاتل الطالبیّین و دیگران نوشته اند که گاهی با خصّیصین خودش که روبرو می شد (به دروغ بودن </w:t>
      </w:r>
      <w:r>
        <w:rPr>
          <w:rStyle w:val="contenttext"/>
          <w:rFonts w:cs="B Zar" w:hint="cs"/>
          <w:color w:val="000000"/>
          <w:sz w:val="36"/>
          <w:szCs w:val="36"/>
          <w:rtl/>
        </w:rPr>
        <w:t>این مطلب اعتراف می کرد.) یک وقتی با مردی به نام مسلم بن قتیبه که از نزدیکان او بود روبرو شد، گفت: این محمد بن عبد اللَّه محض چه می گوید؟ گفت: «می گوید من مهدی امتم.» گفت: «اشتباه می کند، نه او مهدی امت است نه پسر من».</w:t>
      </w:r>
      <w:hyperlink w:anchor="content_note_298_3" w:tooltip=". مجموعه آثار شهید مطهری، سیری در سیره ائمه اطهار علیهم السلام، ج 18، ص 173."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332CDE">
      <w:pPr>
        <w:pStyle w:val="contentparagraph"/>
        <w:bidi/>
        <w:jc w:val="both"/>
        <w:divId w:val="2125148320"/>
        <w:rPr>
          <w:rFonts w:cs="B Zar" w:hint="cs"/>
          <w:color w:val="000000"/>
          <w:sz w:val="36"/>
          <w:szCs w:val="36"/>
          <w:rtl/>
        </w:rPr>
      </w:pPr>
      <w:r>
        <w:rPr>
          <w:rStyle w:val="contenttext"/>
          <w:rFonts w:cs="B Zar" w:hint="cs"/>
          <w:color w:val="000000"/>
          <w:sz w:val="36"/>
          <w:szCs w:val="36"/>
          <w:rtl/>
        </w:rPr>
        <w:t>ص: 298</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74" style="width:0;height:1.5pt" o:hralign="center" o:hrstd="t" o:hr="t" fillcolor="#a0a0a0" stroked="f"/>
        </w:pict>
      </w:r>
    </w:p>
    <w:p w:rsidR="00000000" w:rsidRDefault="00332CDE">
      <w:pPr>
        <w:bidi/>
        <w:jc w:val="both"/>
        <w:divId w:val="1187063564"/>
        <w:rPr>
          <w:rFonts w:eastAsia="Times New Roman" w:cs="B Zar" w:hint="cs"/>
          <w:color w:val="000000"/>
          <w:sz w:val="36"/>
          <w:szCs w:val="36"/>
          <w:rtl/>
        </w:rPr>
      </w:pPr>
      <w:r>
        <w:rPr>
          <w:rFonts w:eastAsia="Times New Roman" w:cs="B Zar" w:hint="cs"/>
          <w:color w:val="000000"/>
          <w:sz w:val="36"/>
          <w:szCs w:val="36"/>
          <w:rtl/>
        </w:rPr>
        <w:t>1- . پیغمبر اکرم خالی در شانه شان داشتند که آن را« مُهر نبوّت» می نامیدند.</w:t>
      </w:r>
    </w:p>
    <w:p w:rsidR="00000000" w:rsidRDefault="00332CDE">
      <w:pPr>
        <w:bidi/>
        <w:jc w:val="both"/>
        <w:divId w:val="453402418"/>
        <w:rPr>
          <w:rFonts w:eastAsia="Times New Roman" w:cs="B Zar" w:hint="cs"/>
          <w:color w:val="000000"/>
          <w:sz w:val="36"/>
          <w:szCs w:val="36"/>
          <w:rtl/>
        </w:rPr>
      </w:pPr>
      <w:r>
        <w:rPr>
          <w:rFonts w:eastAsia="Times New Roman" w:cs="B Zar" w:hint="cs"/>
          <w:color w:val="000000"/>
          <w:sz w:val="36"/>
          <w:szCs w:val="36"/>
          <w:rtl/>
        </w:rPr>
        <w:t>2- . خاورشناس و زباندان فرانسوی.</w:t>
      </w:r>
    </w:p>
    <w:p w:rsidR="00000000" w:rsidRDefault="00332CDE">
      <w:pPr>
        <w:bidi/>
        <w:jc w:val="both"/>
        <w:divId w:val="711418370"/>
        <w:rPr>
          <w:rFonts w:eastAsia="Times New Roman" w:cs="B Zar" w:hint="cs"/>
          <w:color w:val="000000"/>
          <w:sz w:val="36"/>
          <w:szCs w:val="36"/>
          <w:rtl/>
        </w:rPr>
      </w:pPr>
      <w:r>
        <w:rPr>
          <w:rFonts w:eastAsia="Times New Roman" w:cs="B Zar" w:hint="cs"/>
          <w:color w:val="000000"/>
          <w:sz w:val="36"/>
          <w:szCs w:val="36"/>
          <w:rtl/>
        </w:rPr>
        <w:t>3- . مجموعه آثار شهید مطهری، سیری در سیره ائمه اطهار علیهم السلام، ج 18، ص 173.</w:t>
      </w:r>
    </w:p>
    <w:p w:rsidR="00000000" w:rsidRDefault="00332CDE">
      <w:pPr>
        <w:pStyle w:val="contentparagraph"/>
        <w:bidi/>
        <w:jc w:val="both"/>
        <w:divId w:val="1824270671"/>
        <w:rPr>
          <w:rFonts w:cs="B Zar" w:hint="cs"/>
          <w:color w:val="000000"/>
          <w:sz w:val="36"/>
          <w:szCs w:val="36"/>
          <w:rtl/>
        </w:rPr>
      </w:pPr>
      <w:r>
        <w:rPr>
          <w:rStyle w:val="contenttext"/>
          <w:rFonts w:cs="B Zar" w:hint="cs"/>
          <w:color w:val="000000"/>
          <w:sz w:val="36"/>
          <w:szCs w:val="36"/>
          <w:rtl/>
        </w:rPr>
        <w:t>ولی گاهی با افراد دیگری که روبرو می شد می گفت: «مهدی امت او نیست، پسر من است.» عرض شد بسیاری از کسانی که بیعت می نمودند به همین عنوان بیعت می کردند، از بس روایات مهدی از پیغمبر</w:t>
      </w:r>
      <w:r>
        <w:rPr>
          <w:rStyle w:val="contenttext"/>
          <w:rFonts w:cs="B Zar" w:hint="cs"/>
          <w:color w:val="000000"/>
          <w:sz w:val="36"/>
          <w:szCs w:val="36"/>
          <w:rtl/>
        </w:rPr>
        <w:t xml:space="preserve"> اکرم(صلی الله علیه وآله) زیاد رسیده بود و در دست مردم بود و همین اسباب اشتباه مردمی می شد که کاملاً تحقیق نمی کردند تا مشخصات بیشتری به دست آورند، زود ایمان پیدا می کردند که این، مهدی امت است. </w:t>
      </w:r>
    </w:p>
    <w:p w:rsidR="00000000" w:rsidRDefault="00332CDE">
      <w:pPr>
        <w:pStyle w:val="Heading3"/>
        <w:shd w:val="clear" w:color="auto" w:fill="FFFFFF"/>
        <w:bidi/>
        <w:jc w:val="both"/>
        <w:divId w:val="206709985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اعتقاد به مهدویت در بین اهل سنّت </w:t>
      </w:r>
    </w:p>
    <w:p w:rsidR="00000000" w:rsidRDefault="00332CDE">
      <w:pPr>
        <w:pStyle w:val="contentparagraph"/>
        <w:bidi/>
        <w:jc w:val="both"/>
        <w:divId w:val="2067099859"/>
        <w:rPr>
          <w:rFonts w:cs="B Zar" w:hint="cs"/>
          <w:color w:val="000000"/>
          <w:sz w:val="36"/>
          <w:szCs w:val="36"/>
          <w:rtl/>
        </w:rPr>
      </w:pPr>
      <w:r>
        <w:rPr>
          <w:rStyle w:val="contenttext"/>
          <w:rFonts w:cs="B Zar" w:hint="cs"/>
          <w:color w:val="000000"/>
          <w:sz w:val="36"/>
          <w:szCs w:val="36"/>
          <w:rtl/>
        </w:rPr>
        <w:t>اگر می خواهید بفهمید که این</w:t>
      </w:r>
      <w:r>
        <w:rPr>
          <w:rStyle w:val="contenttext"/>
          <w:rFonts w:cs="B Zar" w:hint="cs"/>
          <w:color w:val="000000"/>
          <w:sz w:val="36"/>
          <w:szCs w:val="36"/>
          <w:rtl/>
        </w:rPr>
        <w:t xml:space="preserve"> مسأله منحصر به شیعه نیست ببینید آیا مدعیان مهدویت فقط در میان شیعه زیاد بوده اند و در میان اهل تسنن نبوده اند؟ می بینید مدعیان مهدویت در میان اهل تسنن هم زیاد بوده اند. یکی از آنها «مهدی سودانی» یا «مُتَمَهدی سودانی» متولد 1264 قمری و متوفای 1302 است که د</w:t>
      </w:r>
      <w:r>
        <w:rPr>
          <w:rStyle w:val="contenttext"/>
          <w:rFonts w:cs="B Zar" w:hint="cs"/>
          <w:color w:val="000000"/>
          <w:sz w:val="36"/>
          <w:szCs w:val="36"/>
          <w:rtl/>
        </w:rPr>
        <w:t>ر سودان ظهور کرد و در آنجا یک جمعیتی به وجود آورد که تا همین اواخر هم بودند. او به ادعای مهدویت ظهور کرد، یعنی این قدر اعتقاد به</w:t>
      </w:r>
    </w:p>
    <w:p w:rsidR="00000000" w:rsidRDefault="00332CDE">
      <w:pPr>
        <w:pStyle w:val="contentparagraph"/>
        <w:bidi/>
        <w:jc w:val="both"/>
        <w:divId w:val="2067099859"/>
        <w:rPr>
          <w:rFonts w:cs="B Zar" w:hint="cs"/>
          <w:color w:val="000000"/>
          <w:sz w:val="36"/>
          <w:szCs w:val="36"/>
          <w:rtl/>
        </w:rPr>
      </w:pPr>
      <w:r>
        <w:rPr>
          <w:rStyle w:val="contenttext"/>
          <w:rFonts w:cs="B Zar" w:hint="cs"/>
          <w:color w:val="000000"/>
          <w:sz w:val="36"/>
          <w:szCs w:val="36"/>
          <w:rtl/>
        </w:rPr>
        <w:t xml:space="preserve">مهدی در همان سرزمینهای سنی نشین وجود داشته است که زمینه را برای ادعای یک مهدی دروغین مساعد کرد. </w:t>
      </w:r>
    </w:p>
    <w:p w:rsidR="00000000" w:rsidRDefault="00332CDE">
      <w:pPr>
        <w:pStyle w:val="contentparagraph"/>
        <w:bidi/>
        <w:jc w:val="both"/>
        <w:divId w:val="2067099859"/>
        <w:rPr>
          <w:rFonts w:cs="B Zar" w:hint="cs"/>
          <w:color w:val="000000"/>
          <w:sz w:val="36"/>
          <w:szCs w:val="36"/>
          <w:rtl/>
        </w:rPr>
      </w:pPr>
      <w:r>
        <w:rPr>
          <w:rStyle w:val="contenttext"/>
          <w:rFonts w:cs="B Zar" w:hint="cs"/>
          <w:color w:val="000000"/>
          <w:sz w:val="36"/>
          <w:szCs w:val="36"/>
          <w:rtl/>
        </w:rPr>
        <w:t>در کشورهای دیگر اسلامی نیز مدع</w:t>
      </w:r>
      <w:r>
        <w:rPr>
          <w:rStyle w:val="contenttext"/>
          <w:rFonts w:cs="B Zar" w:hint="cs"/>
          <w:color w:val="000000"/>
          <w:sz w:val="36"/>
          <w:szCs w:val="36"/>
          <w:rtl/>
        </w:rPr>
        <w:t>یان مهدویت زیاد بوده اند. در هندوستان و پاکستان قادیانی ها به همین عنوانِ ادعای مهدویت ظهور کردند.</w:t>
      </w:r>
      <w:hyperlink w:anchor="content_note_299_1" w:tooltip=". مجموعه آثار شهید مطهری، سیری در سیره ائمه اطهار علیهم السلام، ج 18، ص 176." w:history="1">
        <w:r>
          <w:rPr>
            <w:rStyle w:val="Hyperlink"/>
            <w:rFonts w:cs="B Zar" w:hint="cs"/>
            <w:sz w:val="36"/>
            <w:szCs w:val="36"/>
            <w:rtl/>
          </w:rPr>
          <w:t>(1)</w:t>
        </w:r>
      </w:hyperlink>
    </w:p>
    <w:p w:rsidR="00000000" w:rsidRDefault="00332CDE">
      <w:pPr>
        <w:pStyle w:val="contentparagraph"/>
        <w:bidi/>
        <w:jc w:val="both"/>
        <w:divId w:val="2067099859"/>
        <w:rPr>
          <w:rFonts w:cs="B Zar" w:hint="cs"/>
          <w:color w:val="000000"/>
          <w:sz w:val="36"/>
          <w:szCs w:val="36"/>
          <w:rtl/>
        </w:rPr>
      </w:pPr>
      <w:r>
        <w:rPr>
          <w:rStyle w:val="contenttext"/>
          <w:rFonts w:cs="B Zar" w:hint="cs"/>
          <w:color w:val="000000"/>
          <w:sz w:val="36"/>
          <w:szCs w:val="36"/>
          <w:rtl/>
        </w:rPr>
        <w:t>ص: 299</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75" style="width:0;height:1.5pt" o:hralign="center" o:hrstd="t" o:hr="t" fillcolor="#a0a0a0" stroked="f"/>
        </w:pict>
      </w:r>
    </w:p>
    <w:p w:rsidR="00000000" w:rsidRDefault="00332CDE">
      <w:pPr>
        <w:bidi/>
        <w:jc w:val="both"/>
        <w:divId w:val="1476530931"/>
        <w:rPr>
          <w:rFonts w:eastAsia="Times New Roman" w:cs="B Zar" w:hint="cs"/>
          <w:color w:val="000000"/>
          <w:sz w:val="36"/>
          <w:szCs w:val="36"/>
          <w:rtl/>
        </w:rPr>
      </w:pPr>
      <w:r>
        <w:rPr>
          <w:rFonts w:eastAsia="Times New Roman" w:cs="B Zar" w:hint="cs"/>
          <w:color w:val="000000"/>
          <w:sz w:val="36"/>
          <w:szCs w:val="36"/>
          <w:rtl/>
        </w:rPr>
        <w:t>1- . مجموعه آثار شهید مطهری، سیری در سیره ائمه اطهار علیهم السلام، ج 18، ص 176.</w:t>
      </w:r>
    </w:p>
    <w:p w:rsidR="00000000" w:rsidRDefault="00332CDE">
      <w:pPr>
        <w:pStyle w:val="Heading3"/>
        <w:shd w:val="clear" w:color="auto" w:fill="FFFFFF"/>
        <w:bidi/>
        <w:jc w:val="both"/>
        <w:divId w:val="28293240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ماهیت قیام حضرت مهدی(عجل الله تعالی فرجه الشریف) </w:t>
      </w:r>
    </w:p>
    <w:p w:rsidR="00000000" w:rsidRDefault="00332CDE">
      <w:pPr>
        <w:pStyle w:val="contentparagraph"/>
        <w:bidi/>
        <w:jc w:val="both"/>
        <w:divId w:val="282932400"/>
        <w:rPr>
          <w:rFonts w:cs="B Zar" w:hint="cs"/>
          <w:color w:val="000000"/>
          <w:sz w:val="36"/>
          <w:szCs w:val="36"/>
          <w:rtl/>
        </w:rPr>
      </w:pPr>
      <w:r>
        <w:rPr>
          <w:rStyle w:val="contenttext"/>
          <w:rFonts w:cs="B Zar" w:hint="cs"/>
          <w:color w:val="000000"/>
          <w:sz w:val="36"/>
          <w:szCs w:val="36"/>
          <w:rtl/>
        </w:rPr>
        <w:t xml:space="preserve">برخی حوادث در دنیا وقتی که واقع می شود تنها جنبه انفجار دارد. بعضی از فلسفه ها هم که برخی </w:t>
      </w:r>
      <w:r>
        <w:rPr>
          <w:rStyle w:val="contenttext"/>
          <w:rFonts w:cs="B Zar" w:hint="cs"/>
          <w:color w:val="000000"/>
          <w:sz w:val="36"/>
          <w:szCs w:val="36"/>
          <w:rtl/>
        </w:rPr>
        <w:t>از سیستم های اجتماعی و سیاسی را می پسندند طرفدار انقلاب به معنی انفجارند. به عقیده آنها هر چیزی که جلوی انفجار را بگیرد بد است. و بخاطر همین می بینید بعضی از روشها و سیستم های اجتماعی به طور کلی با اصلاحات اجتماعی مخالف هستند، می گویند: این اصلاحات چیست که</w:t>
      </w:r>
      <w:r>
        <w:rPr>
          <w:rStyle w:val="contenttext"/>
          <w:rFonts w:cs="B Zar" w:hint="cs"/>
          <w:color w:val="000000"/>
          <w:sz w:val="36"/>
          <w:szCs w:val="36"/>
          <w:rtl/>
        </w:rPr>
        <w:t xml:space="preserve"> شما می کنید؟! بگذارید اصلاح نباشد، بگذارید مفاسد زیاد شود، عقده ها و کینه ها زیاد شود، ناراحتی و ظلم بیشتر شود، کارها پریشانتر شود، پریشانی و پریشانی تا یک مرتبه از بُن زیر و رو شود و انقلاب صورت گیرد. </w:t>
      </w:r>
    </w:p>
    <w:p w:rsidR="00000000" w:rsidRDefault="00332CDE">
      <w:pPr>
        <w:pStyle w:val="contentparagraph"/>
        <w:bidi/>
        <w:jc w:val="both"/>
        <w:divId w:val="282932400"/>
        <w:rPr>
          <w:rFonts w:cs="B Zar" w:hint="cs"/>
          <w:color w:val="000000"/>
          <w:sz w:val="36"/>
          <w:szCs w:val="36"/>
          <w:rtl/>
        </w:rPr>
      </w:pPr>
      <w:r>
        <w:rPr>
          <w:rStyle w:val="contenttext"/>
          <w:rFonts w:cs="B Zar" w:hint="cs"/>
          <w:color w:val="000000"/>
          <w:sz w:val="36"/>
          <w:szCs w:val="36"/>
          <w:rtl/>
        </w:rPr>
        <w:t xml:space="preserve">فقه ما در اینجا وضع روشنی دارد. آیا ما مسلمانان راجع به ظهور حضرت حجت باید این جور فکر کنیم؟ باید بگوییم: بگذارید معصیت و گناه زیاد شود، بگذارید اوضاع پریشانتر گردد، پس امر به معروف و نهی از منکر نکنیم، بچه هایمان را تربیت نکنیم، بلکه خودمان هم برای اینکه </w:t>
      </w:r>
      <w:r>
        <w:rPr>
          <w:rStyle w:val="contenttext"/>
          <w:rFonts w:cs="B Zar" w:hint="cs"/>
          <w:color w:val="000000"/>
          <w:sz w:val="36"/>
          <w:szCs w:val="36"/>
          <w:rtl/>
        </w:rPr>
        <w:t>در ظهور حضرت حجت(علیه السلام) سهیم باشیم العیاذ باللَّه نماز نخوانیم، روزه نگیریم، هیچ وظیفه ای را انجام ندهیم، دیگران را هم تشویق کنیم که نماز را رها کنید، روزه را رها کنید، زکات را رها کنید، حج را رها کنید، بگذارید همه اینها از بین برود تا مقدمات ظهور</w:t>
      </w:r>
    </w:p>
    <w:p w:rsidR="00000000" w:rsidRDefault="00332CDE">
      <w:pPr>
        <w:pStyle w:val="contentparagraph"/>
        <w:bidi/>
        <w:jc w:val="both"/>
        <w:divId w:val="282932400"/>
        <w:rPr>
          <w:rFonts w:cs="B Zar" w:hint="cs"/>
          <w:color w:val="000000"/>
          <w:sz w:val="36"/>
          <w:szCs w:val="36"/>
          <w:rtl/>
        </w:rPr>
      </w:pPr>
      <w:r>
        <w:rPr>
          <w:rStyle w:val="contenttext"/>
          <w:rFonts w:cs="B Zar" w:hint="cs"/>
          <w:color w:val="000000"/>
          <w:sz w:val="36"/>
          <w:szCs w:val="36"/>
          <w:rtl/>
        </w:rPr>
        <w:t>فر</w:t>
      </w:r>
      <w:r>
        <w:rPr>
          <w:rStyle w:val="contenttext"/>
          <w:rFonts w:cs="B Zar" w:hint="cs"/>
          <w:color w:val="000000"/>
          <w:sz w:val="36"/>
          <w:szCs w:val="36"/>
          <w:rtl/>
        </w:rPr>
        <w:t>اهم شود؟ خیر، این بدون شک بر خلاف یک اصل قطعی اسلامی است؛ یعنی به انتظار ظهور آن حضرت، هیچ تکلیفی از ما ساقط نمی شود، نه تکلیف فردی و نه تکلیف اجتماعی. شما در شیعه تا چه رسد به اهل تسنن، یک عالِم پیدا نمی کنید که بگوید انتظار ظهور حضرت حجت یک تکلیف کوچک را</w:t>
      </w:r>
      <w:r>
        <w:rPr>
          <w:rStyle w:val="contenttext"/>
          <w:rFonts w:cs="B Zar" w:hint="cs"/>
          <w:color w:val="000000"/>
          <w:sz w:val="36"/>
          <w:szCs w:val="36"/>
          <w:rtl/>
        </w:rPr>
        <w:t xml:space="preserve"> از ما ساقط می کند. هیچ تکلیفی را از ما ساقط نمی کند. این یک نوع تفسیر از ظهور حضرت حجت است.</w:t>
      </w:r>
      <w:hyperlink w:anchor="content_note_300_1" w:tooltip=". مجموعه آثار شهید مطهری، سیری در سیره ائمه اطهار علیهم السلام، ج 18، ص 178."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332CDE">
      <w:pPr>
        <w:pStyle w:val="contentparagraph"/>
        <w:bidi/>
        <w:jc w:val="both"/>
        <w:divId w:val="282932400"/>
        <w:rPr>
          <w:rFonts w:cs="B Zar" w:hint="cs"/>
          <w:color w:val="000000"/>
          <w:sz w:val="36"/>
          <w:szCs w:val="36"/>
          <w:rtl/>
        </w:rPr>
      </w:pPr>
      <w:r>
        <w:rPr>
          <w:rStyle w:val="contenttext"/>
          <w:rFonts w:cs="B Zar" w:hint="cs"/>
          <w:color w:val="000000"/>
          <w:sz w:val="36"/>
          <w:szCs w:val="36"/>
          <w:rtl/>
        </w:rPr>
        <w:t>ص: 300</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76" style="width:0;height:1.5pt" o:hralign="center" o:hrstd="t" o:hr="t" fillcolor="#a0a0a0" stroked="f"/>
        </w:pict>
      </w:r>
    </w:p>
    <w:p w:rsidR="00000000" w:rsidRDefault="00332CDE">
      <w:pPr>
        <w:bidi/>
        <w:jc w:val="both"/>
        <w:divId w:val="1266185504"/>
        <w:rPr>
          <w:rFonts w:eastAsia="Times New Roman" w:cs="B Zar" w:hint="cs"/>
          <w:color w:val="000000"/>
          <w:sz w:val="36"/>
          <w:szCs w:val="36"/>
          <w:rtl/>
        </w:rPr>
      </w:pPr>
      <w:r>
        <w:rPr>
          <w:rFonts w:eastAsia="Times New Roman" w:cs="B Zar" w:hint="cs"/>
          <w:color w:val="000000"/>
          <w:sz w:val="36"/>
          <w:szCs w:val="36"/>
          <w:rtl/>
        </w:rPr>
        <w:t>1- . مجموعه آثار شهید مطهری، سیری در سیره ائمه اطهار علیهم السلام، ج 18، ص 178.</w:t>
      </w:r>
    </w:p>
    <w:p w:rsidR="00000000" w:rsidRDefault="00332CDE">
      <w:pPr>
        <w:pStyle w:val="contentparagraph"/>
        <w:bidi/>
        <w:jc w:val="both"/>
        <w:divId w:val="1713995332"/>
        <w:rPr>
          <w:rFonts w:cs="B Zar" w:hint="cs"/>
          <w:color w:val="000000"/>
          <w:sz w:val="36"/>
          <w:szCs w:val="36"/>
          <w:rtl/>
        </w:rPr>
      </w:pPr>
      <w:r>
        <w:rPr>
          <w:rStyle w:val="contenttext"/>
          <w:rFonts w:cs="B Zar" w:hint="cs"/>
          <w:color w:val="000000"/>
          <w:sz w:val="36"/>
          <w:szCs w:val="36"/>
          <w:rtl/>
        </w:rPr>
        <w:t>نوع دیگر این است که صحبتِ رسیده شدن است نه صحبت انفجار؛ مثل یک میوه در صراط تکامل است. میوه موقعی دارد، یعنی سیر تکاملی خودش را طی کند و برسد به مرحله ای که باید چیده ش</w:t>
      </w:r>
      <w:r>
        <w:rPr>
          <w:rStyle w:val="contenttext"/>
          <w:rFonts w:cs="B Zar" w:hint="cs"/>
          <w:color w:val="000000"/>
          <w:sz w:val="36"/>
          <w:szCs w:val="36"/>
          <w:rtl/>
        </w:rPr>
        <w:t>ود. مسأله ظهور حضرت حجت(علیه السلام) شباهت دارد به رسیدن یک میوه؛ یعنی اگر ایشان تاکنون ظهور نکرده اند، نه فقط به خاطر این است که گناه کم شده است، بلکه همچنین هنوز دنیا به آن مرحله از قابلیت نرسیده است؛ و به همین دلیل در روایات شیعه زیاد می بینیم که هر وقت</w:t>
      </w:r>
      <w:r>
        <w:rPr>
          <w:rStyle w:val="contenttext"/>
          <w:rFonts w:cs="B Zar" w:hint="cs"/>
          <w:color w:val="000000"/>
          <w:sz w:val="36"/>
          <w:szCs w:val="36"/>
          <w:rtl/>
        </w:rPr>
        <w:t xml:space="preserve"> آن اقلیت سیصد و سیزده نفر پیدا شد امام ظهور(عجل الله تعالی فرجه الشریف) می کند. هنوز همان اقلیت سیصد و سیزده نفر وجود ندارد، یعنی زمان باید آن قدر جلو برود که از یک نظر هر اندازه فاسد شود، از نظر دیگر آنهایی که می خواهند حکومت را تشکیل بدهند و به تبع و در</w:t>
      </w:r>
      <w:r>
        <w:rPr>
          <w:rStyle w:val="contenttext"/>
          <w:rFonts w:cs="B Zar" w:hint="cs"/>
          <w:color w:val="000000"/>
          <w:sz w:val="36"/>
          <w:szCs w:val="36"/>
          <w:rtl/>
        </w:rPr>
        <w:t xml:space="preserve"> زیر لوای ایشان زمامدار جهان شوند پدید آیند. هنوز چنین مردان لایقی در دنیا به وجود نیامده اند. بله «تا پریشان نشود کار به سامان نرسد» اما پریشانی تا پریشانی فرق می کند. </w:t>
      </w:r>
    </w:p>
    <w:p w:rsidR="00000000" w:rsidRDefault="00332CDE">
      <w:pPr>
        <w:pStyle w:val="contentparagraph"/>
        <w:bidi/>
        <w:jc w:val="both"/>
        <w:divId w:val="1713995332"/>
        <w:rPr>
          <w:rFonts w:cs="B Zar" w:hint="cs"/>
          <w:color w:val="000000"/>
          <w:sz w:val="36"/>
          <w:szCs w:val="36"/>
          <w:rtl/>
        </w:rPr>
      </w:pPr>
      <w:r>
        <w:rPr>
          <w:rStyle w:val="contenttext"/>
          <w:rFonts w:cs="B Zar" w:hint="cs"/>
          <w:color w:val="000000"/>
          <w:sz w:val="36"/>
          <w:szCs w:val="36"/>
          <w:rtl/>
        </w:rPr>
        <w:t>همیشه در دنیا پریشانی پیدا می شود، پشت سر پریشانی سامان پیدا می شود، بعد این سامان تبد</w:t>
      </w:r>
      <w:r>
        <w:rPr>
          <w:rStyle w:val="contenttext"/>
          <w:rFonts w:cs="B Zar" w:hint="cs"/>
          <w:color w:val="000000"/>
          <w:sz w:val="36"/>
          <w:szCs w:val="36"/>
          <w:rtl/>
        </w:rPr>
        <w:t>یل به پریشانی می شود اما پریشانیِ در یک سطح عالی تر، نه در سطح پایین. بعد آن پریشانی تبدیل به یک سامان می شود. یعنی این پریشانیِ بعد از آن سامان، حتی بر خود آن</w:t>
      </w:r>
    </w:p>
    <w:p w:rsidR="00000000" w:rsidRDefault="00332CDE">
      <w:pPr>
        <w:pStyle w:val="contentparagraph"/>
        <w:bidi/>
        <w:jc w:val="both"/>
        <w:divId w:val="1713995332"/>
        <w:rPr>
          <w:rFonts w:cs="B Zar" w:hint="cs"/>
          <w:color w:val="000000"/>
          <w:sz w:val="36"/>
          <w:szCs w:val="36"/>
          <w:rtl/>
        </w:rPr>
      </w:pPr>
      <w:r>
        <w:rPr>
          <w:rStyle w:val="contenttext"/>
          <w:rFonts w:cs="B Zar" w:hint="cs"/>
          <w:color w:val="000000"/>
          <w:sz w:val="36"/>
          <w:szCs w:val="36"/>
          <w:rtl/>
        </w:rPr>
        <w:t>سامان برتری دارد. به خاطر همین می گویند حرکت اجتماع بشر حرکت حلزونی است، یعنی حرکت دَوری ارتفاعی</w:t>
      </w:r>
      <w:r>
        <w:rPr>
          <w:rStyle w:val="contenttext"/>
          <w:rFonts w:cs="B Zar" w:hint="cs"/>
          <w:color w:val="000000"/>
          <w:sz w:val="36"/>
          <w:szCs w:val="36"/>
          <w:rtl/>
        </w:rPr>
        <w:t xml:space="preserve"> است، در عین اینکه اجتماع بشر دور می زند، در یک سطح افقی دور نمی زند، رو به بالا دور می زند. بله، مرتب سامانها به پریشانی ها می گراید اما پریشانی ای که در عین اینکه پریشانی است در سطح بالاتر است. </w:t>
      </w:r>
    </w:p>
    <w:p w:rsidR="00000000" w:rsidRDefault="00332CDE">
      <w:pPr>
        <w:pStyle w:val="contentparagraph"/>
        <w:bidi/>
        <w:jc w:val="both"/>
        <w:divId w:val="1713995332"/>
        <w:rPr>
          <w:rFonts w:cs="B Zar" w:hint="cs"/>
          <w:color w:val="000000"/>
          <w:sz w:val="36"/>
          <w:szCs w:val="36"/>
          <w:rtl/>
        </w:rPr>
      </w:pPr>
      <w:r>
        <w:rPr>
          <w:rStyle w:val="contenttext"/>
          <w:rFonts w:cs="B Zar" w:hint="cs"/>
          <w:color w:val="000000"/>
          <w:sz w:val="36"/>
          <w:szCs w:val="36"/>
          <w:rtl/>
        </w:rPr>
        <w:t>بدون شک امروز دنیای ما یک دنیای پریشان و از هم گسیخته ای اس</w:t>
      </w:r>
      <w:r>
        <w:rPr>
          <w:rStyle w:val="contenttext"/>
          <w:rFonts w:cs="B Zar" w:hint="cs"/>
          <w:color w:val="000000"/>
          <w:sz w:val="36"/>
          <w:szCs w:val="36"/>
          <w:rtl/>
        </w:rPr>
        <w:t xml:space="preserve">ت، یک دنیایی است که الآن اختیار از دست زمامداران بزرگ درجه اول آن هم بیرون است، اما این یک پریشانی است در </w:t>
      </w:r>
    </w:p>
    <w:p w:rsidR="00000000" w:rsidRDefault="00332CDE">
      <w:pPr>
        <w:pStyle w:val="contentparagraph"/>
        <w:bidi/>
        <w:jc w:val="both"/>
        <w:divId w:val="1713995332"/>
        <w:rPr>
          <w:rFonts w:cs="B Zar" w:hint="cs"/>
          <w:color w:val="000000"/>
          <w:sz w:val="36"/>
          <w:szCs w:val="36"/>
          <w:rtl/>
        </w:rPr>
      </w:pPr>
      <w:r>
        <w:rPr>
          <w:rStyle w:val="contenttext"/>
          <w:rFonts w:cs="B Zar" w:hint="cs"/>
          <w:color w:val="000000"/>
          <w:sz w:val="36"/>
          <w:szCs w:val="36"/>
          <w:rtl/>
        </w:rPr>
        <w:t>ص: 301</w:t>
      </w:r>
    </w:p>
    <w:p w:rsidR="00000000" w:rsidRDefault="00332CDE">
      <w:pPr>
        <w:pStyle w:val="contentparagraph"/>
        <w:bidi/>
        <w:jc w:val="both"/>
        <w:divId w:val="700282876"/>
        <w:rPr>
          <w:rFonts w:cs="B Zar" w:hint="cs"/>
          <w:color w:val="000000"/>
          <w:sz w:val="36"/>
          <w:szCs w:val="36"/>
          <w:rtl/>
        </w:rPr>
      </w:pPr>
      <w:r>
        <w:rPr>
          <w:rStyle w:val="contenttext"/>
          <w:rFonts w:cs="B Zar" w:hint="cs"/>
          <w:color w:val="000000"/>
          <w:sz w:val="36"/>
          <w:szCs w:val="36"/>
          <w:rtl/>
        </w:rPr>
        <w:t>سطح جهان، با پریشانیِ در دِه از زمین تا آسمان فرق می کند، با سامان یک ده هم از زمین تا آسمان فرق می کند، با سامان یک شهر هم از زمین تا آسمان ف</w:t>
      </w:r>
      <w:r>
        <w:rPr>
          <w:rStyle w:val="contenttext"/>
          <w:rFonts w:cs="B Zar" w:hint="cs"/>
          <w:color w:val="000000"/>
          <w:sz w:val="36"/>
          <w:szCs w:val="36"/>
          <w:rtl/>
        </w:rPr>
        <w:t>رق می کند.</w:t>
      </w:r>
      <w:hyperlink w:anchor="content_note_302_1" w:tooltip=". مجموعه آثار شهید مطهری، سیری در سیره ائمه اطهار علیهم السلام، ج 18، ص 179." w:history="1">
        <w:r>
          <w:rPr>
            <w:rStyle w:val="Hyperlink"/>
            <w:rFonts w:cs="B Zar" w:hint="cs"/>
            <w:sz w:val="36"/>
            <w:szCs w:val="36"/>
            <w:rtl/>
          </w:rPr>
          <w:t>(1)</w:t>
        </w:r>
      </w:hyperlink>
    </w:p>
    <w:p w:rsidR="00000000" w:rsidRDefault="00332CDE">
      <w:pPr>
        <w:pStyle w:val="contentparagraph"/>
        <w:bidi/>
        <w:jc w:val="both"/>
        <w:divId w:val="700282876"/>
        <w:rPr>
          <w:rFonts w:cs="B Zar" w:hint="cs"/>
          <w:color w:val="000000"/>
          <w:sz w:val="36"/>
          <w:szCs w:val="36"/>
          <w:rtl/>
        </w:rPr>
      </w:pPr>
      <w:r>
        <w:rPr>
          <w:rStyle w:val="contenttext"/>
          <w:rFonts w:cs="B Zar" w:hint="cs"/>
          <w:color w:val="000000"/>
          <w:sz w:val="36"/>
          <w:szCs w:val="36"/>
          <w:rtl/>
        </w:rPr>
        <w:t>بنابراین ما، هم رو به پریشانی می رویم و هم رو به سامان، در آنِ واحد. ما که رو به ظهور حضرت حجت(علیه السلام) می رویم، در آنِ واحد هم رو به پریشانی می رویم، چون از سامان به پریشانی باید رفت، و هم رو به سامان می رویم، چون پریشانیِ در سطح بالاتر است. چه وقت در</w:t>
      </w:r>
      <w:r>
        <w:rPr>
          <w:rStyle w:val="contenttext"/>
          <w:rFonts w:cs="B Zar" w:hint="cs"/>
          <w:color w:val="000000"/>
          <w:sz w:val="36"/>
          <w:szCs w:val="36"/>
          <w:rtl/>
        </w:rPr>
        <w:t xml:space="preserve"> صد سال پیش این افکاری که امروز در میان افراد بشر پیدا شده، پیدا شده بود؟! امروز دیگر روشنفکران جهان می گویند: یگانه راه چاره بدبختی های امروز بشر تشکیل یک حکومت واحد جهانی است. اصلا در گذشته چنین فکری به مخیله بشر نمی توانست خطور کند. </w:t>
      </w:r>
    </w:p>
    <w:p w:rsidR="00000000" w:rsidRDefault="00332CDE">
      <w:pPr>
        <w:pStyle w:val="contentparagraph"/>
        <w:bidi/>
        <w:jc w:val="both"/>
        <w:divId w:val="700282876"/>
        <w:rPr>
          <w:rFonts w:cs="B Zar" w:hint="cs"/>
          <w:color w:val="000000"/>
          <w:sz w:val="36"/>
          <w:szCs w:val="36"/>
          <w:rtl/>
        </w:rPr>
      </w:pPr>
      <w:r>
        <w:rPr>
          <w:rStyle w:val="contenttext"/>
          <w:rFonts w:cs="B Zar" w:hint="cs"/>
          <w:color w:val="000000"/>
          <w:sz w:val="36"/>
          <w:szCs w:val="36"/>
          <w:rtl/>
        </w:rPr>
        <w:t>پس چون ما در عین ای</w:t>
      </w:r>
      <w:r>
        <w:rPr>
          <w:rStyle w:val="contenttext"/>
          <w:rFonts w:cs="B Zar" w:hint="cs"/>
          <w:color w:val="000000"/>
          <w:sz w:val="36"/>
          <w:szCs w:val="36"/>
          <w:rtl/>
        </w:rPr>
        <w:t>نکه رو به پریشانی می رویم رو به سامان هم می رویم، بنابراین اسلام هرگز دستور نمی دهد که تکالیف را انجام ندهید. اگر غیر از این بود دستور می داد که محرمات را ارتکاب کنید، واجبات را ترک کنید، امر به معروف و نهی از منکر نکنید، بچه هایتان را تربیت نکنید، بگذارید</w:t>
      </w:r>
      <w:r>
        <w:rPr>
          <w:rStyle w:val="contenttext"/>
          <w:rFonts w:cs="B Zar" w:hint="cs"/>
          <w:color w:val="000000"/>
          <w:sz w:val="36"/>
          <w:szCs w:val="36"/>
          <w:rtl/>
        </w:rPr>
        <w:t xml:space="preserve"> فساد بیشتر شود؛ شما که می روید دنبال نماز خواندن، روزه گرفتن، امر به</w:t>
      </w:r>
    </w:p>
    <w:p w:rsidR="00000000" w:rsidRDefault="00332CDE">
      <w:pPr>
        <w:pStyle w:val="contentparagraph"/>
        <w:bidi/>
        <w:jc w:val="both"/>
        <w:divId w:val="700282876"/>
        <w:rPr>
          <w:rFonts w:cs="B Zar" w:hint="cs"/>
          <w:color w:val="000000"/>
          <w:sz w:val="36"/>
          <w:szCs w:val="36"/>
          <w:rtl/>
        </w:rPr>
      </w:pPr>
      <w:r>
        <w:rPr>
          <w:rStyle w:val="contenttext"/>
          <w:rFonts w:cs="B Zar" w:hint="cs"/>
          <w:color w:val="000000"/>
          <w:sz w:val="36"/>
          <w:szCs w:val="36"/>
          <w:rtl/>
        </w:rPr>
        <w:t xml:space="preserve">معروف، تألیف کتاب، سخنرانی، تبلیغ، و می خواهید سطح تبلیغات را بالا ببرید، شما که می خواهید اصلاح کنید، ظهور حضرت حجت را تأخیر می اندازید. خیر، همین اصلاحات هم ظهور حضرت حجت(علیه السلام) </w:t>
      </w:r>
      <w:r>
        <w:rPr>
          <w:rStyle w:val="contenttext"/>
          <w:rFonts w:cs="B Zar" w:hint="cs"/>
          <w:color w:val="000000"/>
          <w:sz w:val="36"/>
          <w:szCs w:val="36"/>
          <w:rtl/>
        </w:rPr>
        <w:t xml:space="preserve">را نزدیک می کند همان طور که آن پریشانیها نیز ظهور آن حضرت را نزدیک می کند. ابداً مسأله انتظار ظهور حضرت حجت(علیه السلام) نباید این خیال را در ما ایجاد کند که ما منتظر ظهور هستیم پس فلان تکلیف از ما ساقط است؛ هیچ تکلیفی از ما ساقط نمی شود. </w:t>
      </w:r>
    </w:p>
    <w:p w:rsidR="00000000" w:rsidRDefault="00332CDE">
      <w:pPr>
        <w:pStyle w:val="contentparagraph"/>
        <w:bidi/>
        <w:jc w:val="both"/>
        <w:divId w:val="700282876"/>
        <w:rPr>
          <w:rFonts w:cs="B Zar" w:hint="cs"/>
          <w:color w:val="000000"/>
          <w:sz w:val="36"/>
          <w:szCs w:val="36"/>
          <w:rtl/>
        </w:rPr>
      </w:pPr>
      <w:r>
        <w:rPr>
          <w:rStyle w:val="contenttext"/>
          <w:rFonts w:cs="B Zar" w:hint="cs"/>
          <w:color w:val="000000"/>
          <w:sz w:val="36"/>
          <w:szCs w:val="36"/>
          <w:rtl/>
        </w:rPr>
        <w:t>مهدویت، یک فلسفه</w:t>
      </w:r>
      <w:r>
        <w:rPr>
          <w:rStyle w:val="contenttext"/>
          <w:rFonts w:cs="B Zar" w:hint="cs"/>
          <w:color w:val="000000"/>
          <w:sz w:val="36"/>
          <w:szCs w:val="36"/>
          <w:rtl/>
        </w:rPr>
        <w:t xml:space="preserve"> بزرگ جهانی </w:t>
      </w:r>
    </w:p>
    <w:p w:rsidR="00000000" w:rsidRDefault="00332CDE">
      <w:pPr>
        <w:pStyle w:val="contentparagraph"/>
        <w:bidi/>
        <w:jc w:val="both"/>
        <w:divId w:val="700282876"/>
        <w:rPr>
          <w:rFonts w:cs="B Zar" w:hint="cs"/>
          <w:color w:val="000000"/>
          <w:sz w:val="36"/>
          <w:szCs w:val="36"/>
          <w:rtl/>
        </w:rPr>
      </w:pPr>
      <w:r>
        <w:rPr>
          <w:rStyle w:val="contenttext"/>
          <w:rFonts w:cs="B Zar" w:hint="cs"/>
          <w:color w:val="000000"/>
          <w:sz w:val="36"/>
          <w:szCs w:val="36"/>
          <w:rtl/>
        </w:rPr>
        <w:t>ص: 302</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77" style="width:0;height:1.5pt" o:hralign="center" o:hrstd="t" o:hr="t" fillcolor="#a0a0a0" stroked="f"/>
        </w:pict>
      </w:r>
    </w:p>
    <w:p w:rsidR="00000000" w:rsidRDefault="00332CDE">
      <w:pPr>
        <w:bidi/>
        <w:jc w:val="both"/>
        <w:divId w:val="397439696"/>
        <w:rPr>
          <w:rFonts w:eastAsia="Times New Roman" w:cs="B Zar" w:hint="cs"/>
          <w:color w:val="000000"/>
          <w:sz w:val="36"/>
          <w:szCs w:val="36"/>
          <w:rtl/>
        </w:rPr>
      </w:pPr>
      <w:r>
        <w:rPr>
          <w:rFonts w:eastAsia="Times New Roman" w:cs="B Zar" w:hint="cs"/>
          <w:color w:val="000000"/>
          <w:sz w:val="36"/>
          <w:szCs w:val="36"/>
          <w:rtl/>
        </w:rPr>
        <w:t>1- . مجموعه آثار شهید مطهری، سیری در سیره ائمه اطهار علیهم السلام، ج 18، ص 179.</w:t>
      </w:r>
    </w:p>
    <w:p w:rsidR="00000000" w:rsidRDefault="00332CDE">
      <w:pPr>
        <w:pStyle w:val="contentparagraph"/>
        <w:bidi/>
        <w:jc w:val="both"/>
        <w:divId w:val="1107308629"/>
        <w:rPr>
          <w:rFonts w:cs="B Zar" w:hint="cs"/>
          <w:color w:val="000000"/>
          <w:sz w:val="36"/>
          <w:szCs w:val="36"/>
          <w:rtl/>
        </w:rPr>
      </w:pPr>
      <w:r>
        <w:rPr>
          <w:rStyle w:val="contenttext"/>
          <w:rFonts w:cs="B Zar" w:hint="cs"/>
          <w:color w:val="000000"/>
          <w:sz w:val="36"/>
          <w:szCs w:val="36"/>
          <w:rtl/>
        </w:rPr>
        <w:t xml:space="preserve">غالب ما این مسأله را به صورت یک آرزوی کودکانه یک آدمی که دچار عقده و انتقام است درآورده ایم. گویی حضرت حجت(علیه السلام) </w:t>
      </w:r>
      <w:r>
        <w:rPr>
          <w:rStyle w:val="contenttext"/>
          <w:rFonts w:cs="B Zar" w:hint="cs"/>
          <w:color w:val="000000"/>
          <w:sz w:val="36"/>
          <w:szCs w:val="36"/>
          <w:rtl/>
        </w:rPr>
        <w:t>فقط انتظار دارند که چه هنگام خداوند تبارک و تعالی به ایشان اجازه بدهند که مثلاً بیایند ما مردم ایران را غرق در سعادت کنند یا شیعه را غرق در سعادت کنند. نه، این یک فلسفه بزرگ جهانی است، چون اسلام یک دین جهانی است، چون تشیع به معنی واقعی اش یک امر جهانی است.</w:t>
      </w:r>
      <w:r>
        <w:rPr>
          <w:rStyle w:val="contenttext"/>
          <w:rFonts w:cs="B Zar" w:hint="cs"/>
          <w:color w:val="000000"/>
          <w:sz w:val="36"/>
          <w:szCs w:val="36"/>
          <w:rtl/>
        </w:rPr>
        <w:t xml:space="preserve"> این را ما باید به صورت یک فلسفه بزرگ جهانی تلقی کنیم. وقتی قرآن می گوید: «وَ لَقَدْ کَتَبْنا فِی الزَّبُورِ مِنْ بَعْدِ الذِّکْرِ أَنَّ الْأَرْضَ یَرِثُها عِبادِیَ الصَّالِحُونَ»</w:t>
      </w:r>
      <w:hyperlink w:anchor="content_note_303_1" w:tooltip=". سوره انبیاء: 21، آیه 105." w:history="1">
        <w:r>
          <w:rPr>
            <w:rStyle w:val="Hyperlink"/>
            <w:rFonts w:cs="B Zar" w:hint="cs"/>
            <w:sz w:val="36"/>
            <w:szCs w:val="36"/>
            <w:rtl/>
          </w:rPr>
          <w:t>(1)</w:t>
        </w:r>
      </w:hyperlink>
      <w:r>
        <w:rPr>
          <w:rStyle w:val="contenttext"/>
          <w:rFonts w:cs="B Zar" w:hint="cs"/>
          <w:color w:val="000000"/>
          <w:sz w:val="36"/>
          <w:szCs w:val="36"/>
          <w:rtl/>
        </w:rPr>
        <w:t xml:space="preserve"> صحبت از زمین است، نه صحبت از این منطقه و آن منطقه و این قوم و آن نژاد. اولاً: امیدواری به آینده است که دنیا در آینده نابود نمی شود. امروز این فکر در دنیای اروپا پیدا شده که بشر در تمدن خودش به مرحله ای رسیده که با گوری که خودش به دست خودش کنده است یک گام </w:t>
      </w:r>
      <w:r>
        <w:rPr>
          <w:rStyle w:val="contenttext"/>
          <w:rFonts w:cs="B Zar" w:hint="cs"/>
          <w:color w:val="000000"/>
          <w:sz w:val="36"/>
          <w:szCs w:val="36"/>
          <w:rtl/>
        </w:rPr>
        <w:t>بیشتر فاصله ندارد. طبق اصول ظاهری نیز همین طور است ولی اصول دین و مذهب به ما می گوید: زندگی سعادتمندانه بشر آن است که در آینده است، این که اکنون هست موقت است.</w:t>
      </w:r>
      <w:hyperlink w:anchor="content_note_303_2" w:tooltip=". مجموعه آثار شهید مطهری، سیری در سیره ائمه اطهار علیهم السلام، ج 18، ص 180." w:history="1">
        <w:r>
          <w:rPr>
            <w:rStyle w:val="Hyperlink"/>
            <w:rFonts w:cs="B Zar" w:hint="cs"/>
            <w:sz w:val="36"/>
            <w:szCs w:val="36"/>
            <w:rtl/>
          </w:rPr>
          <w:t>(2)</w:t>
        </w:r>
      </w:hyperlink>
    </w:p>
    <w:p w:rsidR="00000000" w:rsidRDefault="00332CDE">
      <w:pPr>
        <w:pStyle w:val="contentparagraph"/>
        <w:bidi/>
        <w:jc w:val="both"/>
        <w:divId w:val="1107308629"/>
        <w:rPr>
          <w:rFonts w:cs="B Zar" w:hint="cs"/>
          <w:color w:val="000000"/>
          <w:sz w:val="36"/>
          <w:szCs w:val="36"/>
          <w:rtl/>
        </w:rPr>
      </w:pPr>
      <w:r>
        <w:rPr>
          <w:rStyle w:val="contenttext"/>
          <w:rFonts w:cs="B Zar" w:hint="cs"/>
          <w:color w:val="000000"/>
          <w:sz w:val="36"/>
          <w:szCs w:val="36"/>
          <w:rtl/>
        </w:rPr>
        <w:t>ثانیاً: آن دوره، دوره عقل و عدالت است. شما می بینید یک فرد سه دوره کلی دارد: دوره کودکی که دوره بازی و افکار کودکانه است، دوره جوانی که دوره خشم و شهوت است، و دوره عاقله مردی و پیری که دوره پختگی و استفاده از تجربیات، دوره دو</w:t>
      </w:r>
      <w:r>
        <w:rPr>
          <w:rStyle w:val="contenttext"/>
          <w:rFonts w:cs="B Zar" w:hint="cs"/>
          <w:color w:val="000000"/>
          <w:sz w:val="36"/>
          <w:szCs w:val="36"/>
          <w:rtl/>
        </w:rPr>
        <w:t>ر بودن از احساسات و دوره حکومت عقل است. اجتماع بشری هم همین طور است. اجتماع بشری سه دوره را باید طی کند. یک دوره، دوره اساطیر و افسانه ها و به تعبیر قرآن دوره جاهلیت است. دوره دوم دوره علم است، ولی علم و جوانی، یعنی دوره حکومت خشم و شهوت. به راستی عصر ما ب</w:t>
      </w:r>
      <w:r>
        <w:rPr>
          <w:rStyle w:val="contenttext"/>
          <w:rFonts w:cs="B Zar" w:hint="cs"/>
          <w:color w:val="000000"/>
          <w:sz w:val="36"/>
          <w:szCs w:val="36"/>
          <w:rtl/>
        </w:rPr>
        <w:t xml:space="preserve">ر چه محوری می گردد؟ اگر انسان، دقیق حساب کند می بیند محور گردش زمان ما یا خشم است و یا شهوت. </w:t>
      </w:r>
    </w:p>
    <w:p w:rsidR="00000000" w:rsidRDefault="00332CDE">
      <w:pPr>
        <w:pStyle w:val="contentparagraph"/>
        <w:bidi/>
        <w:jc w:val="both"/>
        <w:divId w:val="1107308629"/>
        <w:rPr>
          <w:rFonts w:cs="B Zar" w:hint="cs"/>
          <w:color w:val="000000"/>
          <w:sz w:val="36"/>
          <w:szCs w:val="36"/>
          <w:rtl/>
        </w:rPr>
      </w:pPr>
      <w:r>
        <w:rPr>
          <w:rStyle w:val="contenttext"/>
          <w:rFonts w:cs="B Zar" w:hint="cs"/>
          <w:color w:val="000000"/>
          <w:sz w:val="36"/>
          <w:szCs w:val="36"/>
          <w:rtl/>
        </w:rPr>
        <w:t>ص: 303</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78" style="width:0;height:1.5pt" o:hralign="center" o:hrstd="t" o:hr="t" fillcolor="#a0a0a0" stroked="f"/>
        </w:pict>
      </w:r>
    </w:p>
    <w:p w:rsidR="00000000" w:rsidRDefault="00332CDE">
      <w:pPr>
        <w:bidi/>
        <w:jc w:val="both"/>
        <w:divId w:val="953102223"/>
        <w:rPr>
          <w:rFonts w:eastAsia="Times New Roman" w:cs="B Zar" w:hint="cs"/>
          <w:color w:val="000000"/>
          <w:sz w:val="36"/>
          <w:szCs w:val="36"/>
          <w:rtl/>
        </w:rPr>
      </w:pPr>
      <w:r>
        <w:rPr>
          <w:rFonts w:eastAsia="Times New Roman" w:cs="B Zar" w:hint="cs"/>
          <w:color w:val="000000"/>
          <w:sz w:val="36"/>
          <w:szCs w:val="36"/>
          <w:rtl/>
        </w:rPr>
        <w:t>1- . سوره انبیاء: 21، آیه 105.</w:t>
      </w:r>
    </w:p>
    <w:p w:rsidR="00000000" w:rsidRDefault="00332CDE">
      <w:pPr>
        <w:bidi/>
        <w:jc w:val="both"/>
        <w:divId w:val="197814284"/>
        <w:rPr>
          <w:rFonts w:eastAsia="Times New Roman" w:cs="B Zar" w:hint="cs"/>
          <w:color w:val="000000"/>
          <w:sz w:val="36"/>
          <w:szCs w:val="36"/>
          <w:rtl/>
        </w:rPr>
      </w:pPr>
      <w:r>
        <w:rPr>
          <w:rFonts w:eastAsia="Times New Roman" w:cs="B Zar" w:hint="cs"/>
          <w:color w:val="000000"/>
          <w:sz w:val="36"/>
          <w:szCs w:val="36"/>
          <w:rtl/>
        </w:rPr>
        <w:t>2- . مجموعه آثار شهید مطهری، سیری در سیره ائمه اطهار علیهم السلام، ج 18، ص 180.</w:t>
      </w:r>
    </w:p>
    <w:p w:rsidR="00000000" w:rsidRDefault="00332CDE">
      <w:pPr>
        <w:pStyle w:val="contentparagraph"/>
        <w:bidi/>
        <w:jc w:val="both"/>
        <w:divId w:val="274797765"/>
        <w:rPr>
          <w:rFonts w:cs="B Zar" w:hint="cs"/>
          <w:color w:val="000000"/>
          <w:sz w:val="36"/>
          <w:szCs w:val="36"/>
          <w:rtl/>
        </w:rPr>
      </w:pPr>
      <w:r>
        <w:rPr>
          <w:rStyle w:val="contenttext"/>
          <w:rFonts w:cs="B Zar" w:hint="cs"/>
          <w:color w:val="000000"/>
          <w:sz w:val="36"/>
          <w:szCs w:val="36"/>
          <w:rtl/>
        </w:rPr>
        <w:t>عصر ما بیش از هر چیزی عصر بمب (یعنی خشم) و عصر شهوت است. آیا دوره ای نخواهد آمد که آن دوره، حکومت، نه حکومت ا</w:t>
      </w:r>
      <w:r>
        <w:rPr>
          <w:rStyle w:val="contenttext"/>
          <w:rFonts w:cs="B Zar" w:hint="cs"/>
          <w:color w:val="000000"/>
          <w:sz w:val="36"/>
          <w:szCs w:val="36"/>
          <w:rtl/>
        </w:rPr>
        <w:t>ساطیر باشد و نه حکومت خشم و شهوت و بمب؟ دوره ای که واقعاً در آن دوره معرفت و عدالت و صلح و انسانیت و معنویت حکومت کند؟ چگونه می شود که چنین دوره ای نیاید؟! مگر می شود که خداوند این عالم را خلق کرده باشد و بشر را به عنوان اشرف مخلوقات آفریده باشد، بعد بشر ب</w:t>
      </w:r>
      <w:r>
        <w:rPr>
          <w:rStyle w:val="contenttext"/>
          <w:rFonts w:cs="B Zar" w:hint="cs"/>
          <w:color w:val="000000"/>
          <w:sz w:val="36"/>
          <w:szCs w:val="36"/>
          <w:rtl/>
        </w:rPr>
        <w:t>ه دوره بلوغ خودش نرسیده یک مرتبه تمام بشر را زیر و رو کند؟!.</w:t>
      </w:r>
      <w:hyperlink w:anchor="content_note_304_1" w:tooltip=". مجموعه آثار شهید مطهری، سیری در سیره ائمه اطهار علیهم السلام، ج 18، ص 18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332CDE">
      <w:pPr>
        <w:pStyle w:val="Heading3"/>
        <w:shd w:val="clear" w:color="auto" w:fill="FFFFFF"/>
        <w:bidi/>
        <w:jc w:val="both"/>
        <w:divId w:val="78311362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قیام و انقلاب امام مهدی(علیه السلام) </w:t>
      </w:r>
    </w:p>
    <w:p w:rsidR="00000000" w:rsidRDefault="00332CDE">
      <w:pPr>
        <w:pStyle w:val="contentparagraph"/>
        <w:bidi/>
        <w:jc w:val="both"/>
        <w:divId w:val="783113623"/>
        <w:rPr>
          <w:rFonts w:cs="B Zar" w:hint="cs"/>
          <w:color w:val="000000"/>
          <w:sz w:val="36"/>
          <w:szCs w:val="36"/>
          <w:rtl/>
        </w:rPr>
      </w:pPr>
      <w:r>
        <w:rPr>
          <w:rStyle w:val="contenttext"/>
          <w:rFonts w:cs="B Zar" w:hint="cs"/>
          <w:color w:val="000000"/>
          <w:sz w:val="36"/>
          <w:szCs w:val="36"/>
          <w:rtl/>
        </w:rPr>
        <w:t>اندیشه پیروزی نهایی نیروی حق و</w:t>
      </w:r>
      <w:r>
        <w:rPr>
          <w:rStyle w:val="contenttext"/>
          <w:rFonts w:cs="B Zar" w:hint="cs"/>
          <w:color w:val="000000"/>
          <w:sz w:val="36"/>
          <w:szCs w:val="36"/>
          <w:rtl/>
        </w:rPr>
        <w:t xml:space="preserve"> صلح و عدالت بر نیروی باطل و ستیز و ظلم، گسترش جهانی ایمان اسلامی، استقرار کامل و همه جانبه ارزشهای انسانی، تشکیل مدینه فاضله و جامعه ایده آل، و بالاخره اجرای این ایده عمومی و انسانی به وسیله شخصیتی مقدس و</w:t>
      </w:r>
    </w:p>
    <w:p w:rsidR="00000000" w:rsidRDefault="00332CDE">
      <w:pPr>
        <w:pStyle w:val="contentparagraph"/>
        <w:bidi/>
        <w:jc w:val="both"/>
        <w:divId w:val="783113623"/>
        <w:rPr>
          <w:rFonts w:cs="B Zar" w:hint="cs"/>
          <w:color w:val="000000"/>
          <w:sz w:val="36"/>
          <w:szCs w:val="36"/>
          <w:rtl/>
        </w:rPr>
      </w:pPr>
      <w:r>
        <w:rPr>
          <w:rStyle w:val="contenttext"/>
          <w:rFonts w:cs="B Zar" w:hint="cs"/>
          <w:color w:val="000000"/>
          <w:sz w:val="36"/>
          <w:szCs w:val="36"/>
          <w:rtl/>
        </w:rPr>
        <w:t>عالی قدر که در روایات متواتر اسلامی از او به «مهدی</w:t>
      </w:r>
      <w:r>
        <w:rPr>
          <w:rStyle w:val="contenttext"/>
          <w:rFonts w:cs="B Zar" w:hint="cs"/>
          <w:color w:val="000000"/>
          <w:sz w:val="36"/>
          <w:szCs w:val="36"/>
          <w:rtl/>
        </w:rPr>
        <w:t>» تعبیر شده است، اندیشه ای است که کم و بیش همه فرق و مذاهب اسلامی- با تفاوتها و اختلافهایی- بدان مؤمن و معتقد هستند؛ زیرا این اندیشه به حسب اصل و ریشه، قرآنی است؛ این قرآن است که با قاطعیت تمام، پیروزی نهایی ایمان اسلامی، خداوند سبحان در قرآن کریم می فرمای</w:t>
      </w:r>
      <w:r>
        <w:rPr>
          <w:rStyle w:val="contenttext"/>
          <w:rFonts w:cs="B Zar" w:hint="cs"/>
          <w:color w:val="000000"/>
          <w:sz w:val="36"/>
          <w:szCs w:val="36"/>
          <w:rtl/>
        </w:rPr>
        <w:t>د: «هُوَ الَّذی ارْسَلَ رَسولَهُ بِالْهُدی وَ دینِ الْحَقِّ لِیُظْهِرَهُ عَلَی الدّین کُلِّهِ و لَوْ کَرِهَ الْمُشْرِکونَ»</w:t>
      </w:r>
      <w:hyperlink w:anchor="content_note_304_2" w:tooltip=". سوره توبه: 9، آیه 33 – سوره صف: 61، آیه 9."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غلبه قطعی، صالحان و متقیان: «وَ لَقَدْ کَتَبْنا فِی الزَّبورِ مِنْ بَعْدِ الذِّکْرِ انَّ الْارْضَ یَرِثُها عِبادِیَ الصّالِحونَ»</w:t>
      </w:r>
      <w:hyperlink w:anchor="content_note_304_3" w:tooltip=". انبیاء: 21، آیه 105." w:history="1">
        <w:r>
          <w:rPr>
            <w:rStyle w:val="Hyperlink"/>
            <w:rFonts w:cs="B Zar" w:hint="cs"/>
            <w:sz w:val="36"/>
            <w:szCs w:val="36"/>
            <w:rtl/>
          </w:rPr>
          <w:t>(3)</w:t>
        </w:r>
      </w:hyperlink>
    </w:p>
    <w:p w:rsidR="00000000" w:rsidRDefault="00332CDE">
      <w:pPr>
        <w:pStyle w:val="contentparagraph"/>
        <w:bidi/>
        <w:jc w:val="both"/>
        <w:divId w:val="783113623"/>
        <w:rPr>
          <w:rFonts w:cs="B Zar" w:hint="cs"/>
          <w:color w:val="000000"/>
          <w:sz w:val="36"/>
          <w:szCs w:val="36"/>
          <w:rtl/>
        </w:rPr>
      </w:pPr>
      <w:r>
        <w:rPr>
          <w:rStyle w:val="contenttext"/>
          <w:rFonts w:cs="B Zar" w:hint="cs"/>
          <w:color w:val="000000"/>
          <w:sz w:val="36"/>
          <w:szCs w:val="36"/>
          <w:rtl/>
        </w:rPr>
        <w:t>کوتاه شدن دست ستمکاران و جباران برای همیشه«وَ نُریدُ ان</w:t>
      </w:r>
      <w:r>
        <w:rPr>
          <w:rStyle w:val="contenttext"/>
          <w:rFonts w:cs="B Zar" w:hint="cs"/>
          <w:color w:val="000000"/>
          <w:sz w:val="36"/>
          <w:szCs w:val="36"/>
          <w:rtl/>
        </w:rPr>
        <w:t xml:space="preserve">ْ نَمُنَّ عَلَی الَّذینَ اسْتُضْعِفوا فِی الْارْضِ وَ نَجْعَلَهُمْ أَئِمَّهً وَ نَجْعَلَهُمُ </w:t>
      </w:r>
    </w:p>
    <w:p w:rsidR="00000000" w:rsidRDefault="00332CDE">
      <w:pPr>
        <w:pStyle w:val="contentparagraph"/>
        <w:bidi/>
        <w:jc w:val="both"/>
        <w:divId w:val="783113623"/>
        <w:rPr>
          <w:rFonts w:cs="B Zar" w:hint="cs"/>
          <w:color w:val="000000"/>
          <w:sz w:val="36"/>
          <w:szCs w:val="36"/>
          <w:rtl/>
        </w:rPr>
      </w:pPr>
      <w:r>
        <w:rPr>
          <w:rStyle w:val="contenttext"/>
          <w:rFonts w:cs="B Zar" w:hint="cs"/>
          <w:color w:val="000000"/>
          <w:sz w:val="36"/>
          <w:szCs w:val="36"/>
          <w:rtl/>
        </w:rPr>
        <w:t>ص: 304</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79" style="width:0;height:1.5pt" o:hralign="center" o:hrstd="t" o:hr="t" fillcolor="#a0a0a0" stroked="f"/>
        </w:pict>
      </w:r>
    </w:p>
    <w:p w:rsidR="00000000" w:rsidRDefault="00332CDE">
      <w:pPr>
        <w:bidi/>
        <w:jc w:val="both"/>
        <w:divId w:val="1223634690"/>
        <w:rPr>
          <w:rFonts w:eastAsia="Times New Roman" w:cs="B Zar" w:hint="cs"/>
          <w:color w:val="000000"/>
          <w:sz w:val="36"/>
          <w:szCs w:val="36"/>
          <w:rtl/>
        </w:rPr>
      </w:pPr>
      <w:r>
        <w:rPr>
          <w:rFonts w:eastAsia="Times New Roman" w:cs="B Zar" w:hint="cs"/>
          <w:color w:val="000000"/>
          <w:sz w:val="36"/>
          <w:szCs w:val="36"/>
          <w:rtl/>
        </w:rPr>
        <w:t>1- . مجموعه آثار شهید مطهری، سیری در سیره ائمه اطهار علیهم السلام، ج 18، ص 181.</w:t>
      </w:r>
    </w:p>
    <w:p w:rsidR="00000000" w:rsidRDefault="00332CDE">
      <w:pPr>
        <w:bidi/>
        <w:jc w:val="both"/>
        <w:divId w:val="1831947639"/>
        <w:rPr>
          <w:rFonts w:eastAsia="Times New Roman" w:cs="B Zar" w:hint="cs"/>
          <w:color w:val="000000"/>
          <w:sz w:val="36"/>
          <w:szCs w:val="36"/>
          <w:rtl/>
        </w:rPr>
      </w:pPr>
      <w:r>
        <w:rPr>
          <w:rFonts w:eastAsia="Times New Roman" w:cs="B Zar" w:hint="cs"/>
          <w:color w:val="000000"/>
          <w:sz w:val="36"/>
          <w:szCs w:val="36"/>
          <w:rtl/>
        </w:rPr>
        <w:t xml:space="preserve">2- . سوره توبه: 9، آیه 33 </w:t>
      </w:r>
      <w:r>
        <w:rPr>
          <w:rFonts w:eastAsia="Times New Roman"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سوره</w:t>
      </w:r>
      <w:r>
        <w:rPr>
          <w:rFonts w:eastAsia="Times New Roman" w:cs="B Zar" w:hint="cs"/>
          <w:color w:val="000000"/>
          <w:sz w:val="36"/>
          <w:szCs w:val="36"/>
          <w:rtl/>
        </w:rPr>
        <w:t xml:space="preserve"> </w:t>
      </w:r>
      <w:r>
        <w:rPr>
          <w:rFonts w:eastAsia="Times New Roman" w:cs="B Zar" w:hint="cs"/>
          <w:color w:val="000000"/>
          <w:sz w:val="36"/>
          <w:szCs w:val="36"/>
          <w:rtl/>
        </w:rPr>
        <w:t>صف</w:t>
      </w:r>
      <w:r>
        <w:rPr>
          <w:rFonts w:eastAsia="Times New Roman" w:cs="B Zar" w:hint="cs"/>
          <w:color w:val="000000"/>
          <w:sz w:val="36"/>
          <w:szCs w:val="36"/>
          <w:rtl/>
        </w:rPr>
        <w:t>: 6</w:t>
      </w:r>
      <w:r>
        <w:rPr>
          <w:rFonts w:eastAsia="Times New Roman" w:cs="B Zar" w:hint="cs"/>
          <w:color w:val="000000"/>
          <w:sz w:val="36"/>
          <w:szCs w:val="36"/>
          <w:rtl/>
        </w:rPr>
        <w:t>1، آیه 9.</w:t>
      </w:r>
    </w:p>
    <w:p w:rsidR="00000000" w:rsidRDefault="00332CDE">
      <w:pPr>
        <w:bidi/>
        <w:jc w:val="both"/>
        <w:divId w:val="2118669916"/>
        <w:rPr>
          <w:rFonts w:eastAsia="Times New Roman" w:cs="B Zar" w:hint="cs"/>
          <w:color w:val="000000"/>
          <w:sz w:val="36"/>
          <w:szCs w:val="36"/>
          <w:rtl/>
        </w:rPr>
      </w:pPr>
      <w:r>
        <w:rPr>
          <w:rFonts w:eastAsia="Times New Roman" w:cs="B Zar" w:hint="cs"/>
          <w:color w:val="000000"/>
          <w:sz w:val="36"/>
          <w:szCs w:val="36"/>
          <w:rtl/>
        </w:rPr>
        <w:t>3- . انبیاء: 21، آیه 105.</w:t>
      </w:r>
    </w:p>
    <w:p w:rsidR="00000000" w:rsidRDefault="00332CDE">
      <w:pPr>
        <w:pStyle w:val="contentparagraph"/>
        <w:bidi/>
        <w:jc w:val="both"/>
        <w:divId w:val="677775083"/>
        <w:rPr>
          <w:rFonts w:cs="B Zar" w:hint="cs"/>
          <w:color w:val="000000"/>
          <w:sz w:val="36"/>
          <w:szCs w:val="36"/>
          <w:rtl/>
        </w:rPr>
      </w:pPr>
      <w:r>
        <w:rPr>
          <w:rStyle w:val="contenttext"/>
          <w:rFonts w:cs="B Zar" w:hint="cs"/>
          <w:color w:val="000000"/>
          <w:sz w:val="36"/>
          <w:szCs w:val="36"/>
          <w:rtl/>
        </w:rPr>
        <w:t>الْوارِثینَ. وَ نُمَکِّنَ لَهُمْ فِی الْارْضِ وَ نُرِیَ فِرْعَوْنَ وَ هامانَ وَ جُنودَهُما مِنْهُمْ ما کانوا یَحْذَرونَ»</w:t>
      </w:r>
      <w:hyperlink w:anchor="content_note_305_1" w:tooltip=". سوره قصص: 28، آیه 5 و 6." w:history="1">
        <w:r>
          <w:rPr>
            <w:rStyle w:val="Hyperlink"/>
            <w:rFonts w:cs="B Zar" w:hint="cs"/>
            <w:sz w:val="36"/>
            <w:szCs w:val="36"/>
            <w:rtl/>
          </w:rPr>
          <w:t>(1)</w:t>
        </w:r>
      </w:hyperlink>
      <w:r>
        <w:rPr>
          <w:rStyle w:val="contenttext"/>
          <w:rFonts w:cs="B Zar" w:hint="cs"/>
          <w:color w:val="000000"/>
          <w:sz w:val="36"/>
          <w:szCs w:val="36"/>
          <w:rtl/>
        </w:rPr>
        <w:t xml:space="preserve"> و آینده درخشان و سعادتم</w:t>
      </w:r>
      <w:r>
        <w:rPr>
          <w:rStyle w:val="contenttext"/>
          <w:rFonts w:cs="B Zar" w:hint="cs"/>
          <w:color w:val="000000"/>
          <w:sz w:val="36"/>
          <w:szCs w:val="36"/>
          <w:rtl/>
        </w:rPr>
        <w:t>ندانه بشریت: «قالَ موسی لِقَوْمِهِ اسْتَعینوا بِاللَّهِ وَ اصْبِروا انَّ الْارْضَ لِلّهِ یورِثُها مَنْ یَشاءُ مِنْ عِبادِهِ وَ الْعاقِبَهُ لِلْمُتَّقینَ»</w:t>
      </w:r>
      <w:hyperlink w:anchor="content_note_305_2" w:tooltip=". سوره اعراف: 7، آیه 128." w:history="1">
        <w:r>
          <w:rPr>
            <w:rStyle w:val="Hyperlink"/>
            <w:rFonts w:cs="B Zar" w:hint="cs"/>
            <w:sz w:val="36"/>
            <w:szCs w:val="36"/>
            <w:rtl/>
          </w:rPr>
          <w:t>(2)</w:t>
        </w:r>
      </w:hyperlink>
      <w:r>
        <w:rPr>
          <w:rStyle w:val="contenttext"/>
          <w:rFonts w:cs="B Zar" w:hint="cs"/>
          <w:color w:val="000000"/>
          <w:sz w:val="36"/>
          <w:szCs w:val="36"/>
          <w:rtl/>
        </w:rPr>
        <w:t xml:space="preserve"> را نوید داده است. این اندیش</w:t>
      </w:r>
      <w:r>
        <w:rPr>
          <w:rStyle w:val="contenttext"/>
          <w:rFonts w:cs="B Zar" w:hint="cs"/>
          <w:color w:val="000000"/>
          <w:sz w:val="36"/>
          <w:szCs w:val="36"/>
          <w:rtl/>
        </w:rPr>
        <w:t>ه بیش از هر چیز مشتمل بر عنصر خوشبینی نسبت به جریان کلی نظام طبیعت و سیر تکاملی تاریخ و اطمینان به آینده و طرد عنصر بدبینی نسبت به پایان کار بشر است که طبق بسیاری از نظریه ها و فرضیه ها فوق العاده تاریک و ابتر است.</w:t>
      </w:r>
      <w:hyperlink w:anchor="content_note_305_3" w:tooltip=". مجموعه آثار شهید مطهری، قیام و انقلاب امام مهدی(علیه السلام)، ج 24، ص 405." w:history="1">
        <w:r>
          <w:rPr>
            <w:rStyle w:val="Hyperlink"/>
            <w:rFonts w:cs="B Zar" w:hint="cs"/>
            <w:sz w:val="36"/>
            <w:szCs w:val="36"/>
            <w:rtl/>
          </w:rPr>
          <w:t>(3)</w:t>
        </w:r>
      </w:hyperlink>
    </w:p>
    <w:p w:rsidR="00000000" w:rsidRDefault="00332CDE">
      <w:pPr>
        <w:pStyle w:val="Heading3"/>
        <w:shd w:val="clear" w:color="auto" w:fill="FFFFFF"/>
        <w:bidi/>
        <w:jc w:val="both"/>
        <w:divId w:val="72025520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انتظار فرج </w:t>
      </w:r>
    </w:p>
    <w:p w:rsidR="00000000" w:rsidRDefault="00332CDE">
      <w:pPr>
        <w:pStyle w:val="contentparagraph"/>
        <w:bidi/>
        <w:jc w:val="both"/>
        <w:divId w:val="720255208"/>
        <w:rPr>
          <w:rFonts w:cs="B Zar" w:hint="cs"/>
          <w:color w:val="000000"/>
          <w:sz w:val="36"/>
          <w:szCs w:val="36"/>
          <w:rtl/>
        </w:rPr>
      </w:pPr>
      <w:r>
        <w:rPr>
          <w:rStyle w:val="contenttext"/>
          <w:rFonts w:cs="B Zar" w:hint="cs"/>
          <w:color w:val="000000"/>
          <w:sz w:val="36"/>
          <w:szCs w:val="36"/>
          <w:rtl/>
        </w:rPr>
        <w:t xml:space="preserve">امید و آرزوی تحقق این نوید کلی جهانی انسانی، در زبان روایات اسلامی «انتظار فرج» خوانده شده و عبادت، بلکه افضل عبادات شمرده شده است. اصل «انتظار فرج» از یک اصل کلی اسلامی و قرآنی دیگر استنتاج می شود و آن اصل «حرمت یأس از رَوح اللَّه» است. </w:t>
      </w:r>
    </w:p>
    <w:p w:rsidR="00000000" w:rsidRDefault="00332CDE">
      <w:pPr>
        <w:pStyle w:val="contentparagraph"/>
        <w:bidi/>
        <w:jc w:val="both"/>
        <w:divId w:val="720255208"/>
        <w:rPr>
          <w:rFonts w:cs="B Zar" w:hint="cs"/>
          <w:color w:val="000000"/>
          <w:sz w:val="36"/>
          <w:szCs w:val="36"/>
          <w:rtl/>
        </w:rPr>
      </w:pPr>
      <w:r>
        <w:rPr>
          <w:rStyle w:val="contenttext"/>
          <w:rFonts w:cs="B Zar" w:hint="cs"/>
          <w:color w:val="000000"/>
          <w:sz w:val="36"/>
          <w:szCs w:val="36"/>
          <w:rtl/>
        </w:rPr>
        <w:t>مردم مؤمن به عنای</w:t>
      </w:r>
      <w:r>
        <w:rPr>
          <w:rStyle w:val="contenttext"/>
          <w:rFonts w:cs="B Zar" w:hint="cs"/>
          <w:color w:val="000000"/>
          <w:sz w:val="36"/>
          <w:szCs w:val="36"/>
          <w:rtl/>
        </w:rPr>
        <w:t>ات الهی، هرگز و در هیچ شرایطی امید خویش را از دست نمی دهند و تسلیم یأس و ناامیدی و بیهوده گرایی نمی گردند. چیزی که هست این «انتظار فرج» و این «عدم یأس از روح اللَّه» در مورد یک عنایت عمومی و بشری است نه شخصی یا گروهی، و بعلاوه توأم است با نویدهای خاص و مشخ</w:t>
      </w:r>
      <w:r>
        <w:rPr>
          <w:rStyle w:val="contenttext"/>
          <w:rFonts w:cs="B Zar" w:hint="cs"/>
          <w:color w:val="000000"/>
          <w:sz w:val="36"/>
          <w:szCs w:val="36"/>
          <w:rtl/>
        </w:rPr>
        <w:t xml:space="preserve">ص که به آن قطعیت داده است. </w:t>
      </w:r>
    </w:p>
    <w:p w:rsidR="00000000" w:rsidRDefault="00332CDE">
      <w:pPr>
        <w:pStyle w:val="contentparagraph"/>
        <w:bidi/>
        <w:jc w:val="both"/>
        <w:divId w:val="720255208"/>
        <w:rPr>
          <w:rFonts w:cs="B Zar" w:hint="cs"/>
          <w:color w:val="000000"/>
          <w:sz w:val="36"/>
          <w:szCs w:val="36"/>
          <w:rtl/>
        </w:rPr>
      </w:pPr>
      <w:r>
        <w:rPr>
          <w:rStyle w:val="contenttext"/>
          <w:rFonts w:cs="B Zar" w:hint="cs"/>
          <w:color w:val="000000"/>
          <w:sz w:val="36"/>
          <w:szCs w:val="36"/>
          <w:rtl/>
        </w:rPr>
        <w:t>ص: 305</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80" style="width:0;height:1.5pt" o:hralign="center" o:hrstd="t" o:hr="t" fillcolor="#a0a0a0" stroked="f"/>
        </w:pict>
      </w:r>
    </w:p>
    <w:p w:rsidR="00000000" w:rsidRDefault="00332CDE">
      <w:pPr>
        <w:bidi/>
        <w:jc w:val="both"/>
        <w:divId w:val="1920673995"/>
        <w:rPr>
          <w:rFonts w:eastAsia="Times New Roman" w:cs="B Zar" w:hint="cs"/>
          <w:color w:val="000000"/>
          <w:sz w:val="36"/>
          <w:szCs w:val="36"/>
          <w:rtl/>
        </w:rPr>
      </w:pPr>
      <w:r>
        <w:rPr>
          <w:rFonts w:eastAsia="Times New Roman" w:cs="B Zar" w:hint="cs"/>
          <w:color w:val="000000"/>
          <w:sz w:val="36"/>
          <w:szCs w:val="36"/>
          <w:rtl/>
        </w:rPr>
        <w:t>1- . سوره قصص: 28، آیه 5 و 6.</w:t>
      </w:r>
    </w:p>
    <w:p w:rsidR="00000000" w:rsidRDefault="00332CDE">
      <w:pPr>
        <w:bidi/>
        <w:jc w:val="both"/>
        <w:divId w:val="121465888"/>
        <w:rPr>
          <w:rFonts w:eastAsia="Times New Roman" w:cs="B Zar" w:hint="cs"/>
          <w:color w:val="000000"/>
          <w:sz w:val="36"/>
          <w:szCs w:val="36"/>
          <w:rtl/>
        </w:rPr>
      </w:pPr>
      <w:r>
        <w:rPr>
          <w:rFonts w:eastAsia="Times New Roman" w:cs="B Zar" w:hint="cs"/>
          <w:color w:val="000000"/>
          <w:sz w:val="36"/>
          <w:szCs w:val="36"/>
          <w:rtl/>
        </w:rPr>
        <w:t>2- . سوره اعراف: 7، آیه 128.</w:t>
      </w:r>
    </w:p>
    <w:p w:rsidR="00000000" w:rsidRDefault="00332CDE">
      <w:pPr>
        <w:bidi/>
        <w:jc w:val="both"/>
        <w:divId w:val="509679444"/>
        <w:rPr>
          <w:rFonts w:eastAsia="Times New Roman" w:cs="B Zar" w:hint="cs"/>
          <w:color w:val="000000"/>
          <w:sz w:val="36"/>
          <w:szCs w:val="36"/>
          <w:rtl/>
        </w:rPr>
      </w:pPr>
      <w:r>
        <w:rPr>
          <w:rFonts w:eastAsia="Times New Roman" w:cs="B Zar" w:hint="cs"/>
          <w:color w:val="000000"/>
          <w:sz w:val="36"/>
          <w:szCs w:val="36"/>
          <w:rtl/>
        </w:rPr>
        <w:t>3- . مجموعه آثار شهید مطهری، قیام و انقلاب امام مهدی(علیه السلام)، ج 24، ص 405.</w:t>
      </w:r>
    </w:p>
    <w:p w:rsidR="00000000" w:rsidRDefault="00332CDE">
      <w:pPr>
        <w:pStyle w:val="Heading3"/>
        <w:shd w:val="clear" w:color="auto" w:fill="FFFFFF"/>
        <w:bidi/>
        <w:jc w:val="both"/>
        <w:divId w:val="72124810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دو گونه انتظار </w:t>
      </w:r>
    </w:p>
    <w:p w:rsidR="00000000" w:rsidRDefault="00332CDE">
      <w:pPr>
        <w:pStyle w:val="Heading4"/>
        <w:shd w:val="clear" w:color="auto" w:fill="FFFFFF"/>
        <w:bidi/>
        <w:jc w:val="both"/>
        <w:divId w:val="1953707843"/>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332CDE">
      <w:pPr>
        <w:pStyle w:val="contentparagraph"/>
        <w:bidi/>
        <w:jc w:val="both"/>
        <w:divId w:val="1953707843"/>
        <w:rPr>
          <w:rFonts w:cs="B Zar" w:hint="cs"/>
          <w:color w:val="000000"/>
          <w:sz w:val="36"/>
          <w:szCs w:val="36"/>
          <w:rtl/>
        </w:rPr>
      </w:pPr>
      <w:r>
        <w:rPr>
          <w:rStyle w:val="contenttext"/>
          <w:rFonts w:cs="B Zar" w:hint="cs"/>
          <w:color w:val="000000"/>
          <w:sz w:val="36"/>
          <w:szCs w:val="36"/>
          <w:rtl/>
        </w:rPr>
        <w:t xml:space="preserve">انتظار فرج و آرزو و امید و دل بستن به آینده دو گونه است: انتظاری که سازنده و نگهدارنده است، تعهدآور است، نیروآفرین و تحرک بخش است، به گونه ای است که می تواند نوعی عبادت و حق پرستی شمرده شود؛ و انتظاری که گناه است، ویرانگر است، اسارت بخش است، فلج کننده است </w:t>
      </w:r>
      <w:r>
        <w:rPr>
          <w:rStyle w:val="contenttext"/>
          <w:rFonts w:cs="B Zar" w:hint="cs"/>
          <w:color w:val="000000"/>
          <w:sz w:val="36"/>
          <w:szCs w:val="36"/>
          <w:rtl/>
        </w:rPr>
        <w:t xml:space="preserve">و نوعی «اباحیگری» باید محسوب گردد. </w:t>
      </w:r>
    </w:p>
    <w:p w:rsidR="00000000" w:rsidRDefault="00332CDE">
      <w:pPr>
        <w:pStyle w:val="contentparagraph"/>
        <w:bidi/>
        <w:jc w:val="both"/>
        <w:divId w:val="1953707843"/>
        <w:rPr>
          <w:rFonts w:cs="B Zar" w:hint="cs"/>
          <w:color w:val="000000"/>
          <w:sz w:val="36"/>
          <w:szCs w:val="36"/>
          <w:rtl/>
        </w:rPr>
      </w:pPr>
      <w:r>
        <w:rPr>
          <w:rStyle w:val="contenttext"/>
          <w:rFonts w:cs="B Zar" w:hint="cs"/>
          <w:color w:val="000000"/>
          <w:sz w:val="36"/>
          <w:szCs w:val="36"/>
          <w:rtl/>
        </w:rPr>
        <w:t>این دو نوع انتظار فرج، معلول دو نوع برداشت از ظهور عظیم مهدی موعود(عجل الله تعالی فرجه الشریف) است؛ و این دو نوع برداشت به نوبه خود از دو نوع بینش درباره تحولات و انقلابات تاریخی ناشی می شود.</w:t>
      </w:r>
      <w:hyperlink w:anchor="content_note_306_1" w:tooltip=". مجموعه آثار شهید مطهری، قیام و انقلاب امام مهدی(علیه السلام)، ج 24، ص 406." w:history="1">
        <w:r>
          <w:rPr>
            <w:rStyle w:val="Hyperlink"/>
            <w:rFonts w:cs="B Zar" w:hint="cs"/>
            <w:sz w:val="36"/>
            <w:szCs w:val="36"/>
            <w:rtl/>
          </w:rPr>
          <w:t>(1)</w:t>
        </w:r>
      </w:hyperlink>
    </w:p>
    <w:p w:rsidR="00000000" w:rsidRDefault="00332CDE">
      <w:pPr>
        <w:pStyle w:val="Heading4"/>
        <w:shd w:val="clear" w:color="auto" w:fill="FFFFFF"/>
        <w:bidi/>
        <w:jc w:val="both"/>
        <w:divId w:val="58460868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انتظار ویرانگر </w:t>
      </w:r>
    </w:p>
    <w:p w:rsidR="00000000" w:rsidRDefault="00332CDE">
      <w:pPr>
        <w:pStyle w:val="contentparagraph"/>
        <w:bidi/>
        <w:jc w:val="both"/>
        <w:divId w:val="584608680"/>
        <w:rPr>
          <w:rFonts w:cs="B Zar" w:hint="cs"/>
          <w:color w:val="000000"/>
          <w:sz w:val="36"/>
          <w:szCs w:val="36"/>
          <w:rtl/>
        </w:rPr>
      </w:pPr>
      <w:r>
        <w:rPr>
          <w:rStyle w:val="contenttext"/>
          <w:rFonts w:cs="B Zar" w:hint="cs"/>
          <w:color w:val="000000"/>
          <w:sz w:val="36"/>
          <w:szCs w:val="36"/>
          <w:rtl/>
        </w:rPr>
        <w:t>برداشت قشری از مردم از مهدویّت و قیام و انقلاب مهدی موعود این است که صرفاً ماهیت انفجاری دارد؛ فقط و فقط از گسترش و اشاعه و رواج ظلم ها و تبعیض ها و اختناق ها و حق کشی ها و تباهی ها ناشی می شود؛ نوعی سامان یافتن است که معلول پریشان شدن است. آنگاه که صلاح ب</w:t>
      </w:r>
      <w:r>
        <w:rPr>
          <w:rStyle w:val="contenttext"/>
          <w:rFonts w:cs="B Zar" w:hint="cs"/>
          <w:color w:val="000000"/>
          <w:sz w:val="36"/>
          <w:szCs w:val="36"/>
          <w:rtl/>
        </w:rPr>
        <w:t>ه نقطه صفر برسد، حق و حقیقت هیچ طرفداری نداشته باشد، باطل یکه تاز میدان گردد، جز نیروی باطل نیرویی حکومت نکند، فرد صالحی در جهان یافت نشود، این انفجار رخ می دهد و دست غیب برای نجات حقیقت از آستین بیرون می آید. بنابر این هر اصلاحی محکوم است، زیرا هر اصلاح ی</w:t>
      </w:r>
      <w:r>
        <w:rPr>
          <w:rStyle w:val="contenttext"/>
          <w:rFonts w:cs="B Zar" w:hint="cs"/>
          <w:color w:val="000000"/>
          <w:sz w:val="36"/>
          <w:szCs w:val="36"/>
          <w:rtl/>
        </w:rPr>
        <w:t xml:space="preserve">ک نقطه روشن است؛ تا در صحنه اجتماع نقطه روشنی هست دست غیب ظاهر نمی شود. بر عکس، هر گناه و هر فساد و هر ظلم و هر تبعیض و هر حق کشی، هر پلیدی ای به حکم اینکه مقدمه صلاح کلی است و انفجار را قریب الوقوع می کند </w:t>
      </w:r>
    </w:p>
    <w:p w:rsidR="00000000" w:rsidRDefault="00332CDE">
      <w:pPr>
        <w:pStyle w:val="contentparagraph"/>
        <w:bidi/>
        <w:jc w:val="both"/>
        <w:divId w:val="584608680"/>
        <w:rPr>
          <w:rFonts w:cs="B Zar" w:hint="cs"/>
          <w:color w:val="000000"/>
          <w:sz w:val="36"/>
          <w:szCs w:val="36"/>
          <w:rtl/>
        </w:rPr>
      </w:pPr>
      <w:r>
        <w:rPr>
          <w:rStyle w:val="contenttext"/>
          <w:rFonts w:cs="B Zar" w:hint="cs"/>
          <w:color w:val="000000"/>
          <w:sz w:val="36"/>
          <w:szCs w:val="36"/>
          <w:rtl/>
        </w:rPr>
        <w:t>ص: 306</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81" style="width:0;height:1.5pt" o:hralign="center" o:hrstd="t" o:hr="t" fillcolor="#a0a0a0" stroked="f"/>
        </w:pict>
      </w:r>
    </w:p>
    <w:p w:rsidR="00000000" w:rsidRDefault="00332CDE">
      <w:pPr>
        <w:bidi/>
        <w:jc w:val="both"/>
        <w:divId w:val="69083124"/>
        <w:rPr>
          <w:rFonts w:eastAsia="Times New Roman" w:cs="B Zar" w:hint="cs"/>
          <w:color w:val="000000"/>
          <w:sz w:val="36"/>
          <w:szCs w:val="36"/>
          <w:rtl/>
        </w:rPr>
      </w:pPr>
      <w:r>
        <w:rPr>
          <w:rFonts w:eastAsia="Times New Roman" w:cs="B Zar" w:hint="cs"/>
          <w:color w:val="000000"/>
          <w:sz w:val="36"/>
          <w:szCs w:val="36"/>
          <w:rtl/>
        </w:rPr>
        <w:t>1- . م</w:t>
      </w:r>
      <w:r>
        <w:rPr>
          <w:rFonts w:eastAsia="Times New Roman" w:cs="B Zar" w:hint="cs"/>
          <w:color w:val="000000"/>
          <w:sz w:val="36"/>
          <w:szCs w:val="36"/>
          <w:rtl/>
        </w:rPr>
        <w:t>جموعه آثار شهید مطهری، قیام و انقلاب امام مهدی(علیه السلام)، ج 24، ص 406.</w:t>
      </w:r>
    </w:p>
    <w:p w:rsidR="00000000" w:rsidRDefault="00332CDE">
      <w:pPr>
        <w:pStyle w:val="contentparagraph"/>
        <w:bidi/>
        <w:jc w:val="both"/>
        <w:divId w:val="695546710"/>
        <w:rPr>
          <w:rFonts w:cs="B Zar" w:hint="cs"/>
          <w:color w:val="000000"/>
          <w:sz w:val="36"/>
          <w:szCs w:val="36"/>
          <w:rtl/>
        </w:rPr>
      </w:pPr>
      <w:r>
        <w:rPr>
          <w:rStyle w:val="contenttext"/>
          <w:rFonts w:cs="B Zar" w:hint="cs"/>
          <w:color w:val="000000"/>
          <w:sz w:val="36"/>
          <w:szCs w:val="36"/>
          <w:rtl/>
        </w:rPr>
        <w:t>رواست، زیرا «الْغایاتُ تُبَرِّرُ الْمَبادی؛ هدف ها وسیله های نامشروع را مشروع می کنند.» پس بهترین کمک به تسریع در ظهور و بهترین شکل انتظار، ترویج و اشاعه فساد است.</w:t>
      </w:r>
      <w:hyperlink w:anchor="content_note_307_1" w:tooltip=". مجموعه آثار شهید مطهری، قیام و انقلاب امام مهدی(علیه السلام)، ج 24، ص 436." w:history="1">
        <w:r>
          <w:rPr>
            <w:rStyle w:val="Hyperlink"/>
            <w:rFonts w:cs="B Zar" w:hint="cs"/>
            <w:sz w:val="36"/>
            <w:szCs w:val="36"/>
            <w:rtl/>
          </w:rPr>
          <w:t>(1)</w:t>
        </w:r>
      </w:hyperlink>
    </w:p>
    <w:p w:rsidR="00000000" w:rsidRDefault="00332CDE">
      <w:pPr>
        <w:pStyle w:val="contentparagraph"/>
        <w:bidi/>
        <w:jc w:val="both"/>
        <w:divId w:val="695546710"/>
        <w:rPr>
          <w:rFonts w:cs="B Zar" w:hint="cs"/>
          <w:color w:val="000000"/>
          <w:sz w:val="36"/>
          <w:szCs w:val="36"/>
          <w:rtl/>
        </w:rPr>
      </w:pPr>
      <w:r>
        <w:rPr>
          <w:rStyle w:val="contenttext"/>
          <w:rFonts w:cs="B Zar" w:hint="cs"/>
          <w:color w:val="000000"/>
          <w:sz w:val="36"/>
          <w:szCs w:val="36"/>
          <w:rtl/>
        </w:rPr>
        <w:t xml:space="preserve">اینجاست که گناه، هم فال است و هم تماشا، هم لذت و کام جویی است و هم کمک به انقلاب مقدس نهایی. اینجاست که این شعر مصداق واقعی خود را می یابد: </w:t>
      </w:r>
    </w:p>
    <w:p w:rsidR="00000000" w:rsidRDefault="00332CDE">
      <w:pPr>
        <w:pStyle w:val="contentparagraph"/>
        <w:bidi/>
        <w:jc w:val="both"/>
        <w:divId w:val="695546710"/>
        <w:rPr>
          <w:rFonts w:cs="B Zar" w:hint="cs"/>
          <w:color w:val="000000"/>
          <w:sz w:val="36"/>
          <w:szCs w:val="36"/>
          <w:rtl/>
        </w:rPr>
      </w:pPr>
      <w:r>
        <w:rPr>
          <w:rStyle w:val="contenttext"/>
          <w:rFonts w:cs="B Zar" w:hint="cs"/>
          <w:color w:val="000000"/>
          <w:sz w:val="36"/>
          <w:szCs w:val="36"/>
          <w:rtl/>
        </w:rPr>
        <w:t>در دل د</w:t>
      </w:r>
      <w:r>
        <w:rPr>
          <w:rStyle w:val="contenttext"/>
          <w:rFonts w:cs="B Zar" w:hint="cs"/>
          <w:color w:val="000000"/>
          <w:sz w:val="36"/>
          <w:szCs w:val="36"/>
          <w:rtl/>
        </w:rPr>
        <w:t>وست به هر حیله رهی باید کرد</w:t>
      </w:r>
    </w:p>
    <w:p w:rsidR="00000000" w:rsidRDefault="00332CDE">
      <w:pPr>
        <w:pStyle w:val="contentparagraph"/>
        <w:bidi/>
        <w:jc w:val="both"/>
        <w:divId w:val="695546710"/>
        <w:rPr>
          <w:rFonts w:cs="B Zar" w:hint="cs"/>
          <w:color w:val="000000"/>
          <w:sz w:val="36"/>
          <w:szCs w:val="36"/>
          <w:rtl/>
        </w:rPr>
      </w:pPr>
      <w:r>
        <w:rPr>
          <w:rStyle w:val="contenttext"/>
          <w:rFonts w:cs="B Zar" w:hint="cs"/>
          <w:color w:val="000000"/>
          <w:sz w:val="36"/>
          <w:szCs w:val="36"/>
          <w:rtl/>
        </w:rPr>
        <w:t>طاعت از دست نیاید گنهی باید کرد</w:t>
      </w:r>
    </w:p>
    <w:p w:rsidR="00000000" w:rsidRDefault="00332CDE">
      <w:pPr>
        <w:pStyle w:val="contentparagraph"/>
        <w:bidi/>
        <w:jc w:val="both"/>
        <w:divId w:val="695546710"/>
        <w:rPr>
          <w:rFonts w:cs="B Zar" w:hint="cs"/>
          <w:color w:val="000000"/>
          <w:sz w:val="36"/>
          <w:szCs w:val="36"/>
          <w:rtl/>
        </w:rPr>
      </w:pPr>
      <w:r>
        <w:rPr>
          <w:rStyle w:val="contenttext"/>
          <w:rFonts w:cs="B Zar" w:hint="cs"/>
          <w:color w:val="000000"/>
          <w:sz w:val="36"/>
          <w:szCs w:val="36"/>
          <w:rtl/>
        </w:rPr>
        <w:t>این گروه طبعاً به مصلحان و مجاهدان و آمران به معروف و ناهیان از منکر با نوعی بغض و عداوت می نگرند، زیرا آنان را از تأخیر اندازان ظهور و قیام حضرت مهدی(عجّل اللَّه تعالی فرجه الشریف) می شمارند. برع</w:t>
      </w:r>
      <w:r>
        <w:rPr>
          <w:rStyle w:val="contenttext"/>
          <w:rFonts w:cs="B Zar" w:hint="cs"/>
          <w:color w:val="000000"/>
          <w:sz w:val="36"/>
          <w:szCs w:val="36"/>
          <w:rtl/>
        </w:rPr>
        <w:t>کس، اگر خود هم اهل گناه نباشند، در عمق ضمیر و اندیشه با نوعی رضایت به گناهکاران و عاملان فساد می نگرند، زیرا اینان مقدمات ظهور را فراهم می نمایند.</w:t>
      </w:r>
    </w:p>
    <w:p w:rsidR="00000000" w:rsidRDefault="00332CDE">
      <w:pPr>
        <w:pStyle w:val="Heading2"/>
        <w:shd w:val="clear" w:color="auto" w:fill="FFFFFF"/>
        <w:bidi/>
        <w:jc w:val="both"/>
        <w:divId w:val="355347497"/>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پنجم: معاد </w:t>
      </w:r>
    </w:p>
    <w:p w:rsidR="00000000" w:rsidRDefault="00332CDE">
      <w:pPr>
        <w:pStyle w:val="Heading3"/>
        <w:shd w:val="clear" w:color="auto" w:fill="FFFFFF"/>
        <w:bidi/>
        <w:jc w:val="both"/>
        <w:divId w:val="1848254557"/>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332CDE">
      <w:pPr>
        <w:pStyle w:val="contentparagraph"/>
        <w:bidi/>
        <w:jc w:val="both"/>
        <w:divId w:val="1848254557"/>
        <w:rPr>
          <w:rFonts w:cs="B Zar" w:hint="cs"/>
          <w:color w:val="000000"/>
          <w:sz w:val="36"/>
          <w:szCs w:val="36"/>
          <w:rtl/>
        </w:rPr>
      </w:pPr>
      <w:r>
        <w:rPr>
          <w:rStyle w:val="contenttext"/>
          <w:rFonts w:cs="B Zar" w:hint="cs"/>
          <w:color w:val="000000"/>
          <w:sz w:val="36"/>
          <w:szCs w:val="36"/>
          <w:rtl/>
        </w:rPr>
        <w:t>ص: 307</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82" style="width:0;height:1.5pt" o:hralign="center" o:hrstd="t" o:hr="t" fillcolor="#a0a0a0" stroked="f"/>
        </w:pict>
      </w:r>
    </w:p>
    <w:p w:rsidR="00000000" w:rsidRDefault="00332CDE">
      <w:pPr>
        <w:bidi/>
        <w:jc w:val="both"/>
        <w:divId w:val="136412927"/>
        <w:rPr>
          <w:rFonts w:eastAsia="Times New Roman" w:cs="B Zar" w:hint="cs"/>
          <w:color w:val="000000"/>
          <w:sz w:val="36"/>
          <w:szCs w:val="36"/>
          <w:rtl/>
        </w:rPr>
      </w:pPr>
      <w:r>
        <w:rPr>
          <w:rFonts w:eastAsia="Times New Roman" w:cs="B Zar" w:hint="cs"/>
          <w:color w:val="000000"/>
          <w:sz w:val="36"/>
          <w:szCs w:val="36"/>
          <w:rtl/>
        </w:rPr>
        <w:t>1- . مجموعه آثار شهید مطهری، قیام و انقلاب امام مهدی(علیه السلام)، ج 24، ص 436.</w:t>
      </w:r>
    </w:p>
    <w:p w:rsidR="00000000" w:rsidRDefault="00332CDE">
      <w:pPr>
        <w:pStyle w:val="contentparagraph"/>
        <w:bidi/>
        <w:jc w:val="both"/>
        <w:divId w:val="456797936"/>
        <w:rPr>
          <w:rFonts w:cs="B Zar" w:hint="cs"/>
          <w:color w:val="000000"/>
          <w:sz w:val="36"/>
          <w:szCs w:val="36"/>
          <w:rtl/>
        </w:rPr>
      </w:pPr>
      <w:r>
        <w:rPr>
          <w:rStyle w:val="contenttext"/>
          <w:rFonts w:cs="B Zar" w:hint="cs"/>
          <w:color w:val="000000"/>
          <w:sz w:val="36"/>
          <w:szCs w:val="36"/>
          <w:rtl/>
        </w:rPr>
        <w:t>ص: 308</w:t>
      </w:r>
    </w:p>
    <w:p w:rsidR="00000000" w:rsidRDefault="00332CDE">
      <w:pPr>
        <w:pStyle w:val="contentparagraph"/>
        <w:bidi/>
        <w:jc w:val="both"/>
        <w:divId w:val="1031615513"/>
        <w:rPr>
          <w:rFonts w:cs="B Zar" w:hint="cs"/>
          <w:color w:val="000000"/>
          <w:sz w:val="36"/>
          <w:szCs w:val="36"/>
          <w:rtl/>
        </w:rPr>
      </w:pPr>
      <w:r>
        <w:rPr>
          <w:rStyle w:val="contenttext"/>
          <w:rFonts w:cs="B Zar" w:hint="cs"/>
          <w:color w:val="000000"/>
          <w:sz w:val="36"/>
          <w:szCs w:val="36"/>
          <w:rtl/>
        </w:rPr>
        <w:t>ص: 309</w:t>
      </w:r>
    </w:p>
    <w:p w:rsidR="00000000" w:rsidRDefault="00332CDE">
      <w:pPr>
        <w:pStyle w:val="contentparagraph"/>
        <w:bidi/>
        <w:jc w:val="both"/>
        <w:divId w:val="1080249551"/>
        <w:rPr>
          <w:rFonts w:cs="B Zar" w:hint="cs"/>
          <w:color w:val="000000"/>
          <w:sz w:val="36"/>
          <w:szCs w:val="36"/>
          <w:rtl/>
        </w:rPr>
      </w:pPr>
      <w:r>
        <w:rPr>
          <w:rStyle w:val="contenttext"/>
          <w:rFonts w:cs="B Zar" w:hint="cs"/>
          <w:color w:val="000000"/>
          <w:sz w:val="36"/>
          <w:szCs w:val="36"/>
          <w:rtl/>
        </w:rPr>
        <w:t xml:space="preserve">مسأله معاد از نظر اهمیت، بعد از مسأله توحید مهمترین مسأله دینی و اسلامی است. پیغمبران آمده اند برای اینکه مردم را به دو حقیقت </w:t>
      </w:r>
      <w:r>
        <w:rPr>
          <w:rStyle w:val="contenttext"/>
          <w:rFonts w:cs="B Zar" w:hint="cs"/>
          <w:color w:val="000000"/>
          <w:sz w:val="36"/>
          <w:szCs w:val="36"/>
          <w:rtl/>
        </w:rPr>
        <w:t>مؤمن و معتقد نمایند: یکی به خدا (مبدأ) و دیگر به قیامت (و یا به اصطلاحِ معمولِ فعلی: معاد). ایمان به معاد برای یک مسلمان لازم است؛ یعنی معاد مستقلاً موضوع ایمان و اعتقاد است و در ردیف مسائلی نیست که چون از ضروریات اسلام است، ایمان به آن صِرفاً به تبع ضرورت</w:t>
      </w:r>
      <w:r>
        <w:rPr>
          <w:rStyle w:val="contenttext"/>
          <w:rFonts w:cs="B Zar" w:hint="cs"/>
          <w:color w:val="000000"/>
          <w:sz w:val="36"/>
          <w:szCs w:val="36"/>
          <w:rtl/>
        </w:rPr>
        <w:t xml:space="preserve">ِ ایمان به پیغمبر ضروری باشد. </w:t>
      </w:r>
    </w:p>
    <w:p w:rsidR="00000000" w:rsidRDefault="00332CDE">
      <w:pPr>
        <w:pStyle w:val="contentparagraph"/>
        <w:bidi/>
        <w:jc w:val="both"/>
        <w:divId w:val="1080249551"/>
        <w:rPr>
          <w:rFonts w:cs="B Zar" w:hint="cs"/>
          <w:color w:val="000000"/>
          <w:sz w:val="36"/>
          <w:szCs w:val="36"/>
          <w:rtl/>
        </w:rPr>
      </w:pPr>
      <w:r>
        <w:rPr>
          <w:rStyle w:val="contenttext"/>
          <w:rFonts w:cs="B Zar" w:hint="cs"/>
          <w:color w:val="000000"/>
          <w:sz w:val="36"/>
          <w:szCs w:val="36"/>
          <w:rtl/>
        </w:rPr>
        <w:t>در بعضی چیزها اینکه «باید به آن معتقد بود» به این معناست که اعتقاد به آن از اعتقاد به پیغمبر منفک نیست؛ مثلاً روزه ماه رمضان؛ چرا می گویند روزه ماه رمضان از ضروریات اسلام است و اگر کسی منکر روزه باشد، از اسلام خارج است؟ برای اینکه اسلام ایمان به وحدانیت خد</w:t>
      </w:r>
      <w:r>
        <w:rPr>
          <w:rStyle w:val="contenttext"/>
          <w:rFonts w:cs="B Zar" w:hint="cs"/>
          <w:color w:val="000000"/>
          <w:sz w:val="36"/>
          <w:szCs w:val="36"/>
          <w:rtl/>
        </w:rPr>
        <w:t>ا و ایمان به پیغمبر است و امکان ندارد کسی به گفته پیغمبر ایمان داشته باشد ولی روزه را منکر باشد، چون اینکه در این دین روزه وجود دارد از ضروریات و واضحات است؛ پس نمی شود انسان در ذهن خودش میان قبول گفته های پیغمبر و قبول روزه تفکیک کند، ولی خود روزه، مستقلا</w:t>
      </w:r>
      <w:r>
        <w:rPr>
          <w:rStyle w:val="contenttext"/>
          <w:rFonts w:cs="B Zar" w:hint="cs"/>
          <w:color w:val="000000"/>
          <w:sz w:val="36"/>
          <w:szCs w:val="36"/>
          <w:rtl/>
        </w:rPr>
        <w:t>ً موضوع ایمان و اعتقاد نیست، یعنی در هیچ جای قرآن وارد نشده: «کسانی که به روزه ایمان می آورند».</w:t>
      </w:r>
      <w:hyperlink w:anchor="content_note_310_1" w:tooltip=". مجموعه آثار شهید مطهری، نبرد حق و باطل، فطرت، توحید، ج 4، ص 529." w:history="1">
        <w:r>
          <w:rPr>
            <w:rStyle w:val="Hyperlink"/>
            <w:rFonts w:cs="B Zar" w:hint="cs"/>
            <w:sz w:val="36"/>
            <w:szCs w:val="36"/>
            <w:rtl/>
          </w:rPr>
          <w:t>(1)</w:t>
        </w:r>
      </w:hyperlink>
    </w:p>
    <w:p w:rsidR="00000000" w:rsidRDefault="00332CDE">
      <w:pPr>
        <w:pStyle w:val="contentparagraph"/>
        <w:bidi/>
        <w:jc w:val="both"/>
        <w:divId w:val="1080249551"/>
        <w:rPr>
          <w:rFonts w:cs="B Zar" w:hint="cs"/>
          <w:color w:val="000000"/>
          <w:sz w:val="36"/>
          <w:szCs w:val="36"/>
          <w:rtl/>
        </w:rPr>
      </w:pPr>
      <w:r>
        <w:rPr>
          <w:rStyle w:val="contenttext"/>
          <w:rFonts w:cs="B Zar" w:hint="cs"/>
          <w:color w:val="000000"/>
          <w:sz w:val="36"/>
          <w:szCs w:val="36"/>
          <w:rtl/>
        </w:rPr>
        <w:t>ص: 310</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83" style="width:0;height:1.5pt" o:hralign="center" o:hrstd="t" o:hr="t" fillcolor="#a0a0a0" stroked="f"/>
        </w:pict>
      </w:r>
    </w:p>
    <w:p w:rsidR="00000000" w:rsidRDefault="00332CDE">
      <w:pPr>
        <w:bidi/>
        <w:jc w:val="both"/>
        <w:divId w:val="1067531128"/>
        <w:rPr>
          <w:rFonts w:eastAsia="Times New Roman" w:cs="B Zar" w:hint="cs"/>
          <w:color w:val="000000"/>
          <w:sz w:val="36"/>
          <w:szCs w:val="36"/>
          <w:rtl/>
        </w:rPr>
      </w:pPr>
      <w:r>
        <w:rPr>
          <w:rFonts w:eastAsia="Times New Roman" w:cs="B Zar" w:hint="cs"/>
          <w:color w:val="000000"/>
          <w:sz w:val="36"/>
          <w:szCs w:val="36"/>
          <w:rtl/>
        </w:rPr>
        <w:t>1- . مجموعه آثار شهید مطهری، نبرد حق و باطل، فطرت، توحید، ج 4، ص 529.</w:t>
      </w:r>
    </w:p>
    <w:p w:rsidR="00000000" w:rsidRDefault="00332CDE">
      <w:pPr>
        <w:pStyle w:val="contentparagraph"/>
        <w:bidi/>
        <w:jc w:val="both"/>
        <w:divId w:val="2049262007"/>
        <w:rPr>
          <w:rFonts w:cs="B Zar" w:hint="cs"/>
          <w:color w:val="000000"/>
          <w:sz w:val="36"/>
          <w:szCs w:val="36"/>
          <w:rtl/>
        </w:rPr>
      </w:pPr>
      <w:r>
        <w:rPr>
          <w:rStyle w:val="contenttext"/>
          <w:rFonts w:cs="B Zar" w:hint="cs"/>
          <w:color w:val="000000"/>
          <w:sz w:val="36"/>
          <w:szCs w:val="36"/>
          <w:rtl/>
        </w:rPr>
        <w:t>مسأله معاد از نظر اهمیت، بعد از مسأله توحید مهمترین مسأله دینی و اسلامی است. پیغمبران آمده اند برای اینکه مردم را به دو حقیقت مؤمن و معتقد نمایند: یکی به خدا (مبدأ) و دیگر به قیامت (و یا</w:t>
      </w:r>
      <w:r>
        <w:rPr>
          <w:rStyle w:val="contenttext"/>
          <w:rFonts w:cs="B Zar" w:hint="cs"/>
          <w:color w:val="000000"/>
          <w:sz w:val="36"/>
          <w:szCs w:val="36"/>
          <w:rtl/>
        </w:rPr>
        <w:t xml:space="preserve"> به اصطلاحِ معمولِ فعلی: معاد). ایمان به معاد برای یک مسلمان لازم است؛ یعنی معاد مستقلاً موضوع ایمان و اعتقاد است و در ردیف مسائلی نیست که چون از ضروریات اسلام است، ایمان به آن صِرفاً به تبع ضرورتِ ایمان به پیغمبر ضروری باشد. </w:t>
      </w:r>
    </w:p>
    <w:p w:rsidR="00000000" w:rsidRDefault="00332CDE">
      <w:pPr>
        <w:pStyle w:val="contentparagraph"/>
        <w:bidi/>
        <w:jc w:val="both"/>
        <w:divId w:val="2049262007"/>
        <w:rPr>
          <w:rFonts w:cs="B Zar" w:hint="cs"/>
          <w:color w:val="000000"/>
          <w:sz w:val="36"/>
          <w:szCs w:val="36"/>
          <w:rtl/>
        </w:rPr>
      </w:pPr>
      <w:r>
        <w:rPr>
          <w:rStyle w:val="contenttext"/>
          <w:rFonts w:cs="B Zar" w:hint="cs"/>
          <w:color w:val="000000"/>
          <w:sz w:val="36"/>
          <w:szCs w:val="36"/>
          <w:rtl/>
        </w:rPr>
        <w:t xml:space="preserve">در بعضی چیزها اینکه «باید به </w:t>
      </w:r>
      <w:r>
        <w:rPr>
          <w:rStyle w:val="contenttext"/>
          <w:rFonts w:cs="B Zar" w:hint="cs"/>
          <w:color w:val="000000"/>
          <w:sz w:val="36"/>
          <w:szCs w:val="36"/>
          <w:rtl/>
        </w:rPr>
        <w:t>آن معتقد بود» به این معناست که اعتقاد به آن از اعتقاد به پیغمبر منفک نیست؛ مثلاً روزه ماه رمضان؛ چرا می گویند روزه ماه رمضان از ضروریات اسلام است و اگر کسی منکر روزه باشد، از اسلام خارج است؟ برای اینکه اسلام ایمان به وحدانیت خدا و ایمان به پیغمبر است و امک</w:t>
      </w:r>
      <w:r>
        <w:rPr>
          <w:rStyle w:val="contenttext"/>
          <w:rFonts w:cs="B Zar" w:hint="cs"/>
          <w:color w:val="000000"/>
          <w:sz w:val="36"/>
          <w:szCs w:val="36"/>
          <w:rtl/>
        </w:rPr>
        <w:t xml:space="preserve">ان ندارد کسی به گفته پیغمبر ایمان داشته باشد ولی روزه را منکر باشد، چون اینکه در این دین روزه وجود دارد از ضروریات و واضحات است؛ پس نمی شود انسان در ذهن خودش میان قبول گفته های پیغمبر و قبول روزه تفکیک کند، ولی خود روزه، مستقلاً موضوع ایمان و اعتقاد نیست، </w:t>
      </w:r>
      <w:r>
        <w:rPr>
          <w:rStyle w:val="contenttext"/>
          <w:rFonts w:cs="B Zar" w:hint="cs"/>
          <w:color w:val="000000"/>
          <w:sz w:val="36"/>
          <w:szCs w:val="36"/>
          <w:rtl/>
        </w:rPr>
        <w:t>یعنی در هیچ جای قرآن وارد نشده: «کسانی که به روزه ایمان می آورند».</w:t>
      </w:r>
      <w:hyperlink w:anchor="content_note_311_1" w:tooltip=". مجموعه آثار شهید مطهری، نبرد حق و باطل، فطرت، توحید، ج 4، ص 529." w:history="1">
        <w:r>
          <w:rPr>
            <w:rStyle w:val="Hyperlink"/>
            <w:rFonts w:cs="B Zar" w:hint="cs"/>
            <w:sz w:val="36"/>
            <w:szCs w:val="36"/>
            <w:rtl/>
          </w:rPr>
          <w:t>(1)</w:t>
        </w:r>
      </w:hyperlink>
    </w:p>
    <w:p w:rsidR="00000000" w:rsidRDefault="00332CDE">
      <w:pPr>
        <w:pStyle w:val="contentparagraph"/>
        <w:bidi/>
        <w:jc w:val="both"/>
        <w:divId w:val="2049262007"/>
        <w:rPr>
          <w:rFonts w:cs="B Zar" w:hint="cs"/>
          <w:color w:val="000000"/>
          <w:sz w:val="36"/>
          <w:szCs w:val="36"/>
          <w:rtl/>
        </w:rPr>
      </w:pPr>
      <w:r>
        <w:rPr>
          <w:rStyle w:val="contenttext"/>
          <w:rFonts w:cs="B Zar" w:hint="cs"/>
          <w:color w:val="000000"/>
          <w:sz w:val="36"/>
          <w:szCs w:val="36"/>
          <w:rtl/>
        </w:rPr>
        <w:t>ص: 311</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84" style="width:0;height:1.5pt" o:hralign="center" o:hrstd="t" o:hr="t" fillcolor="#a0a0a0" stroked="f"/>
        </w:pict>
      </w:r>
    </w:p>
    <w:p w:rsidR="00000000" w:rsidRDefault="00332CDE">
      <w:pPr>
        <w:bidi/>
        <w:jc w:val="both"/>
        <w:divId w:val="467281749"/>
        <w:rPr>
          <w:rFonts w:eastAsia="Times New Roman" w:cs="B Zar" w:hint="cs"/>
          <w:color w:val="000000"/>
          <w:sz w:val="36"/>
          <w:szCs w:val="36"/>
          <w:rtl/>
        </w:rPr>
      </w:pPr>
      <w:r>
        <w:rPr>
          <w:rFonts w:eastAsia="Times New Roman" w:cs="B Zar" w:hint="cs"/>
          <w:color w:val="000000"/>
          <w:sz w:val="36"/>
          <w:szCs w:val="36"/>
          <w:rtl/>
        </w:rPr>
        <w:t>1- . مجموعه آثار شهید مطهری، ن</w:t>
      </w:r>
      <w:r>
        <w:rPr>
          <w:rFonts w:eastAsia="Times New Roman" w:cs="B Zar" w:hint="cs"/>
          <w:color w:val="000000"/>
          <w:sz w:val="36"/>
          <w:szCs w:val="36"/>
          <w:rtl/>
        </w:rPr>
        <w:t>برد حق و باطل، فطرت، توحید، ج 4، ص 529.</w:t>
      </w:r>
    </w:p>
    <w:p w:rsidR="00000000" w:rsidRDefault="00332CDE">
      <w:pPr>
        <w:pStyle w:val="Heading3"/>
        <w:shd w:val="clear" w:color="auto" w:fill="FFFFFF"/>
        <w:bidi/>
        <w:jc w:val="both"/>
        <w:divId w:val="201047570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هدف زندگی </w:t>
      </w:r>
    </w:p>
    <w:p w:rsidR="00000000" w:rsidRDefault="00332CDE">
      <w:pPr>
        <w:pStyle w:val="contentparagraph"/>
        <w:bidi/>
        <w:jc w:val="both"/>
        <w:divId w:val="2010475706"/>
        <w:rPr>
          <w:rFonts w:cs="B Zar" w:hint="cs"/>
          <w:color w:val="000000"/>
          <w:sz w:val="36"/>
          <w:szCs w:val="36"/>
          <w:rtl/>
        </w:rPr>
      </w:pPr>
      <w:r>
        <w:rPr>
          <w:rStyle w:val="contenttext"/>
          <w:rFonts w:cs="B Zar" w:hint="cs"/>
          <w:color w:val="000000"/>
          <w:sz w:val="36"/>
          <w:szCs w:val="36"/>
          <w:rtl/>
        </w:rPr>
        <w:t>یکی از مسائل اساسی که باید بررسی شود مسئله «هدف زندگی» است. این مسئله همیشه برای بشر مطرح بوده است که هدف از زندگی چیست؟ یعنی انسان برای چه زندگی می کند و در واقع هدف انسان از زندگی و در زندگی چه باید باشد</w:t>
      </w:r>
      <w:r>
        <w:rPr>
          <w:rStyle w:val="contenttext"/>
          <w:rFonts w:cs="B Zar" w:hint="cs"/>
          <w:color w:val="000000"/>
          <w:sz w:val="36"/>
          <w:szCs w:val="36"/>
          <w:rtl/>
        </w:rPr>
        <w:t xml:space="preserve">؟ از طرف دیگر اگر بخواهیم از جنبه اسلامی بحث کنیم، این طور باید بگوییم ریشه این بحث هم در واقع همین است که هدف از بعثت انبیاء و غایت اصلی آن چیست؟ </w:t>
      </w:r>
    </w:p>
    <w:p w:rsidR="00000000" w:rsidRDefault="00332CDE">
      <w:pPr>
        <w:pStyle w:val="contentparagraph"/>
        <w:bidi/>
        <w:jc w:val="both"/>
        <w:divId w:val="2010475706"/>
        <w:rPr>
          <w:rFonts w:cs="B Zar" w:hint="cs"/>
          <w:color w:val="000000"/>
          <w:sz w:val="36"/>
          <w:szCs w:val="36"/>
          <w:rtl/>
        </w:rPr>
      </w:pPr>
      <w:r>
        <w:rPr>
          <w:rStyle w:val="contenttext"/>
          <w:rFonts w:cs="B Zar" w:hint="cs"/>
          <w:color w:val="000000"/>
          <w:sz w:val="36"/>
          <w:szCs w:val="36"/>
          <w:rtl/>
        </w:rPr>
        <w:t>مسلّم «هدف از بعثت انبیاء» از «هدف از زندگی افرادی که انبیاء برای آنها مبعوث شده اند» جدا نیست، چون انبیاء م</w:t>
      </w:r>
      <w:r>
        <w:rPr>
          <w:rStyle w:val="contenttext"/>
          <w:rFonts w:cs="B Zar" w:hint="cs"/>
          <w:color w:val="000000"/>
          <w:sz w:val="36"/>
          <w:szCs w:val="36"/>
          <w:rtl/>
        </w:rPr>
        <w:t xml:space="preserve">بعوث شده اند تا بشر را به سوی اهدافی سوق دهند. </w:t>
      </w:r>
    </w:p>
    <w:p w:rsidR="00000000" w:rsidRDefault="00332CDE">
      <w:pPr>
        <w:pStyle w:val="contentparagraph"/>
        <w:bidi/>
        <w:jc w:val="both"/>
        <w:divId w:val="2010475706"/>
        <w:rPr>
          <w:rFonts w:cs="B Zar" w:hint="cs"/>
          <w:color w:val="000000"/>
          <w:sz w:val="36"/>
          <w:szCs w:val="36"/>
          <w:rtl/>
        </w:rPr>
      </w:pPr>
      <w:r>
        <w:rPr>
          <w:rStyle w:val="contenttext"/>
          <w:rFonts w:cs="B Zar" w:hint="cs"/>
          <w:color w:val="000000"/>
          <w:sz w:val="36"/>
          <w:szCs w:val="36"/>
          <w:rtl/>
        </w:rPr>
        <w:t>و باز اگر مقداری جلوتر برویم می رسیم به بحث دیگری که «هدف از خلقت» چیست؟ خلقت اشیاء و مخصوصاً خلقت انسان چه هدفی را در بر دارد؟ تعبیر «هدف از خلقت چیست» یک وقت به این معناست که: هدف خالق از خلقت چیست؟ یعنی خا</w:t>
      </w:r>
      <w:r>
        <w:rPr>
          <w:rStyle w:val="contenttext"/>
          <w:rFonts w:cs="B Zar" w:hint="cs"/>
          <w:color w:val="000000"/>
          <w:sz w:val="36"/>
          <w:szCs w:val="36"/>
          <w:rtl/>
        </w:rPr>
        <w:t>لق چه انگیزه ای دارد و چه چیز عامل و باعث و محرک اوست برای خلقت؟ به این معنا خالق نمی تواند هدفی داشته باشد؛ چون هدف به معنی انگیزه یعنی عامل و محرک فاعل، و چیزی است که موجب شده است کننده، کار را بکند و اگر نبود فاعل این کار را نمی کرد. ما به این معنا دربا</w:t>
      </w:r>
      <w:r>
        <w:rPr>
          <w:rStyle w:val="contenttext"/>
          <w:rFonts w:cs="B Zar" w:hint="cs"/>
          <w:color w:val="000000"/>
          <w:sz w:val="36"/>
          <w:szCs w:val="36"/>
          <w:rtl/>
        </w:rPr>
        <w:t>ره خدا نمی توانیم قائل به هدف و غرض فاعل شویم که فاعل با کار خودش می خواهد به غرضی برسد.</w:t>
      </w:r>
      <w:hyperlink w:anchor="content_note_312_1" w:tooltip=". مجموعه آثار شهید مطهری، هدف زندگی، ج 29، ص 333." w:history="1">
        <w:r>
          <w:rPr>
            <w:rStyle w:val="Hyperlink"/>
            <w:rFonts w:cs="B Zar" w:hint="cs"/>
            <w:sz w:val="36"/>
            <w:szCs w:val="36"/>
            <w:rtl/>
          </w:rPr>
          <w:t>(1)</w:t>
        </w:r>
      </w:hyperlink>
    </w:p>
    <w:p w:rsidR="00000000" w:rsidRDefault="00332CDE">
      <w:pPr>
        <w:pStyle w:val="contentparagraph"/>
        <w:bidi/>
        <w:jc w:val="both"/>
        <w:divId w:val="2010475706"/>
        <w:rPr>
          <w:rFonts w:cs="B Zar" w:hint="cs"/>
          <w:color w:val="000000"/>
          <w:sz w:val="36"/>
          <w:szCs w:val="36"/>
          <w:rtl/>
        </w:rPr>
      </w:pPr>
      <w:r>
        <w:rPr>
          <w:rStyle w:val="contenttext"/>
          <w:rFonts w:cs="B Zar" w:hint="cs"/>
          <w:color w:val="000000"/>
          <w:sz w:val="36"/>
          <w:szCs w:val="36"/>
          <w:rtl/>
        </w:rPr>
        <w:t>هدفی که برانگیزاننده فاعل است (یعنی چیزی که باعث شده فاعل، فاعل باشد) چیزی است که طبعاً فاعل در کار خود می خواهد به آن برسد و این مستلزم نقص فاعل است. یعنی این طور هدف داشتن، تنها در فاعل های بالقوه و در مخلوقات صادق است و در خالق صادق</w:t>
      </w:r>
    </w:p>
    <w:p w:rsidR="00000000" w:rsidRDefault="00332CDE">
      <w:pPr>
        <w:pStyle w:val="contentparagraph"/>
        <w:bidi/>
        <w:jc w:val="both"/>
        <w:divId w:val="2010475706"/>
        <w:rPr>
          <w:rFonts w:cs="B Zar" w:hint="cs"/>
          <w:color w:val="000000"/>
          <w:sz w:val="36"/>
          <w:szCs w:val="36"/>
          <w:rtl/>
        </w:rPr>
      </w:pPr>
      <w:r>
        <w:rPr>
          <w:rStyle w:val="contenttext"/>
          <w:rFonts w:cs="B Zar" w:hint="cs"/>
          <w:color w:val="000000"/>
          <w:sz w:val="36"/>
          <w:szCs w:val="36"/>
          <w:rtl/>
        </w:rPr>
        <w:t>نیست. این طور هدف دا</w:t>
      </w:r>
      <w:r>
        <w:rPr>
          <w:rStyle w:val="contenttext"/>
          <w:rFonts w:cs="B Zar" w:hint="cs"/>
          <w:color w:val="000000"/>
          <w:sz w:val="36"/>
          <w:szCs w:val="36"/>
          <w:rtl/>
        </w:rPr>
        <w:t xml:space="preserve">شتن ها برمی گردد به استکمال؛ یعنی فاعل با کار خود می خواهد به چیزی که ندارد برسد. </w:t>
      </w:r>
    </w:p>
    <w:p w:rsidR="00000000" w:rsidRDefault="00332CDE">
      <w:pPr>
        <w:pStyle w:val="contentparagraph"/>
        <w:bidi/>
        <w:jc w:val="both"/>
        <w:divId w:val="2010475706"/>
        <w:rPr>
          <w:rFonts w:cs="B Zar" w:hint="cs"/>
          <w:color w:val="000000"/>
          <w:sz w:val="36"/>
          <w:szCs w:val="36"/>
          <w:rtl/>
        </w:rPr>
      </w:pPr>
      <w:r>
        <w:rPr>
          <w:rStyle w:val="contenttext"/>
          <w:rFonts w:cs="B Zar" w:hint="cs"/>
          <w:color w:val="000000"/>
          <w:sz w:val="36"/>
          <w:szCs w:val="36"/>
          <w:rtl/>
        </w:rPr>
        <w:t>ص: 312</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85" style="width:0;height:1.5pt" o:hralign="center" o:hrstd="t" o:hr="t" fillcolor="#a0a0a0" stroked="f"/>
        </w:pict>
      </w:r>
    </w:p>
    <w:p w:rsidR="00000000" w:rsidRDefault="00332CDE">
      <w:pPr>
        <w:bidi/>
        <w:jc w:val="both"/>
        <w:divId w:val="495850429"/>
        <w:rPr>
          <w:rFonts w:eastAsia="Times New Roman" w:cs="B Zar" w:hint="cs"/>
          <w:color w:val="000000"/>
          <w:sz w:val="36"/>
          <w:szCs w:val="36"/>
          <w:rtl/>
        </w:rPr>
      </w:pPr>
      <w:r>
        <w:rPr>
          <w:rFonts w:eastAsia="Times New Roman" w:cs="B Zar" w:hint="cs"/>
          <w:color w:val="000000"/>
          <w:sz w:val="36"/>
          <w:szCs w:val="36"/>
          <w:rtl/>
        </w:rPr>
        <w:t>1- . مجموعه آثار شهید مطهری، هدف زندگی، ج 29، ص 333.</w:t>
      </w:r>
    </w:p>
    <w:p w:rsidR="00000000" w:rsidRDefault="00332CDE">
      <w:pPr>
        <w:pStyle w:val="contentparagraph"/>
        <w:bidi/>
        <w:jc w:val="both"/>
        <w:divId w:val="1274481502"/>
        <w:rPr>
          <w:rFonts w:cs="B Zar" w:hint="cs"/>
          <w:color w:val="000000"/>
          <w:sz w:val="36"/>
          <w:szCs w:val="36"/>
          <w:rtl/>
        </w:rPr>
      </w:pPr>
      <w:r>
        <w:rPr>
          <w:rStyle w:val="contenttext"/>
          <w:rFonts w:cs="B Zar" w:hint="cs"/>
          <w:color w:val="000000"/>
          <w:sz w:val="36"/>
          <w:szCs w:val="36"/>
          <w:rtl/>
        </w:rPr>
        <w:t>ولی یک وقت منظور از هدف خلقت، غایت و هدف فاعل نیست بلکه هدف فعل است. غایت فعل</w:t>
      </w:r>
      <w:r>
        <w:rPr>
          <w:rStyle w:val="contenttext"/>
          <w:rFonts w:cs="B Zar" w:hint="cs"/>
          <w:color w:val="000000"/>
          <w:sz w:val="36"/>
          <w:szCs w:val="36"/>
          <w:rtl/>
        </w:rPr>
        <w:t xml:space="preserve"> این است که هر کاری را که در نظر بگیریم، به سوی هدف و کمالی است و برای آن کمال آفریده شده است؛ این فعل آفریده شده است که به آن کمال برسد. نه این که فاعل این کار را کرده است که خود به کمال برسد، بلکه برای اینکه فعل به کمال خود برسد. معنایش این است که خودِ ک</w:t>
      </w:r>
      <w:r>
        <w:rPr>
          <w:rStyle w:val="contenttext"/>
          <w:rFonts w:cs="B Zar" w:hint="cs"/>
          <w:color w:val="000000"/>
          <w:sz w:val="36"/>
          <w:szCs w:val="36"/>
          <w:rtl/>
        </w:rPr>
        <w:t xml:space="preserve">ار رو به تکامل است. اگر ما ناموس خلقت را چنین بدانیم که هر فعلی از آغاز وجودش به سوی کمالی در حرکت است، در این صورت خلقت غایت دارد. </w:t>
      </w:r>
    </w:p>
    <w:p w:rsidR="00000000" w:rsidRDefault="00332CDE">
      <w:pPr>
        <w:pStyle w:val="contentparagraph"/>
        <w:bidi/>
        <w:jc w:val="both"/>
        <w:divId w:val="1274481502"/>
        <w:rPr>
          <w:rFonts w:cs="B Zar" w:hint="cs"/>
          <w:color w:val="000000"/>
          <w:sz w:val="36"/>
          <w:szCs w:val="36"/>
          <w:rtl/>
        </w:rPr>
      </w:pPr>
      <w:r>
        <w:rPr>
          <w:rStyle w:val="contenttext"/>
          <w:rFonts w:cs="B Zar" w:hint="cs"/>
          <w:color w:val="000000"/>
          <w:sz w:val="36"/>
          <w:szCs w:val="36"/>
          <w:rtl/>
        </w:rPr>
        <w:t xml:space="preserve">و همین طور هم هست؛ یعنی اساساً هر چیز که موجود می شود کمال منتظَری دارد و خلق شده است برای اینکه به کمال منتظَر خود برسد و </w:t>
      </w:r>
      <w:r>
        <w:rPr>
          <w:rStyle w:val="contenttext"/>
          <w:rFonts w:cs="B Zar" w:hint="cs"/>
          <w:color w:val="000000"/>
          <w:sz w:val="36"/>
          <w:szCs w:val="36"/>
          <w:rtl/>
        </w:rPr>
        <w:t xml:space="preserve">به طور کلی ناموس این عالم چنین است که هر چیزی وجودش از نقص شروع می شود و مسیرش مسیر کمال است برای اینکه به کمال لایق خود و کمالی که امکان رسیدن به آن را دارد برسد. </w:t>
      </w:r>
    </w:p>
    <w:p w:rsidR="00000000" w:rsidRDefault="00332CDE">
      <w:pPr>
        <w:pStyle w:val="contentparagraph"/>
        <w:bidi/>
        <w:jc w:val="both"/>
        <w:divId w:val="1274481502"/>
        <w:rPr>
          <w:rFonts w:cs="B Zar" w:hint="cs"/>
          <w:color w:val="000000"/>
          <w:sz w:val="36"/>
          <w:szCs w:val="36"/>
          <w:rtl/>
        </w:rPr>
      </w:pPr>
      <w:r>
        <w:rPr>
          <w:rStyle w:val="contenttext"/>
          <w:rFonts w:cs="B Zar" w:hint="cs"/>
          <w:color w:val="000000"/>
          <w:sz w:val="36"/>
          <w:szCs w:val="36"/>
          <w:rtl/>
        </w:rPr>
        <w:t xml:space="preserve">این مسئله «غایت در خلقت انسان چیست؟» برمی گردد به این که «ماهیت انسان» چیست؟ و در انسان چه </w:t>
      </w:r>
      <w:r>
        <w:rPr>
          <w:rStyle w:val="contenttext"/>
          <w:rFonts w:cs="B Zar" w:hint="cs"/>
          <w:color w:val="000000"/>
          <w:sz w:val="36"/>
          <w:szCs w:val="36"/>
          <w:rtl/>
        </w:rPr>
        <w:t>استعدادهایی نهفته است؟ و برای انسان چه کمالاتی امکان دارد؟. هر کمالی که در امکان انسان باشد باید درباره آن بحث کرد زیرا انسان برای آن کمالات آفریده شده است. و البته چون «حکمت» به این اعتبار است که کاری به خاطر هدفی باشد، فرق نمی کند که غایت بگوییم یا حکمت.</w:t>
      </w:r>
      <w:r>
        <w:rPr>
          <w:rStyle w:val="contenttext"/>
          <w:rFonts w:cs="B Zar" w:hint="cs"/>
          <w:color w:val="000000"/>
          <w:sz w:val="36"/>
          <w:szCs w:val="36"/>
          <w:rtl/>
        </w:rPr>
        <w:t xml:space="preserve"> </w:t>
      </w:r>
    </w:p>
    <w:p w:rsidR="00000000" w:rsidRDefault="00332CDE">
      <w:pPr>
        <w:pStyle w:val="contentparagraph"/>
        <w:bidi/>
        <w:jc w:val="both"/>
        <w:divId w:val="1274481502"/>
        <w:rPr>
          <w:rFonts w:cs="B Zar" w:hint="cs"/>
          <w:color w:val="000000"/>
          <w:sz w:val="36"/>
          <w:szCs w:val="36"/>
          <w:rtl/>
        </w:rPr>
      </w:pPr>
      <w:r>
        <w:rPr>
          <w:rStyle w:val="contenttext"/>
          <w:rFonts w:cs="B Zar" w:hint="cs"/>
          <w:color w:val="000000"/>
          <w:sz w:val="36"/>
          <w:szCs w:val="36"/>
          <w:rtl/>
        </w:rPr>
        <w:t>بنابراین در مورد غایت و هدف خلقت انسان لزومی ندارد که مستقلاً بحث شود، بلکه این مسئله برمی گردد به این که انسان چه موجودی است و چه استعدادهایی در او نهفته است، و به عبارت دیگر چون بحث را از جنبه اسلامی انجام می دهیم نه عقلی فلسفی، باید ببینیم</w:t>
      </w:r>
    </w:p>
    <w:p w:rsidR="00000000" w:rsidRDefault="00332CDE">
      <w:pPr>
        <w:pStyle w:val="contentparagraph"/>
        <w:bidi/>
        <w:jc w:val="both"/>
        <w:divId w:val="1274481502"/>
        <w:rPr>
          <w:rFonts w:cs="B Zar" w:hint="cs"/>
          <w:color w:val="000000"/>
          <w:sz w:val="36"/>
          <w:szCs w:val="36"/>
          <w:rtl/>
        </w:rPr>
      </w:pPr>
      <w:r>
        <w:rPr>
          <w:rStyle w:val="contenttext"/>
          <w:rFonts w:cs="B Zar" w:hint="cs"/>
          <w:color w:val="000000"/>
          <w:sz w:val="36"/>
          <w:szCs w:val="36"/>
          <w:rtl/>
        </w:rPr>
        <w:t>اسلام چه بی</w:t>
      </w:r>
      <w:r>
        <w:rPr>
          <w:rStyle w:val="contenttext"/>
          <w:rFonts w:cs="B Zar" w:hint="cs"/>
          <w:color w:val="000000"/>
          <w:sz w:val="36"/>
          <w:szCs w:val="36"/>
          <w:rtl/>
        </w:rPr>
        <w:t>نشی درباره انسان دارد و انسانی که اسلام می شناسد، استعداد چه کمالاتی را دارد که برای آنها آفریده شده است. طبعا بعثت انبیاء هم برای تکمیل انسان است.</w:t>
      </w:r>
      <w:hyperlink w:anchor="content_note_313_1" w:tooltip=". مجموعه آثار شهید مطهری، هدف زندگی، ج 29، ص 334." w:history="1">
        <w:r>
          <w:rPr>
            <w:rStyle w:val="Hyperlink"/>
            <w:rFonts w:cs="B Zar" w:hint="cs"/>
            <w:sz w:val="36"/>
            <w:szCs w:val="36"/>
            <w:rtl/>
          </w:rPr>
          <w:t>(1)</w:t>
        </w:r>
      </w:hyperlink>
    </w:p>
    <w:p w:rsidR="00000000" w:rsidRDefault="00332CDE">
      <w:pPr>
        <w:pStyle w:val="contentparagraph"/>
        <w:bidi/>
        <w:jc w:val="both"/>
        <w:divId w:val="1274481502"/>
        <w:rPr>
          <w:rFonts w:cs="B Zar" w:hint="cs"/>
          <w:color w:val="000000"/>
          <w:sz w:val="36"/>
          <w:szCs w:val="36"/>
          <w:rtl/>
        </w:rPr>
      </w:pPr>
      <w:r>
        <w:rPr>
          <w:rStyle w:val="contenttext"/>
          <w:rFonts w:cs="B Zar" w:hint="cs"/>
          <w:color w:val="000000"/>
          <w:sz w:val="36"/>
          <w:szCs w:val="36"/>
          <w:rtl/>
        </w:rPr>
        <w:t>ص: 313</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86" style="width:0;height:1.5pt" o:hralign="center" o:hrstd="t" o:hr="t" fillcolor="#a0a0a0" stroked="f"/>
        </w:pict>
      </w:r>
    </w:p>
    <w:p w:rsidR="00000000" w:rsidRDefault="00332CDE">
      <w:pPr>
        <w:bidi/>
        <w:jc w:val="both"/>
        <w:divId w:val="770249344"/>
        <w:rPr>
          <w:rFonts w:eastAsia="Times New Roman" w:cs="B Zar" w:hint="cs"/>
          <w:color w:val="000000"/>
          <w:sz w:val="36"/>
          <w:szCs w:val="36"/>
          <w:rtl/>
        </w:rPr>
      </w:pPr>
      <w:r>
        <w:rPr>
          <w:rFonts w:eastAsia="Times New Roman" w:cs="B Zar" w:hint="cs"/>
          <w:color w:val="000000"/>
          <w:sz w:val="36"/>
          <w:szCs w:val="36"/>
          <w:rtl/>
        </w:rPr>
        <w:t>1- . مجموعه آثار شهید مطهری، هدف زندگی، ج 29، ص 334.</w:t>
      </w:r>
    </w:p>
    <w:p w:rsidR="00000000" w:rsidRDefault="00332CDE">
      <w:pPr>
        <w:pStyle w:val="contentparagraph"/>
        <w:bidi/>
        <w:jc w:val="both"/>
        <w:divId w:val="977228231"/>
        <w:rPr>
          <w:rFonts w:cs="B Zar" w:hint="cs"/>
          <w:color w:val="000000"/>
          <w:sz w:val="36"/>
          <w:szCs w:val="36"/>
          <w:rtl/>
        </w:rPr>
      </w:pPr>
      <w:r>
        <w:rPr>
          <w:rStyle w:val="contenttext"/>
          <w:rFonts w:cs="B Zar" w:hint="cs"/>
          <w:color w:val="000000"/>
          <w:sz w:val="36"/>
          <w:szCs w:val="36"/>
          <w:rtl/>
        </w:rPr>
        <w:t>مطلبی که مورد اتفاق همه است این است که انبیاء برای دستگیری انسان و برای کمک به انسان آمده اند و در واقع یک نوع خلأ و نقص در زندگی انسان هست که انسانِ فردی و حتی انسان اجتماعی با نیروی افراد عادیِ دیگر نمی تواند آن را پر کند و تنها با کمک وحی است که انسان م</w:t>
      </w:r>
      <w:r>
        <w:rPr>
          <w:rStyle w:val="contenttext"/>
          <w:rFonts w:cs="B Zar" w:hint="cs"/>
          <w:color w:val="000000"/>
          <w:sz w:val="36"/>
          <w:szCs w:val="36"/>
          <w:rtl/>
        </w:rPr>
        <w:t xml:space="preserve">ی تواند به سوی یک سلسله کمالات حرکت کند. </w:t>
      </w:r>
    </w:p>
    <w:p w:rsidR="00000000" w:rsidRDefault="00332CDE">
      <w:pPr>
        <w:pStyle w:val="contentparagraph"/>
        <w:bidi/>
        <w:jc w:val="both"/>
        <w:divId w:val="977228231"/>
        <w:rPr>
          <w:rFonts w:cs="B Zar" w:hint="cs"/>
          <w:color w:val="000000"/>
          <w:sz w:val="36"/>
          <w:szCs w:val="36"/>
          <w:rtl/>
        </w:rPr>
      </w:pPr>
      <w:r>
        <w:rPr>
          <w:rStyle w:val="contenttext"/>
          <w:rFonts w:cs="B Zar" w:hint="cs"/>
          <w:color w:val="000000"/>
          <w:sz w:val="36"/>
          <w:szCs w:val="36"/>
          <w:rtl/>
        </w:rPr>
        <w:t xml:space="preserve">در این که هدف زندگی هر فرد از نظر فردی چه باید باشد، به این صورت کلی باز جای بحث نیست و پاسخ آن به طور کلی این است که ما چه می توانیم باشیم و چه استعدادهایی بالقوه در ما هست که می توانیم آن استعدادها را به فعلیت برسانیم؛ هدف زندگی ما هم باید همان ها باشد. </w:t>
      </w:r>
    </w:p>
    <w:p w:rsidR="00000000" w:rsidRDefault="00332CDE">
      <w:pPr>
        <w:pStyle w:val="contentparagraph"/>
        <w:bidi/>
        <w:jc w:val="both"/>
        <w:divId w:val="977228231"/>
        <w:rPr>
          <w:rFonts w:cs="B Zar" w:hint="cs"/>
          <w:color w:val="000000"/>
          <w:sz w:val="36"/>
          <w:szCs w:val="36"/>
          <w:rtl/>
        </w:rPr>
      </w:pPr>
      <w:r>
        <w:rPr>
          <w:rStyle w:val="contenttext"/>
          <w:rFonts w:cs="B Zar" w:hint="cs"/>
          <w:color w:val="000000"/>
          <w:sz w:val="36"/>
          <w:szCs w:val="36"/>
          <w:rtl/>
        </w:rPr>
        <w:t xml:space="preserve">باید ببینیم آیا خود قرآن به طور جزئی تر و مشخص تر درباره هدف انسان بحث کرده است یا نه؟ آیا گفته که انسان برای چه خلق شده است؟ آیا درباره بعثت انبیاء بحثی کرده است که برای چه بوده است؟ و آیا گفته است که انسانها برای چه زندگی کنند؟ </w:t>
      </w:r>
    </w:p>
    <w:p w:rsidR="00000000" w:rsidRDefault="00332CDE">
      <w:pPr>
        <w:pStyle w:val="contentparagraph"/>
        <w:bidi/>
        <w:jc w:val="both"/>
        <w:divId w:val="977228231"/>
        <w:rPr>
          <w:rFonts w:cs="B Zar" w:hint="cs"/>
          <w:color w:val="000000"/>
          <w:sz w:val="36"/>
          <w:szCs w:val="36"/>
          <w:rtl/>
        </w:rPr>
      </w:pPr>
      <w:r>
        <w:rPr>
          <w:rStyle w:val="contenttext"/>
          <w:rFonts w:cs="B Zar" w:hint="cs"/>
          <w:color w:val="000000"/>
          <w:sz w:val="36"/>
          <w:szCs w:val="36"/>
          <w:rtl/>
        </w:rPr>
        <w:t>ما غالباً به مفهوم کلی م</w:t>
      </w:r>
      <w:r>
        <w:rPr>
          <w:rStyle w:val="contenttext"/>
          <w:rFonts w:cs="B Zar" w:hint="cs"/>
          <w:color w:val="000000"/>
          <w:sz w:val="36"/>
          <w:szCs w:val="36"/>
          <w:rtl/>
        </w:rPr>
        <w:t>ی گوییم انسان برای رسیدن به سعادت آفریده شده است و خداوند هم از خلقت انسان غرضی ندارد و سودی نمی خواهد ببرد و انسان را آفریده است که به سعادت برسد. منتها انسان در مرتبه ای از وجود و وضعی است که راه خودش را باید آزادانه انتخاب کند و هدایت انسان تکلیفی و تشر</w:t>
      </w:r>
      <w:r>
        <w:rPr>
          <w:rStyle w:val="contenttext"/>
          <w:rFonts w:cs="B Zar" w:hint="cs"/>
          <w:color w:val="000000"/>
          <w:sz w:val="36"/>
          <w:szCs w:val="36"/>
          <w:rtl/>
        </w:rPr>
        <w:t>یعی است نه تکوینی و غریزی و جبری. لذا انسان بعد از اینکه راه نموده شد گاهی حسن انتخاب به خرج می دهد و گاهی سوء انتخاب: «إِنَّا</w:t>
      </w:r>
    </w:p>
    <w:p w:rsidR="00000000" w:rsidRDefault="00332CDE">
      <w:pPr>
        <w:pStyle w:val="contentparagraph"/>
        <w:bidi/>
        <w:jc w:val="both"/>
        <w:divId w:val="977228231"/>
        <w:rPr>
          <w:rFonts w:cs="B Zar" w:hint="cs"/>
          <w:color w:val="000000"/>
          <w:sz w:val="36"/>
          <w:szCs w:val="36"/>
          <w:rtl/>
        </w:rPr>
      </w:pPr>
      <w:r>
        <w:rPr>
          <w:rStyle w:val="contenttext"/>
          <w:rFonts w:cs="B Zar" w:hint="cs"/>
          <w:color w:val="000000"/>
          <w:sz w:val="36"/>
          <w:szCs w:val="36"/>
          <w:rtl/>
        </w:rPr>
        <w:t>هَدَیْناهُ السَّبِیلَ إِمَّا شاکِراً وَ إِمَّا کَفُوراً؛</w:t>
      </w:r>
      <w:hyperlink w:anchor="content_note_314_1" w:tooltip=". سوره انسان: 76، آیه 3." w:history="1">
        <w:r>
          <w:rPr>
            <w:rStyle w:val="Hyperlink"/>
            <w:rFonts w:cs="B Zar" w:hint="cs"/>
            <w:sz w:val="36"/>
            <w:szCs w:val="36"/>
            <w:rtl/>
          </w:rPr>
          <w:t>(1</w:t>
        </w:r>
        <w:r>
          <w:rPr>
            <w:rStyle w:val="Hyperlink"/>
            <w:rFonts w:cs="B Zar" w:hint="cs"/>
            <w:sz w:val="36"/>
            <w:szCs w:val="36"/>
            <w:rtl/>
          </w:rPr>
          <w:t>)</w:t>
        </w:r>
      </w:hyperlink>
      <w:r>
        <w:rPr>
          <w:rStyle w:val="contenttext"/>
          <w:rFonts w:cs="B Zar" w:hint="cs"/>
          <w:color w:val="000000"/>
          <w:sz w:val="36"/>
          <w:szCs w:val="36"/>
          <w:rtl/>
        </w:rPr>
        <w:t xml:space="preserve"> ما راه را به او (انسان) نموده ایم، سپاس دارد یا کفران پیشه کند.»</w:t>
      </w:r>
      <w:hyperlink w:anchor="content_note_314_2" w:tooltip=". مجموعه آثار شهید مطهری، هدف زندگی، ج 29، ص 335." w:history="1">
        <w:r>
          <w:rPr>
            <w:rStyle w:val="Hyperlink"/>
            <w:rFonts w:cs="B Zar" w:hint="cs"/>
            <w:sz w:val="36"/>
            <w:szCs w:val="36"/>
            <w:rtl/>
          </w:rPr>
          <w:t>(2)</w:t>
        </w:r>
      </w:hyperlink>
    </w:p>
    <w:p w:rsidR="00000000" w:rsidRDefault="00332CDE">
      <w:pPr>
        <w:pStyle w:val="contentparagraph"/>
        <w:bidi/>
        <w:jc w:val="both"/>
        <w:divId w:val="977228231"/>
        <w:rPr>
          <w:rFonts w:cs="B Zar" w:hint="cs"/>
          <w:color w:val="000000"/>
          <w:sz w:val="36"/>
          <w:szCs w:val="36"/>
          <w:rtl/>
        </w:rPr>
      </w:pPr>
      <w:r>
        <w:rPr>
          <w:rStyle w:val="contenttext"/>
          <w:rFonts w:cs="B Zar" w:hint="cs"/>
          <w:color w:val="000000"/>
          <w:sz w:val="36"/>
          <w:szCs w:val="36"/>
          <w:rtl/>
        </w:rPr>
        <w:t>ص: 314</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87" style="width:0;height:1.5pt" o:hralign="center" o:hrstd="t" o:hr="t" fillcolor="#a0a0a0" stroked="f"/>
        </w:pict>
      </w:r>
    </w:p>
    <w:p w:rsidR="00000000" w:rsidRDefault="00332CDE">
      <w:pPr>
        <w:bidi/>
        <w:jc w:val="both"/>
        <w:divId w:val="1292516122"/>
        <w:rPr>
          <w:rFonts w:eastAsia="Times New Roman" w:cs="B Zar" w:hint="cs"/>
          <w:color w:val="000000"/>
          <w:sz w:val="36"/>
          <w:szCs w:val="36"/>
          <w:rtl/>
        </w:rPr>
      </w:pPr>
      <w:r>
        <w:rPr>
          <w:rFonts w:eastAsia="Times New Roman" w:cs="B Zar" w:hint="cs"/>
          <w:color w:val="000000"/>
          <w:sz w:val="36"/>
          <w:szCs w:val="36"/>
          <w:rtl/>
        </w:rPr>
        <w:t>1- . سوره انسان: 76، آیه 3.</w:t>
      </w:r>
    </w:p>
    <w:p w:rsidR="00000000" w:rsidRDefault="00332CDE">
      <w:pPr>
        <w:bidi/>
        <w:jc w:val="both"/>
        <w:divId w:val="1680351624"/>
        <w:rPr>
          <w:rFonts w:eastAsia="Times New Roman" w:cs="B Zar" w:hint="cs"/>
          <w:color w:val="000000"/>
          <w:sz w:val="36"/>
          <w:szCs w:val="36"/>
          <w:rtl/>
        </w:rPr>
      </w:pPr>
      <w:r>
        <w:rPr>
          <w:rFonts w:eastAsia="Times New Roman" w:cs="B Zar" w:hint="cs"/>
          <w:color w:val="000000"/>
          <w:sz w:val="36"/>
          <w:szCs w:val="36"/>
          <w:rtl/>
        </w:rPr>
        <w:t>2- . مجموعه آثار ش</w:t>
      </w:r>
      <w:r>
        <w:rPr>
          <w:rFonts w:eastAsia="Times New Roman" w:cs="B Zar" w:hint="cs"/>
          <w:color w:val="000000"/>
          <w:sz w:val="36"/>
          <w:szCs w:val="36"/>
          <w:rtl/>
        </w:rPr>
        <w:t>هید مطهری، هدف زندگی، ج 29، ص 335.</w:t>
      </w:r>
    </w:p>
    <w:p w:rsidR="00000000" w:rsidRDefault="00332CDE">
      <w:pPr>
        <w:pStyle w:val="Heading3"/>
        <w:shd w:val="clear" w:color="auto" w:fill="FFFFFF"/>
        <w:bidi/>
        <w:jc w:val="both"/>
        <w:divId w:val="213119423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نظریات مختلف درباره سعادت انسان: </w:t>
      </w:r>
    </w:p>
    <w:p w:rsidR="00000000" w:rsidRDefault="00332CDE">
      <w:pPr>
        <w:pStyle w:val="Heading4"/>
        <w:shd w:val="clear" w:color="auto" w:fill="FFFFFF"/>
        <w:bidi/>
        <w:jc w:val="both"/>
        <w:divId w:val="185429597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نیرومندی در علم و اراده </w:t>
      </w:r>
    </w:p>
    <w:p w:rsidR="00000000" w:rsidRDefault="00332CDE">
      <w:pPr>
        <w:pStyle w:val="contentparagraph"/>
        <w:bidi/>
        <w:jc w:val="both"/>
        <w:divId w:val="1854295976"/>
        <w:rPr>
          <w:rFonts w:cs="B Zar" w:hint="cs"/>
          <w:color w:val="000000"/>
          <w:sz w:val="36"/>
          <w:szCs w:val="36"/>
          <w:rtl/>
        </w:rPr>
      </w:pPr>
      <w:r>
        <w:rPr>
          <w:rStyle w:val="contenttext"/>
          <w:rFonts w:cs="B Zar" w:hint="cs"/>
          <w:color w:val="000000"/>
          <w:sz w:val="36"/>
          <w:szCs w:val="36"/>
          <w:rtl/>
        </w:rPr>
        <w:t>نیرومندی در علم و اراده، مطلب درستی است، ولی سعادت انسان را قرآن در چه می داند؟ معمولاً این جور می گویند: هدف از خلقت انسان و آنچه که سعادت انسان در گرو آن است و طبعاً هدف از بعثت انبیاء این است که انسان در دو ناحیه «علم» و «اراده» نیرومند شود. خدا انسان ر</w:t>
      </w:r>
      <w:r>
        <w:rPr>
          <w:rStyle w:val="contenttext"/>
          <w:rFonts w:cs="B Zar" w:hint="cs"/>
          <w:color w:val="000000"/>
          <w:sz w:val="36"/>
          <w:szCs w:val="36"/>
          <w:rtl/>
        </w:rPr>
        <w:t xml:space="preserve">ا از یک طرف برای علم و آگاهی آفریده است و کمال انسان در این است که هر چه بیشتر بداند، و از طرف دیگر برای قدرت و توانایی آفریده است که هرچه بخواهد بتواند، اراده اش قوی و نیرومند شود و آنچه را که می خواهد بتواند انجام دهد. هدف از خلقت دانه گندم و یا آنچه در </w:t>
      </w:r>
      <w:r>
        <w:rPr>
          <w:rStyle w:val="contenttext"/>
          <w:rFonts w:cs="B Zar" w:hint="cs"/>
          <w:color w:val="000000"/>
          <w:sz w:val="36"/>
          <w:szCs w:val="36"/>
          <w:rtl/>
        </w:rPr>
        <w:t>استعداد آن است این است که به صورت بوته گندم درآید. آنچه در سعادت یک گوسفند است حداکثر این است که علفی بخورد و چاق شود. آنچه در استعداد انسان است مافوق این مسائل است و آن اینکه «بداند» و «بتواند» و هرچه بیشتر بداند و هرچه بیشتر بتواند. چنین انسانی به غایت و</w:t>
      </w:r>
      <w:r>
        <w:rPr>
          <w:rStyle w:val="contenttext"/>
          <w:rFonts w:cs="B Zar" w:hint="cs"/>
          <w:color w:val="000000"/>
          <w:sz w:val="36"/>
          <w:szCs w:val="36"/>
          <w:rtl/>
        </w:rPr>
        <w:t xml:space="preserve"> هدف انسانی خود نزدیکتر است.</w:t>
      </w:r>
    </w:p>
    <w:p w:rsidR="00000000" w:rsidRDefault="00332CDE">
      <w:pPr>
        <w:pStyle w:val="Heading4"/>
        <w:shd w:val="clear" w:color="auto" w:fill="FFFFFF"/>
        <w:bidi/>
        <w:jc w:val="both"/>
        <w:divId w:val="18293960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بهره مندی بیشتر از مواهب طبیعت </w:t>
      </w:r>
    </w:p>
    <w:p w:rsidR="00000000" w:rsidRDefault="00332CDE">
      <w:pPr>
        <w:pStyle w:val="contentparagraph"/>
        <w:bidi/>
        <w:jc w:val="both"/>
        <w:divId w:val="182939602"/>
        <w:rPr>
          <w:rFonts w:cs="B Zar" w:hint="cs"/>
          <w:color w:val="000000"/>
          <w:sz w:val="36"/>
          <w:szCs w:val="36"/>
          <w:rtl/>
        </w:rPr>
      </w:pPr>
      <w:r>
        <w:rPr>
          <w:rStyle w:val="contenttext"/>
          <w:rFonts w:cs="B Zar" w:hint="cs"/>
          <w:color w:val="000000"/>
          <w:sz w:val="36"/>
          <w:szCs w:val="36"/>
          <w:rtl/>
        </w:rPr>
        <w:t>گاهی می گویند هدف از زندگی انسان سعادت است به این معنا که انسان در مدتی که در این دنیا زندگی می کند هرچه بهتر و خوشتر زندگی کند و از مواهب خلقت و طبیعت بیشتر</w:t>
      </w:r>
    </w:p>
    <w:p w:rsidR="00000000" w:rsidRDefault="00332CDE">
      <w:pPr>
        <w:pStyle w:val="contentparagraph"/>
        <w:bidi/>
        <w:jc w:val="both"/>
        <w:divId w:val="182939602"/>
        <w:rPr>
          <w:rFonts w:cs="B Zar" w:hint="cs"/>
          <w:color w:val="000000"/>
          <w:sz w:val="36"/>
          <w:szCs w:val="36"/>
          <w:rtl/>
        </w:rPr>
      </w:pPr>
      <w:r>
        <w:rPr>
          <w:rStyle w:val="contenttext"/>
          <w:rFonts w:cs="B Zar" w:hint="cs"/>
          <w:color w:val="000000"/>
          <w:sz w:val="36"/>
          <w:szCs w:val="36"/>
          <w:rtl/>
        </w:rPr>
        <w:t>بهره مند شود و کمتر در این جهان رن</w:t>
      </w:r>
      <w:r>
        <w:rPr>
          <w:rStyle w:val="contenttext"/>
          <w:rFonts w:cs="B Zar" w:hint="cs"/>
          <w:color w:val="000000"/>
          <w:sz w:val="36"/>
          <w:szCs w:val="36"/>
          <w:rtl/>
        </w:rPr>
        <w:t>ج ببیند چه از ناحیه عوامل طبیعی و چه از ناحیه هم نوعان خود؛ و سعادت هم جز این نیست. پس هدف از خلقت ما این است که در این دنیا هرچه بیشتر از وجود خود و اشیاء خارج بهره ببریم، یعنی «حداکثر لذت» و «حداقل رنج» را داشته باشیم. اضافه می کنند که انبیاء هم برای همی</w:t>
      </w:r>
      <w:r>
        <w:rPr>
          <w:rStyle w:val="contenttext"/>
          <w:rFonts w:cs="B Zar" w:hint="cs"/>
          <w:color w:val="000000"/>
          <w:sz w:val="36"/>
          <w:szCs w:val="36"/>
          <w:rtl/>
        </w:rPr>
        <w:t xml:space="preserve">ن آمده اند که زندگی انسان را مقرون سعادت یعنی حد اکثر لذت ممکن و حداقل رنج ممکن بکنند و اگر انبیاء مسئله آخرت را طرح کرده اند به دنبال </w:t>
      </w:r>
    </w:p>
    <w:p w:rsidR="00000000" w:rsidRDefault="00332CDE">
      <w:pPr>
        <w:pStyle w:val="contentparagraph"/>
        <w:bidi/>
        <w:jc w:val="both"/>
        <w:divId w:val="182939602"/>
        <w:rPr>
          <w:rFonts w:cs="B Zar" w:hint="cs"/>
          <w:color w:val="000000"/>
          <w:sz w:val="36"/>
          <w:szCs w:val="36"/>
          <w:rtl/>
        </w:rPr>
      </w:pPr>
      <w:r>
        <w:rPr>
          <w:rStyle w:val="contenttext"/>
          <w:rFonts w:cs="B Zar" w:hint="cs"/>
          <w:color w:val="000000"/>
          <w:sz w:val="36"/>
          <w:szCs w:val="36"/>
          <w:rtl/>
        </w:rPr>
        <w:t>ص: 315</w:t>
      </w:r>
    </w:p>
    <w:p w:rsidR="00000000" w:rsidRDefault="00332CDE">
      <w:pPr>
        <w:pStyle w:val="contentparagraph"/>
        <w:bidi/>
        <w:jc w:val="both"/>
        <w:divId w:val="171652365"/>
        <w:rPr>
          <w:rFonts w:cs="B Zar" w:hint="cs"/>
          <w:color w:val="000000"/>
          <w:sz w:val="36"/>
          <w:szCs w:val="36"/>
          <w:rtl/>
        </w:rPr>
      </w:pPr>
      <w:r>
        <w:rPr>
          <w:rStyle w:val="contenttext"/>
          <w:rFonts w:cs="B Zar" w:hint="cs"/>
          <w:color w:val="000000"/>
          <w:sz w:val="36"/>
          <w:szCs w:val="36"/>
          <w:rtl/>
        </w:rPr>
        <w:t>مسئله زندگی است؛ یعنی چون راهی برای سعادت بشر تعیین کرده اند، طبعاً پیروی کردن از این راه مستلزم این بوده که برای</w:t>
      </w:r>
      <w:r>
        <w:rPr>
          <w:rStyle w:val="contenttext"/>
          <w:rFonts w:cs="B Zar" w:hint="cs"/>
          <w:color w:val="000000"/>
          <w:sz w:val="36"/>
          <w:szCs w:val="36"/>
          <w:rtl/>
        </w:rPr>
        <w:t>ش پاداش معین کنند و مخالفت با آن مستلزم این بوده که کیفر معیّن کنند و آخرت هم مانند هر مجازاتی که به تبع وضع می شود به تبع دنیا وضع شده است تا قوانینی که آنها در دنیا می آورند لغو و عبث نباشد. چون انبیاء خودشان قوه مجریه نبودند و در دنیا نمی توانستند به اش</w:t>
      </w:r>
      <w:r>
        <w:rPr>
          <w:rStyle w:val="contenttext"/>
          <w:rFonts w:cs="B Zar" w:hint="cs"/>
          <w:color w:val="000000"/>
          <w:sz w:val="36"/>
          <w:szCs w:val="36"/>
          <w:rtl/>
        </w:rPr>
        <w:t>خاص پاداش یا کیفر دهند، قهراً عالم آخرتی وضع شد تا پاداش به نیکوکاران و کیفر به بدکاران داده شود.</w:t>
      </w:r>
      <w:hyperlink w:anchor="content_note_316_1" w:tooltip=". مجموعه آثار شهید مطهری، هدف زندگی، ج 29، ص 336." w:history="1">
        <w:r>
          <w:rPr>
            <w:rStyle w:val="Hyperlink"/>
            <w:rFonts w:cs="B Zar" w:hint="cs"/>
            <w:sz w:val="36"/>
            <w:szCs w:val="36"/>
            <w:rtl/>
          </w:rPr>
          <w:t>(1)</w:t>
        </w:r>
      </w:hyperlink>
    </w:p>
    <w:p w:rsidR="00000000" w:rsidRDefault="00332CDE">
      <w:pPr>
        <w:pStyle w:val="Heading3"/>
        <w:shd w:val="clear" w:color="auto" w:fill="FFFFFF"/>
        <w:bidi/>
        <w:jc w:val="both"/>
        <w:divId w:val="193011446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هدف خلقت از دیدگاه قرآن </w:t>
      </w:r>
    </w:p>
    <w:p w:rsidR="00000000" w:rsidRDefault="00332CDE">
      <w:pPr>
        <w:pStyle w:val="contentparagraph"/>
        <w:bidi/>
        <w:jc w:val="both"/>
        <w:divId w:val="1930114469"/>
        <w:rPr>
          <w:rFonts w:cs="B Zar" w:hint="cs"/>
          <w:color w:val="000000"/>
          <w:sz w:val="36"/>
          <w:szCs w:val="36"/>
          <w:rtl/>
        </w:rPr>
      </w:pPr>
      <w:r>
        <w:rPr>
          <w:rStyle w:val="contenttext"/>
          <w:rFonts w:cs="B Zar" w:hint="cs"/>
          <w:color w:val="000000"/>
          <w:sz w:val="36"/>
          <w:szCs w:val="36"/>
          <w:rtl/>
        </w:rPr>
        <w:t>ولی در قرآن، ما هیچ یک از این حرفه</w:t>
      </w:r>
      <w:r>
        <w:rPr>
          <w:rStyle w:val="contenttext"/>
          <w:rFonts w:cs="B Zar" w:hint="cs"/>
          <w:color w:val="000000"/>
          <w:sz w:val="36"/>
          <w:szCs w:val="36"/>
          <w:rtl/>
        </w:rPr>
        <w:t>ا را نمی بینیم و به این صورت نیست. در قرآن یک جا تصریح می کند: «ما خَلَقْتُ الْجِنَّ وَ الْإِنْسَ إِلَّا لِیَعْبُدُونِ؛</w:t>
      </w:r>
      <w:hyperlink w:anchor="content_note_316_2" w:tooltip=". سوره ذاریات: 51، آیه 56." w:history="1">
        <w:r>
          <w:rPr>
            <w:rStyle w:val="Hyperlink"/>
            <w:rFonts w:cs="B Zar" w:hint="cs"/>
            <w:sz w:val="36"/>
            <w:szCs w:val="36"/>
            <w:rtl/>
          </w:rPr>
          <w:t>(2)</w:t>
        </w:r>
      </w:hyperlink>
    </w:p>
    <w:p w:rsidR="00000000" w:rsidRDefault="00332CDE">
      <w:pPr>
        <w:pStyle w:val="contentparagraph"/>
        <w:bidi/>
        <w:jc w:val="both"/>
        <w:divId w:val="1930114469"/>
        <w:rPr>
          <w:rFonts w:cs="B Zar" w:hint="cs"/>
          <w:color w:val="000000"/>
          <w:sz w:val="36"/>
          <w:szCs w:val="36"/>
          <w:rtl/>
        </w:rPr>
      </w:pPr>
      <w:r>
        <w:rPr>
          <w:rStyle w:val="contenttext"/>
          <w:rFonts w:cs="B Zar" w:hint="cs"/>
          <w:color w:val="000000"/>
          <w:sz w:val="36"/>
          <w:szCs w:val="36"/>
          <w:rtl/>
        </w:rPr>
        <w:t>جن و آدمیان را نیافریدم مگر این که عبادتم کنند.» غایت خلقت ا</w:t>
      </w:r>
      <w:r>
        <w:rPr>
          <w:rStyle w:val="contenttext"/>
          <w:rFonts w:cs="B Zar" w:hint="cs"/>
          <w:color w:val="000000"/>
          <w:sz w:val="36"/>
          <w:szCs w:val="36"/>
          <w:rtl/>
        </w:rPr>
        <w:t>نسان و موجود دیگری را که جن می نامد عبادت شمرده است. این ممکن است برای فهم ما خیلی ثقیل باشد که آخر، عبادت چه فایده ای برای خدا دارد؟</w:t>
      </w:r>
    </w:p>
    <w:p w:rsidR="00000000" w:rsidRDefault="00332CDE">
      <w:pPr>
        <w:pStyle w:val="contentparagraph"/>
        <w:bidi/>
        <w:jc w:val="both"/>
        <w:divId w:val="1930114469"/>
        <w:rPr>
          <w:rFonts w:cs="B Zar" w:hint="cs"/>
          <w:color w:val="000000"/>
          <w:sz w:val="36"/>
          <w:szCs w:val="36"/>
          <w:rtl/>
        </w:rPr>
      </w:pPr>
      <w:r>
        <w:rPr>
          <w:rStyle w:val="contenttext"/>
          <w:rFonts w:cs="B Zar" w:hint="cs"/>
          <w:color w:val="000000"/>
          <w:sz w:val="36"/>
          <w:szCs w:val="36"/>
          <w:rtl/>
        </w:rPr>
        <w:t>چه فایده ای برای بشر دارد که بشر خلق شود که خدا را عبادت کند. ولی به هرحال قرآن این مطلب را در کمال صراحت ذکر کرده، یعنی ع</w:t>
      </w:r>
      <w:r>
        <w:rPr>
          <w:rStyle w:val="contenttext"/>
          <w:rFonts w:cs="B Zar" w:hint="cs"/>
          <w:color w:val="000000"/>
          <w:sz w:val="36"/>
          <w:szCs w:val="36"/>
          <w:rtl/>
        </w:rPr>
        <w:t xml:space="preserve">بادت را به عنوان غایت خلقت ذکر نموده است. </w:t>
      </w:r>
    </w:p>
    <w:p w:rsidR="00000000" w:rsidRDefault="00332CDE">
      <w:pPr>
        <w:pStyle w:val="contentparagraph"/>
        <w:bidi/>
        <w:jc w:val="both"/>
        <w:divId w:val="1930114469"/>
        <w:rPr>
          <w:rFonts w:cs="B Zar" w:hint="cs"/>
          <w:color w:val="000000"/>
          <w:sz w:val="36"/>
          <w:szCs w:val="36"/>
          <w:rtl/>
        </w:rPr>
      </w:pPr>
      <w:r>
        <w:rPr>
          <w:rStyle w:val="contenttext"/>
          <w:rFonts w:cs="B Zar" w:hint="cs"/>
          <w:color w:val="000000"/>
          <w:sz w:val="36"/>
          <w:szCs w:val="36"/>
          <w:rtl/>
        </w:rPr>
        <w:t>قرآن در بعضی از آیات، بر عکس این نظر که آخرت را امری طفیلی می شمرد، می گوید: اگر قیامتی نباشد خلقت عبث است، یعنی آن را به منزله غایت بیان کرده است. و این منطق در قرآن زیاد تکرار شده است: «أَ فَحَسِبْتُمْ أَنَّما خَلَقْناکُمْ عَبَثاً وَ أَنَّکُمْ إِلَیْنا ل</w:t>
      </w:r>
      <w:r>
        <w:rPr>
          <w:rStyle w:val="contenttext"/>
          <w:rFonts w:cs="B Zar" w:hint="cs"/>
          <w:color w:val="000000"/>
          <w:sz w:val="36"/>
          <w:szCs w:val="36"/>
          <w:rtl/>
        </w:rPr>
        <w:t>ا تُرْجَعُونَ؛</w:t>
      </w:r>
      <w:hyperlink w:anchor="content_note_316_3" w:tooltip=". سوره مؤمنون: 23، آیه 115." w:history="1">
        <w:r>
          <w:rPr>
            <w:rStyle w:val="Hyperlink"/>
            <w:rFonts w:cs="B Zar" w:hint="cs"/>
            <w:sz w:val="36"/>
            <w:szCs w:val="36"/>
            <w:rtl/>
          </w:rPr>
          <w:t>(3)</w:t>
        </w:r>
      </w:hyperlink>
      <w:r>
        <w:rPr>
          <w:rStyle w:val="contenttext"/>
          <w:rFonts w:cs="B Zar" w:hint="cs"/>
          <w:color w:val="000000"/>
          <w:sz w:val="36"/>
          <w:szCs w:val="36"/>
          <w:rtl/>
        </w:rPr>
        <w:t xml:space="preserve"> آیا گمان کردید که شما را به عبث خلق کردیم؟ و شما به سوی ما بازگشت نخواهید کرد؟» (عبث چیزی را می گویند </w:t>
      </w:r>
    </w:p>
    <w:p w:rsidR="00000000" w:rsidRDefault="00332CDE">
      <w:pPr>
        <w:pStyle w:val="contentparagraph"/>
        <w:bidi/>
        <w:jc w:val="both"/>
        <w:divId w:val="1930114469"/>
        <w:rPr>
          <w:rFonts w:cs="B Zar" w:hint="cs"/>
          <w:color w:val="000000"/>
          <w:sz w:val="36"/>
          <w:szCs w:val="36"/>
          <w:rtl/>
        </w:rPr>
      </w:pPr>
      <w:r>
        <w:rPr>
          <w:rStyle w:val="contenttext"/>
          <w:rFonts w:cs="B Zar" w:hint="cs"/>
          <w:color w:val="000000"/>
          <w:sz w:val="36"/>
          <w:szCs w:val="36"/>
          <w:rtl/>
        </w:rPr>
        <w:t>ص: 316</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88" style="width:0;height:1.5pt" o:hralign="center" o:hrstd="t" o:hr="t" fillcolor="#a0a0a0" stroked="f"/>
        </w:pict>
      </w:r>
    </w:p>
    <w:p w:rsidR="00000000" w:rsidRDefault="00332CDE">
      <w:pPr>
        <w:bidi/>
        <w:jc w:val="both"/>
        <w:divId w:val="1237662784"/>
        <w:rPr>
          <w:rFonts w:eastAsia="Times New Roman" w:cs="B Zar" w:hint="cs"/>
          <w:color w:val="000000"/>
          <w:sz w:val="36"/>
          <w:szCs w:val="36"/>
          <w:rtl/>
        </w:rPr>
      </w:pPr>
      <w:r>
        <w:rPr>
          <w:rFonts w:eastAsia="Times New Roman" w:cs="B Zar" w:hint="cs"/>
          <w:color w:val="000000"/>
          <w:sz w:val="36"/>
          <w:szCs w:val="36"/>
          <w:rtl/>
        </w:rPr>
        <w:t>1- . مجموعه آثار شهید مطهری، هدف زندگی، ج 29، ص 336.</w:t>
      </w:r>
    </w:p>
    <w:p w:rsidR="00000000" w:rsidRDefault="00332CDE">
      <w:pPr>
        <w:bidi/>
        <w:jc w:val="both"/>
        <w:divId w:val="32385168"/>
        <w:rPr>
          <w:rFonts w:eastAsia="Times New Roman" w:cs="B Zar" w:hint="cs"/>
          <w:color w:val="000000"/>
          <w:sz w:val="36"/>
          <w:szCs w:val="36"/>
          <w:rtl/>
        </w:rPr>
      </w:pPr>
      <w:r>
        <w:rPr>
          <w:rFonts w:eastAsia="Times New Roman" w:cs="B Zar" w:hint="cs"/>
          <w:color w:val="000000"/>
          <w:sz w:val="36"/>
          <w:szCs w:val="36"/>
          <w:rtl/>
        </w:rPr>
        <w:t>2- . سوره ذاریات: 51، آیه 56.</w:t>
      </w:r>
    </w:p>
    <w:p w:rsidR="00000000" w:rsidRDefault="00332CDE">
      <w:pPr>
        <w:bidi/>
        <w:jc w:val="both"/>
        <w:divId w:val="1019545247"/>
        <w:rPr>
          <w:rFonts w:eastAsia="Times New Roman" w:cs="B Zar" w:hint="cs"/>
          <w:color w:val="000000"/>
          <w:sz w:val="36"/>
          <w:szCs w:val="36"/>
          <w:rtl/>
        </w:rPr>
      </w:pPr>
      <w:r>
        <w:rPr>
          <w:rFonts w:eastAsia="Times New Roman" w:cs="B Zar" w:hint="cs"/>
          <w:color w:val="000000"/>
          <w:sz w:val="36"/>
          <w:szCs w:val="36"/>
          <w:rtl/>
        </w:rPr>
        <w:t>3- . سوره مؤمنون: 23، آیه 115.</w:t>
      </w:r>
    </w:p>
    <w:p w:rsidR="00000000" w:rsidRDefault="00332CDE">
      <w:pPr>
        <w:pStyle w:val="contentparagraph"/>
        <w:bidi/>
        <w:jc w:val="both"/>
        <w:divId w:val="325936249"/>
        <w:rPr>
          <w:rFonts w:cs="B Zar" w:hint="cs"/>
          <w:color w:val="000000"/>
          <w:sz w:val="36"/>
          <w:szCs w:val="36"/>
          <w:rtl/>
        </w:rPr>
      </w:pPr>
      <w:r>
        <w:rPr>
          <w:rStyle w:val="contenttext"/>
          <w:rFonts w:cs="B Zar" w:hint="cs"/>
          <w:color w:val="000000"/>
          <w:sz w:val="36"/>
          <w:szCs w:val="36"/>
          <w:rtl/>
        </w:rPr>
        <w:t>که غایت حقیقی ندارد؛ در مقابل حکمت) یعنی آیا حکمت در خلقت شما نیست؟ غایت حکیمانه ای نیست؟ پس این خلقت، عبث</w:t>
      </w:r>
      <w:r>
        <w:rPr>
          <w:rStyle w:val="contenttext"/>
          <w:rFonts w:cs="B Zar" w:hint="cs"/>
          <w:color w:val="000000"/>
          <w:sz w:val="36"/>
          <w:szCs w:val="36"/>
          <w:rtl/>
        </w:rPr>
        <w:t xml:space="preserve"> و بیهوده و پوچ است؟ و عطف بیانش آنکه: «وَ أَنَّکُمْ إِلَیْنا لا تُرْجَعُونَ» و این که شما به ما رجوع نمی کنید؟ یعنی اگر بازگشت به خدا نباشد خلقت عبث است. </w:t>
      </w:r>
    </w:p>
    <w:p w:rsidR="00000000" w:rsidRDefault="00332CDE">
      <w:pPr>
        <w:pStyle w:val="contentparagraph"/>
        <w:bidi/>
        <w:jc w:val="both"/>
        <w:divId w:val="325936249"/>
        <w:rPr>
          <w:rFonts w:cs="B Zar" w:hint="cs"/>
          <w:color w:val="000000"/>
          <w:sz w:val="36"/>
          <w:szCs w:val="36"/>
          <w:rtl/>
        </w:rPr>
      </w:pPr>
      <w:r>
        <w:rPr>
          <w:rStyle w:val="contenttext"/>
          <w:rFonts w:cs="B Zar" w:hint="cs"/>
          <w:color w:val="000000"/>
          <w:sz w:val="36"/>
          <w:szCs w:val="36"/>
          <w:rtl/>
        </w:rPr>
        <w:t>قرآن در آیات مکرر مسئله قیامت را با مسئله به حق بودن و باطل نبودن خلقت، لغو و بازی نبودن خلقت توأم و</w:t>
      </w:r>
      <w:r>
        <w:rPr>
          <w:rStyle w:val="contenttext"/>
          <w:rFonts w:cs="B Zar" w:hint="cs"/>
          <w:color w:val="000000"/>
          <w:sz w:val="36"/>
          <w:szCs w:val="36"/>
          <w:rtl/>
        </w:rPr>
        <w:t xml:space="preserve"> در واقع استدلال کرده است. یک استدلال که قرآن درباره قیامت دارد استدلالِ به اصطلاح لِمّی است یعنی به دلیل این که این عالم خدایی دارد و این خدا کار عبث نمی کند و کار او به حق است و باطل و بازیچه نیست و خلقت، چنین خالق حکیمی دارد، رجوع و بازگشت به پروردگار ه</w:t>
      </w:r>
      <w:r>
        <w:rPr>
          <w:rStyle w:val="contenttext"/>
          <w:rFonts w:cs="B Zar" w:hint="cs"/>
          <w:color w:val="000000"/>
          <w:sz w:val="36"/>
          <w:szCs w:val="36"/>
          <w:rtl/>
        </w:rPr>
        <w:t>ست، و در حقیقت این قیامت و بازگشت به خداست که توجیه کننده خلقت این عالم است.</w:t>
      </w:r>
      <w:hyperlink w:anchor="content_note_317_1" w:tooltip=". مجموعه آثار شهید مطهری، هدف زندگی، ج 29، ص 337." w:history="1">
        <w:r>
          <w:rPr>
            <w:rStyle w:val="Hyperlink"/>
            <w:rFonts w:cs="B Zar" w:hint="cs"/>
            <w:sz w:val="36"/>
            <w:szCs w:val="36"/>
            <w:rtl/>
          </w:rPr>
          <w:t>(1)</w:t>
        </w:r>
      </w:hyperlink>
    </w:p>
    <w:p w:rsidR="00000000" w:rsidRDefault="00332CDE">
      <w:pPr>
        <w:pStyle w:val="contentparagraph"/>
        <w:bidi/>
        <w:jc w:val="both"/>
        <w:divId w:val="325936249"/>
        <w:rPr>
          <w:rFonts w:cs="B Zar" w:hint="cs"/>
          <w:color w:val="000000"/>
          <w:sz w:val="36"/>
          <w:szCs w:val="36"/>
          <w:rtl/>
        </w:rPr>
      </w:pPr>
      <w:r>
        <w:rPr>
          <w:rStyle w:val="contenttext"/>
          <w:rFonts w:cs="B Zar" w:hint="cs"/>
          <w:color w:val="000000"/>
          <w:sz w:val="36"/>
          <w:szCs w:val="36"/>
          <w:rtl/>
        </w:rPr>
        <w:t>ما هرگز در قرآن به این منطق برخورد نمی کنیم که انسان آفریده شده است که هرچه بیشت</w:t>
      </w:r>
      <w:r>
        <w:rPr>
          <w:rStyle w:val="contenttext"/>
          <w:rFonts w:cs="B Zar" w:hint="cs"/>
          <w:color w:val="000000"/>
          <w:sz w:val="36"/>
          <w:szCs w:val="36"/>
          <w:rtl/>
        </w:rPr>
        <w:t>ر بداند و هرچه بیشتر بتواند، تا اینکه انسان وقتی دانست و توانست، خلقت به هدف خود</w:t>
      </w:r>
    </w:p>
    <w:p w:rsidR="00000000" w:rsidRDefault="00332CDE">
      <w:pPr>
        <w:pStyle w:val="contentparagraph"/>
        <w:bidi/>
        <w:jc w:val="both"/>
        <w:divId w:val="325936249"/>
        <w:rPr>
          <w:rFonts w:cs="B Zar" w:hint="cs"/>
          <w:color w:val="000000"/>
          <w:sz w:val="36"/>
          <w:szCs w:val="36"/>
          <w:rtl/>
        </w:rPr>
      </w:pPr>
      <w:r>
        <w:rPr>
          <w:rStyle w:val="contenttext"/>
          <w:rFonts w:cs="B Zar" w:hint="cs"/>
          <w:color w:val="000000"/>
          <w:sz w:val="36"/>
          <w:szCs w:val="36"/>
          <w:rtl/>
        </w:rPr>
        <w:t>رسیده باشد؛ بلکه انسان آفریده شده است که خدا را پرستش کند و پرستش خدا خود، هدف است. اگر انسان بداند و هرچه بیشتر بداند، و بتواند و هرچه بیشتر بتواند، ولی مسئله شناخت خدا و عبا</w:t>
      </w:r>
      <w:r>
        <w:rPr>
          <w:rStyle w:val="contenttext"/>
          <w:rFonts w:cs="B Zar" w:hint="cs"/>
          <w:color w:val="000000"/>
          <w:sz w:val="36"/>
          <w:szCs w:val="36"/>
          <w:rtl/>
        </w:rPr>
        <w:t xml:space="preserve">دت خداوند در میان نباشد، به سوی هدف خلقت گام برنداشته است و از نظر قرآن سعادتمند نیست. از نظر قرآن انبیاء آمده اند برای اینکه بشر را به سعادت خودش- که غایت سعادت از نظر آنها پرستش خداوند است- برسانند. </w:t>
      </w:r>
    </w:p>
    <w:p w:rsidR="00000000" w:rsidRDefault="00332CDE">
      <w:pPr>
        <w:pStyle w:val="contentparagraph"/>
        <w:bidi/>
        <w:jc w:val="both"/>
        <w:divId w:val="325936249"/>
        <w:rPr>
          <w:rFonts w:cs="B Zar" w:hint="cs"/>
          <w:color w:val="000000"/>
          <w:sz w:val="36"/>
          <w:szCs w:val="36"/>
          <w:rtl/>
        </w:rPr>
      </w:pPr>
      <w:r>
        <w:rPr>
          <w:rStyle w:val="contenttext"/>
          <w:rFonts w:cs="B Zar" w:hint="cs"/>
          <w:color w:val="000000"/>
          <w:sz w:val="36"/>
          <w:szCs w:val="36"/>
          <w:rtl/>
        </w:rPr>
        <w:t>طبعاً به این معنا در منطق اسلام هدف اصلی از زندگی جز م</w:t>
      </w:r>
      <w:r>
        <w:rPr>
          <w:rStyle w:val="contenttext"/>
          <w:rFonts w:cs="B Zar" w:hint="cs"/>
          <w:color w:val="000000"/>
          <w:sz w:val="36"/>
          <w:szCs w:val="36"/>
          <w:rtl/>
        </w:rPr>
        <w:t>عبود چیز دیگری نمی تواند باشد. یعنی قرآن می خواهد انسان را بسازد و به او هدف و آرمان بدهد، و هدف و آرمانی که اسلام</w:t>
      </w:r>
    </w:p>
    <w:p w:rsidR="00000000" w:rsidRDefault="00332CDE">
      <w:pPr>
        <w:pStyle w:val="contentparagraph"/>
        <w:bidi/>
        <w:jc w:val="both"/>
        <w:divId w:val="325936249"/>
        <w:rPr>
          <w:rFonts w:cs="B Zar" w:hint="cs"/>
          <w:color w:val="000000"/>
          <w:sz w:val="36"/>
          <w:szCs w:val="36"/>
          <w:rtl/>
        </w:rPr>
      </w:pPr>
      <w:r>
        <w:rPr>
          <w:rStyle w:val="contenttext"/>
          <w:rFonts w:cs="B Zar" w:hint="cs"/>
          <w:color w:val="000000"/>
          <w:sz w:val="36"/>
          <w:szCs w:val="36"/>
          <w:rtl/>
        </w:rPr>
        <w:t>ص: 317</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89" style="width:0;height:1.5pt" o:hralign="center" o:hrstd="t" o:hr="t" fillcolor="#a0a0a0" stroked="f"/>
        </w:pict>
      </w:r>
    </w:p>
    <w:p w:rsidR="00000000" w:rsidRDefault="00332CDE">
      <w:pPr>
        <w:bidi/>
        <w:jc w:val="both"/>
        <w:divId w:val="592737750"/>
        <w:rPr>
          <w:rFonts w:eastAsia="Times New Roman" w:cs="B Zar" w:hint="cs"/>
          <w:color w:val="000000"/>
          <w:sz w:val="36"/>
          <w:szCs w:val="36"/>
          <w:rtl/>
        </w:rPr>
      </w:pPr>
      <w:r>
        <w:rPr>
          <w:rFonts w:eastAsia="Times New Roman" w:cs="B Zar" w:hint="cs"/>
          <w:color w:val="000000"/>
          <w:sz w:val="36"/>
          <w:szCs w:val="36"/>
          <w:rtl/>
        </w:rPr>
        <w:t>1- . مجموعه آثار شهید مطهری، هدف زندگی، ج 29، ص 337.</w:t>
      </w:r>
    </w:p>
    <w:p w:rsidR="00000000" w:rsidRDefault="00332CDE">
      <w:pPr>
        <w:pStyle w:val="contentparagraph"/>
        <w:bidi/>
        <w:jc w:val="both"/>
        <w:divId w:val="1233390308"/>
        <w:rPr>
          <w:rFonts w:cs="B Zar" w:hint="cs"/>
          <w:color w:val="000000"/>
          <w:sz w:val="36"/>
          <w:szCs w:val="36"/>
          <w:rtl/>
        </w:rPr>
      </w:pPr>
      <w:r>
        <w:rPr>
          <w:rStyle w:val="contenttext"/>
          <w:rFonts w:cs="B Zar" w:hint="cs"/>
          <w:color w:val="000000"/>
          <w:sz w:val="36"/>
          <w:szCs w:val="36"/>
          <w:rtl/>
        </w:rPr>
        <w:t>می خواهد بدهد فقط خداست و بس، و هر چیز دیگر ج</w:t>
      </w:r>
      <w:r>
        <w:rPr>
          <w:rStyle w:val="contenttext"/>
          <w:rFonts w:cs="B Zar" w:hint="cs"/>
          <w:color w:val="000000"/>
          <w:sz w:val="36"/>
          <w:szCs w:val="36"/>
          <w:rtl/>
        </w:rPr>
        <w:t xml:space="preserve">نبه مقدّمی دارد نه جنبه اصالت و استقلال و هدف اصلی. </w:t>
      </w:r>
    </w:p>
    <w:p w:rsidR="00000000" w:rsidRDefault="00332CDE">
      <w:pPr>
        <w:pStyle w:val="contentparagraph"/>
        <w:bidi/>
        <w:jc w:val="both"/>
        <w:divId w:val="1233390308"/>
        <w:rPr>
          <w:rFonts w:cs="B Zar" w:hint="cs"/>
          <w:color w:val="000000"/>
          <w:sz w:val="36"/>
          <w:szCs w:val="36"/>
          <w:rtl/>
        </w:rPr>
      </w:pPr>
      <w:r>
        <w:rPr>
          <w:rStyle w:val="contenttext"/>
          <w:rFonts w:cs="B Zar" w:hint="cs"/>
          <w:color w:val="000000"/>
          <w:sz w:val="36"/>
          <w:szCs w:val="36"/>
          <w:rtl/>
        </w:rPr>
        <w:t>در آیاتی که قرآن انسانهای کامل را توصیف می کند و یا از زبان انسانهای کامل سخن می گوید، آنها را این طور معرفی می کند که آنها هدف زندگی را خوب درک کرده اند و روی همان هدف کار می کنند و گام برمی دارند. از ز</w:t>
      </w:r>
      <w:r>
        <w:rPr>
          <w:rStyle w:val="contenttext"/>
          <w:rFonts w:cs="B Zar" w:hint="cs"/>
          <w:color w:val="000000"/>
          <w:sz w:val="36"/>
          <w:szCs w:val="36"/>
          <w:rtl/>
        </w:rPr>
        <w:t>بان ابراهیم(علی نبیناوعلیه السلام) می فرماید: «وَجَّهْتُ وَجْهِیَ لِلَّذِی فَطَرَ السَّماواتِ وَ الْأَرْضَ حَنِیفاً وَ ما أَنَا مِنَ الْمُشْرِکِینَ؛</w:t>
      </w:r>
      <w:hyperlink w:anchor="content_note_318_1" w:tooltip=". سوره انعام: 6، آیه 79."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من پرستش خویش، خاص کسی کرده ام که آسمانها و زمین را پدید کرده و من از مشرکان نیستم.» و «إِنَّ صَلاتِی وَ نُسُکِی وَ مَحْیایَ وَ مَماتِی لِلَّهِ رَبِّ الْعالَمِینَ؛</w:t>
      </w:r>
      <w:hyperlink w:anchor="content_note_318_2" w:tooltip=". سوره انعام: 6، آیه 162." w:history="1">
        <w:r>
          <w:rPr>
            <w:rStyle w:val="Hyperlink"/>
            <w:rFonts w:cs="B Zar" w:hint="cs"/>
            <w:sz w:val="36"/>
            <w:szCs w:val="36"/>
            <w:rtl/>
          </w:rPr>
          <w:t>(2)</w:t>
        </w:r>
      </w:hyperlink>
    </w:p>
    <w:p w:rsidR="00000000" w:rsidRDefault="00332CDE">
      <w:pPr>
        <w:pStyle w:val="contentparagraph"/>
        <w:bidi/>
        <w:jc w:val="both"/>
        <w:divId w:val="1233390308"/>
        <w:rPr>
          <w:rFonts w:cs="B Zar" w:hint="cs"/>
          <w:color w:val="000000"/>
          <w:sz w:val="36"/>
          <w:szCs w:val="36"/>
          <w:rtl/>
        </w:rPr>
      </w:pPr>
      <w:r>
        <w:rPr>
          <w:rStyle w:val="contenttext"/>
          <w:rFonts w:cs="B Zar" w:hint="cs"/>
          <w:color w:val="000000"/>
          <w:sz w:val="36"/>
          <w:szCs w:val="36"/>
          <w:rtl/>
        </w:rPr>
        <w:t>نماز و عبادت و زن</w:t>
      </w:r>
      <w:r>
        <w:rPr>
          <w:rStyle w:val="contenttext"/>
          <w:rFonts w:cs="B Zar" w:hint="cs"/>
          <w:color w:val="000000"/>
          <w:sz w:val="36"/>
          <w:szCs w:val="36"/>
          <w:rtl/>
        </w:rPr>
        <w:t xml:space="preserve">دگی و مرگ من برای خداست که پروردگار جهانیان است.» </w:t>
      </w:r>
    </w:p>
    <w:p w:rsidR="00000000" w:rsidRDefault="00332CDE">
      <w:pPr>
        <w:pStyle w:val="contentparagraph"/>
        <w:bidi/>
        <w:jc w:val="both"/>
        <w:divId w:val="1233390308"/>
        <w:rPr>
          <w:rFonts w:cs="B Zar" w:hint="cs"/>
          <w:color w:val="000000"/>
          <w:sz w:val="36"/>
          <w:szCs w:val="36"/>
          <w:rtl/>
        </w:rPr>
      </w:pPr>
      <w:r>
        <w:rPr>
          <w:rStyle w:val="contenttext"/>
          <w:rFonts w:cs="B Zar" w:hint="cs"/>
          <w:color w:val="000000"/>
          <w:sz w:val="36"/>
          <w:szCs w:val="36"/>
          <w:rtl/>
        </w:rPr>
        <w:t>این توحید قرآن تنها یک توحید فکری نیست که انسان فقط از نظر فکر معتقد باشد که مبدأ و خالق عالم یکی است، بلکه توحید در مرحله خاص انسان هم هست؛ یعنی انسان از نظر</w:t>
      </w:r>
    </w:p>
    <w:p w:rsidR="00000000" w:rsidRDefault="00332CDE">
      <w:pPr>
        <w:pStyle w:val="contentparagraph"/>
        <w:bidi/>
        <w:jc w:val="both"/>
        <w:divId w:val="1233390308"/>
        <w:rPr>
          <w:rFonts w:cs="B Zar" w:hint="cs"/>
          <w:color w:val="000000"/>
          <w:sz w:val="36"/>
          <w:szCs w:val="36"/>
          <w:rtl/>
        </w:rPr>
      </w:pPr>
      <w:r>
        <w:rPr>
          <w:rStyle w:val="contenttext"/>
          <w:rFonts w:cs="B Zar" w:hint="cs"/>
          <w:color w:val="000000"/>
          <w:sz w:val="36"/>
          <w:szCs w:val="36"/>
          <w:rtl/>
        </w:rPr>
        <w:t xml:space="preserve">اعتقاد معتقد باشد که خالق عالم یکی بیش نیست و </w:t>
      </w:r>
      <w:r>
        <w:rPr>
          <w:rStyle w:val="contenttext"/>
          <w:rFonts w:cs="B Zar" w:hint="cs"/>
          <w:color w:val="000000"/>
          <w:sz w:val="36"/>
          <w:szCs w:val="36"/>
          <w:rtl/>
        </w:rPr>
        <w:t>از نظر هدف هم برسد به آنجا که آنچه سزاوار است که انسان تنها هدف خود قرار دهد، همان اوست و بس، و طبعا سایر هدفها زاییده و منبعث از این هدف خواهند بود، یعنی هیچ کدام استقلال و اصالت نداشته و همه مولود این هدفند. پس در اسلام همه چیز بر محور خدا دور می زند، چه</w:t>
      </w:r>
      <w:r>
        <w:rPr>
          <w:rStyle w:val="contenttext"/>
          <w:rFonts w:cs="B Zar" w:hint="cs"/>
          <w:color w:val="000000"/>
          <w:sz w:val="36"/>
          <w:szCs w:val="36"/>
          <w:rtl/>
        </w:rPr>
        <w:t xml:space="preserve"> از نظر هدف بعثت انبیاء و چه از نظر هدف زندگی یک فرد.</w:t>
      </w:r>
      <w:hyperlink w:anchor="content_note_318_3" w:tooltip=". مجموعه آثار شهید مطهری، هدف زندگی، ج 29، ص 338." w:history="1">
        <w:r>
          <w:rPr>
            <w:rStyle w:val="Hyperlink"/>
            <w:rFonts w:cs="B Zar" w:hint="cs"/>
            <w:sz w:val="36"/>
            <w:szCs w:val="36"/>
            <w:rtl/>
          </w:rPr>
          <w:t>(3)</w:t>
        </w:r>
      </w:hyperlink>
    </w:p>
    <w:p w:rsidR="00000000" w:rsidRDefault="00332CDE">
      <w:pPr>
        <w:pStyle w:val="contentparagraph"/>
        <w:bidi/>
        <w:jc w:val="both"/>
        <w:divId w:val="1233390308"/>
        <w:rPr>
          <w:rFonts w:cs="B Zar" w:hint="cs"/>
          <w:color w:val="000000"/>
          <w:sz w:val="36"/>
          <w:szCs w:val="36"/>
          <w:rtl/>
        </w:rPr>
      </w:pPr>
      <w:r>
        <w:rPr>
          <w:rStyle w:val="contenttext"/>
          <w:rFonts w:cs="B Zar" w:hint="cs"/>
          <w:color w:val="000000"/>
          <w:sz w:val="36"/>
          <w:szCs w:val="36"/>
          <w:rtl/>
        </w:rPr>
        <w:t>ص: 318</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90" style="width:0;height:1.5pt" o:hralign="center" o:hrstd="t" o:hr="t" fillcolor="#a0a0a0" stroked="f"/>
        </w:pict>
      </w:r>
    </w:p>
    <w:p w:rsidR="00000000" w:rsidRDefault="00332CDE">
      <w:pPr>
        <w:bidi/>
        <w:jc w:val="both"/>
        <w:divId w:val="1761753786"/>
        <w:rPr>
          <w:rFonts w:eastAsia="Times New Roman" w:cs="B Zar" w:hint="cs"/>
          <w:color w:val="000000"/>
          <w:sz w:val="36"/>
          <w:szCs w:val="36"/>
          <w:rtl/>
        </w:rPr>
      </w:pPr>
      <w:r>
        <w:rPr>
          <w:rFonts w:eastAsia="Times New Roman" w:cs="B Zar" w:hint="cs"/>
          <w:color w:val="000000"/>
          <w:sz w:val="36"/>
          <w:szCs w:val="36"/>
          <w:rtl/>
        </w:rPr>
        <w:t>1- . سوره انعام: 6، آیه 79.</w:t>
      </w:r>
    </w:p>
    <w:p w:rsidR="00000000" w:rsidRDefault="00332CDE">
      <w:pPr>
        <w:bidi/>
        <w:jc w:val="both"/>
        <w:divId w:val="120342188"/>
        <w:rPr>
          <w:rFonts w:eastAsia="Times New Roman" w:cs="B Zar" w:hint="cs"/>
          <w:color w:val="000000"/>
          <w:sz w:val="36"/>
          <w:szCs w:val="36"/>
          <w:rtl/>
        </w:rPr>
      </w:pPr>
      <w:r>
        <w:rPr>
          <w:rFonts w:eastAsia="Times New Roman" w:cs="B Zar" w:hint="cs"/>
          <w:color w:val="000000"/>
          <w:sz w:val="36"/>
          <w:szCs w:val="36"/>
          <w:rtl/>
        </w:rPr>
        <w:t>2- . سوره انعام: 6، آیه 162.</w:t>
      </w:r>
    </w:p>
    <w:p w:rsidR="00000000" w:rsidRDefault="00332CDE">
      <w:pPr>
        <w:bidi/>
        <w:jc w:val="both"/>
        <w:divId w:val="1246064121"/>
        <w:rPr>
          <w:rFonts w:eastAsia="Times New Roman" w:cs="B Zar" w:hint="cs"/>
          <w:color w:val="000000"/>
          <w:sz w:val="36"/>
          <w:szCs w:val="36"/>
          <w:rtl/>
        </w:rPr>
      </w:pPr>
      <w:r>
        <w:rPr>
          <w:rFonts w:eastAsia="Times New Roman" w:cs="B Zar" w:hint="cs"/>
          <w:color w:val="000000"/>
          <w:sz w:val="36"/>
          <w:szCs w:val="36"/>
          <w:rtl/>
        </w:rPr>
        <w:t xml:space="preserve">3- </w:t>
      </w:r>
      <w:r>
        <w:rPr>
          <w:rFonts w:eastAsia="Times New Roman" w:cs="B Zar" w:hint="cs"/>
          <w:color w:val="000000"/>
          <w:sz w:val="36"/>
          <w:szCs w:val="36"/>
          <w:rtl/>
        </w:rPr>
        <w:t>. مجموعه آثار شهید مطهری، هدف زندگی، ج 29، ص 338.</w:t>
      </w:r>
    </w:p>
    <w:p w:rsidR="00000000" w:rsidRDefault="00332CDE">
      <w:pPr>
        <w:pStyle w:val="contentparagraph"/>
        <w:bidi/>
        <w:jc w:val="both"/>
        <w:divId w:val="1359309047"/>
        <w:rPr>
          <w:rFonts w:cs="B Zar" w:hint="cs"/>
          <w:color w:val="000000"/>
          <w:sz w:val="36"/>
          <w:szCs w:val="36"/>
          <w:rtl/>
        </w:rPr>
      </w:pPr>
      <w:r>
        <w:rPr>
          <w:rStyle w:val="contenttext"/>
          <w:rFonts w:cs="B Zar" w:hint="cs"/>
          <w:color w:val="000000"/>
          <w:sz w:val="36"/>
          <w:szCs w:val="36"/>
          <w:rtl/>
        </w:rPr>
        <w:t>قرآن کریم در مورد انسان کامل که هدف از زندگی اش چیست، از زبان ابراهیم(علیه السلام) می فرماید: «إِنَّ صَلاتِی وَ نُسُکِی وَ مَحْیایَ وَ مَماتِی لِلَّهِ رَبِّ الْعالَمِینَ» اخلاص، مورد نظر است؛ عبد مخلِص و عب</w:t>
      </w:r>
      <w:r>
        <w:rPr>
          <w:rStyle w:val="contenttext"/>
          <w:rFonts w:cs="B Zar" w:hint="cs"/>
          <w:color w:val="000000"/>
          <w:sz w:val="36"/>
          <w:szCs w:val="36"/>
          <w:rtl/>
        </w:rPr>
        <w:t xml:space="preserve">د مخلَص که حاکمی جز اندیشه خدا در وجود او نیست. </w:t>
      </w:r>
    </w:p>
    <w:p w:rsidR="00000000" w:rsidRDefault="00332CDE">
      <w:pPr>
        <w:pStyle w:val="contentparagraph"/>
        <w:bidi/>
        <w:jc w:val="both"/>
        <w:divId w:val="1359309047"/>
        <w:rPr>
          <w:rFonts w:cs="B Zar" w:hint="cs"/>
          <w:color w:val="000000"/>
          <w:sz w:val="36"/>
          <w:szCs w:val="36"/>
          <w:rtl/>
        </w:rPr>
      </w:pPr>
      <w:r>
        <w:rPr>
          <w:rStyle w:val="contenttext"/>
          <w:rFonts w:cs="B Zar" w:hint="cs"/>
          <w:color w:val="000000"/>
          <w:sz w:val="36"/>
          <w:szCs w:val="36"/>
          <w:rtl/>
        </w:rPr>
        <w:t>در این مسئله که پیغمبران برای چه آمده اند، قرآن تعبیرات گوناگون دارد. در یک جا می گوید: «یا أَیُّهَا النَّبِیُّ إِنَّا أَرْسَلْناکَ شاهِداً وَ مُبَشِّراً وَ نَذِیراً. وَ داعِیاً إِلَی اللَّهِ بِإِذْنِهِ وَ س</w:t>
      </w:r>
      <w:r>
        <w:rPr>
          <w:rStyle w:val="contenttext"/>
          <w:rFonts w:cs="B Zar" w:hint="cs"/>
          <w:color w:val="000000"/>
          <w:sz w:val="36"/>
          <w:szCs w:val="36"/>
          <w:rtl/>
        </w:rPr>
        <w:t>ِراجاً مُنِیراً؛</w:t>
      </w:r>
      <w:hyperlink w:anchor="content_note_319_1" w:tooltip=". سوره احزاب: 33، آیات 45 – 46." w:history="1">
        <w:r>
          <w:rPr>
            <w:rStyle w:val="Hyperlink"/>
            <w:rFonts w:cs="B Zar" w:hint="cs"/>
            <w:sz w:val="36"/>
            <w:szCs w:val="36"/>
            <w:rtl/>
          </w:rPr>
          <w:t>(1)</w:t>
        </w:r>
      </w:hyperlink>
    </w:p>
    <w:p w:rsidR="00000000" w:rsidRDefault="00332CDE">
      <w:pPr>
        <w:pStyle w:val="contentparagraph"/>
        <w:bidi/>
        <w:jc w:val="both"/>
        <w:divId w:val="1359309047"/>
        <w:rPr>
          <w:rFonts w:cs="B Zar" w:hint="cs"/>
          <w:color w:val="000000"/>
          <w:sz w:val="36"/>
          <w:szCs w:val="36"/>
          <w:rtl/>
        </w:rPr>
      </w:pPr>
      <w:r>
        <w:rPr>
          <w:rStyle w:val="contenttext"/>
          <w:rFonts w:cs="B Zar" w:hint="cs"/>
          <w:color w:val="000000"/>
          <w:sz w:val="36"/>
          <w:szCs w:val="36"/>
          <w:rtl/>
        </w:rPr>
        <w:t xml:space="preserve">ای پیامبر! ما تو را گواه و بشارت دهنده و بیم رسان فرستادیم که دعوت کننده به سوی خدا به اذن او و چراغ فروزان باشی.» </w:t>
      </w:r>
    </w:p>
    <w:p w:rsidR="00000000" w:rsidRDefault="00332CDE">
      <w:pPr>
        <w:pStyle w:val="contentparagraph"/>
        <w:bidi/>
        <w:jc w:val="both"/>
        <w:divId w:val="1359309047"/>
        <w:rPr>
          <w:rFonts w:cs="B Zar" w:hint="cs"/>
          <w:color w:val="000000"/>
          <w:sz w:val="36"/>
          <w:szCs w:val="36"/>
          <w:rtl/>
        </w:rPr>
      </w:pPr>
      <w:r>
        <w:rPr>
          <w:rStyle w:val="contenttext"/>
          <w:rFonts w:cs="B Zar" w:hint="cs"/>
          <w:color w:val="000000"/>
          <w:sz w:val="36"/>
          <w:szCs w:val="36"/>
          <w:rtl/>
        </w:rPr>
        <w:t>تو را فرستاده ایم که گواه (به همان معنا که در قرآن آمده است) باشی. پیغمبر گواه بر اعمال امت است، و مبشّر (نوید دهنده) نسبت به کارهای خوب که پیغمبران دعوت کرده اند، و نذیر (ترساننده) در مورد کارهای بد، و دعوت کننده به سوی خدا. تو را فرستاده ایم که مردم را ب</w:t>
      </w:r>
      <w:r>
        <w:rPr>
          <w:rStyle w:val="contenttext"/>
          <w:rFonts w:cs="B Zar" w:hint="cs"/>
          <w:color w:val="000000"/>
          <w:sz w:val="36"/>
          <w:szCs w:val="36"/>
          <w:rtl/>
        </w:rPr>
        <w:t>ه خدا دعوت کنی و این خود غایت است. در جاهای دیگر درباره بعضی یا همه پیامبران با یک تعبیر کلی می فرماید: «لِیُخْرِجَهُمْ مِنَ الظُّلُماتِ الَی النّورِ» مردم را از تاریکیها بیرون ببرد و وارد نور کند.</w:t>
      </w:r>
    </w:p>
    <w:p w:rsidR="00000000" w:rsidRDefault="00332CDE">
      <w:pPr>
        <w:pStyle w:val="contentparagraph"/>
        <w:bidi/>
        <w:jc w:val="both"/>
        <w:divId w:val="1359309047"/>
        <w:rPr>
          <w:rFonts w:cs="B Zar" w:hint="cs"/>
          <w:color w:val="000000"/>
          <w:sz w:val="36"/>
          <w:szCs w:val="36"/>
          <w:rtl/>
        </w:rPr>
      </w:pPr>
      <w:r>
        <w:rPr>
          <w:rStyle w:val="contenttext"/>
          <w:rFonts w:cs="B Zar" w:hint="cs"/>
          <w:color w:val="000000"/>
          <w:sz w:val="36"/>
          <w:szCs w:val="36"/>
          <w:rtl/>
        </w:rPr>
        <w:t xml:space="preserve">پس در بعضی تعبیرات کاملا روشن است که مردم دعوت شده اند تا </w:t>
      </w:r>
      <w:r>
        <w:rPr>
          <w:rStyle w:val="contenttext"/>
          <w:rFonts w:cs="B Zar" w:hint="cs"/>
          <w:color w:val="000000"/>
          <w:sz w:val="36"/>
          <w:szCs w:val="36"/>
          <w:rtl/>
        </w:rPr>
        <w:t xml:space="preserve">با خدا آشنا شوند. پیغمبران حلقه اتصال میان مخلوق و خالق، و رابط این دو هستند. </w:t>
      </w:r>
    </w:p>
    <w:p w:rsidR="00000000" w:rsidRDefault="00332CDE">
      <w:pPr>
        <w:pStyle w:val="Heading3"/>
        <w:shd w:val="clear" w:color="auto" w:fill="FFFFFF"/>
        <w:bidi/>
        <w:jc w:val="both"/>
        <w:divId w:val="53654951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معاد از ارکان جهان بینی اسلامی </w:t>
      </w:r>
    </w:p>
    <w:p w:rsidR="00000000" w:rsidRDefault="00332CDE">
      <w:pPr>
        <w:pStyle w:val="contentparagraph"/>
        <w:bidi/>
        <w:jc w:val="both"/>
        <w:divId w:val="536549513"/>
        <w:rPr>
          <w:rFonts w:cs="B Zar" w:hint="cs"/>
          <w:color w:val="000000"/>
          <w:sz w:val="36"/>
          <w:szCs w:val="36"/>
          <w:rtl/>
        </w:rPr>
      </w:pPr>
      <w:r>
        <w:rPr>
          <w:rStyle w:val="contenttext"/>
          <w:rFonts w:cs="B Zar" w:hint="cs"/>
          <w:color w:val="000000"/>
          <w:sz w:val="36"/>
          <w:szCs w:val="36"/>
          <w:rtl/>
        </w:rPr>
        <w:t>یکی از اصول جهان بینی اسلامی که از ارکان ایمانی و اعتقادی دین اسلام است، اصل ایمان به زندگی جاوید و حیات اخروی است. ایمان به عالم آخرت شرط مسلمانی است، یعنی اگر کسی این ایمان را از دست بدهد و انکار کند از زمره مسلمانان خارج است. پیامبران الهی پس از اصل توح</w:t>
      </w:r>
      <w:r>
        <w:rPr>
          <w:rStyle w:val="contenttext"/>
          <w:rFonts w:cs="B Zar" w:hint="cs"/>
          <w:color w:val="000000"/>
          <w:sz w:val="36"/>
          <w:szCs w:val="36"/>
          <w:rtl/>
        </w:rPr>
        <w:t xml:space="preserve">ید، مهم ترین اصلی که مردم را به آن متذکّر کرده اند و ایمان به آن را از مردم </w:t>
      </w:r>
    </w:p>
    <w:p w:rsidR="00000000" w:rsidRDefault="00332CDE">
      <w:pPr>
        <w:pStyle w:val="contentparagraph"/>
        <w:bidi/>
        <w:jc w:val="both"/>
        <w:divId w:val="536549513"/>
        <w:rPr>
          <w:rFonts w:cs="B Zar" w:hint="cs"/>
          <w:color w:val="000000"/>
          <w:sz w:val="36"/>
          <w:szCs w:val="36"/>
          <w:rtl/>
        </w:rPr>
      </w:pPr>
      <w:r>
        <w:rPr>
          <w:rStyle w:val="contenttext"/>
          <w:rFonts w:cs="B Zar" w:hint="cs"/>
          <w:color w:val="000000"/>
          <w:sz w:val="36"/>
          <w:szCs w:val="36"/>
          <w:rtl/>
        </w:rPr>
        <w:t>ص: 319</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91" style="width:0;height:1.5pt" o:hralign="center" o:hrstd="t" o:hr="t" fillcolor="#a0a0a0" stroked="f"/>
        </w:pict>
      </w:r>
    </w:p>
    <w:p w:rsidR="00000000" w:rsidRDefault="00332CDE">
      <w:pPr>
        <w:bidi/>
        <w:jc w:val="both"/>
        <w:divId w:val="73087177"/>
        <w:rPr>
          <w:rFonts w:eastAsia="Times New Roman" w:cs="B Zar" w:hint="cs"/>
          <w:color w:val="000000"/>
          <w:sz w:val="36"/>
          <w:szCs w:val="36"/>
          <w:rtl/>
        </w:rPr>
      </w:pPr>
      <w:r>
        <w:rPr>
          <w:rFonts w:eastAsia="Times New Roman" w:cs="B Zar" w:hint="cs"/>
          <w:color w:val="000000"/>
          <w:sz w:val="36"/>
          <w:szCs w:val="36"/>
          <w:rtl/>
        </w:rPr>
        <w:t xml:space="preserve">1- . سوره احزاب: 33، آیات 45 </w:t>
      </w:r>
      <w:r>
        <w:rPr>
          <w:rFonts w:eastAsia="Times New Roman" w:hint="cs"/>
          <w:color w:val="000000"/>
          <w:sz w:val="36"/>
          <w:szCs w:val="36"/>
          <w:rtl/>
        </w:rPr>
        <w:t>–</w:t>
      </w:r>
      <w:r>
        <w:rPr>
          <w:rFonts w:eastAsia="Times New Roman" w:cs="B Zar" w:hint="cs"/>
          <w:color w:val="000000"/>
          <w:sz w:val="36"/>
          <w:szCs w:val="36"/>
          <w:rtl/>
        </w:rPr>
        <w:t xml:space="preserve"> 46.</w:t>
      </w:r>
    </w:p>
    <w:p w:rsidR="00000000" w:rsidRDefault="00332CDE">
      <w:pPr>
        <w:pStyle w:val="contentparagraph"/>
        <w:bidi/>
        <w:jc w:val="both"/>
        <w:divId w:val="95293519"/>
        <w:rPr>
          <w:rFonts w:cs="B Zar" w:hint="cs"/>
          <w:color w:val="000000"/>
          <w:sz w:val="36"/>
          <w:szCs w:val="36"/>
          <w:rtl/>
        </w:rPr>
      </w:pPr>
      <w:r>
        <w:rPr>
          <w:rStyle w:val="contenttext"/>
          <w:rFonts w:cs="B Zar" w:hint="cs"/>
          <w:color w:val="000000"/>
          <w:sz w:val="36"/>
          <w:szCs w:val="36"/>
          <w:rtl/>
        </w:rPr>
        <w:t xml:space="preserve">خواسته اند، همین اصل است که در اصطلاح متکلّمان اسلامی به نام «اصل معاد» معروف شده است. </w:t>
      </w:r>
    </w:p>
    <w:p w:rsidR="00000000" w:rsidRDefault="00332CDE">
      <w:pPr>
        <w:pStyle w:val="contentparagraph"/>
        <w:bidi/>
        <w:jc w:val="both"/>
        <w:divId w:val="95293519"/>
        <w:rPr>
          <w:rFonts w:cs="B Zar" w:hint="cs"/>
          <w:color w:val="000000"/>
          <w:sz w:val="36"/>
          <w:szCs w:val="36"/>
          <w:rtl/>
        </w:rPr>
      </w:pPr>
      <w:r>
        <w:rPr>
          <w:rStyle w:val="contenttext"/>
          <w:rFonts w:cs="B Zar" w:hint="cs"/>
          <w:color w:val="000000"/>
          <w:sz w:val="36"/>
          <w:szCs w:val="36"/>
          <w:rtl/>
        </w:rPr>
        <w:t xml:space="preserve">در قرآن کریم </w:t>
      </w:r>
      <w:r>
        <w:rPr>
          <w:rStyle w:val="contenttext"/>
          <w:rFonts w:cs="B Zar" w:hint="cs"/>
          <w:color w:val="000000"/>
          <w:sz w:val="36"/>
          <w:szCs w:val="36"/>
          <w:rtl/>
        </w:rPr>
        <w:t>به صدها آیه بر می خوریم که به نحوی از انحاء درباره عالم پس از مرگ و روز قیامت و کیفیّت حشر اموات و میزان و حساب و ضبط اعمال و بهشت و جهنّم و جاودانگی عالم آخرت و سایر مسائلی که به عالم پس از مرگ مربوط می شود بحث کرده است، ولی در دوازده آیه رسماً پس از ایما</w:t>
      </w:r>
      <w:r>
        <w:rPr>
          <w:rStyle w:val="contenttext"/>
          <w:rFonts w:cs="B Zar" w:hint="cs"/>
          <w:color w:val="000000"/>
          <w:sz w:val="36"/>
          <w:szCs w:val="36"/>
          <w:rtl/>
        </w:rPr>
        <w:t>ن به خدا از «ایمان به روز آخر» یاد کرده است.</w:t>
      </w:r>
      <w:hyperlink w:anchor="content_note_320_1" w:tooltip=". مجموعه آثار شهید مطهری، زندگی جاوید یا حیات اخروی، ج 2، ص 501." w:history="1">
        <w:r>
          <w:rPr>
            <w:rStyle w:val="Hyperlink"/>
            <w:rFonts w:cs="B Zar" w:hint="cs"/>
            <w:sz w:val="36"/>
            <w:szCs w:val="36"/>
            <w:rtl/>
          </w:rPr>
          <w:t>(1)</w:t>
        </w:r>
      </w:hyperlink>
    </w:p>
    <w:p w:rsidR="00000000" w:rsidRDefault="00332CDE">
      <w:pPr>
        <w:pStyle w:val="contentparagraph"/>
        <w:bidi/>
        <w:jc w:val="both"/>
        <w:divId w:val="95293519"/>
        <w:rPr>
          <w:rFonts w:cs="B Zar" w:hint="cs"/>
          <w:color w:val="000000"/>
          <w:sz w:val="36"/>
          <w:szCs w:val="36"/>
          <w:rtl/>
        </w:rPr>
      </w:pPr>
      <w:r>
        <w:rPr>
          <w:rStyle w:val="contenttext"/>
          <w:rFonts w:cs="B Zar" w:hint="cs"/>
          <w:color w:val="000000"/>
          <w:sz w:val="36"/>
          <w:szCs w:val="36"/>
          <w:rtl/>
        </w:rPr>
        <w:t>قرآن کریم در مورد عالم قیامت تعبیرات مختلفی دارد و هر تعبیری بابی از معرفت است، یکی از آنها «بِال</w:t>
      </w:r>
      <w:r>
        <w:rPr>
          <w:rStyle w:val="contenttext"/>
          <w:rFonts w:cs="B Zar" w:hint="cs"/>
          <w:color w:val="000000"/>
          <w:sz w:val="36"/>
          <w:szCs w:val="36"/>
          <w:rtl/>
        </w:rPr>
        <w:t xml:space="preserve">ْیَوْمِ الْآخِرِ» است. قرآن کریم با این تعبیر خود دو نکته را برای ما یادآوری می کند: </w:t>
      </w:r>
    </w:p>
    <w:p w:rsidR="00000000" w:rsidRDefault="00332CDE">
      <w:pPr>
        <w:pStyle w:val="contentparagraph"/>
        <w:bidi/>
        <w:jc w:val="both"/>
        <w:divId w:val="95293519"/>
        <w:rPr>
          <w:rFonts w:cs="B Zar" w:hint="cs"/>
          <w:color w:val="000000"/>
          <w:sz w:val="36"/>
          <w:szCs w:val="36"/>
          <w:rtl/>
        </w:rPr>
      </w:pPr>
      <w:r>
        <w:rPr>
          <w:rStyle w:val="contenttext"/>
          <w:rFonts w:cs="B Zar" w:hint="cs"/>
          <w:color w:val="000000"/>
          <w:sz w:val="36"/>
          <w:szCs w:val="36"/>
          <w:rtl/>
        </w:rPr>
        <w:t>1. اینکه حیات انسان بلکه دوره جهان، مجموعاً به دو دوره تقسیم می شود و هر دوره را به عنوان یک «روز» باید شناخت: یکی روز و دوره ای که اوّل و ابتداست و پایان می پذیرد (دوره</w:t>
      </w:r>
    </w:p>
    <w:p w:rsidR="00000000" w:rsidRDefault="00332CDE">
      <w:pPr>
        <w:pStyle w:val="contentparagraph"/>
        <w:bidi/>
        <w:jc w:val="both"/>
        <w:divId w:val="95293519"/>
        <w:rPr>
          <w:rFonts w:cs="B Zar" w:hint="cs"/>
          <w:color w:val="000000"/>
          <w:sz w:val="36"/>
          <w:szCs w:val="36"/>
          <w:rtl/>
        </w:rPr>
      </w:pPr>
      <w:r>
        <w:rPr>
          <w:rStyle w:val="contenttext"/>
          <w:rFonts w:cs="B Zar" w:hint="cs"/>
          <w:color w:val="000000"/>
          <w:sz w:val="36"/>
          <w:szCs w:val="36"/>
          <w:rtl/>
        </w:rPr>
        <w:t>دنیا)، دیگر روز و دوره ای که آخر است و پایان ناپذیر است (دوره آخرت)، همچنان که در برخی تعبیرات دیگر قرآن، از حیات دنیوی به «اولی» و از حیات اخروی به «آخرت» یاد شده است.</w:t>
      </w:r>
      <w:hyperlink w:anchor="content_note_320_2" w:tooltip=". «وَ إِنَّ لَنا لَلْآخِرَهَ وَ الْأُولی» سوره لیل: 92، آیه 13 - «وَ لَلْآخِرَهُ خَیْرٌ لَکَ مِنَ الْأُولی» سوره ضحی: 93، آیه 4." w:history="1">
        <w:r>
          <w:rPr>
            <w:rStyle w:val="Hyperlink"/>
            <w:rFonts w:cs="B Zar" w:hint="cs"/>
            <w:sz w:val="36"/>
            <w:szCs w:val="36"/>
            <w:rtl/>
          </w:rPr>
          <w:t>(2)</w:t>
        </w:r>
      </w:hyperlink>
    </w:p>
    <w:p w:rsidR="00000000" w:rsidRDefault="00332CDE">
      <w:pPr>
        <w:pStyle w:val="contentparagraph"/>
        <w:bidi/>
        <w:jc w:val="both"/>
        <w:divId w:val="95293519"/>
        <w:rPr>
          <w:rFonts w:cs="B Zar" w:hint="cs"/>
          <w:color w:val="000000"/>
          <w:sz w:val="36"/>
          <w:szCs w:val="36"/>
          <w:rtl/>
        </w:rPr>
      </w:pPr>
      <w:r>
        <w:rPr>
          <w:rStyle w:val="contenttext"/>
          <w:rFonts w:cs="B Zar" w:hint="cs"/>
          <w:color w:val="000000"/>
          <w:sz w:val="36"/>
          <w:szCs w:val="36"/>
          <w:rtl/>
        </w:rPr>
        <w:t>2. دیگر اینکه هم اکنون که دوره اوّل و نخستین حیات را طی می کنیم و به دوره دوّم و روز دوّم نرسیده ایم و از ما پنهان است، سعادت ما در این روز و آن روز به این است که به آن دوره و آن روز «ایمان» پیدا کنیم. سعادت ما در این روز از آن جهت بسته به این ایمان است که</w:t>
      </w:r>
      <w:r>
        <w:rPr>
          <w:rStyle w:val="contenttext"/>
          <w:rFonts w:cs="B Zar" w:hint="cs"/>
          <w:color w:val="000000"/>
          <w:sz w:val="36"/>
          <w:szCs w:val="36"/>
          <w:rtl/>
        </w:rPr>
        <w:t xml:space="preserve"> ما را متوجّه عکس العمل اعمال ما می کند و می فهمیم که اعمال و رفتار ما از کوچک ترین اندیشه ها و گفتارها و کردارها و خلق و خویها گرفته تا بزرگترین آنها مانند خود ما روز اوّل و روز آخر دارند. چنین نیست که در روز اوّل پایان یابند و معدوم گردند، بلکه باقی می م</w:t>
      </w:r>
      <w:r>
        <w:rPr>
          <w:rStyle w:val="contenttext"/>
          <w:rFonts w:cs="B Zar" w:hint="cs"/>
          <w:color w:val="000000"/>
          <w:sz w:val="36"/>
          <w:szCs w:val="36"/>
          <w:rtl/>
        </w:rPr>
        <w:t xml:space="preserve">انند و در روزی دیگر به حساب آنها رسیدگی می شود. پس کوشش کنیم که خود را و اعمال و نیّات خود را نیکو سازیم و از </w:t>
      </w:r>
    </w:p>
    <w:p w:rsidR="00000000" w:rsidRDefault="00332CDE">
      <w:pPr>
        <w:pStyle w:val="contentparagraph"/>
        <w:bidi/>
        <w:jc w:val="both"/>
        <w:divId w:val="95293519"/>
        <w:rPr>
          <w:rFonts w:cs="B Zar" w:hint="cs"/>
          <w:color w:val="000000"/>
          <w:sz w:val="36"/>
          <w:szCs w:val="36"/>
          <w:rtl/>
        </w:rPr>
      </w:pPr>
      <w:r>
        <w:rPr>
          <w:rStyle w:val="contenttext"/>
          <w:rFonts w:cs="B Zar" w:hint="cs"/>
          <w:color w:val="000000"/>
          <w:sz w:val="36"/>
          <w:szCs w:val="36"/>
          <w:rtl/>
        </w:rPr>
        <w:t>ص: 320</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92" style="width:0;height:1.5pt" o:hralign="center" o:hrstd="t" o:hr="t" fillcolor="#a0a0a0" stroked="f"/>
        </w:pict>
      </w:r>
    </w:p>
    <w:p w:rsidR="00000000" w:rsidRDefault="00332CDE">
      <w:pPr>
        <w:bidi/>
        <w:jc w:val="both"/>
        <w:divId w:val="670648210"/>
        <w:rPr>
          <w:rFonts w:eastAsia="Times New Roman" w:cs="B Zar" w:hint="cs"/>
          <w:color w:val="000000"/>
          <w:sz w:val="36"/>
          <w:szCs w:val="36"/>
          <w:rtl/>
        </w:rPr>
      </w:pPr>
      <w:r>
        <w:rPr>
          <w:rFonts w:eastAsia="Times New Roman" w:cs="B Zar" w:hint="cs"/>
          <w:color w:val="000000"/>
          <w:sz w:val="36"/>
          <w:szCs w:val="36"/>
          <w:rtl/>
        </w:rPr>
        <w:t>1- . مجموعه آثار شهید مطهری، زندگی جاوید یا حیات اخروی، ج 2، ص 501.</w:t>
      </w:r>
    </w:p>
    <w:p w:rsidR="00000000" w:rsidRDefault="00332CDE">
      <w:pPr>
        <w:bidi/>
        <w:jc w:val="both"/>
        <w:divId w:val="950404030"/>
        <w:rPr>
          <w:rFonts w:eastAsia="Times New Roman" w:cs="B Zar" w:hint="cs"/>
          <w:color w:val="000000"/>
          <w:sz w:val="36"/>
          <w:szCs w:val="36"/>
          <w:rtl/>
        </w:rPr>
      </w:pPr>
      <w:r>
        <w:rPr>
          <w:rFonts w:eastAsia="Times New Roman" w:cs="B Zar" w:hint="cs"/>
          <w:color w:val="000000"/>
          <w:sz w:val="36"/>
          <w:szCs w:val="36"/>
          <w:rtl/>
        </w:rPr>
        <w:t>2- . «وَ إِنَّ لَنا لَلْآخِرَهَ وَ</w:t>
      </w:r>
      <w:r>
        <w:rPr>
          <w:rFonts w:eastAsia="Times New Roman" w:cs="B Zar" w:hint="cs"/>
          <w:color w:val="000000"/>
          <w:sz w:val="36"/>
          <w:szCs w:val="36"/>
          <w:rtl/>
        </w:rPr>
        <w:t xml:space="preserve"> الْأُولی» سوره لیل: 92، آیه 13 - «وَ لَلْآخِرَهُ خَیْرٌ لَکَ مِنَ الْأُولی» سوره ضحی: 93، آیه 4.</w:t>
      </w:r>
    </w:p>
    <w:p w:rsidR="00000000" w:rsidRDefault="00332CDE">
      <w:pPr>
        <w:pStyle w:val="contentparagraph"/>
        <w:bidi/>
        <w:jc w:val="both"/>
        <w:divId w:val="1606770102"/>
        <w:rPr>
          <w:rFonts w:cs="B Zar" w:hint="cs"/>
          <w:color w:val="000000"/>
          <w:sz w:val="36"/>
          <w:szCs w:val="36"/>
          <w:rtl/>
        </w:rPr>
      </w:pPr>
      <w:r>
        <w:rPr>
          <w:rStyle w:val="contenttext"/>
          <w:rFonts w:cs="B Zar" w:hint="cs"/>
          <w:color w:val="000000"/>
          <w:sz w:val="36"/>
          <w:szCs w:val="36"/>
          <w:rtl/>
        </w:rPr>
        <w:t>اندیشه ها و کارهای بد پرهیز نماییم و به این ترتیب همواره در راه نیکی و نیک خویی و نیک رفتاری گام برداریم. و امّا سعادت ما در آن روز از آن جهت بسته به این ایما</w:t>
      </w:r>
      <w:r>
        <w:rPr>
          <w:rStyle w:val="contenttext"/>
          <w:rFonts w:cs="B Zar" w:hint="cs"/>
          <w:color w:val="000000"/>
          <w:sz w:val="36"/>
          <w:szCs w:val="36"/>
          <w:rtl/>
        </w:rPr>
        <w:t>ن است که مایه حیات سعادت آمیز یا شقاوت آلود انسان در آن جهان اعمال و رفتار او در این جهان است. این است که قرآن کریم، ایمان به آخرت یا روز آخر را برای سعادت بشر یک امر حتمی و لازم می شمارد.</w:t>
      </w:r>
      <w:hyperlink w:anchor="content_note_321_1" w:tooltip=". مجموعه آثار شهید مطهری، زندگی جاوید یا حیات اخروی، ج 2، ص 502." w:history="1">
        <w:r>
          <w:rPr>
            <w:rStyle w:val="Hyperlink"/>
            <w:rFonts w:cs="B Zar" w:hint="cs"/>
            <w:sz w:val="36"/>
            <w:szCs w:val="36"/>
            <w:rtl/>
          </w:rPr>
          <w:t>(1)</w:t>
        </w:r>
      </w:hyperlink>
    </w:p>
    <w:p w:rsidR="00000000" w:rsidRDefault="00332CDE">
      <w:pPr>
        <w:pStyle w:val="Heading3"/>
        <w:shd w:val="clear" w:color="auto" w:fill="FFFFFF"/>
        <w:bidi/>
        <w:jc w:val="both"/>
        <w:divId w:val="44311459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منبع و منشأ ایمان به حیات اخروی </w:t>
      </w:r>
    </w:p>
    <w:p w:rsidR="00000000" w:rsidRDefault="00332CDE">
      <w:pPr>
        <w:pStyle w:val="contentparagraph"/>
        <w:bidi/>
        <w:jc w:val="both"/>
        <w:divId w:val="443114592"/>
        <w:rPr>
          <w:rFonts w:cs="B Zar" w:hint="cs"/>
          <w:color w:val="000000"/>
          <w:sz w:val="36"/>
          <w:szCs w:val="36"/>
          <w:rtl/>
        </w:rPr>
      </w:pPr>
      <w:r>
        <w:rPr>
          <w:rStyle w:val="contenttext"/>
          <w:rFonts w:cs="B Zar" w:hint="cs"/>
          <w:color w:val="000000"/>
          <w:sz w:val="36"/>
          <w:szCs w:val="36"/>
          <w:rtl/>
        </w:rPr>
        <w:t xml:space="preserve">منبع و منشأ ایمان به زندگی جاوید و حیات اخروی، قبل از هر چیز دیگر، وحی الهی است که وسیله پیامبران به بشر ابلاغ شده است. </w:t>
      </w:r>
    </w:p>
    <w:p w:rsidR="00000000" w:rsidRDefault="00332CDE">
      <w:pPr>
        <w:pStyle w:val="contentparagraph"/>
        <w:bidi/>
        <w:jc w:val="both"/>
        <w:divId w:val="443114592"/>
        <w:rPr>
          <w:rFonts w:cs="B Zar" w:hint="cs"/>
          <w:color w:val="000000"/>
          <w:sz w:val="36"/>
          <w:szCs w:val="36"/>
          <w:rtl/>
        </w:rPr>
      </w:pPr>
      <w:r>
        <w:rPr>
          <w:rStyle w:val="contenttext"/>
          <w:rFonts w:cs="B Zar" w:hint="cs"/>
          <w:color w:val="000000"/>
          <w:sz w:val="36"/>
          <w:szCs w:val="36"/>
          <w:rtl/>
        </w:rPr>
        <w:t>بشر پس از آنکه خدا را شناخت و به صدق گفتار پیامبران ایمان آورد و دانست که آنچه به عنوان وحی ابلاغ می کنند واقعاً از طرف خداست و تخلّف ناپذیر است، به روز قیامت و حیات جاوید اخروی که همه پیامبران ایمان به آن را مهم ترین اصل پس از توحید معرّفی کرده اند، ایمان</w:t>
      </w:r>
      <w:r>
        <w:rPr>
          <w:rStyle w:val="contenttext"/>
          <w:rFonts w:cs="B Zar" w:hint="cs"/>
          <w:color w:val="000000"/>
          <w:sz w:val="36"/>
          <w:szCs w:val="36"/>
          <w:rtl/>
        </w:rPr>
        <w:t xml:space="preserve"> پیدا می کند. از این رو درجه ایمان هر فرد به حیات اخروی از طرفی بستگی دارد به درجه ایمان او به «اصل نبوّت» و صدق گفتار پیامبران، و از طرف دیگر بستگی دارد به اینکه سطح معارف انسان تا چه حد بالا باشد و تصوّرش از امر معاد و عالم آخرت چه اندازه صحیح و معقول و </w:t>
      </w:r>
      <w:r>
        <w:rPr>
          <w:rStyle w:val="contenttext"/>
          <w:rFonts w:cs="B Zar" w:hint="cs"/>
          <w:color w:val="000000"/>
          <w:sz w:val="36"/>
          <w:szCs w:val="36"/>
          <w:rtl/>
        </w:rPr>
        <w:t xml:space="preserve">خردپسند باشد و تصوّرات جاهلانه و عامیانه در آن راه نیافته باشد. </w:t>
      </w:r>
    </w:p>
    <w:p w:rsidR="00000000" w:rsidRDefault="00332CDE">
      <w:pPr>
        <w:pStyle w:val="contentparagraph"/>
        <w:bidi/>
        <w:jc w:val="both"/>
        <w:divId w:val="443114592"/>
        <w:rPr>
          <w:rFonts w:cs="B Zar" w:hint="cs"/>
          <w:color w:val="000000"/>
          <w:sz w:val="36"/>
          <w:szCs w:val="36"/>
          <w:rtl/>
        </w:rPr>
      </w:pPr>
      <w:r>
        <w:rPr>
          <w:rStyle w:val="contenttext"/>
          <w:rFonts w:cs="B Zar" w:hint="cs"/>
          <w:color w:val="000000"/>
          <w:sz w:val="36"/>
          <w:szCs w:val="36"/>
          <w:rtl/>
        </w:rPr>
        <w:t xml:space="preserve">البتّه علاوه بر راه وحی الهی که وسیله پیامبران به بشر ابلاغ شده است راه های دیگر برای اعتقاد و ایمان به معاد وجود دارد که نتیجه تلاش های فکری و عقلی و علمی خود بشر است و حدّ اقل، تأییدی برای </w:t>
      </w:r>
      <w:r>
        <w:rPr>
          <w:rStyle w:val="contenttext"/>
          <w:rFonts w:cs="B Zar" w:hint="cs"/>
          <w:color w:val="000000"/>
          <w:sz w:val="36"/>
          <w:szCs w:val="36"/>
          <w:rtl/>
        </w:rPr>
        <w:t xml:space="preserve">صحّت سخن پیامبران در امر معاد و عالم آخرت شمرده می شود. آن راه ها عبارتند از: 1. راه شناخت خدا 2. راه شناخت جهان 3. راه شناخت روح و نفس انسان. </w:t>
      </w:r>
    </w:p>
    <w:p w:rsidR="00000000" w:rsidRDefault="00332CDE">
      <w:pPr>
        <w:pStyle w:val="contentparagraph"/>
        <w:bidi/>
        <w:jc w:val="both"/>
        <w:divId w:val="443114592"/>
        <w:rPr>
          <w:rFonts w:cs="B Zar" w:hint="cs"/>
          <w:color w:val="000000"/>
          <w:sz w:val="36"/>
          <w:szCs w:val="36"/>
          <w:rtl/>
        </w:rPr>
      </w:pPr>
      <w:r>
        <w:rPr>
          <w:rStyle w:val="contenttext"/>
          <w:rFonts w:cs="B Zar" w:hint="cs"/>
          <w:color w:val="000000"/>
          <w:sz w:val="36"/>
          <w:szCs w:val="36"/>
          <w:rtl/>
        </w:rPr>
        <w:t>ص: 321</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93" style="width:0;height:1.5pt" o:hralign="center" o:hrstd="t" o:hr="t" fillcolor="#a0a0a0" stroked="f"/>
        </w:pict>
      </w:r>
    </w:p>
    <w:p w:rsidR="00000000" w:rsidRDefault="00332CDE">
      <w:pPr>
        <w:bidi/>
        <w:jc w:val="both"/>
        <w:divId w:val="1155802703"/>
        <w:rPr>
          <w:rFonts w:eastAsia="Times New Roman" w:cs="B Zar" w:hint="cs"/>
          <w:color w:val="000000"/>
          <w:sz w:val="36"/>
          <w:szCs w:val="36"/>
          <w:rtl/>
        </w:rPr>
      </w:pPr>
      <w:r>
        <w:rPr>
          <w:rFonts w:eastAsia="Times New Roman" w:cs="B Zar" w:hint="cs"/>
          <w:color w:val="000000"/>
          <w:sz w:val="36"/>
          <w:szCs w:val="36"/>
          <w:rtl/>
        </w:rPr>
        <w:t>1- . مجموعه آثار شهید مطهری، زندگی جاوید یا حیات اخروی، ج 2، ص 502.</w:t>
      </w:r>
    </w:p>
    <w:p w:rsidR="00000000" w:rsidRDefault="00332CDE">
      <w:pPr>
        <w:pStyle w:val="contentparagraph"/>
        <w:bidi/>
        <w:jc w:val="both"/>
        <w:divId w:val="2097165513"/>
        <w:rPr>
          <w:rFonts w:cs="B Zar" w:hint="cs"/>
          <w:color w:val="000000"/>
          <w:sz w:val="36"/>
          <w:szCs w:val="36"/>
          <w:rtl/>
        </w:rPr>
      </w:pPr>
      <w:r>
        <w:rPr>
          <w:rStyle w:val="contenttext"/>
          <w:rFonts w:cs="B Zar" w:hint="cs"/>
          <w:color w:val="000000"/>
          <w:sz w:val="36"/>
          <w:szCs w:val="36"/>
          <w:rtl/>
        </w:rPr>
        <w:t xml:space="preserve">مسائلی که لازم است مورد بحث قرار گیرد تا آنکه مسأله زندگی جاوید و حیات اخروی از نظر اسلام روشن شود امور ذیل است: </w:t>
      </w:r>
    </w:p>
    <w:p w:rsidR="00000000" w:rsidRDefault="00332CDE">
      <w:pPr>
        <w:pStyle w:val="contentparagraph"/>
        <w:bidi/>
        <w:jc w:val="both"/>
        <w:divId w:val="2097165513"/>
        <w:rPr>
          <w:rFonts w:cs="B Zar" w:hint="cs"/>
          <w:color w:val="000000"/>
          <w:sz w:val="36"/>
          <w:szCs w:val="36"/>
          <w:rtl/>
        </w:rPr>
      </w:pPr>
      <w:r>
        <w:rPr>
          <w:rStyle w:val="contenttext"/>
          <w:rFonts w:cs="B Zar" w:hint="cs"/>
          <w:color w:val="000000"/>
          <w:sz w:val="36"/>
          <w:szCs w:val="36"/>
          <w:rtl/>
        </w:rPr>
        <w:t>ماهیّت مرگ زندگی پس از مرگ عالم برزخ قیامت کبری رابطه و پیوستگی زندگی دنیا با زندگی پس از مرگ تجسّم و جاویدانی اعمال و آثار و مکتسبات انسان وج</w:t>
      </w:r>
      <w:r>
        <w:rPr>
          <w:rStyle w:val="contenttext"/>
          <w:rFonts w:cs="B Zar" w:hint="cs"/>
          <w:color w:val="000000"/>
          <w:sz w:val="36"/>
          <w:szCs w:val="36"/>
          <w:rtl/>
        </w:rPr>
        <w:t>وه مشترک و وجوه متفاوت زندگی این جهان و زندگی آن جهان استدلالهای قرآن درباره جهان دیگر.</w:t>
      </w:r>
      <w:hyperlink w:anchor="content_note_322_1" w:tooltip=". مجموعه آثار شهید مطهری، زندگی جاوید یا حیات اخروی، ج 2، ص 504-503." w:history="1">
        <w:r>
          <w:rPr>
            <w:rStyle w:val="Hyperlink"/>
            <w:rFonts w:cs="B Zar" w:hint="cs"/>
            <w:sz w:val="36"/>
            <w:szCs w:val="36"/>
            <w:rtl/>
          </w:rPr>
          <w:t>(1)</w:t>
        </w:r>
      </w:hyperlink>
    </w:p>
    <w:p w:rsidR="00000000" w:rsidRDefault="00332CDE">
      <w:pPr>
        <w:pStyle w:val="Heading3"/>
        <w:shd w:val="clear" w:color="auto" w:fill="FFFFFF"/>
        <w:bidi/>
        <w:jc w:val="both"/>
        <w:divId w:val="71881980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چرا معاد جزء اصول دین است؟ </w:t>
      </w:r>
    </w:p>
    <w:p w:rsidR="00000000" w:rsidRDefault="00332CDE">
      <w:pPr>
        <w:pStyle w:val="contentparagraph"/>
        <w:bidi/>
        <w:jc w:val="both"/>
        <w:divId w:val="718819807"/>
        <w:rPr>
          <w:rFonts w:cs="B Zar" w:hint="cs"/>
          <w:color w:val="000000"/>
          <w:sz w:val="36"/>
          <w:szCs w:val="36"/>
          <w:rtl/>
        </w:rPr>
      </w:pPr>
      <w:r>
        <w:rPr>
          <w:rStyle w:val="contenttext"/>
          <w:rFonts w:cs="B Zar" w:hint="cs"/>
          <w:color w:val="000000"/>
          <w:sz w:val="36"/>
          <w:szCs w:val="36"/>
          <w:rtl/>
        </w:rPr>
        <w:t>اینکه علمای اسلام معاد</w:t>
      </w:r>
      <w:r>
        <w:rPr>
          <w:rStyle w:val="contenttext"/>
          <w:rFonts w:cs="B Zar" w:hint="cs"/>
          <w:color w:val="000000"/>
          <w:sz w:val="36"/>
          <w:szCs w:val="36"/>
          <w:rtl/>
        </w:rPr>
        <w:t xml:space="preserve"> را از اصول دین قرار داده اند ولی سایر ضروریات را از اصول دین قرار نداده اند، بر همین اساس است. این سؤال زیاد پرسیده می شود که چرا معاد را جزء اصول دین قرار داده اند در حالی که شهادتین که انسان با آن مسلمان می شود دو چیز بیشتر نیست: «اشْهَدُ انْ لا الهَ ال</w:t>
      </w:r>
      <w:r>
        <w:rPr>
          <w:rStyle w:val="contenttext"/>
          <w:rFonts w:cs="B Zar" w:hint="cs"/>
          <w:color w:val="000000"/>
          <w:sz w:val="36"/>
          <w:szCs w:val="36"/>
          <w:rtl/>
        </w:rPr>
        <w:t>َّا اللَّه، اشْهَدُ انَّ مُحَمَّداً رَسولُ اللَّه.» آدمی که به پیغمبر ایمان داشته باشد، به هر چه پیغمبر گفته ایمان پیدا می کند. پس باید بگوییم اصول دین دو چیز بیشتر نیست: توحید و نبوت. معاد فرع و طفیلی نبوت است؛ یعنی چون به نبوت اعتقاد داریم و پیغمبر از مع</w:t>
      </w:r>
      <w:r>
        <w:rPr>
          <w:rStyle w:val="contenttext"/>
          <w:rFonts w:cs="B Zar" w:hint="cs"/>
          <w:color w:val="000000"/>
          <w:sz w:val="36"/>
          <w:szCs w:val="36"/>
          <w:rtl/>
        </w:rPr>
        <w:t xml:space="preserve">اد خبر داده، به معاد هم اعتقاد داریم. </w:t>
      </w:r>
    </w:p>
    <w:p w:rsidR="00000000" w:rsidRDefault="00332CDE">
      <w:pPr>
        <w:pStyle w:val="contentparagraph"/>
        <w:bidi/>
        <w:jc w:val="both"/>
        <w:divId w:val="718819807"/>
        <w:rPr>
          <w:rFonts w:cs="B Zar" w:hint="cs"/>
          <w:color w:val="000000"/>
          <w:sz w:val="36"/>
          <w:szCs w:val="36"/>
          <w:rtl/>
        </w:rPr>
      </w:pPr>
      <w:r>
        <w:rPr>
          <w:rStyle w:val="contenttext"/>
          <w:rFonts w:cs="B Zar" w:hint="cs"/>
          <w:color w:val="000000"/>
          <w:sz w:val="36"/>
          <w:szCs w:val="36"/>
          <w:rtl/>
        </w:rPr>
        <w:t>این ایراد وارد نیست، چون علت اینکه مسلمین معاد را جزء اصول دین قرار داده اند این بوده که اسلام درباره معاد یک امر علاوه ای از ما خواسته؛ یعنی نخواسته ما فقط آن را به عنوان یکی از ضروریات اسلام و به قبول نبوت، قبول کرد</w:t>
      </w:r>
      <w:r>
        <w:rPr>
          <w:rStyle w:val="contenttext"/>
          <w:rFonts w:cs="B Zar" w:hint="cs"/>
          <w:color w:val="000000"/>
          <w:sz w:val="36"/>
          <w:szCs w:val="36"/>
          <w:rtl/>
        </w:rPr>
        <w:t xml:space="preserve">ه باشیم، بلکه خواسته به آن مستقلاً ایمان و اعتقاد داشته باشیم. و به خاطر همین قرآن بر قیامت استدلال می کند ولی بر روزه استدلال نمی کند. </w:t>
      </w:r>
    </w:p>
    <w:p w:rsidR="00000000" w:rsidRDefault="00332CDE">
      <w:pPr>
        <w:pStyle w:val="contentparagraph"/>
        <w:bidi/>
        <w:jc w:val="both"/>
        <w:divId w:val="718819807"/>
        <w:rPr>
          <w:rFonts w:cs="B Zar" w:hint="cs"/>
          <w:color w:val="000000"/>
          <w:sz w:val="36"/>
          <w:szCs w:val="36"/>
          <w:rtl/>
        </w:rPr>
      </w:pPr>
      <w:r>
        <w:rPr>
          <w:rStyle w:val="contenttext"/>
          <w:rFonts w:cs="B Zar" w:hint="cs"/>
          <w:color w:val="000000"/>
          <w:sz w:val="36"/>
          <w:szCs w:val="36"/>
          <w:rtl/>
        </w:rPr>
        <w:t xml:space="preserve">یک سلسله استدلالهای دیگر هم در قرآن هست که همان نظام موجود و مشهود را دلیل بر قیامت قرار می دهد. در اولِ سوره حج و مؤمنون می فرماید: ایهاالناس! اگر در بعث و قیامت شک </w:t>
      </w:r>
    </w:p>
    <w:p w:rsidR="00000000" w:rsidRDefault="00332CDE">
      <w:pPr>
        <w:pStyle w:val="contentparagraph"/>
        <w:bidi/>
        <w:jc w:val="both"/>
        <w:divId w:val="718819807"/>
        <w:rPr>
          <w:rFonts w:cs="B Zar" w:hint="cs"/>
          <w:color w:val="000000"/>
          <w:sz w:val="36"/>
          <w:szCs w:val="36"/>
          <w:rtl/>
        </w:rPr>
      </w:pPr>
      <w:r>
        <w:rPr>
          <w:rStyle w:val="contenttext"/>
          <w:rFonts w:cs="B Zar" w:hint="cs"/>
          <w:color w:val="000000"/>
          <w:sz w:val="36"/>
          <w:szCs w:val="36"/>
          <w:rtl/>
        </w:rPr>
        <w:t>ص: 322</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94" style="width:0;height:1.5pt" o:hralign="center" o:hrstd="t" o:hr="t" fillcolor="#a0a0a0" stroked="f"/>
        </w:pict>
      </w:r>
    </w:p>
    <w:p w:rsidR="00000000" w:rsidRDefault="00332CDE">
      <w:pPr>
        <w:bidi/>
        <w:jc w:val="both"/>
        <w:divId w:val="738208010"/>
        <w:rPr>
          <w:rFonts w:eastAsia="Times New Roman" w:cs="B Zar" w:hint="cs"/>
          <w:color w:val="000000"/>
          <w:sz w:val="36"/>
          <w:szCs w:val="36"/>
          <w:rtl/>
        </w:rPr>
      </w:pPr>
      <w:r>
        <w:rPr>
          <w:rFonts w:eastAsia="Times New Roman" w:cs="B Zar" w:hint="cs"/>
          <w:color w:val="000000"/>
          <w:sz w:val="36"/>
          <w:szCs w:val="36"/>
          <w:rtl/>
        </w:rPr>
        <w:t>1- . مجموعه آثار شهید مطهری، زندگی جاوید یا حی</w:t>
      </w:r>
      <w:r>
        <w:rPr>
          <w:rFonts w:eastAsia="Times New Roman" w:cs="B Zar" w:hint="cs"/>
          <w:color w:val="000000"/>
          <w:sz w:val="36"/>
          <w:szCs w:val="36"/>
          <w:rtl/>
        </w:rPr>
        <w:t>ات اخروی، ج 2، ص 504-503.</w:t>
      </w:r>
    </w:p>
    <w:p w:rsidR="00000000" w:rsidRDefault="00332CDE">
      <w:pPr>
        <w:pStyle w:val="contentparagraph"/>
        <w:bidi/>
        <w:jc w:val="both"/>
        <w:divId w:val="1522205090"/>
        <w:rPr>
          <w:rFonts w:cs="B Zar" w:hint="cs"/>
          <w:color w:val="000000"/>
          <w:sz w:val="36"/>
          <w:szCs w:val="36"/>
          <w:rtl/>
        </w:rPr>
      </w:pPr>
      <w:r>
        <w:rPr>
          <w:rStyle w:val="contenttext"/>
          <w:rFonts w:cs="B Zar" w:hint="cs"/>
          <w:color w:val="000000"/>
          <w:sz w:val="36"/>
          <w:szCs w:val="36"/>
          <w:rtl/>
        </w:rPr>
        <w:t xml:space="preserve">و ریب دارید، پس خلقت خودتان را ببینید که شما را از نطفه آفریدیم و نطفه را از خاک آفریدیم، بعد نطفه را به علقه و علقه را به مضغه تبدیل کردیم، بعد برای مضغه استخوان قرار دادیم، بعد بر استخوانها گوشت پوشاندیم، بعد شما را به صورت طفل </w:t>
      </w:r>
      <w:r>
        <w:rPr>
          <w:rStyle w:val="contenttext"/>
          <w:rFonts w:cs="B Zar" w:hint="cs"/>
          <w:color w:val="000000"/>
          <w:sz w:val="36"/>
          <w:szCs w:val="36"/>
          <w:rtl/>
        </w:rPr>
        <w:t>درآوردیم. در ادامه</w:t>
      </w:r>
    </w:p>
    <w:p w:rsidR="00000000" w:rsidRDefault="00332CDE">
      <w:pPr>
        <w:pStyle w:val="contentparagraph"/>
        <w:bidi/>
        <w:jc w:val="both"/>
        <w:divId w:val="1522205090"/>
        <w:rPr>
          <w:rFonts w:cs="B Zar" w:hint="cs"/>
          <w:color w:val="000000"/>
          <w:sz w:val="36"/>
          <w:szCs w:val="36"/>
          <w:rtl/>
        </w:rPr>
      </w:pPr>
      <w:r>
        <w:rPr>
          <w:rStyle w:val="contenttext"/>
          <w:rFonts w:cs="B Zar" w:hint="cs"/>
          <w:color w:val="000000"/>
          <w:sz w:val="36"/>
          <w:szCs w:val="36"/>
          <w:rtl/>
        </w:rPr>
        <w:t>می فرماید: ثُمَّ إِنَّکُمْ بَعْدَ ذلِکَ لَمَیِّتُونَ. ثُمَّ إِنَّکُمْ یَوْمَ الْقِیامَهِ تُبْعَثُونَ؛</w:t>
      </w:r>
      <w:hyperlink w:anchor="content_note_323_1" w:tooltip=". سوره مؤمنون: 23، آیات 15 - 16" w:history="1">
        <w:r>
          <w:rPr>
            <w:rStyle w:val="Hyperlink"/>
            <w:rFonts w:cs="B Zar" w:hint="cs"/>
            <w:sz w:val="36"/>
            <w:szCs w:val="36"/>
            <w:rtl/>
          </w:rPr>
          <w:t>(1)</w:t>
        </w:r>
      </w:hyperlink>
    </w:p>
    <w:p w:rsidR="00000000" w:rsidRDefault="00332CDE">
      <w:pPr>
        <w:pStyle w:val="contentparagraph"/>
        <w:bidi/>
        <w:jc w:val="both"/>
        <w:divId w:val="1522205090"/>
        <w:rPr>
          <w:rFonts w:cs="B Zar" w:hint="cs"/>
          <w:color w:val="000000"/>
          <w:sz w:val="36"/>
          <w:szCs w:val="36"/>
          <w:rtl/>
        </w:rPr>
      </w:pPr>
      <w:r>
        <w:rPr>
          <w:rStyle w:val="contenttext"/>
          <w:rFonts w:cs="B Zar" w:hint="cs"/>
          <w:color w:val="000000"/>
          <w:sz w:val="36"/>
          <w:szCs w:val="36"/>
          <w:rtl/>
        </w:rPr>
        <w:t>کأنّه فرموده: و همچنین همین راهی را که تا حالا آمده ای</w:t>
      </w:r>
      <w:r>
        <w:rPr>
          <w:rStyle w:val="contenttext"/>
          <w:rFonts w:cs="B Zar" w:hint="cs"/>
          <w:color w:val="000000"/>
          <w:sz w:val="36"/>
          <w:szCs w:val="36"/>
          <w:rtl/>
        </w:rPr>
        <w:t xml:space="preserve">د ادامه می دهید تا منتهی می شود به قیامت. </w:t>
      </w:r>
    </w:p>
    <w:p w:rsidR="00000000" w:rsidRDefault="00332CDE">
      <w:pPr>
        <w:pStyle w:val="contentparagraph"/>
        <w:bidi/>
        <w:jc w:val="both"/>
        <w:divId w:val="1522205090"/>
        <w:rPr>
          <w:rFonts w:cs="B Zar" w:hint="cs"/>
          <w:color w:val="000000"/>
          <w:sz w:val="36"/>
          <w:szCs w:val="36"/>
          <w:rtl/>
        </w:rPr>
      </w:pPr>
      <w:r>
        <w:rPr>
          <w:rStyle w:val="contenttext"/>
          <w:rFonts w:cs="B Zar" w:hint="cs"/>
          <w:color w:val="000000"/>
          <w:sz w:val="36"/>
          <w:szCs w:val="36"/>
          <w:rtl/>
        </w:rPr>
        <w:t>پس سرّ اینکه معاد را جزء اصول دین قرار داده اند این بوده که راه استدلال بر آن باز بوده و قرآن می خواسته است که مردم به قیامت به عنوان یک مسأله مستقل اعتقاد پیدا کنند.</w:t>
      </w:r>
      <w:hyperlink w:anchor="content_note_323_2" w:tooltip=". مجموعه آثار شهید مطهری، نبرد حق و باطل، فطرت، توحید، ج 4، ص 531." w:history="1">
        <w:r>
          <w:rPr>
            <w:rStyle w:val="Hyperlink"/>
            <w:rFonts w:cs="B Zar" w:hint="cs"/>
            <w:sz w:val="36"/>
            <w:szCs w:val="36"/>
            <w:rtl/>
          </w:rPr>
          <w:t>(2)</w:t>
        </w:r>
      </w:hyperlink>
    </w:p>
    <w:p w:rsidR="00000000" w:rsidRDefault="00332CDE">
      <w:pPr>
        <w:pStyle w:val="Heading3"/>
        <w:shd w:val="clear" w:color="auto" w:fill="FFFFFF"/>
        <w:bidi/>
        <w:jc w:val="both"/>
        <w:divId w:val="166004186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تفسیرهای گوناگون درباره معاد </w:t>
      </w:r>
    </w:p>
    <w:p w:rsidR="00000000" w:rsidRDefault="00332CDE">
      <w:pPr>
        <w:pStyle w:val="Heading4"/>
        <w:shd w:val="clear" w:color="auto" w:fill="FFFFFF"/>
        <w:bidi/>
        <w:jc w:val="both"/>
        <w:divId w:val="175874964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اعاده معدوم </w:t>
      </w:r>
    </w:p>
    <w:p w:rsidR="00000000" w:rsidRDefault="00332CDE">
      <w:pPr>
        <w:pStyle w:val="contentparagraph"/>
        <w:bidi/>
        <w:jc w:val="both"/>
        <w:divId w:val="1758749649"/>
        <w:rPr>
          <w:rFonts w:cs="B Zar" w:hint="cs"/>
          <w:color w:val="000000"/>
          <w:sz w:val="36"/>
          <w:szCs w:val="36"/>
          <w:rtl/>
        </w:rPr>
      </w:pPr>
      <w:r>
        <w:rPr>
          <w:rStyle w:val="contenttext"/>
          <w:rFonts w:cs="B Zar" w:hint="cs"/>
          <w:color w:val="000000"/>
          <w:sz w:val="36"/>
          <w:szCs w:val="36"/>
          <w:rtl/>
        </w:rPr>
        <w:t>متکلمین قدیم برای اینکه فکر می کردند معاد و قیامت یعنی اعاده معدوم، خیلی روی این قضیه که «اعاده معدوم محال نیست» بحث می کردند؛ یعنی اول فرض می کردند که اشیاء معدوم مطلق می شوند، آن وقت می گفتند آیا اگر چیزی معدوم مطلق شد، بار دیگر امکان دارد وجود پیدا کند،</w:t>
      </w:r>
      <w:r>
        <w:rPr>
          <w:rStyle w:val="contenttext"/>
          <w:rFonts w:cs="B Zar" w:hint="cs"/>
          <w:color w:val="000000"/>
          <w:sz w:val="36"/>
          <w:szCs w:val="36"/>
          <w:rtl/>
        </w:rPr>
        <w:t xml:space="preserve"> یا این از محالات است؟ البته این چیزی است که اصلاً لزومی ندارد ما روی آن بحث کنیم؛ ما نه دلیل علمی داریم و نه دلیل شرعی بر اینکه اشیاء بالکلیه معدوم می شوند و معنی قیامت یعنی اعاده آن معدومات، تا سپس روی مسأله اعاده معدوم بحث کنیم که محال است یا ممکن.</w:t>
      </w:r>
      <w:hyperlink w:anchor="content_note_323_3" w:tooltip=". مجموعه آثار شهید مطهری، نبرد حق و باطل، فطرت، توحید، ج 4، ص 534."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332CDE">
      <w:pPr>
        <w:pStyle w:val="contentparagraph"/>
        <w:bidi/>
        <w:jc w:val="both"/>
        <w:divId w:val="1758749649"/>
        <w:rPr>
          <w:rFonts w:cs="B Zar" w:hint="cs"/>
          <w:color w:val="000000"/>
          <w:sz w:val="36"/>
          <w:szCs w:val="36"/>
          <w:rtl/>
        </w:rPr>
      </w:pPr>
      <w:r>
        <w:rPr>
          <w:rStyle w:val="contenttext"/>
          <w:rFonts w:cs="B Zar" w:hint="cs"/>
          <w:color w:val="000000"/>
          <w:sz w:val="36"/>
          <w:szCs w:val="36"/>
          <w:rtl/>
        </w:rPr>
        <w:t>ص: 323</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95" style="width:0;height:1.5pt" o:hralign="center" o:hrstd="t" o:hr="t" fillcolor="#a0a0a0" stroked="f"/>
        </w:pict>
      </w:r>
    </w:p>
    <w:p w:rsidR="00000000" w:rsidRDefault="00332CDE">
      <w:pPr>
        <w:bidi/>
        <w:jc w:val="both"/>
        <w:divId w:val="453641995"/>
        <w:rPr>
          <w:rFonts w:eastAsia="Times New Roman" w:cs="B Zar" w:hint="cs"/>
          <w:color w:val="000000"/>
          <w:sz w:val="36"/>
          <w:szCs w:val="36"/>
          <w:rtl/>
        </w:rPr>
      </w:pPr>
      <w:r>
        <w:rPr>
          <w:rFonts w:eastAsia="Times New Roman" w:cs="B Zar" w:hint="cs"/>
          <w:color w:val="000000"/>
          <w:sz w:val="36"/>
          <w:szCs w:val="36"/>
          <w:rtl/>
        </w:rPr>
        <w:t>1- . سوره مؤمنون: 23، آیات 15 - 16</w:t>
      </w:r>
    </w:p>
    <w:p w:rsidR="00000000" w:rsidRDefault="00332CDE">
      <w:pPr>
        <w:bidi/>
        <w:jc w:val="both"/>
        <w:divId w:val="732043836"/>
        <w:rPr>
          <w:rFonts w:eastAsia="Times New Roman" w:cs="B Zar" w:hint="cs"/>
          <w:color w:val="000000"/>
          <w:sz w:val="36"/>
          <w:szCs w:val="36"/>
          <w:rtl/>
        </w:rPr>
      </w:pPr>
      <w:r>
        <w:rPr>
          <w:rFonts w:eastAsia="Times New Roman" w:cs="B Zar" w:hint="cs"/>
          <w:color w:val="000000"/>
          <w:sz w:val="36"/>
          <w:szCs w:val="36"/>
          <w:rtl/>
        </w:rPr>
        <w:t xml:space="preserve">2- . مجموعه آثار شهید مطهری، نبرد حق و باطل، فطرت، توحید، ج 4، ص </w:t>
      </w:r>
      <w:r>
        <w:rPr>
          <w:rFonts w:eastAsia="Times New Roman" w:cs="B Zar" w:hint="cs"/>
          <w:color w:val="000000"/>
          <w:sz w:val="36"/>
          <w:szCs w:val="36"/>
          <w:rtl/>
        </w:rPr>
        <w:t>531.</w:t>
      </w:r>
    </w:p>
    <w:p w:rsidR="00000000" w:rsidRDefault="00332CDE">
      <w:pPr>
        <w:bidi/>
        <w:jc w:val="both"/>
        <w:divId w:val="1907764123"/>
        <w:rPr>
          <w:rFonts w:eastAsia="Times New Roman" w:cs="B Zar" w:hint="cs"/>
          <w:color w:val="000000"/>
          <w:sz w:val="36"/>
          <w:szCs w:val="36"/>
          <w:rtl/>
        </w:rPr>
      </w:pPr>
      <w:r>
        <w:rPr>
          <w:rFonts w:eastAsia="Times New Roman" w:cs="B Zar" w:hint="cs"/>
          <w:color w:val="000000"/>
          <w:sz w:val="36"/>
          <w:szCs w:val="36"/>
          <w:rtl/>
        </w:rPr>
        <w:t>3- . مجموعه آثار شهید مطهری، نبرد حق و باطل، فطرت، توحید، ج 4، ص 534.</w:t>
      </w:r>
    </w:p>
    <w:p w:rsidR="00000000" w:rsidRDefault="00332CDE">
      <w:pPr>
        <w:pStyle w:val="contentparagraph"/>
        <w:bidi/>
        <w:jc w:val="both"/>
        <w:divId w:val="1346591720"/>
        <w:rPr>
          <w:rFonts w:cs="B Zar" w:hint="cs"/>
          <w:color w:val="000000"/>
          <w:sz w:val="36"/>
          <w:szCs w:val="36"/>
          <w:rtl/>
        </w:rPr>
      </w:pPr>
      <w:r>
        <w:rPr>
          <w:rStyle w:val="contenttext"/>
          <w:rFonts w:cs="B Zar" w:hint="cs"/>
          <w:color w:val="000000"/>
          <w:sz w:val="36"/>
          <w:szCs w:val="36"/>
          <w:rtl/>
        </w:rPr>
        <w:t>یکی از مسائلی که به موجب آن فلاسفه با متکلمین در بحث و گفتگو بودند، همین مسأله اعاده معدوم است. اولاً فلاسفه می گویند در معاد اشخاص معدوم نمی شوند تا بخواهند اعاده</w:t>
      </w:r>
    </w:p>
    <w:p w:rsidR="00000000" w:rsidRDefault="00332CDE">
      <w:pPr>
        <w:pStyle w:val="contentparagraph"/>
        <w:bidi/>
        <w:jc w:val="both"/>
        <w:divId w:val="1346591720"/>
        <w:rPr>
          <w:rFonts w:cs="B Zar" w:hint="cs"/>
          <w:color w:val="000000"/>
          <w:sz w:val="36"/>
          <w:szCs w:val="36"/>
          <w:rtl/>
        </w:rPr>
      </w:pPr>
      <w:r>
        <w:rPr>
          <w:rStyle w:val="contenttext"/>
          <w:rFonts w:cs="B Zar" w:hint="cs"/>
          <w:color w:val="000000"/>
          <w:sz w:val="36"/>
          <w:szCs w:val="36"/>
          <w:rtl/>
        </w:rPr>
        <w:t xml:space="preserve">شوند، ولی متکلمین می گویند معدوم می شوند. ثانیاً متکلمین می گویند اعاده معدوم ممکن است و فلاسفه می گویند اعاده معدوم محال است. </w:t>
      </w:r>
    </w:p>
    <w:p w:rsidR="00000000" w:rsidRDefault="00332CDE">
      <w:pPr>
        <w:pStyle w:val="Heading4"/>
        <w:shd w:val="clear" w:color="auto" w:fill="FFFFFF"/>
        <w:bidi/>
        <w:jc w:val="both"/>
        <w:divId w:val="1592470196"/>
        <w:rPr>
          <w:rFonts w:eastAsia="Times New Roman" w:cs="B Titr" w:hint="cs"/>
          <w:b w:val="0"/>
          <w:bCs w:val="0"/>
          <w:color w:val="0080C0"/>
          <w:sz w:val="29"/>
          <w:szCs w:val="29"/>
          <w:rtl/>
        </w:rPr>
      </w:pPr>
      <w:r>
        <w:rPr>
          <w:rFonts w:eastAsia="Times New Roman" w:cs="B Titr" w:hint="cs"/>
          <w:b w:val="0"/>
          <w:bCs w:val="0"/>
          <w:color w:val="0080C0"/>
          <w:sz w:val="29"/>
          <w:szCs w:val="29"/>
          <w:rtl/>
        </w:rPr>
        <w:t>2. عود ارواح به اجساد</w:t>
      </w:r>
    </w:p>
    <w:p w:rsidR="00000000" w:rsidRDefault="00332CDE">
      <w:pPr>
        <w:pStyle w:val="contentparagraph"/>
        <w:bidi/>
        <w:jc w:val="both"/>
        <w:divId w:val="1592470196"/>
        <w:rPr>
          <w:rFonts w:cs="B Zar" w:hint="cs"/>
          <w:color w:val="000000"/>
          <w:sz w:val="36"/>
          <w:szCs w:val="36"/>
          <w:rtl/>
        </w:rPr>
      </w:pPr>
      <w:r>
        <w:rPr>
          <w:rStyle w:val="contenttext"/>
          <w:rFonts w:cs="B Zar" w:hint="cs"/>
          <w:color w:val="000000"/>
          <w:sz w:val="36"/>
          <w:szCs w:val="36"/>
          <w:rtl/>
        </w:rPr>
        <w:t>بعضی دیگر معاد را به این شکل توجیه می کنند: عود ارواح به اجساد؛ یعنی انسان وقتی می میرد روحش از بدنش مفارق</w:t>
      </w:r>
      <w:r>
        <w:rPr>
          <w:rStyle w:val="contenttext"/>
          <w:rFonts w:cs="B Zar" w:hint="cs"/>
          <w:color w:val="000000"/>
          <w:sz w:val="36"/>
          <w:szCs w:val="36"/>
          <w:rtl/>
        </w:rPr>
        <w:t xml:space="preserve">ت می کند و این روح جدای از بدن در یک عالمی (که آن را عالم برزخ می گویند) هست تا وقتی که بناست قیامت شود، و وقتی که قرار شد قیامت شود، روحها برمی گردند به بدنهای خودشان. </w:t>
      </w:r>
    </w:p>
    <w:p w:rsidR="00000000" w:rsidRDefault="00332CDE">
      <w:pPr>
        <w:pStyle w:val="contentparagraph"/>
        <w:bidi/>
        <w:jc w:val="both"/>
        <w:divId w:val="1592470196"/>
        <w:rPr>
          <w:rFonts w:cs="B Zar" w:hint="cs"/>
          <w:color w:val="000000"/>
          <w:sz w:val="36"/>
          <w:szCs w:val="36"/>
          <w:rtl/>
        </w:rPr>
      </w:pPr>
      <w:r>
        <w:rPr>
          <w:rStyle w:val="contenttext"/>
          <w:rFonts w:cs="B Zar" w:hint="cs"/>
          <w:color w:val="000000"/>
          <w:sz w:val="36"/>
          <w:szCs w:val="36"/>
          <w:rtl/>
        </w:rPr>
        <w:t>از همه نام های قیامت معروفترین آنها «معاد» است ولی این اصطلاح، اصطلاح شرعی نیست بلکه ا</w:t>
      </w:r>
      <w:r>
        <w:rPr>
          <w:rStyle w:val="contenttext"/>
          <w:rFonts w:cs="B Zar" w:hint="cs"/>
          <w:color w:val="000000"/>
          <w:sz w:val="36"/>
          <w:szCs w:val="36"/>
          <w:rtl/>
        </w:rPr>
        <w:t>صطلاح متشرعه است، آنهم به مفهوم خاصی. در قرآن کلمه «معاد» نداریم، کلمه معاد را ظاهراً متکلمین خلق کرده اند. این کلمه می تواند کلمه درستی باشد و با تعبیرات قرآن منطبق باشد، اما چون معاد به معنی مکان عود یا زمان عود است، آنها که این کلمه را گفته اند به این ا</w:t>
      </w:r>
      <w:r>
        <w:rPr>
          <w:rStyle w:val="contenttext"/>
          <w:rFonts w:cs="B Zar" w:hint="cs"/>
          <w:color w:val="000000"/>
          <w:sz w:val="36"/>
          <w:szCs w:val="36"/>
          <w:rtl/>
        </w:rPr>
        <w:t>عتبار گفته اند که قیامت را یا زمان عود به معنی اعاده معدوم می دانسته اند و یا زمان عود ارواح به اجساد.</w:t>
      </w:r>
      <w:hyperlink w:anchor="content_note_324_1" w:tooltip=". یا اسم مکان است و یا اسم زمان." w:history="1">
        <w:r>
          <w:rPr>
            <w:rStyle w:val="Hyperlink"/>
            <w:rFonts w:cs="B Zar" w:hint="cs"/>
            <w:sz w:val="36"/>
            <w:szCs w:val="36"/>
            <w:rtl/>
          </w:rPr>
          <w:t>(1)</w:t>
        </w:r>
      </w:hyperlink>
    </w:p>
    <w:p w:rsidR="00000000" w:rsidRDefault="00332CDE">
      <w:pPr>
        <w:pStyle w:val="contentparagraph"/>
        <w:bidi/>
        <w:jc w:val="both"/>
        <w:divId w:val="1592470196"/>
        <w:rPr>
          <w:rFonts w:cs="B Zar" w:hint="cs"/>
          <w:color w:val="000000"/>
          <w:sz w:val="36"/>
          <w:szCs w:val="36"/>
          <w:rtl/>
        </w:rPr>
      </w:pPr>
      <w:r>
        <w:rPr>
          <w:rStyle w:val="contenttext"/>
          <w:rFonts w:cs="B Zar" w:hint="cs"/>
          <w:color w:val="000000"/>
          <w:sz w:val="36"/>
          <w:szCs w:val="36"/>
          <w:rtl/>
        </w:rPr>
        <w:t>در قرآن کلماتی مثل «مرجع»، «رجوع» و «مآب» بیان شده است ولی «عود» یعنی ب</w:t>
      </w:r>
      <w:r>
        <w:rPr>
          <w:rStyle w:val="contenttext"/>
          <w:rFonts w:cs="B Zar" w:hint="cs"/>
          <w:color w:val="000000"/>
          <w:sz w:val="36"/>
          <w:szCs w:val="36"/>
          <w:rtl/>
        </w:rPr>
        <w:t>ازگشت. «عود» را در جایی بکار برده می شود که یک چیزی از یک اصلی آمده باشد و دو مرتبه به آن اصل برگردد. «رجوع» هم یعنی بازگشت در «رجوع» هم باید یک آمدنی باشد تا بازگشت صدق کند. اما آنچه در قرآن کلمه «رجوع» و امثال آن درباره قیامت آمده، به معنای بازگشت به خدا</w:t>
      </w:r>
      <w:r>
        <w:rPr>
          <w:rStyle w:val="contenttext"/>
          <w:rFonts w:cs="B Zar" w:hint="cs"/>
          <w:color w:val="000000"/>
          <w:sz w:val="36"/>
          <w:szCs w:val="36"/>
          <w:rtl/>
        </w:rPr>
        <w:t xml:space="preserve">ست. در </w:t>
      </w:r>
    </w:p>
    <w:p w:rsidR="00000000" w:rsidRDefault="00332CDE">
      <w:pPr>
        <w:pStyle w:val="contentparagraph"/>
        <w:bidi/>
        <w:jc w:val="both"/>
        <w:divId w:val="1592470196"/>
        <w:rPr>
          <w:rFonts w:cs="B Zar" w:hint="cs"/>
          <w:color w:val="000000"/>
          <w:sz w:val="36"/>
          <w:szCs w:val="36"/>
          <w:rtl/>
        </w:rPr>
      </w:pPr>
      <w:r>
        <w:rPr>
          <w:rStyle w:val="contenttext"/>
          <w:rFonts w:cs="B Zar" w:hint="cs"/>
          <w:color w:val="000000"/>
          <w:sz w:val="36"/>
          <w:szCs w:val="36"/>
          <w:rtl/>
        </w:rPr>
        <w:t>ص: 324</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96" style="width:0;height:1.5pt" o:hralign="center" o:hrstd="t" o:hr="t" fillcolor="#a0a0a0" stroked="f"/>
        </w:pict>
      </w:r>
    </w:p>
    <w:p w:rsidR="00000000" w:rsidRDefault="00332CDE">
      <w:pPr>
        <w:bidi/>
        <w:jc w:val="both"/>
        <w:divId w:val="124786382"/>
        <w:rPr>
          <w:rFonts w:eastAsia="Times New Roman" w:cs="B Zar" w:hint="cs"/>
          <w:color w:val="000000"/>
          <w:sz w:val="36"/>
          <w:szCs w:val="36"/>
          <w:rtl/>
        </w:rPr>
      </w:pPr>
      <w:r>
        <w:rPr>
          <w:rFonts w:eastAsia="Times New Roman" w:cs="B Zar" w:hint="cs"/>
          <w:color w:val="000000"/>
          <w:sz w:val="36"/>
          <w:szCs w:val="36"/>
          <w:rtl/>
        </w:rPr>
        <w:t>1- . یا اسم مکان است و یا اسم زمان.</w:t>
      </w:r>
    </w:p>
    <w:p w:rsidR="00000000" w:rsidRDefault="00332CDE">
      <w:pPr>
        <w:pStyle w:val="contentparagraph"/>
        <w:bidi/>
        <w:jc w:val="both"/>
        <w:divId w:val="1907296085"/>
        <w:rPr>
          <w:rFonts w:cs="B Zar" w:hint="cs"/>
          <w:color w:val="000000"/>
          <w:sz w:val="36"/>
          <w:szCs w:val="36"/>
          <w:rtl/>
        </w:rPr>
      </w:pPr>
      <w:r>
        <w:rPr>
          <w:rStyle w:val="contenttext"/>
          <w:rFonts w:cs="B Zar" w:hint="cs"/>
          <w:color w:val="000000"/>
          <w:sz w:val="36"/>
          <w:szCs w:val="36"/>
          <w:rtl/>
        </w:rPr>
        <w:t>قرآن هیچ جا «رجوع» به معنای رجوع ارواح به اجساد و یا به معنای رجوع بعد از معدوم شدن نیامده، بلکه تعبیر این است: «إِنَّا لِلَّهِ وَ إِنَّا إِلَیْهِ راجِعُونَ؛</w:t>
      </w:r>
      <w:hyperlink w:anchor="content_note_325_1" w:tooltip=". سوره بقره: 2، آیه: 156." w:history="1">
        <w:r>
          <w:rPr>
            <w:rStyle w:val="Hyperlink"/>
            <w:rFonts w:cs="B Zar" w:hint="cs"/>
            <w:sz w:val="36"/>
            <w:szCs w:val="36"/>
            <w:rtl/>
          </w:rPr>
          <w:t>(1)</w:t>
        </w:r>
      </w:hyperlink>
    </w:p>
    <w:p w:rsidR="00000000" w:rsidRDefault="00332CDE">
      <w:pPr>
        <w:pStyle w:val="contentparagraph"/>
        <w:bidi/>
        <w:jc w:val="both"/>
        <w:divId w:val="1907296085"/>
        <w:rPr>
          <w:rFonts w:cs="B Zar" w:hint="cs"/>
          <w:color w:val="000000"/>
          <w:sz w:val="36"/>
          <w:szCs w:val="36"/>
          <w:rtl/>
        </w:rPr>
      </w:pPr>
      <w:r>
        <w:rPr>
          <w:rStyle w:val="contenttext"/>
          <w:rFonts w:cs="B Zar" w:hint="cs"/>
          <w:color w:val="000000"/>
          <w:sz w:val="36"/>
          <w:szCs w:val="36"/>
          <w:rtl/>
        </w:rPr>
        <w:t>ما از آنِ خدا هستیم و ما به سوی او بازگشت می کنیم» یا این تعبیر: «أَنَّ إِلی رَبِّکَ الْمُنْتَهی؛</w:t>
      </w:r>
      <w:hyperlink w:anchor="content_note_325_2" w:tooltip=". سوره نجم: 53، آیه 42." w:history="1">
        <w:r>
          <w:rPr>
            <w:rStyle w:val="Hyperlink"/>
            <w:rFonts w:cs="B Zar" w:hint="cs"/>
            <w:sz w:val="36"/>
            <w:szCs w:val="36"/>
            <w:rtl/>
          </w:rPr>
          <w:t>(2)</w:t>
        </w:r>
      </w:hyperlink>
      <w:r>
        <w:rPr>
          <w:rStyle w:val="contenttext"/>
          <w:rFonts w:cs="B Zar" w:hint="cs"/>
          <w:color w:val="000000"/>
          <w:sz w:val="36"/>
          <w:szCs w:val="36"/>
          <w:rtl/>
        </w:rPr>
        <w:t xml:space="preserve"> و اینکه ن</w:t>
      </w:r>
      <w:r>
        <w:rPr>
          <w:rStyle w:val="contenttext"/>
          <w:rFonts w:cs="B Zar" w:hint="cs"/>
          <w:color w:val="000000"/>
          <w:sz w:val="36"/>
          <w:szCs w:val="36"/>
          <w:rtl/>
        </w:rPr>
        <w:t>هایت و تمامیت و «پایانی» به سوی پروردگار است» و یا این تعبیر: «إِنَّ إِلی رَبِّکَ الرُّجْعی»</w:t>
      </w:r>
      <w:hyperlink w:anchor="content_note_325_3" w:tooltip=". سوره علق: 96، آیه 8." w:history="1">
        <w:r>
          <w:rPr>
            <w:rStyle w:val="Hyperlink"/>
            <w:rFonts w:cs="B Zar" w:hint="cs"/>
            <w:sz w:val="36"/>
            <w:szCs w:val="36"/>
            <w:rtl/>
          </w:rPr>
          <w:t>(3)</w:t>
        </w:r>
      </w:hyperlink>
      <w:r>
        <w:rPr>
          <w:rStyle w:val="contenttext"/>
          <w:rFonts w:cs="B Zar" w:hint="cs"/>
          <w:color w:val="000000"/>
          <w:sz w:val="36"/>
          <w:szCs w:val="36"/>
          <w:rtl/>
        </w:rPr>
        <w:t xml:space="preserve"> پس اگر کلمه «معاد» را به معنی «عود الی اللَّه» استعمال کنیم، آن وقت با تعبیرات قرآنی خوب من</w:t>
      </w:r>
      <w:r>
        <w:rPr>
          <w:rStyle w:val="contenttext"/>
          <w:rFonts w:cs="B Zar" w:hint="cs"/>
          <w:color w:val="000000"/>
          <w:sz w:val="36"/>
          <w:szCs w:val="36"/>
          <w:rtl/>
        </w:rPr>
        <w:t>طبق می شود.</w:t>
      </w:r>
      <w:hyperlink w:anchor="content_note_325_4" w:tooltip=". مجموعه آثار شهید مطهری، نبرد حق و باطل، فطرت، توحید، ج 4، ص 536."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332CDE">
      <w:pPr>
        <w:pStyle w:val="contentparagraph"/>
        <w:bidi/>
        <w:jc w:val="both"/>
        <w:divId w:val="1907296085"/>
        <w:rPr>
          <w:rFonts w:cs="B Zar" w:hint="cs"/>
          <w:color w:val="000000"/>
          <w:sz w:val="36"/>
          <w:szCs w:val="36"/>
          <w:rtl/>
        </w:rPr>
      </w:pPr>
      <w:r>
        <w:rPr>
          <w:rStyle w:val="contenttext"/>
          <w:rFonts w:cs="B Zar" w:hint="cs"/>
          <w:color w:val="000000"/>
          <w:sz w:val="36"/>
          <w:szCs w:val="36"/>
          <w:rtl/>
        </w:rPr>
        <w:t>محدثینِ متشرعه مثل مرحوم مجلسی ادعا می کنند که همه اهل ادیان بر معاد به معنی عود ارواح به اجساد اجماع دارند. ولی عده ای می گوین</w:t>
      </w:r>
      <w:r>
        <w:rPr>
          <w:rStyle w:val="contenttext"/>
          <w:rFonts w:cs="B Zar" w:hint="cs"/>
          <w:color w:val="000000"/>
          <w:sz w:val="36"/>
          <w:szCs w:val="36"/>
          <w:rtl/>
        </w:rPr>
        <w:t>د نه، ما اجماع داریم ولی نه اجماع بر عود ارواح به اجساد، بلکه بر عود به سوی پروردگار. حالا اینکه عود به سوی پروردگار آیا مستلزم عود ارواح به اجساد است یا شکل دیگری. ولی به هر حال قرآن از قیامت تعبیر کرده به وقتی، روزی یا نشئه ای که در آن نشئه انسانها به خد</w:t>
      </w:r>
      <w:r>
        <w:rPr>
          <w:rStyle w:val="contenttext"/>
          <w:rFonts w:cs="B Zar" w:hint="cs"/>
          <w:color w:val="000000"/>
          <w:sz w:val="36"/>
          <w:szCs w:val="36"/>
          <w:rtl/>
        </w:rPr>
        <w:t>ا بازگشت می کنند؛ حتی از قیامت تعبیر به «لقاءاللَّه» کرده است و منکرین قیامت را منکرین لقاء پروردگار نامیده: «الَّذِینَ کَذَّبُوا بِلِقاءِ اللَّهِ»</w:t>
      </w:r>
      <w:hyperlink w:anchor="content_note_325_5" w:tooltip=". سوره انعام: 6، آیه: 31." w:history="1">
        <w:r>
          <w:rPr>
            <w:rStyle w:val="Hyperlink"/>
            <w:rFonts w:cs="B Zar" w:hint="cs"/>
            <w:sz w:val="36"/>
            <w:szCs w:val="36"/>
            <w:rtl/>
          </w:rPr>
          <w:t>(5)</w:t>
        </w:r>
      </w:hyperlink>
    </w:p>
    <w:p w:rsidR="00000000" w:rsidRDefault="00332CDE">
      <w:pPr>
        <w:pStyle w:val="contentparagraph"/>
        <w:bidi/>
        <w:jc w:val="both"/>
        <w:divId w:val="1907296085"/>
        <w:rPr>
          <w:rFonts w:cs="B Zar" w:hint="cs"/>
          <w:color w:val="000000"/>
          <w:sz w:val="36"/>
          <w:szCs w:val="36"/>
          <w:rtl/>
        </w:rPr>
      </w:pPr>
      <w:r>
        <w:rPr>
          <w:rStyle w:val="contenttext"/>
          <w:rFonts w:cs="B Zar" w:hint="cs"/>
          <w:color w:val="000000"/>
          <w:sz w:val="36"/>
          <w:szCs w:val="36"/>
          <w:rtl/>
        </w:rPr>
        <w:t>یا «بَلْ هُمْ بِلِقاءِ رَبِّهِمْ کافِرُونَ»</w:t>
      </w:r>
      <w:hyperlink w:anchor="content_note_325_6" w:tooltip=". سوره سجده: 32، آیه 10." w:history="1">
        <w:r>
          <w:rPr>
            <w:rStyle w:val="Hyperlink"/>
            <w:rFonts w:cs="B Zar" w:hint="cs"/>
            <w:sz w:val="36"/>
            <w:szCs w:val="36"/>
            <w:rtl/>
          </w:rPr>
          <w:t>(6)</w:t>
        </w:r>
      </w:hyperlink>
    </w:p>
    <w:p w:rsidR="00000000" w:rsidRDefault="00332CDE">
      <w:pPr>
        <w:pStyle w:val="contentparagraph"/>
        <w:bidi/>
        <w:jc w:val="both"/>
        <w:divId w:val="1907296085"/>
        <w:rPr>
          <w:rFonts w:cs="B Zar" w:hint="cs"/>
          <w:color w:val="000000"/>
          <w:sz w:val="36"/>
          <w:szCs w:val="36"/>
          <w:rtl/>
        </w:rPr>
      </w:pPr>
      <w:r>
        <w:rPr>
          <w:rStyle w:val="contenttext"/>
          <w:rFonts w:cs="B Zar" w:hint="cs"/>
          <w:color w:val="000000"/>
          <w:sz w:val="36"/>
          <w:szCs w:val="36"/>
          <w:rtl/>
        </w:rPr>
        <w:t>تعبیرات قرآن چنین تعبیراتی است. پس، از نظر بعضی، قیامت و معاد یعنی عود کردن ارواح بار دیگر به همان بدن هایی که بوده اند و پوسیده اند و متف</w:t>
      </w:r>
      <w:r>
        <w:rPr>
          <w:rStyle w:val="contenttext"/>
          <w:rFonts w:cs="B Zar" w:hint="cs"/>
          <w:color w:val="000000"/>
          <w:sz w:val="36"/>
          <w:szCs w:val="36"/>
          <w:rtl/>
        </w:rPr>
        <w:t xml:space="preserve">رق و خاک شده اند. </w:t>
      </w:r>
    </w:p>
    <w:p w:rsidR="00000000" w:rsidRDefault="00332CDE">
      <w:pPr>
        <w:pStyle w:val="contentparagraph"/>
        <w:bidi/>
        <w:jc w:val="both"/>
        <w:divId w:val="1907296085"/>
        <w:rPr>
          <w:rFonts w:cs="B Zar" w:hint="cs"/>
          <w:color w:val="000000"/>
          <w:sz w:val="36"/>
          <w:szCs w:val="36"/>
          <w:rtl/>
        </w:rPr>
      </w:pPr>
      <w:r>
        <w:rPr>
          <w:rStyle w:val="contenttext"/>
          <w:rFonts w:cs="B Zar" w:hint="cs"/>
          <w:color w:val="000000"/>
          <w:sz w:val="36"/>
          <w:szCs w:val="36"/>
          <w:rtl/>
        </w:rPr>
        <w:t>ص: 325</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97" style="width:0;height:1.5pt" o:hralign="center" o:hrstd="t" o:hr="t" fillcolor="#a0a0a0" stroked="f"/>
        </w:pict>
      </w:r>
    </w:p>
    <w:p w:rsidR="00000000" w:rsidRDefault="00332CDE">
      <w:pPr>
        <w:bidi/>
        <w:jc w:val="both"/>
        <w:divId w:val="1368212875"/>
        <w:rPr>
          <w:rFonts w:eastAsia="Times New Roman" w:cs="B Zar" w:hint="cs"/>
          <w:color w:val="000000"/>
          <w:sz w:val="36"/>
          <w:szCs w:val="36"/>
          <w:rtl/>
        </w:rPr>
      </w:pPr>
      <w:r>
        <w:rPr>
          <w:rFonts w:eastAsia="Times New Roman" w:cs="B Zar" w:hint="cs"/>
          <w:color w:val="000000"/>
          <w:sz w:val="36"/>
          <w:szCs w:val="36"/>
          <w:rtl/>
        </w:rPr>
        <w:t>1- . سوره بقره: 2، آیه: 156.</w:t>
      </w:r>
    </w:p>
    <w:p w:rsidR="00000000" w:rsidRDefault="00332CDE">
      <w:pPr>
        <w:bidi/>
        <w:jc w:val="both"/>
        <w:divId w:val="2024160310"/>
        <w:rPr>
          <w:rFonts w:eastAsia="Times New Roman" w:cs="B Zar" w:hint="cs"/>
          <w:color w:val="000000"/>
          <w:sz w:val="36"/>
          <w:szCs w:val="36"/>
          <w:rtl/>
        </w:rPr>
      </w:pPr>
      <w:r>
        <w:rPr>
          <w:rFonts w:eastAsia="Times New Roman" w:cs="B Zar" w:hint="cs"/>
          <w:color w:val="000000"/>
          <w:sz w:val="36"/>
          <w:szCs w:val="36"/>
          <w:rtl/>
        </w:rPr>
        <w:t>2- . سوره نجم: 53، آیه 42.</w:t>
      </w:r>
    </w:p>
    <w:p w:rsidR="00000000" w:rsidRDefault="00332CDE">
      <w:pPr>
        <w:bidi/>
        <w:jc w:val="both"/>
        <w:divId w:val="2116899385"/>
        <w:rPr>
          <w:rFonts w:eastAsia="Times New Roman" w:cs="B Zar" w:hint="cs"/>
          <w:color w:val="000000"/>
          <w:sz w:val="36"/>
          <w:szCs w:val="36"/>
          <w:rtl/>
        </w:rPr>
      </w:pPr>
      <w:r>
        <w:rPr>
          <w:rFonts w:eastAsia="Times New Roman" w:cs="B Zar" w:hint="cs"/>
          <w:color w:val="000000"/>
          <w:sz w:val="36"/>
          <w:szCs w:val="36"/>
          <w:rtl/>
        </w:rPr>
        <w:t>3- . سوره علق: 96، آیه 8.</w:t>
      </w:r>
    </w:p>
    <w:p w:rsidR="00000000" w:rsidRDefault="00332CDE">
      <w:pPr>
        <w:bidi/>
        <w:jc w:val="both"/>
        <w:divId w:val="1747267074"/>
        <w:rPr>
          <w:rFonts w:eastAsia="Times New Roman" w:cs="B Zar" w:hint="cs"/>
          <w:color w:val="000000"/>
          <w:sz w:val="36"/>
          <w:szCs w:val="36"/>
          <w:rtl/>
        </w:rPr>
      </w:pPr>
      <w:r>
        <w:rPr>
          <w:rFonts w:eastAsia="Times New Roman" w:cs="B Zar" w:hint="cs"/>
          <w:color w:val="000000"/>
          <w:sz w:val="36"/>
          <w:szCs w:val="36"/>
          <w:rtl/>
        </w:rPr>
        <w:t>4- . مجموعه آثار شهید مطهری، نبرد حق و باطل، فطرت، توحید، ج 4، ص 536.</w:t>
      </w:r>
    </w:p>
    <w:p w:rsidR="00000000" w:rsidRDefault="00332CDE">
      <w:pPr>
        <w:bidi/>
        <w:jc w:val="both"/>
        <w:divId w:val="641230658"/>
        <w:rPr>
          <w:rFonts w:eastAsia="Times New Roman" w:cs="B Zar" w:hint="cs"/>
          <w:color w:val="000000"/>
          <w:sz w:val="36"/>
          <w:szCs w:val="36"/>
          <w:rtl/>
        </w:rPr>
      </w:pPr>
      <w:r>
        <w:rPr>
          <w:rFonts w:eastAsia="Times New Roman" w:cs="B Zar" w:hint="cs"/>
          <w:color w:val="000000"/>
          <w:sz w:val="36"/>
          <w:szCs w:val="36"/>
          <w:rtl/>
        </w:rPr>
        <w:t>5- . سوره انعام: 6، آیه: 31.</w:t>
      </w:r>
    </w:p>
    <w:p w:rsidR="00000000" w:rsidRDefault="00332CDE">
      <w:pPr>
        <w:bidi/>
        <w:jc w:val="both"/>
        <w:divId w:val="1665158862"/>
        <w:rPr>
          <w:rFonts w:eastAsia="Times New Roman" w:cs="B Zar" w:hint="cs"/>
          <w:color w:val="000000"/>
          <w:sz w:val="36"/>
          <w:szCs w:val="36"/>
          <w:rtl/>
        </w:rPr>
      </w:pPr>
      <w:r>
        <w:rPr>
          <w:rFonts w:eastAsia="Times New Roman" w:cs="B Zar" w:hint="cs"/>
          <w:color w:val="000000"/>
          <w:sz w:val="36"/>
          <w:szCs w:val="36"/>
          <w:rtl/>
        </w:rPr>
        <w:t>6- . سوره سجد</w:t>
      </w:r>
      <w:r>
        <w:rPr>
          <w:rFonts w:eastAsia="Times New Roman" w:cs="B Zar" w:hint="cs"/>
          <w:color w:val="000000"/>
          <w:sz w:val="36"/>
          <w:szCs w:val="36"/>
          <w:rtl/>
        </w:rPr>
        <w:t>ه: 32، آیه 10.</w:t>
      </w:r>
    </w:p>
    <w:p w:rsidR="00000000" w:rsidRDefault="00332CDE">
      <w:pPr>
        <w:pStyle w:val="Heading4"/>
        <w:shd w:val="clear" w:color="auto" w:fill="FFFFFF"/>
        <w:bidi/>
        <w:jc w:val="both"/>
        <w:divId w:val="167965074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3. عود ارواح به خداوند </w:t>
      </w:r>
    </w:p>
    <w:p w:rsidR="00000000" w:rsidRDefault="00332CDE">
      <w:pPr>
        <w:pStyle w:val="contentparagraph"/>
        <w:bidi/>
        <w:jc w:val="both"/>
        <w:divId w:val="1679650749"/>
        <w:rPr>
          <w:rFonts w:cs="B Zar" w:hint="cs"/>
          <w:color w:val="000000"/>
          <w:sz w:val="36"/>
          <w:szCs w:val="36"/>
          <w:rtl/>
        </w:rPr>
      </w:pPr>
      <w:r>
        <w:rPr>
          <w:rStyle w:val="contenttext"/>
          <w:rFonts w:cs="B Zar" w:hint="cs"/>
          <w:color w:val="000000"/>
          <w:sz w:val="36"/>
          <w:szCs w:val="36"/>
          <w:rtl/>
        </w:rPr>
        <w:t>بعضی دیگر معاد را به معنی «عود ارواح الی اللَّه» می گیرند. می گویند برای جسم معنی ندارد به سوی خدا باز گردد، این روح است که می تواند درجات و مراتبی را طی کند که به حسب آن درجات و مراتب به نشئه ربوبی نزدیکتر باشد و بنا</w:t>
      </w:r>
      <w:r>
        <w:rPr>
          <w:rStyle w:val="contenttext"/>
          <w:rFonts w:cs="B Zar" w:hint="cs"/>
          <w:color w:val="000000"/>
          <w:sz w:val="36"/>
          <w:szCs w:val="36"/>
          <w:rtl/>
        </w:rPr>
        <w:t xml:space="preserve">براین قیامت یعنی بازگشت ارواح به سوی خدا. </w:t>
      </w:r>
    </w:p>
    <w:p w:rsidR="00000000" w:rsidRDefault="00332CDE">
      <w:pPr>
        <w:pStyle w:val="contentparagraph"/>
        <w:bidi/>
        <w:jc w:val="both"/>
        <w:divId w:val="1679650749"/>
        <w:rPr>
          <w:rFonts w:cs="B Zar" w:hint="cs"/>
          <w:color w:val="000000"/>
          <w:sz w:val="36"/>
          <w:szCs w:val="36"/>
          <w:rtl/>
        </w:rPr>
      </w:pPr>
      <w:r>
        <w:rPr>
          <w:rStyle w:val="contenttext"/>
          <w:rFonts w:cs="B Zar" w:hint="cs"/>
          <w:color w:val="000000"/>
          <w:sz w:val="36"/>
          <w:szCs w:val="36"/>
          <w:rtl/>
        </w:rPr>
        <w:t xml:space="preserve">صرف این مطلب، می شود معاد روحانیِ مطلق که بر خلاف ضرورت تعلیمات انبیاست؛ یعنی درست است که انبیاء در تعلیماتشان گفته اند عود به سوی پروردگار، ولی برای این عود شکل هم معین کرده اند، و آن شکلی که معین کرده اند صد در </w:t>
      </w:r>
      <w:r>
        <w:rPr>
          <w:rStyle w:val="contenttext"/>
          <w:rFonts w:cs="B Zar" w:hint="cs"/>
          <w:color w:val="000000"/>
          <w:sz w:val="36"/>
          <w:szCs w:val="36"/>
          <w:rtl/>
        </w:rPr>
        <w:t>صد روحانی نیست.</w:t>
      </w:r>
      <w:hyperlink w:anchor="content_note_326_1" w:tooltip=". مجموعه آثار شهید مطهری، نبرد حق و باطل، فطرت، توحید، ج 4، ص 537." w:history="1">
        <w:r>
          <w:rPr>
            <w:rStyle w:val="Hyperlink"/>
            <w:rFonts w:cs="B Zar" w:hint="cs"/>
            <w:sz w:val="36"/>
            <w:szCs w:val="36"/>
            <w:rtl/>
          </w:rPr>
          <w:t>(1)</w:t>
        </w:r>
      </w:hyperlink>
    </w:p>
    <w:p w:rsidR="00000000" w:rsidRDefault="00332CDE">
      <w:pPr>
        <w:pStyle w:val="contentparagraph"/>
        <w:bidi/>
        <w:jc w:val="both"/>
        <w:divId w:val="1679650749"/>
        <w:rPr>
          <w:rFonts w:cs="B Zar" w:hint="cs"/>
          <w:color w:val="000000"/>
          <w:sz w:val="36"/>
          <w:szCs w:val="36"/>
          <w:rtl/>
        </w:rPr>
      </w:pPr>
      <w:r>
        <w:rPr>
          <w:rStyle w:val="contenttext"/>
          <w:rFonts w:cs="B Zar" w:hint="cs"/>
          <w:color w:val="000000"/>
          <w:sz w:val="36"/>
          <w:szCs w:val="36"/>
          <w:rtl/>
        </w:rPr>
        <w:t xml:space="preserve">مسأله معاد در میان قدمای فلاسفه اصلاً مطرح نبوده. بلکه معاد را انبیاء آورده اند نه فلاسفه. حتی ارسطو قائل به فنای روح است و </w:t>
      </w:r>
      <w:r>
        <w:rPr>
          <w:rStyle w:val="contenttext"/>
          <w:rFonts w:cs="B Zar" w:hint="cs"/>
          <w:color w:val="000000"/>
          <w:sz w:val="36"/>
          <w:szCs w:val="36"/>
          <w:rtl/>
        </w:rPr>
        <w:t xml:space="preserve">هرگز معتقد به بقای ارواح و عود ارواح و این حرفها نیست و روح را یک موجود فانی و قابل فنا می داند. </w:t>
      </w:r>
    </w:p>
    <w:p w:rsidR="00000000" w:rsidRDefault="00332CDE">
      <w:pPr>
        <w:pStyle w:val="contentparagraph"/>
        <w:bidi/>
        <w:jc w:val="both"/>
        <w:divId w:val="1679650749"/>
        <w:rPr>
          <w:rFonts w:cs="B Zar" w:hint="cs"/>
          <w:color w:val="000000"/>
          <w:sz w:val="36"/>
          <w:szCs w:val="36"/>
          <w:rtl/>
        </w:rPr>
      </w:pPr>
      <w:r>
        <w:rPr>
          <w:rStyle w:val="contenttext"/>
          <w:rFonts w:cs="B Zar" w:hint="cs"/>
          <w:color w:val="000000"/>
          <w:sz w:val="36"/>
          <w:szCs w:val="36"/>
          <w:rtl/>
        </w:rPr>
        <w:t>حکمای اسلامی از قبیل بوعلی طور دیگری معتقد هستند. بوعلی می گوید از نظر برهان علمی و برهان عقلی، ارواح باقی می مانند و بازگشت می کنند به سوی خداوند و سعادت و شقاوت آنها هم سعادت و شقاوت معنوی و عقلانی است؛ یعنی لذتها و المها عقلانی است (یعنی از نوع لذتی است</w:t>
      </w:r>
      <w:r>
        <w:rPr>
          <w:rStyle w:val="contenttext"/>
          <w:rFonts w:cs="B Zar" w:hint="cs"/>
          <w:color w:val="000000"/>
          <w:sz w:val="36"/>
          <w:szCs w:val="36"/>
          <w:rtl/>
        </w:rPr>
        <w:t xml:space="preserve"> که عقل می برد و از نوع رنجی است که عقل می برد، نه از نوع لذت و المی که انسان از راه جسم می برد). بعد می گوید این راهی است که ما از طریق علمی می توانیم طی کنیم؛ این قدر می دانیم که روح انسان فانی نمی شود و باقی می ماند و در جهان دیگری یا معذّب است یا متنعّ</w:t>
      </w:r>
      <w:r>
        <w:rPr>
          <w:rStyle w:val="contenttext"/>
          <w:rFonts w:cs="B Zar" w:hint="cs"/>
          <w:color w:val="000000"/>
          <w:sz w:val="36"/>
          <w:szCs w:val="36"/>
          <w:rtl/>
        </w:rPr>
        <w:t>م. آن مقداری که ما از راه دلیل علمی می توانیم بفهمیم این است که فقط عقل انسان (یعنی قوه عاقله انسان) باقی می ماند؛ سایر قوای انسان هر چه هست،</w:t>
      </w:r>
    </w:p>
    <w:p w:rsidR="00000000" w:rsidRDefault="00332CDE">
      <w:pPr>
        <w:pStyle w:val="contentparagraph"/>
        <w:bidi/>
        <w:jc w:val="both"/>
        <w:divId w:val="1679650749"/>
        <w:rPr>
          <w:rFonts w:cs="B Zar" w:hint="cs"/>
          <w:color w:val="000000"/>
          <w:sz w:val="36"/>
          <w:szCs w:val="36"/>
          <w:rtl/>
        </w:rPr>
      </w:pPr>
      <w:r>
        <w:rPr>
          <w:rStyle w:val="contenttext"/>
          <w:rFonts w:cs="B Zar" w:hint="cs"/>
          <w:color w:val="000000"/>
          <w:sz w:val="36"/>
          <w:szCs w:val="36"/>
          <w:rtl/>
        </w:rPr>
        <w:t xml:space="preserve">همه معدوم می شوند و قوه عاقله به صورت یک امر مستقل و یک شی ء مستقل و یک شخصیت مستقل باقی می ماند. </w:t>
      </w:r>
    </w:p>
    <w:p w:rsidR="00000000" w:rsidRDefault="00332CDE">
      <w:pPr>
        <w:pStyle w:val="contentparagraph"/>
        <w:bidi/>
        <w:jc w:val="both"/>
        <w:divId w:val="1679650749"/>
        <w:rPr>
          <w:rFonts w:cs="B Zar" w:hint="cs"/>
          <w:color w:val="000000"/>
          <w:sz w:val="36"/>
          <w:szCs w:val="36"/>
          <w:rtl/>
        </w:rPr>
      </w:pPr>
      <w:r>
        <w:rPr>
          <w:rStyle w:val="contenttext"/>
          <w:rFonts w:cs="B Zar" w:hint="cs"/>
          <w:color w:val="000000"/>
          <w:sz w:val="36"/>
          <w:szCs w:val="36"/>
          <w:rtl/>
        </w:rPr>
        <w:t>ص: 326</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98" style="width:0;height:1.5pt" o:hralign="center" o:hrstd="t" o:hr="t" fillcolor="#a0a0a0" stroked="f"/>
        </w:pict>
      </w:r>
    </w:p>
    <w:p w:rsidR="00000000" w:rsidRDefault="00332CDE">
      <w:pPr>
        <w:bidi/>
        <w:jc w:val="both"/>
        <w:divId w:val="371732740"/>
        <w:rPr>
          <w:rFonts w:eastAsia="Times New Roman" w:cs="B Zar" w:hint="cs"/>
          <w:color w:val="000000"/>
          <w:sz w:val="36"/>
          <w:szCs w:val="36"/>
          <w:rtl/>
        </w:rPr>
      </w:pPr>
      <w:r>
        <w:rPr>
          <w:rFonts w:eastAsia="Times New Roman" w:cs="B Zar" w:hint="cs"/>
          <w:color w:val="000000"/>
          <w:sz w:val="36"/>
          <w:szCs w:val="36"/>
          <w:rtl/>
        </w:rPr>
        <w:t>1- . مجموعه آثار شهید مطهری، نبرد حق و باطل، فطرت، توحید، ج 4، ص 537.</w:t>
      </w:r>
    </w:p>
    <w:p w:rsidR="00000000" w:rsidRDefault="00332CDE">
      <w:pPr>
        <w:pStyle w:val="contentparagraph"/>
        <w:bidi/>
        <w:jc w:val="both"/>
        <w:divId w:val="729694042"/>
        <w:rPr>
          <w:rFonts w:cs="B Zar" w:hint="cs"/>
          <w:color w:val="000000"/>
          <w:sz w:val="36"/>
          <w:szCs w:val="36"/>
          <w:rtl/>
        </w:rPr>
      </w:pPr>
      <w:r>
        <w:rPr>
          <w:rStyle w:val="contenttext"/>
          <w:rFonts w:cs="B Zar" w:hint="cs"/>
          <w:color w:val="000000"/>
          <w:sz w:val="36"/>
          <w:szCs w:val="36"/>
          <w:rtl/>
        </w:rPr>
        <w:t xml:space="preserve">بعد می گوید اما معاد جسمانی هم چیزی است که پیغمبر به آن خبر داده است؛ ما معاد جسمانی را هم قبول می کنیم به اعتبار اینکه مخبر صادق به آن خبر داده است. </w:t>
      </w:r>
      <w:r>
        <w:rPr>
          <w:rStyle w:val="contenttext"/>
          <w:rFonts w:cs="B Zar" w:hint="cs"/>
          <w:color w:val="000000"/>
          <w:sz w:val="36"/>
          <w:szCs w:val="36"/>
          <w:rtl/>
        </w:rPr>
        <w:t xml:space="preserve">پس در واقع این طور می گوید که دلیل علمی و عقلی، ما را فقط در حد معاد روحانی راهنمایی می کند ولی اینکه معاد جسمانی باشد، چیزی است که ما از راه عقل نمی توانیم کشف کنیم ولی چون مخبر صادق خبر داده (اخْبَرَ بِهِ الصّادق) ما قبولش داریم. </w:t>
      </w:r>
    </w:p>
    <w:p w:rsidR="00000000" w:rsidRDefault="00332CDE">
      <w:pPr>
        <w:pStyle w:val="Heading4"/>
        <w:shd w:val="clear" w:color="auto" w:fill="FFFFFF"/>
        <w:bidi/>
        <w:jc w:val="both"/>
        <w:divId w:val="187873513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4. عود ارواح به خداوند </w:t>
      </w:r>
      <w:r>
        <w:rPr>
          <w:rFonts w:eastAsia="Times New Roman" w:cs="B Titr" w:hint="cs"/>
          <w:b w:val="0"/>
          <w:bCs w:val="0"/>
          <w:color w:val="0080C0"/>
          <w:sz w:val="29"/>
          <w:szCs w:val="29"/>
          <w:rtl/>
        </w:rPr>
        <w:t xml:space="preserve">با کیفیت جسمانی </w:t>
      </w:r>
    </w:p>
    <w:p w:rsidR="00000000" w:rsidRDefault="00332CDE">
      <w:pPr>
        <w:pStyle w:val="contentparagraph"/>
        <w:bidi/>
        <w:jc w:val="both"/>
        <w:divId w:val="1878735130"/>
        <w:rPr>
          <w:rFonts w:cs="B Zar" w:hint="cs"/>
          <w:color w:val="000000"/>
          <w:sz w:val="36"/>
          <w:szCs w:val="36"/>
          <w:rtl/>
        </w:rPr>
      </w:pPr>
      <w:r>
        <w:rPr>
          <w:rStyle w:val="contenttext"/>
          <w:rFonts w:cs="B Zar" w:hint="cs"/>
          <w:color w:val="000000"/>
          <w:sz w:val="36"/>
          <w:szCs w:val="36"/>
          <w:rtl/>
        </w:rPr>
        <w:t xml:space="preserve">بعضی دیگر جمع میان این دو کرده اند، به این معنا که نظریه ای ابراز داشته اند که معنی آن این است: </w:t>
      </w:r>
    </w:p>
    <w:p w:rsidR="00000000" w:rsidRDefault="00332CDE">
      <w:pPr>
        <w:pStyle w:val="contentparagraph"/>
        <w:bidi/>
        <w:jc w:val="both"/>
        <w:divId w:val="1878735130"/>
        <w:rPr>
          <w:rFonts w:cs="B Zar" w:hint="cs"/>
          <w:color w:val="000000"/>
          <w:sz w:val="36"/>
          <w:szCs w:val="36"/>
          <w:rtl/>
        </w:rPr>
      </w:pPr>
      <w:r>
        <w:rPr>
          <w:rStyle w:val="contenttext"/>
          <w:rFonts w:cs="B Zar" w:hint="cs"/>
          <w:color w:val="000000"/>
          <w:sz w:val="36"/>
          <w:szCs w:val="36"/>
          <w:rtl/>
        </w:rPr>
        <w:t>معاد عود به پروردگار است نه عود ارواح به اجسام، ولی در عین حال کیفیت جسمانی دارد. اینها کسانی هستند که اعتقاد دارند قوای حیاتی انسان دو طبقه ا</w:t>
      </w:r>
      <w:r>
        <w:rPr>
          <w:rStyle w:val="contenttext"/>
          <w:rFonts w:cs="B Zar" w:hint="cs"/>
          <w:color w:val="000000"/>
          <w:sz w:val="36"/>
          <w:szCs w:val="36"/>
          <w:rtl/>
        </w:rPr>
        <w:t>ست: طبقه جسدی و طبقه غیر جسدی، و انسان دارای بدنی است (آن را بدن مثالی و برزخی نامیده اند) که آن بدن الآن وجود دارد و با این بدن متحد است؛ این بدن حکم تفاله ای را دارد و آن بدن حکم جوهر، و این بدن است که دائماً متحلّل و فانی و متغیر می شود و بدل پیدا می کن</w:t>
      </w:r>
      <w:r>
        <w:rPr>
          <w:rStyle w:val="contenttext"/>
          <w:rFonts w:cs="B Zar" w:hint="cs"/>
          <w:color w:val="000000"/>
          <w:sz w:val="36"/>
          <w:szCs w:val="36"/>
          <w:rtl/>
        </w:rPr>
        <w:t>د. این بدن نسبت به آن بدن، حکم موی سرو ناخن و این جور فضولات را دارد.</w:t>
      </w:r>
      <w:hyperlink w:anchor="content_note_327_1" w:tooltip=". مجموعه آثار شهید مطهری، نبرد حق و باطل، فطرت، توحید، ج 4، ص 538."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332CDE">
      <w:pPr>
        <w:pStyle w:val="contentparagraph"/>
        <w:bidi/>
        <w:jc w:val="both"/>
        <w:divId w:val="1878735130"/>
        <w:rPr>
          <w:rFonts w:cs="B Zar" w:hint="cs"/>
          <w:color w:val="000000"/>
          <w:sz w:val="36"/>
          <w:szCs w:val="36"/>
          <w:rtl/>
        </w:rPr>
      </w:pPr>
      <w:r>
        <w:rPr>
          <w:rStyle w:val="contenttext"/>
          <w:rFonts w:cs="B Zar" w:hint="cs"/>
          <w:color w:val="000000"/>
          <w:sz w:val="36"/>
          <w:szCs w:val="36"/>
          <w:rtl/>
        </w:rPr>
        <w:t xml:space="preserve">همان طور که این بدن انسان در طول عمر دائماً عوض می شود، مردن حکم این </w:t>
      </w:r>
      <w:r>
        <w:rPr>
          <w:rStyle w:val="contenttext"/>
          <w:rFonts w:cs="B Zar" w:hint="cs"/>
          <w:color w:val="000000"/>
          <w:sz w:val="36"/>
          <w:szCs w:val="36"/>
          <w:rtl/>
        </w:rPr>
        <w:t>را دارد که یکمرتبه و یکجا آن بدن که بدن حقیقی انسان است این بدن را که حکم لباسی را برای آن بدن دارد رها می کند و دور می اندازد. آن بدن با این بدن فرق می کند، این بدن بالذات مرده است و حیات برای آن حالت عارضی دارد</w:t>
      </w:r>
    </w:p>
    <w:p w:rsidR="00000000" w:rsidRDefault="00332CDE">
      <w:pPr>
        <w:pStyle w:val="contentparagraph"/>
        <w:bidi/>
        <w:jc w:val="both"/>
        <w:divId w:val="1878735130"/>
        <w:rPr>
          <w:rFonts w:cs="B Zar" w:hint="cs"/>
          <w:color w:val="000000"/>
          <w:sz w:val="36"/>
          <w:szCs w:val="36"/>
          <w:rtl/>
        </w:rPr>
      </w:pPr>
      <w:r>
        <w:rPr>
          <w:rStyle w:val="contenttext"/>
          <w:rFonts w:cs="B Zar" w:hint="cs"/>
          <w:color w:val="000000"/>
          <w:sz w:val="36"/>
          <w:szCs w:val="36"/>
          <w:rtl/>
        </w:rPr>
        <w:t xml:space="preserve">ولی آن بدن بالذات زنده است و حیات جزء ذاتش </w:t>
      </w:r>
      <w:r>
        <w:rPr>
          <w:rStyle w:val="contenttext"/>
          <w:rFonts w:cs="B Zar" w:hint="cs"/>
          <w:color w:val="000000"/>
          <w:sz w:val="36"/>
          <w:szCs w:val="36"/>
          <w:rtl/>
        </w:rPr>
        <w:t xml:space="preserve">و عین ذاتش است و بنابراین برای آن بدن، مردن تصور </w:t>
      </w:r>
    </w:p>
    <w:p w:rsidR="00000000" w:rsidRDefault="00332CDE">
      <w:pPr>
        <w:pStyle w:val="contentparagraph"/>
        <w:bidi/>
        <w:jc w:val="both"/>
        <w:divId w:val="1878735130"/>
        <w:rPr>
          <w:rFonts w:cs="B Zar" w:hint="cs"/>
          <w:color w:val="000000"/>
          <w:sz w:val="36"/>
          <w:szCs w:val="36"/>
          <w:rtl/>
        </w:rPr>
      </w:pPr>
      <w:r>
        <w:rPr>
          <w:rStyle w:val="contenttext"/>
          <w:rFonts w:cs="B Zar" w:hint="cs"/>
          <w:color w:val="000000"/>
          <w:sz w:val="36"/>
          <w:szCs w:val="36"/>
          <w:rtl/>
        </w:rPr>
        <w:t>ص: 327</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299" style="width:0;height:1.5pt" o:hralign="center" o:hrstd="t" o:hr="t" fillcolor="#a0a0a0" stroked="f"/>
        </w:pict>
      </w:r>
    </w:p>
    <w:p w:rsidR="00000000" w:rsidRDefault="00332CDE">
      <w:pPr>
        <w:bidi/>
        <w:jc w:val="both"/>
        <w:divId w:val="97456237"/>
        <w:rPr>
          <w:rFonts w:eastAsia="Times New Roman" w:cs="B Zar" w:hint="cs"/>
          <w:color w:val="000000"/>
          <w:sz w:val="36"/>
          <w:szCs w:val="36"/>
          <w:rtl/>
        </w:rPr>
      </w:pPr>
      <w:r>
        <w:rPr>
          <w:rFonts w:eastAsia="Times New Roman" w:cs="B Zar" w:hint="cs"/>
          <w:color w:val="000000"/>
          <w:sz w:val="36"/>
          <w:szCs w:val="36"/>
          <w:rtl/>
        </w:rPr>
        <w:t>1- . مجموعه آثار شهید مطهری، نبرد حق و باطل، فطرت، توحید، ج 4، ص 538.</w:t>
      </w:r>
    </w:p>
    <w:p w:rsidR="00000000" w:rsidRDefault="00332CDE">
      <w:pPr>
        <w:pStyle w:val="contentparagraph"/>
        <w:bidi/>
        <w:jc w:val="both"/>
        <w:divId w:val="121310005"/>
        <w:rPr>
          <w:rFonts w:cs="B Zar" w:hint="cs"/>
          <w:color w:val="000000"/>
          <w:sz w:val="36"/>
          <w:szCs w:val="36"/>
          <w:rtl/>
        </w:rPr>
      </w:pPr>
      <w:r>
        <w:rPr>
          <w:rStyle w:val="contenttext"/>
          <w:rFonts w:cs="B Zar" w:hint="cs"/>
          <w:color w:val="000000"/>
          <w:sz w:val="36"/>
          <w:szCs w:val="36"/>
          <w:rtl/>
        </w:rPr>
        <w:t>ندارد. پس در عین اینکه عود ارواح به کمال خودش هست ولی به این شکل جسمانی است. باید ببینیم آیا</w:t>
      </w:r>
      <w:r>
        <w:rPr>
          <w:rStyle w:val="contenttext"/>
          <w:rFonts w:cs="B Zar" w:hint="cs"/>
          <w:color w:val="000000"/>
          <w:sz w:val="36"/>
          <w:szCs w:val="36"/>
          <w:rtl/>
        </w:rPr>
        <w:t xml:space="preserve"> این فرضیه ای با تعبیرات قرآن سازگاری دارد یا نه.</w:t>
      </w:r>
    </w:p>
    <w:p w:rsidR="00000000" w:rsidRDefault="00332CDE">
      <w:pPr>
        <w:pStyle w:val="Heading4"/>
        <w:shd w:val="clear" w:color="auto" w:fill="FFFFFF"/>
        <w:bidi/>
        <w:jc w:val="both"/>
        <w:divId w:val="64659360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5. تجدید حیات مادی به شکل دیگر </w:t>
      </w:r>
    </w:p>
    <w:p w:rsidR="00000000" w:rsidRDefault="00332CDE">
      <w:pPr>
        <w:pStyle w:val="contentparagraph"/>
        <w:bidi/>
        <w:jc w:val="both"/>
        <w:divId w:val="646593604"/>
        <w:rPr>
          <w:rFonts w:cs="B Zar" w:hint="cs"/>
          <w:color w:val="000000"/>
          <w:sz w:val="36"/>
          <w:szCs w:val="36"/>
          <w:rtl/>
        </w:rPr>
      </w:pPr>
      <w:r>
        <w:rPr>
          <w:rStyle w:val="contenttext"/>
          <w:rFonts w:cs="B Zar" w:hint="cs"/>
          <w:color w:val="000000"/>
          <w:sz w:val="36"/>
          <w:szCs w:val="36"/>
          <w:rtl/>
        </w:rPr>
        <w:t xml:space="preserve">برخی دیگر خواسته اند مثل دسته اول معاد را یک امر مادی و طبیعی بدانند ولی بدون اینکه نیازی باشد که بگویند عود ارواح به اجسام؛ می گویند، ارواحی به اجسامی عود نمی کند چون اساساً ارواحی وجود ندارد، بلکه خود همین حیات مادی تدریجاً به شکل دیگری تجدید می شود. </w:t>
      </w:r>
    </w:p>
    <w:p w:rsidR="00000000" w:rsidRDefault="00332CDE">
      <w:pPr>
        <w:pStyle w:val="Heading3"/>
        <w:shd w:val="clear" w:color="auto" w:fill="FFFFFF"/>
        <w:bidi/>
        <w:jc w:val="both"/>
        <w:divId w:val="1046950853"/>
        <w:rPr>
          <w:rFonts w:eastAsia="Times New Roman" w:cs="B Titr" w:hint="cs"/>
          <w:b w:val="0"/>
          <w:bCs w:val="0"/>
          <w:color w:val="FF0080"/>
          <w:sz w:val="30"/>
          <w:szCs w:val="30"/>
          <w:rtl/>
        </w:rPr>
      </w:pPr>
      <w:r>
        <w:rPr>
          <w:rFonts w:eastAsia="Times New Roman" w:cs="B Titr" w:hint="cs"/>
          <w:b w:val="0"/>
          <w:bCs w:val="0"/>
          <w:color w:val="FF0080"/>
          <w:sz w:val="30"/>
          <w:szCs w:val="30"/>
          <w:rtl/>
        </w:rPr>
        <w:t>ما</w:t>
      </w:r>
      <w:r>
        <w:rPr>
          <w:rFonts w:eastAsia="Times New Roman" w:cs="B Titr" w:hint="cs"/>
          <w:b w:val="0"/>
          <w:bCs w:val="0"/>
          <w:color w:val="FF0080"/>
          <w:sz w:val="30"/>
          <w:szCs w:val="30"/>
          <w:rtl/>
        </w:rPr>
        <w:t xml:space="preserve">هیت «مرگ» و وجود عالم برزخ از نظر قرآن </w:t>
      </w:r>
    </w:p>
    <w:p w:rsidR="00000000" w:rsidRDefault="00332CDE">
      <w:pPr>
        <w:pStyle w:val="contentparagraph"/>
        <w:bidi/>
        <w:jc w:val="both"/>
        <w:divId w:val="1046950853"/>
        <w:rPr>
          <w:rFonts w:cs="B Zar" w:hint="cs"/>
          <w:color w:val="000000"/>
          <w:sz w:val="36"/>
          <w:szCs w:val="36"/>
          <w:rtl/>
        </w:rPr>
      </w:pPr>
      <w:r>
        <w:rPr>
          <w:rStyle w:val="contenttext"/>
          <w:rFonts w:cs="B Zar" w:hint="cs"/>
          <w:color w:val="000000"/>
          <w:sz w:val="36"/>
          <w:szCs w:val="36"/>
          <w:rtl/>
        </w:rPr>
        <w:t xml:space="preserve">این مسأله آن قدر و پیچیده است که بسیاری از افراد معتقد هستند در باب معاد جز تعبد و تسلیم راهی وجود ندارد؛ یعنی معتقد هستند آنچنان این مسأله برای بشر مجهول است که ما جز از طریق تعبد و تسلیم به گفته پیغمبر و وحی، راهی </w:t>
      </w:r>
      <w:r>
        <w:rPr>
          <w:rStyle w:val="contenttext"/>
          <w:rFonts w:cs="B Zar" w:hint="cs"/>
          <w:color w:val="000000"/>
          <w:sz w:val="36"/>
          <w:szCs w:val="36"/>
          <w:rtl/>
        </w:rPr>
        <w:t>برای قبولش نداریم. ولی بدون شک بشر برای درک مسأله معاد تلاش هایی هم از طریق علم و عقل خود کرده است.</w:t>
      </w:r>
      <w:hyperlink w:anchor="content_note_328_1" w:tooltip=". مجموعه آثار شهید مطهری، نبرد حق و باطل، فطرت، توحید، ج 4، ص 547." w:history="1">
        <w:r>
          <w:rPr>
            <w:rStyle w:val="Hyperlink"/>
            <w:rFonts w:cs="B Zar" w:hint="cs"/>
            <w:sz w:val="36"/>
            <w:szCs w:val="36"/>
            <w:rtl/>
          </w:rPr>
          <w:t>(1)</w:t>
        </w:r>
      </w:hyperlink>
    </w:p>
    <w:p w:rsidR="00000000" w:rsidRDefault="00332CDE">
      <w:pPr>
        <w:pStyle w:val="contentparagraph"/>
        <w:bidi/>
        <w:jc w:val="both"/>
        <w:divId w:val="1046950853"/>
        <w:rPr>
          <w:rFonts w:cs="B Zar" w:hint="cs"/>
          <w:color w:val="000000"/>
          <w:sz w:val="36"/>
          <w:szCs w:val="36"/>
          <w:rtl/>
        </w:rPr>
      </w:pPr>
      <w:r>
        <w:rPr>
          <w:rStyle w:val="contenttext"/>
          <w:rFonts w:cs="B Zar" w:hint="cs"/>
          <w:color w:val="000000"/>
          <w:sz w:val="36"/>
          <w:szCs w:val="36"/>
          <w:rtl/>
        </w:rPr>
        <w:t>یکی از مباحثی که از نظر قرآن قطعی و مسلّ</w:t>
      </w:r>
      <w:r>
        <w:rPr>
          <w:rStyle w:val="contenttext"/>
          <w:rFonts w:cs="B Zar" w:hint="cs"/>
          <w:color w:val="000000"/>
          <w:sz w:val="36"/>
          <w:szCs w:val="36"/>
          <w:rtl/>
        </w:rPr>
        <w:t>م و قرآن روی آن خیلی اصرار نموده این است که یک قیامت کبرایی در آینده مجهولی که به هیچ نحو نمی شود آن را توقیت کرد و وقت برایش معین کرد، هست. قرآن اصرار دارد که وقت قیامت را جز خدا کسی نمی داند: «عِلْمُها عِنْدَ</w:t>
      </w:r>
    </w:p>
    <w:p w:rsidR="00000000" w:rsidRDefault="00332CDE">
      <w:pPr>
        <w:pStyle w:val="contentparagraph"/>
        <w:bidi/>
        <w:jc w:val="both"/>
        <w:divId w:val="1046950853"/>
        <w:rPr>
          <w:rFonts w:cs="B Zar" w:hint="cs"/>
          <w:color w:val="000000"/>
          <w:sz w:val="36"/>
          <w:szCs w:val="36"/>
          <w:rtl/>
        </w:rPr>
      </w:pPr>
      <w:r>
        <w:rPr>
          <w:rStyle w:val="contenttext"/>
          <w:rFonts w:cs="B Zar" w:hint="cs"/>
          <w:color w:val="000000"/>
          <w:sz w:val="36"/>
          <w:szCs w:val="36"/>
          <w:rtl/>
        </w:rPr>
        <w:t>رَبِّی»</w:t>
      </w:r>
      <w:hyperlink w:anchor="content_note_328_2" w:tooltip=". سوره اعراف: 7، آیه 187." w:history="1">
        <w:r>
          <w:rPr>
            <w:rStyle w:val="Hyperlink"/>
            <w:rFonts w:cs="B Zar" w:hint="cs"/>
            <w:sz w:val="36"/>
            <w:szCs w:val="36"/>
            <w:rtl/>
          </w:rPr>
          <w:t>(2)</w:t>
        </w:r>
      </w:hyperlink>
    </w:p>
    <w:p w:rsidR="00000000" w:rsidRDefault="00332CDE">
      <w:pPr>
        <w:pStyle w:val="contentparagraph"/>
        <w:bidi/>
        <w:jc w:val="both"/>
        <w:divId w:val="1046950853"/>
        <w:rPr>
          <w:rFonts w:cs="B Zar" w:hint="cs"/>
          <w:color w:val="000000"/>
          <w:sz w:val="36"/>
          <w:szCs w:val="36"/>
          <w:rtl/>
        </w:rPr>
      </w:pPr>
      <w:r>
        <w:rPr>
          <w:rStyle w:val="contenttext"/>
          <w:rFonts w:cs="B Zar" w:hint="cs"/>
          <w:color w:val="000000"/>
          <w:sz w:val="36"/>
          <w:szCs w:val="36"/>
          <w:rtl/>
        </w:rPr>
        <w:t xml:space="preserve">در آن قیامت کبری مسأله این نیست که اوضاع دنیا و زمین و آسمان به شکلی که امروز هست باشد ولی فقط مرده ها یک دفعه از قبرها بیرون بیایند برای حساب و کتاب، بلکه این حشرِ قبوری </w:t>
      </w:r>
    </w:p>
    <w:p w:rsidR="00000000" w:rsidRDefault="00332CDE">
      <w:pPr>
        <w:pStyle w:val="contentparagraph"/>
        <w:bidi/>
        <w:jc w:val="both"/>
        <w:divId w:val="1046950853"/>
        <w:rPr>
          <w:rFonts w:cs="B Zar" w:hint="cs"/>
          <w:color w:val="000000"/>
          <w:sz w:val="36"/>
          <w:szCs w:val="36"/>
          <w:rtl/>
        </w:rPr>
      </w:pPr>
      <w:r>
        <w:rPr>
          <w:rStyle w:val="contenttext"/>
          <w:rFonts w:cs="B Zar" w:hint="cs"/>
          <w:color w:val="000000"/>
          <w:sz w:val="36"/>
          <w:szCs w:val="36"/>
          <w:rtl/>
        </w:rPr>
        <w:t>ص: 328</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00" style="width:0;height:1.5pt" o:hralign="center" o:hrstd="t" o:hr="t" fillcolor="#a0a0a0" stroked="f"/>
        </w:pict>
      </w:r>
    </w:p>
    <w:p w:rsidR="00000000" w:rsidRDefault="00332CDE">
      <w:pPr>
        <w:bidi/>
        <w:jc w:val="both"/>
        <w:divId w:val="161093184"/>
        <w:rPr>
          <w:rFonts w:eastAsia="Times New Roman" w:cs="B Zar" w:hint="cs"/>
          <w:color w:val="000000"/>
          <w:sz w:val="36"/>
          <w:szCs w:val="36"/>
          <w:rtl/>
        </w:rPr>
      </w:pPr>
      <w:r>
        <w:rPr>
          <w:rFonts w:eastAsia="Times New Roman" w:cs="B Zar" w:hint="cs"/>
          <w:color w:val="000000"/>
          <w:sz w:val="36"/>
          <w:szCs w:val="36"/>
          <w:rtl/>
        </w:rPr>
        <w:t>1- . مجموعه آثار شهید مطهری، نبرد حق و باطل، فطرت، توحید، ج 4، ص 547.</w:t>
      </w:r>
    </w:p>
    <w:p w:rsidR="00000000" w:rsidRDefault="00332CDE">
      <w:pPr>
        <w:bidi/>
        <w:jc w:val="both"/>
        <w:divId w:val="395710727"/>
        <w:rPr>
          <w:rFonts w:eastAsia="Times New Roman" w:cs="B Zar" w:hint="cs"/>
          <w:color w:val="000000"/>
          <w:sz w:val="36"/>
          <w:szCs w:val="36"/>
          <w:rtl/>
        </w:rPr>
      </w:pPr>
      <w:r>
        <w:rPr>
          <w:rFonts w:eastAsia="Times New Roman" w:cs="B Zar" w:hint="cs"/>
          <w:color w:val="000000"/>
          <w:sz w:val="36"/>
          <w:szCs w:val="36"/>
          <w:rtl/>
        </w:rPr>
        <w:t>2- . سوره اعراف: 7، آیه 187.</w:t>
      </w:r>
    </w:p>
    <w:p w:rsidR="00000000" w:rsidRDefault="00332CDE">
      <w:pPr>
        <w:pStyle w:val="contentparagraph"/>
        <w:bidi/>
        <w:jc w:val="both"/>
        <w:divId w:val="1434475823"/>
        <w:rPr>
          <w:rFonts w:cs="B Zar" w:hint="cs"/>
          <w:color w:val="000000"/>
          <w:sz w:val="36"/>
          <w:szCs w:val="36"/>
          <w:rtl/>
        </w:rPr>
      </w:pPr>
      <w:r>
        <w:rPr>
          <w:rStyle w:val="contenttext"/>
          <w:rFonts w:cs="B Zar" w:hint="cs"/>
          <w:color w:val="000000"/>
          <w:sz w:val="36"/>
          <w:szCs w:val="36"/>
          <w:rtl/>
        </w:rPr>
        <w:t>که قرآن بیان کرده، مقرون است با یک تغییر کلی و اساسی در تمام عالم از خورشید و ستارگان و زمین و هرچه در زمین هست و آن موجودهای خیلی عظیم و وسیع زمین که چشم انسان را پر می کند و انسان باور نمی کند که اینها دیگر طوری بشوند مثل دریاها و کوهها؛ یعنی یک تغییر کل</w:t>
      </w:r>
      <w:r>
        <w:rPr>
          <w:rStyle w:val="contenttext"/>
          <w:rFonts w:cs="B Zar" w:hint="cs"/>
          <w:color w:val="000000"/>
          <w:sz w:val="36"/>
          <w:szCs w:val="36"/>
          <w:rtl/>
        </w:rPr>
        <w:t>ی در تمام عالمی که ما آن را عالم طبیعت می شناسیم صورت می گیرد. (عالمی که ما عالم طبیعت می شناسیم همین زمین است و آسمان که مجموع خورشید و ستارگان است.) دیگر چیزی نمانده است که قرآن روی آن دست نگذاشته باشد که در آن قیامت کبری آن هم تغییر می کند: «یَوْمَ تُبَ</w:t>
      </w:r>
      <w:r>
        <w:rPr>
          <w:rStyle w:val="contenttext"/>
          <w:rFonts w:cs="B Zar" w:hint="cs"/>
          <w:color w:val="000000"/>
          <w:sz w:val="36"/>
          <w:szCs w:val="36"/>
          <w:rtl/>
        </w:rPr>
        <w:t>دَّلُ الْأَرْضُ غَیْرَ الْأَرْضِ وَ السَّماواتُ»</w:t>
      </w:r>
      <w:hyperlink w:anchor="content_note_329_1" w:tooltip=". سوره ابراهیم: 14، آیه 48." w:history="1">
        <w:r>
          <w:rPr>
            <w:rStyle w:val="Hyperlink"/>
            <w:rFonts w:cs="B Zar" w:hint="cs"/>
            <w:sz w:val="36"/>
            <w:szCs w:val="36"/>
            <w:rtl/>
          </w:rPr>
          <w:t>(1)</w:t>
        </w:r>
      </w:hyperlink>
      <w:r>
        <w:rPr>
          <w:rStyle w:val="contenttext"/>
          <w:rFonts w:cs="B Zar" w:hint="cs"/>
          <w:color w:val="000000"/>
          <w:sz w:val="36"/>
          <w:szCs w:val="36"/>
          <w:rtl/>
        </w:rPr>
        <w:t>، «وَ السَّماواتُ مَطْوِیَّاتٌ بِیَمِینِهِ»</w:t>
      </w:r>
      <w:hyperlink w:anchor="content_note_329_2" w:tooltip=". سوره زمر: 39، آیه 67."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332CDE">
      <w:pPr>
        <w:pStyle w:val="contentparagraph"/>
        <w:bidi/>
        <w:jc w:val="both"/>
        <w:divId w:val="1434475823"/>
        <w:rPr>
          <w:rFonts w:cs="B Zar" w:hint="cs"/>
          <w:color w:val="000000"/>
          <w:sz w:val="36"/>
          <w:szCs w:val="36"/>
          <w:rtl/>
        </w:rPr>
      </w:pPr>
      <w:r>
        <w:rPr>
          <w:rStyle w:val="contenttext"/>
          <w:rFonts w:cs="B Zar" w:hint="cs"/>
          <w:color w:val="000000"/>
          <w:sz w:val="36"/>
          <w:szCs w:val="36"/>
          <w:rtl/>
        </w:rPr>
        <w:t>منکرین زمان پ</w:t>
      </w:r>
      <w:r>
        <w:rPr>
          <w:rStyle w:val="contenttext"/>
          <w:rFonts w:cs="B Zar" w:hint="cs"/>
          <w:color w:val="000000"/>
          <w:sz w:val="36"/>
          <w:szCs w:val="36"/>
          <w:rtl/>
        </w:rPr>
        <w:t>یغمبر هم، نسبت به قصه حشر انسان از قبرها بوده که اعتراض می کردند، یعنی این را یک امر ناشدنی و به قول کسروی</w:t>
      </w:r>
      <w:hyperlink w:anchor="content_note_329_3" w:tooltip=". سیّد احمد حُکم آبادی متوفای 1324 که بعدها نام خانوادگی کَسرَوی را برگزید، تاریخ نگار، زبان شناس، پژوهشگر، حقوق دان و اندیشمند ایرانی بود. وی بنیان گذار جنبشی سیاسی، اجتماعی با هدف ساختن یک «هویت ایرانیِ سکولار» در جامعه ایران، موسوم به جنبش «پاک دینی» بود که در دوره ای از حکومت پهلوی شکل گرفت." w:history="1">
        <w:r>
          <w:rPr>
            <w:rStyle w:val="Hyperlink"/>
            <w:rFonts w:cs="B Zar" w:hint="cs"/>
            <w:sz w:val="36"/>
            <w:szCs w:val="36"/>
            <w:rtl/>
          </w:rPr>
          <w:t>(3)</w:t>
        </w:r>
      </w:hyperlink>
    </w:p>
    <w:p w:rsidR="00000000" w:rsidRDefault="00332CDE">
      <w:pPr>
        <w:pStyle w:val="contentparagraph"/>
        <w:bidi/>
        <w:jc w:val="both"/>
        <w:divId w:val="1434475823"/>
        <w:rPr>
          <w:rFonts w:cs="B Zar" w:hint="cs"/>
          <w:color w:val="000000"/>
          <w:sz w:val="36"/>
          <w:szCs w:val="36"/>
          <w:rtl/>
        </w:rPr>
      </w:pPr>
      <w:r>
        <w:rPr>
          <w:rStyle w:val="contenttext"/>
          <w:rFonts w:cs="B Zar" w:hint="cs"/>
          <w:color w:val="000000"/>
          <w:sz w:val="36"/>
          <w:szCs w:val="36"/>
          <w:rtl/>
        </w:rPr>
        <w:t>«نیارستنی» تلقی می کردند. قرآن هم با تکیه به قدرت خدا یا با تکیه به نظام موجود (که نظام موت و حیات است و مرده ها دائماً بر روی این زمین زنده می شوند) یا با تکیه به خلقت اوّلی (که برگرداندن بعدی از ایجاد ابتدایی مهمتر</w:t>
      </w:r>
    </w:p>
    <w:p w:rsidR="00000000" w:rsidRDefault="00332CDE">
      <w:pPr>
        <w:pStyle w:val="contentparagraph"/>
        <w:bidi/>
        <w:jc w:val="both"/>
        <w:divId w:val="1434475823"/>
        <w:rPr>
          <w:rFonts w:cs="B Zar" w:hint="cs"/>
          <w:color w:val="000000"/>
          <w:sz w:val="36"/>
          <w:szCs w:val="36"/>
          <w:rtl/>
        </w:rPr>
      </w:pPr>
      <w:r>
        <w:rPr>
          <w:rStyle w:val="contenttext"/>
          <w:rFonts w:cs="B Zar" w:hint="cs"/>
          <w:color w:val="000000"/>
          <w:sz w:val="36"/>
          <w:szCs w:val="36"/>
          <w:rtl/>
        </w:rPr>
        <w:t xml:space="preserve">نیست) و یا با این نوع استدلال که ما که </w:t>
      </w:r>
      <w:r>
        <w:rPr>
          <w:rStyle w:val="contenttext"/>
          <w:rFonts w:cs="B Zar" w:hint="cs"/>
          <w:color w:val="000000"/>
          <w:sz w:val="36"/>
          <w:szCs w:val="36"/>
          <w:rtl/>
        </w:rPr>
        <w:t>آفریدیم مگر عبث آفریدیم، به آنها جواب می دهد. پس یک مسأله، مسأله قیامت کبری است.</w:t>
      </w:r>
      <w:hyperlink w:anchor="content_note_329_4" w:tooltip=". مجموعه آثار شهید مطهری، نبرد حق و باطل، فطرت، توحید، ج 4، ص 549."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332CDE">
      <w:pPr>
        <w:pStyle w:val="contentparagraph"/>
        <w:bidi/>
        <w:jc w:val="both"/>
        <w:divId w:val="1434475823"/>
        <w:rPr>
          <w:rFonts w:cs="B Zar" w:hint="cs"/>
          <w:color w:val="000000"/>
          <w:sz w:val="36"/>
          <w:szCs w:val="36"/>
          <w:rtl/>
        </w:rPr>
      </w:pPr>
      <w:r>
        <w:rPr>
          <w:rStyle w:val="contenttext"/>
          <w:rFonts w:cs="B Zar" w:hint="cs"/>
          <w:color w:val="000000"/>
          <w:sz w:val="36"/>
          <w:szCs w:val="36"/>
          <w:rtl/>
        </w:rPr>
        <w:t>ص: 329</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01" style="width:0;height:1.5pt" o:hralign="center" o:hrstd="t" o:hr="t" fillcolor="#a0a0a0" stroked="f"/>
        </w:pict>
      </w:r>
    </w:p>
    <w:p w:rsidR="00000000" w:rsidRDefault="00332CDE">
      <w:pPr>
        <w:bidi/>
        <w:jc w:val="both"/>
        <w:divId w:val="1963346433"/>
        <w:rPr>
          <w:rFonts w:eastAsia="Times New Roman" w:cs="B Zar" w:hint="cs"/>
          <w:color w:val="000000"/>
          <w:sz w:val="36"/>
          <w:szCs w:val="36"/>
          <w:rtl/>
        </w:rPr>
      </w:pPr>
      <w:r>
        <w:rPr>
          <w:rFonts w:eastAsia="Times New Roman" w:cs="B Zar" w:hint="cs"/>
          <w:color w:val="000000"/>
          <w:sz w:val="36"/>
          <w:szCs w:val="36"/>
          <w:rtl/>
        </w:rPr>
        <w:t>1- . سوره ابرا</w:t>
      </w:r>
      <w:r>
        <w:rPr>
          <w:rFonts w:eastAsia="Times New Roman" w:cs="B Zar" w:hint="cs"/>
          <w:color w:val="000000"/>
          <w:sz w:val="36"/>
          <w:szCs w:val="36"/>
          <w:rtl/>
        </w:rPr>
        <w:t>هیم: 14، آیه 48.</w:t>
      </w:r>
    </w:p>
    <w:p w:rsidR="00000000" w:rsidRDefault="00332CDE">
      <w:pPr>
        <w:bidi/>
        <w:jc w:val="both"/>
        <w:divId w:val="678311184"/>
        <w:rPr>
          <w:rFonts w:eastAsia="Times New Roman" w:cs="B Zar" w:hint="cs"/>
          <w:color w:val="000000"/>
          <w:sz w:val="36"/>
          <w:szCs w:val="36"/>
          <w:rtl/>
        </w:rPr>
      </w:pPr>
      <w:r>
        <w:rPr>
          <w:rFonts w:eastAsia="Times New Roman" w:cs="B Zar" w:hint="cs"/>
          <w:color w:val="000000"/>
          <w:sz w:val="36"/>
          <w:szCs w:val="36"/>
          <w:rtl/>
        </w:rPr>
        <w:t>2- . سوره زمر: 39، آیه 67.</w:t>
      </w:r>
    </w:p>
    <w:p w:rsidR="00000000" w:rsidRDefault="00332CDE">
      <w:pPr>
        <w:bidi/>
        <w:jc w:val="both"/>
        <w:divId w:val="1068184812"/>
        <w:rPr>
          <w:rFonts w:eastAsia="Times New Roman" w:cs="B Zar" w:hint="cs"/>
          <w:color w:val="000000"/>
          <w:sz w:val="36"/>
          <w:szCs w:val="36"/>
          <w:rtl/>
        </w:rPr>
      </w:pPr>
      <w:r>
        <w:rPr>
          <w:rFonts w:eastAsia="Times New Roman" w:cs="B Zar" w:hint="cs"/>
          <w:color w:val="000000"/>
          <w:sz w:val="36"/>
          <w:szCs w:val="36"/>
          <w:rtl/>
        </w:rPr>
        <w:t>3- . سیّد احمد حُکم آبادی متوفای 1324 که بعدها نام خانوادگی کَسرَوی را برگزید، تاریخ نگار، زبان شناس، پژوهشگر، حقوق دان و اندیشمند ایرانی بود. وی بنیان گذار جنبشی سیاسی، اجتماعی با هدف ساختن یک «هویت ایرانیِ سکول</w:t>
      </w:r>
      <w:r>
        <w:rPr>
          <w:rFonts w:eastAsia="Times New Roman" w:cs="B Zar" w:hint="cs"/>
          <w:color w:val="000000"/>
          <w:sz w:val="36"/>
          <w:szCs w:val="36"/>
          <w:rtl/>
        </w:rPr>
        <w:t>ار» در جامعه ایران، موسوم به جنبش «پاک دینی» بود که در دوره ای از حکومت پهلوی شکل گرفت.</w:t>
      </w:r>
    </w:p>
    <w:p w:rsidR="00000000" w:rsidRDefault="00332CDE">
      <w:pPr>
        <w:bidi/>
        <w:jc w:val="both"/>
        <w:divId w:val="1459227500"/>
        <w:rPr>
          <w:rFonts w:eastAsia="Times New Roman" w:cs="B Zar" w:hint="cs"/>
          <w:color w:val="000000"/>
          <w:sz w:val="36"/>
          <w:szCs w:val="36"/>
          <w:rtl/>
        </w:rPr>
      </w:pPr>
      <w:r>
        <w:rPr>
          <w:rFonts w:eastAsia="Times New Roman" w:cs="B Zar" w:hint="cs"/>
          <w:color w:val="000000"/>
          <w:sz w:val="36"/>
          <w:szCs w:val="36"/>
          <w:rtl/>
        </w:rPr>
        <w:t>4- . مجموعه آثار شهید مطهری، نبرد حق و باطل، فطرت، توحید، ج 4، ص 549.</w:t>
      </w:r>
    </w:p>
    <w:p w:rsidR="00000000" w:rsidRDefault="00332CDE">
      <w:pPr>
        <w:pStyle w:val="Heading3"/>
        <w:shd w:val="clear" w:color="auto" w:fill="FFFFFF"/>
        <w:bidi/>
        <w:jc w:val="both"/>
        <w:divId w:val="167067494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فاصله مردن تا قیامت </w:t>
      </w:r>
    </w:p>
    <w:p w:rsidR="00000000" w:rsidRDefault="00332CDE">
      <w:pPr>
        <w:pStyle w:val="contentparagraph"/>
        <w:bidi/>
        <w:jc w:val="both"/>
        <w:divId w:val="1670674943"/>
        <w:rPr>
          <w:rFonts w:cs="B Zar" w:hint="cs"/>
          <w:color w:val="000000"/>
          <w:sz w:val="36"/>
          <w:szCs w:val="36"/>
          <w:rtl/>
        </w:rPr>
      </w:pPr>
      <w:r>
        <w:rPr>
          <w:rStyle w:val="contenttext"/>
          <w:rFonts w:cs="B Zar" w:hint="cs"/>
          <w:color w:val="000000"/>
          <w:sz w:val="36"/>
          <w:szCs w:val="36"/>
          <w:rtl/>
        </w:rPr>
        <w:t xml:space="preserve">در فاصله مردن تا قیامت کبری وضع چیست؟ آیا در این فاصله آن کسی که مرده، واقعا مرده؟ یعنی آیا مثل این است که در یک خواب خیلی عمیق و در یک سکوت و بی خبری مطلق فرو می رود و هست تا در قیامت محشور شود؟ یا نه، در فاصله این مردن تا قیامت هم وضعی دارد که آن وضع هم </w:t>
      </w:r>
      <w:r>
        <w:rPr>
          <w:rStyle w:val="contenttext"/>
          <w:rFonts w:cs="B Zar" w:hint="cs"/>
          <w:color w:val="000000"/>
          <w:sz w:val="36"/>
          <w:szCs w:val="36"/>
          <w:rtl/>
        </w:rPr>
        <w:t xml:space="preserve">نوعی زندگی است؟ از قرآن چه استفاده می شود؟ آیا قرآن در اینجا سکوت کرده است یا نظری دارد و اگر نظری دارد نظرش چیست؟ </w:t>
      </w:r>
    </w:p>
    <w:p w:rsidR="00000000" w:rsidRDefault="00332CDE">
      <w:pPr>
        <w:pStyle w:val="contentparagraph"/>
        <w:bidi/>
        <w:jc w:val="both"/>
        <w:divId w:val="1670674943"/>
        <w:rPr>
          <w:rFonts w:cs="B Zar" w:hint="cs"/>
          <w:color w:val="000000"/>
          <w:sz w:val="36"/>
          <w:szCs w:val="36"/>
          <w:rtl/>
        </w:rPr>
      </w:pPr>
      <w:r>
        <w:rPr>
          <w:rStyle w:val="contenttext"/>
          <w:rFonts w:cs="B Zar" w:hint="cs"/>
          <w:color w:val="000000"/>
          <w:sz w:val="36"/>
          <w:szCs w:val="36"/>
          <w:rtl/>
        </w:rPr>
        <w:t xml:space="preserve">اگر ما وضع فاصله مردن تا قیامت را بدانیم، اولاً خودش جزء عوالم بعد از مرگ است و ثانیاً مسلّماً تا اندازه زیادی می تواند قرینه باشد برای وضع </w:t>
      </w:r>
      <w:r>
        <w:rPr>
          <w:rStyle w:val="contenttext"/>
          <w:rFonts w:cs="B Zar" w:hint="cs"/>
          <w:color w:val="000000"/>
          <w:sz w:val="36"/>
          <w:szCs w:val="36"/>
          <w:rtl/>
        </w:rPr>
        <w:t xml:space="preserve">خود قیامت. </w:t>
      </w:r>
    </w:p>
    <w:p w:rsidR="00000000" w:rsidRDefault="00332CDE">
      <w:pPr>
        <w:pStyle w:val="contentparagraph"/>
        <w:bidi/>
        <w:jc w:val="both"/>
        <w:divId w:val="1670674943"/>
        <w:rPr>
          <w:rFonts w:cs="B Zar" w:hint="cs"/>
          <w:color w:val="000000"/>
          <w:sz w:val="36"/>
          <w:szCs w:val="36"/>
          <w:rtl/>
        </w:rPr>
      </w:pPr>
      <w:r>
        <w:rPr>
          <w:rStyle w:val="contenttext"/>
          <w:rFonts w:cs="B Zar" w:hint="cs"/>
          <w:color w:val="000000"/>
          <w:sz w:val="36"/>
          <w:szCs w:val="36"/>
          <w:rtl/>
        </w:rPr>
        <w:t>اینجا این مسأله پیش می آید که از نظر قرآن تفسیر مردن چیست؟ اگر ما باشیم و همین اطلاعات ظاهر و محسوسی که درباره انسانها داریم، «انسان می میرد» یعنی دستگاهی که کار می کرد و سالم بود و گاهی معیوب می شد و اصلاحش می کردند و به کار خودش ادامه می داد،</w:t>
      </w:r>
      <w:r>
        <w:rPr>
          <w:rStyle w:val="contenttext"/>
          <w:rFonts w:cs="B Zar" w:hint="cs"/>
          <w:color w:val="000000"/>
          <w:sz w:val="36"/>
          <w:szCs w:val="36"/>
          <w:rtl/>
        </w:rPr>
        <w:t xml:space="preserve"> این دستگاه آنچنان خراب می شود که دیگر درست شدنی نیست، ماشینی است که یک دفعه خراب می شود و دیگر بکلی متلاشی می شود؛ یا مثل یک مرکّب طبیعی یا مرکّب مصنوعی است که در لابراتوار یا در طبیعت تجزیه شود، که وقتی تجزیه شد هویت و شخصیت خودش را از دست داده و دیگر آن</w:t>
      </w:r>
      <w:r>
        <w:rPr>
          <w:rStyle w:val="contenttext"/>
          <w:rFonts w:cs="B Zar" w:hint="cs"/>
          <w:color w:val="000000"/>
          <w:sz w:val="36"/>
          <w:szCs w:val="36"/>
          <w:rtl/>
        </w:rPr>
        <w:t xml:space="preserve"> مرکّب با آن شخصیتی که بود نیست. آیا ماهیت مرگ از نظر قرآن فساد</w:t>
      </w:r>
    </w:p>
    <w:p w:rsidR="00000000" w:rsidRDefault="00332CDE">
      <w:pPr>
        <w:pStyle w:val="contentparagraph"/>
        <w:bidi/>
        <w:jc w:val="both"/>
        <w:divId w:val="1670674943"/>
        <w:rPr>
          <w:rFonts w:cs="B Zar" w:hint="cs"/>
          <w:color w:val="000000"/>
          <w:sz w:val="36"/>
          <w:szCs w:val="36"/>
          <w:rtl/>
        </w:rPr>
      </w:pPr>
      <w:r>
        <w:rPr>
          <w:rStyle w:val="contenttext"/>
          <w:rFonts w:cs="B Zar" w:hint="cs"/>
          <w:color w:val="000000"/>
          <w:sz w:val="36"/>
          <w:szCs w:val="36"/>
          <w:rtl/>
        </w:rPr>
        <w:t xml:space="preserve">و تباهی است (همچنان که مسلماً از لحاظ جسد فساد و تباهی است) یا قرآن مردن را چیز دیگری تفسیر می کند؟ </w:t>
      </w:r>
    </w:p>
    <w:p w:rsidR="00000000" w:rsidRDefault="00332CDE">
      <w:pPr>
        <w:pStyle w:val="Heading3"/>
        <w:shd w:val="clear" w:color="auto" w:fill="FFFFFF"/>
        <w:bidi/>
        <w:jc w:val="both"/>
        <w:divId w:val="90041110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مرگ در منطق قرآن </w:t>
      </w:r>
    </w:p>
    <w:p w:rsidR="00000000" w:rsidRDefault="00332CDE">
      <w:pPr>
        <w:pStyle w:val="contentparagraph"/>
        <w:bidi/>
        <w:jc w:val="both"/>
        <w:divId w:val="900411104"/>
        <w:rPr>
          <w:rFonts w:cs="B Zar" w:hint="cs"/>
          <w:color w:val="000000"/>
          <w:sz w:val="36"/>
          <w:szCs w:val="36"/>
          <w:rtl/>
        </w:rPr>
      </w:pPr>
      <w:r>
        <w:rPr>
          <w:rStyle w:val="contenttext"/>
          <w:rFonts w:cs="B Zar" w:hint="cs"/>
          <w:color w:val="000000"/>
          <w:sz w:val="36"/>
          <w:szCs w:val="36"/>
          <w:rtl/>
        </w:rPr>
        <w:t>آنچه که ما از آیات قرآن می فهمیم این است که مردن در منطق قرآن تباهی و صرف</w:t>
      </w:r>
      <w:r>
        <w:rPr>
          <w:rStyle w:val="contenttext"/>
          <w:rFonts w:cs="B Zar" w:hint="cs"/>
          <w:color w:val="000000"/>
          <w:sz w:val="36"/>
          <w:szCs w:val="36"/>
          <w:rtl/>
        </w:rPr>
        <w:t xml:space="preserve"> خراب شدن و انهدام نیست، بلکه مردن انتقال است. قرآن خودِ مردن را می گوید انتقال و جدایی است </w:t>
      </w:r>
    </w:p>
    <w:p w:rsidR="00000000" w:rsidRDefault="00332CDE">
      <w:pPr>
        <w:pStyle w:val="contentparagraph"/>
        <w:bidi/>
        <w:jc w:val="both"/>
        <w:divId w:val="900411104"/>
        <w:rPr>
          <w:rFonts w:cs="B Zar" w:hint="cs"/>
          <w:color w:val="000000"/>
          <w:sz w:val="36"/>
          <w:szCs w:val="36"/>
          <w:rtl/>
        </w:rPr>
      </w:pPr>
      <w:r>
        <w:rPr>
          <w:rStyle w:val="contenttext"/>
          <w:rFonts w:cs="B Zar" w:hint="cs"/>
          <w:color w:val="000000"/>
          <w:sz w:val="36"/>
          <w:szCs w:val="36"/>
          <w:rtl/>
        </w:rPr>
        <w:t>ص: 330</w:t>
      </w:r>
    </w:p>
    <w:p w:rsidR="00000000" w:rsidRDefault="00332CDE">
      <w:pPr>
        <w:pStyle w:val="contentparagraph"/>
        <w:bidi/>
        <w:jc w:val="both"/>
        <w:divId w:val="614873029"/>
        <w:rPr>
          <w:rFonts w:cs="B Zar" w:hint="cs"/>
          <w:color w:val="000000"/>
          <w:sz w:val="36"/>
          <w:szCs w:val="36"/>
          <w:rtl/>
        </w:rPr>
      </w:pPr>
      <w:r>
        <w:rPr>
          <w:rStyle w:val="contenttext"/>
          <w:rFonts w:cs="B Zar" w:hint="cs"/>
          <w:color w:val="000000"/>
          <w:sz w:val="36"/>
          <w:szCs w:val="36"/>
          <w:rtl/>
        </w:rPr>
        <w:t>و آن که می میرد، در همان آن و لحظه ای که می میرد، از اینجا منتقل می شود به جای دیگر و در جای دیگر زنده است تا روز قیامت که مسأله حشر جسمانی پیدا شود و بدنها</w:t>
      </w:r>
      <w:r>
        <w:rPr>
          <w:rStyle w:val="contenttext"/>
          <w:rFonts w:cs="B Zar" w:hint="cs"/>
          <w:color w:val="000000"/>
          <w:sz w:val="36"/>
          <w:szCs w:val="36"/>
          <w:rtl/>
        </w:rPr>
        <w:t xml:space="preserve"> از خاکها بیرون بیایند؛ البته قرآن کلمه عود ارواح به اجساد را ندارد، ولی می گوید مردم از قبرها زنده می شوند. </w:t>
      </w:r>
    </w:p>
    <w:p w:rsidR="00000000" w:rsidRDefault="00332CDE">
      <w:pPr>
        <w:pStyle w:val="contentparagraph"/>
        <w:bidi/>
        <w:jc w:val="both"/>
        <w:divId w:val="614873029"/>
        <w:rPr>
          <w:rFonts w:cs="B Zar" w:hint="cs"/>
          <w:color w:val="000000"/>
          <w:sz w:val="36"/>
          <w:szCs w:val="36"/>
          <w:rtl/>
        </w:rPr>
      </w:pPr>
      <w:r>
        <w:rPr>
          <w:rStyle w:val="contenttext"/>
          <w:rFonts w:cs="B Zar" w:hint="cs"/>
          <w:color w:val="000000"/>
          <w:sz w:val="36"/>
          <w:szCs w:val="36"/>
          <w:rtl/>
        </w:rPr>
        <w:t>آیات زیادی در این زمینه وجود دارد. بعضی از آیات درباره مردن به طور عموم صحبت کرده و بعضی به طور خصوص (مثلاً درباره سعدا خصوصاً شهدا و یا درباره اش</w:t>
      </w:r>
      <w:r>
        <w:rPr>
          <w:rStyle w:val="contenttext"/>
          <w:rFonts w:cs="B Zar" w:hint="cs"/>
          <w:color w:val="000000"/>
          <w:sz w:val="36"/>
          <w:szCs w:val="36"/>
          <w:rtl/>
        </w:rPr>
        <w:t xml:space="preserve">قیا)، و بعضی درباره همه ولی به نحو تقسیم بندی صحبت کرده است. از مجموع اینها این طور استفاده می شود که مردن تباهی نیست و انتقال است. </w:t>
      </w:r>
    </w:p>
    <w:p w:rsidR="00000000" w:rsidRDefault="00332CDE">
      <w:pPr>
        <w:pStyle w:val="contentparagraph"/>
        <w:bidi/>
        <w:jc w:val="both"/>
        <w:divId w:val="614873029"/>
        <w:rPr>
          <w:rFonts w:cs="B Zar" w:hint="cs"/>
          <w:color w:val="000000"/>
          <w:sz w:val="36"/>
          <w:szCs w:val="36"/>
          <w:rtl/>
        </w:rPr>
      </w:pPr>
      <w:r>
        <w:rPr>
          <w:rStyle w:val="contenttext"/>
          <w:rFonts w:cs="B Zar" w:hint="cs"/>
          <w:color w:val="000000"/>
          <w:sz w:val="36"/>
          <w:szCs w:val="36"/>
          <w:rtl/>
        </w:rPr>
        <w:t>یک سلسله از آیاتِ عموم که از آنها می شود تفسیر مرگ را از زبان قرآن دانست، آن آیاتی است که از مرگ به «توفّی» تعبیر می کند که</w:t>
      </w:r>
      <w:r>
        <w:rPr>
          <w:rStyle w:val="contenttext"/>
          <w:rFonts w:cs="B Zar" w:hint="cs"/>
          <w:color w:val="000000"/>
          <w:sz w:val="36"/>
          <w:szCs w:val="36"/>
          <w:rtl/>
        </w:rPr>
        <w:t xml:space="preserve"> تعداد این آیات زیاد است: «الَّذِینَ تَتَوَفَّاهُمُ</w:t>
      </w:r>
    </w:p>
    <w:p w:rsidR="00000000" w:rsidRDefault="00332CDE">
      <w:pPr>
        <w:pStyle w:val="contentparagraph"/>
        <w:bidi/>
        <w:jc w:val="both"/>
        <w:divId w:val="614873029"/>
        <w:rPr>
          <w:rFonts w:cs="B Zar" w:hint="cs"/>
          <w:color w:val="000000"/>
          <w:sz w:val="36"/>
          <w:szCs w:val="36"/>
          <w:rtl/>
        </w:rPr>
      </w:pPr>
      <w:r>
        <w:rPr>
          <w:rStyle w:val="contenttext"/>
          <w:rFonts w:cs="B Zar" w:hint="cs"/>
          <w:color w:val="000000"/>
          <w:sz w:val="36"/>
          <w:szCs w:val="36"/>
          <w:rtl/>
        </w:rPr>
        <w:t>الْمَلائِکَهُ ظالِمِی أَنْفُسِهِمْ»</w:t>
      </w:r>
      <w:hyperlink w:anchor="content_note_331_1" w:tooltip=". سوره نحل: 16، آیه 28." w:history="1">
        <w:r>
          <w:rPr>
            <w:rStyle w:val="Hyperlink"/>
            <w:rFonts w:cs="B Zar" w:hint="cs"/>
            <w:sz w:val="36"/>
            <w:szCs w:val="36"/>
            <w:rtl/>
          </w:rPr>
          <w:t>(1)</w:t>
        </w:r>
      </w:hyperlink>
      <w:r>
        <w:rPr>
          <w:rStyle w:val="contenttext"/>
          <w:rFonts w:cs="B Zar" w:hint="cs"/>
          <w:color w:val="000000"/>
          <w:sz w:val="36"/>
          <w:szCs w:val="36"/>
          <w:rtl/>
        </w:rPr>
        <w:t xml:space="preserve"> «الَّذِینَ تَتَوَفَّاهُمُ الْمَلائِکَهُ طَیِّبِینَ»</w:t>
      </w:r>
      <w:hyperlink w:anchor="content_note_331_2" w:tooltip=". سوره نحل: 16، آیه 32." w:history="1">
        <w:r>
          <w:rPr>
            <w:rStyle w:val="Hyperlink"/>
            <w:rFonts w:cs="B Zar" w:hint="cs"/>
            <w:sz w:val="36"/>
            <w:szCs w:val="36"/>
            <w:rtl/>
          </w:rPr>
          <w:t>(2)</w:t>
        </w:r>
      </w:hyperlink>
    </w:p>
    <w:p w:rsidR="00000000" w:rsidRDefault="00332CDE">
      <w:pPr>
        <w:pStyle w:val="contentparagraph"/>
        <w:bidi/>
        <w:jc w:val="both"/>
        <w:divId w:val="614873029"/>
        <w:rPr>
          <w:rFonts w:cs="B Zar" w:hint="cs"/>
          <w:color w:val="000000"/>
          <w:sz w:val="36"/>
          <w:szCs w:val="36"/>
          <w:rtl/>
        </w:rPr>
      </w:pPr>
      <w:r>
        <w:rPr>
          <w:rStyle w:val="contenttext"/>
          <w:rFonts w:cs="B Zar" w:hint="cs"/>
          <w:color w:val="000000"/>
          <w:sz w:val="36"/>
          <w:szCs w:val="36"/>
          <w:rtl/>
        </w:rPr>
        <w:t>«اللَّهُ یَتَوَفَّی الْأَنْفُسَ حِینَ مَوْتِها وَ الَّتِی لَمْ تَمُتْ فِی مَنامِها»</w:t>
      </w:r>
      <w:hyperlink w:anchor="content_note_331_3" w:tooltip=". سوره زمر: 39، آیه 42." w:history="1">
        <w:r>
          <w:rPr>
            <w:rStyle w:val="Hyperlink"/>
            <w:rFonts w:cs="B Zar" w:hint="cs"/>
            <w:sz w:val="36"/>
            <w:szCs w:val="36"/>
            <w:rtl/>
          </w:rPr>
          <w:t>(3)</w:t>
        </w:r>
      </w:hyperlink>
    </w:p>
    <w:p w:rsidR="00000000" w:rsidRDefault="00332CDE">
      <w:pPr>
        <w:pStyle w:val="contentparagraph"/>
        <w:bidi/>
        <w:jc w:val="both"/>
        <w:divId w:val="614873029"/>
        <w:rPr>
          <w:rFonts w:cs="B Zar" w:hint="cs"/>
          <w:color w:val="000000"/>
          <w:sz w:val="36"/>
          <w:szCs w:val="36"/>
          <w:rtl/>
        </w:rPr>
      </w:pPr>
      <w:r>
        <w:rPr>
          <w:rStyle w:val="contenttext"/>
          <w:rFonts w:cs="B Zar" w:hint="cs"/>
          <w:color w:val="000000"/>
          <w:sz w:val="36"/>
          <w:szCs w:val="36"/>
          <w:rtl/>
        </w:rPr>
        <w:t xml:space="preserve">«توفّی» از ماده «وَفَیَ» </w:t>
      </w:r>
      <w:r>
        <w:rPr>
          <w:rStyle w:val="contenttext"/>
          <w:rFonts w:cs="B Zar" w:hint="cs"/>
          <w:color w:val="000000"/>
          <w:sz w:val="36"/>
          <w:szCs w:val="36"/>
          <w:rtl/>
        </w:rPr>
        <w:t>است (همان ماده ای که «وفا» و «استیفا» از آن است) و از ماده «فوت» نیست. ما فارسی زبان ها گاهی «فوت» را با «وفات» مرادف می گیریم. «فوت» از دست رفتن است؛ اگر تعبیر «فوت» می کرد، به همان معنای تباهی و تمام شدن و از دست رفتن بود. به اتفاق تمام لغتها «توفّی» یعن</w:t>
      </w:r>
      <w:r>
        <w:rPr>
          <w:rStyle w:val="contenttext"/>
          <w:rFonts w:cs="B Zar" w:hint="cs"/>
          <w:color w:val="000000"/>
          <w:sz w:val="36"/>
          <w:szCs w:val="36"/>
          <w:rtl/>
        </w:rPr>
        <w:t xml:space="preserve">ی استیفا کردن و تحویل گرفتن یک چیز بتمامه. «اللَّهُ یَتَوَفَّی الْأَنْفُسَ حِینَ مَوْتِها؛ یعنی خدا نفْسها را در وقت مردن بتمامه و بکماله می گیرد.» </w:t>
      </w:r>
    </w:p>
    <w:p w:rsidR="00000000" w:rsidRDefault="00332CDE">
      <w:pPr>
        <w:pStyle w:val="contentparagraph"/>
        <w:bidi/>
        <w:jc w:val="both"/>
        <w:divId w:val="614873029"/>
        <w:rPr>
          <w:rFonts w:cs="B Zar" w:hint="cs"/>
          <w:color w:val="000000"/>
          <w:sz w:val="36"/>
          <w:szCs w:val="36"/>
          <w:rtl/>
        </w:rPr>
      </w:pPr>
      <w:r>
        <w:rPr>
          <w:rStyle w:val="contenttext"/>
          <w:rFonts w:cs="B Zar" w:hint="cs"/>
          <w:color w:val="000000"/>
          <w:sz w:val="36"/>
          <w:szCs w:val="36"/>
          <w:rtl/>
        </w:rPr>
        <w:t xml:space="preserve">پس «توفّی» که در قرآن آمده، همان مفهوم قبض را می دهد. در قرآن کلمه «قبض» نیامده، ما در عرف خودمان می گوییم </w:t>
      </w:r>
      <w:r>
        <w:rPr>
          <w:rStyle w:val="contenttext"/>
          <w:rFonts w:cs="B Zar" w:hint="cs"/>
          <w:color w:val="000000"/>
          <w:sz w:val="36"/>
          <w:szCs w:val="36"/>
          <w:rtl/>
        </w:rPr>
        <w:t xml:space="preserve">عزرائیل روح را قبض کرد و یا می گوییم عزرائیل قابض الارواح است. </w:t>
      </w:r>
    </w:p>
    <w:p w:rsidR="00000000" w:rsidRDefault="00332CDE">
      <w:pPr>
        <w:pStyle w:val="contentparagraph"/>
        <w:bidi/>
        <w:jc w:val="both"/>
        <w:divId w:val="614873029"/>
        <w:rPr>
          <w:rFonts w:cs="B Zar" w:hint="cs"/>
          <w:color w:val="000000"/>
          <w:sz w:val="36"/>
          <w:szCs w:val="36"/>
          <w:rtl/>
        </w:rPr>
      </w:pPr>
      <w:r>
        <w:rPr>
          <w:rStyle w:val="contenttext"/>
          <w:rFonts w:cs="B Zar" w:hint="cs"/>
          <w:color w:val="000000"/>
          <w:sz w:val="36"/>
          <w:szCs w:val="36"/>
          <w:rtl/>
        </w:rPr>
        <w:t>ص: 331</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02" style="width:0;height:1.5pt" o:hralign="center" o:hrstd="t" o:hr="t" fillcolor="#a0a0a0" stroked="f"/>
        </w:pict>
      </w:r>
    </w:p>
    <w:p w:rsidR="00000000" w:rsidRDefault="00332CDE">
      <w:pPr>
        <w:bidi/>
        <w:jc w:val="both"/>
        <w:divId w:val="132411799"/>
        <w:rPr>
          <w:rFonts w:eastAsia="Times New Roman" w:cs="B Zar" w:hint="cs"/>
          <w:color w:val="000000"/>
          <w:sz w:val="36"/>
          <w:szCs w:val="36"/>
          <w:rtl/>
        </w:rPr>
      </w:pPr>
      <w:r>
        <w:rPr>
          <w:rFonts w:eastAsia="Times New Roman" w:cs="B Zar" w:hint="cs"/>
          <w:color w:val="000000"/>
          <w:sz w:val="36"/>
          <w:szCs w:val="36"/>
          <w:rtl/>
        </w:rPr>
        <w:t>1- . سوره نحل: 16، آیه 28.</w:t>
      </w:r>
    </w:p>
    <w:p w:rsidR="00000000" w:rsidRDefault="00332CDE">
      <w:pPr>
        <w:bidi/>
        <w:jc w:val="both"/>
        <w:divId w:val="1572233595"/>
        <w:rPr>
          <w:rFonts w:eastAsia="Times New Roman" w:cs="B Zar" w:hint="cs"/>
          <w:color w:val="000000"/>
          <w:sz w:val="36"/>
          <w:szCs w:val="36"/>
          <w:rtl/>
        </w:rPr>
      </w:pPr>
      <w:r>
        <w:rPr>
          <w:rFonts w:eastAsia="Times New Roman" w:cs="B Zar" w:hint="cs"/>
          <w:color w:val="000000"/>
          <w:sz w:val="36"/>
          <w:szCs w:val="36"/>
          <w:rtl/>
        </w:rPr>
        <w:t>2- . سوره نحل: 16، آیه 32.</w:t>
      </w:r>
    </w:p>
    <w:p w:rsidR="00000000" w:rsidRDefault="00332CDE">
      <w:pPr>
        <w:bidi/>
        <w:jc w:val="both"/>
        <w:divId w:val="1410806946"/>
        <w:rPr>
          <w:rFonts w:eastAsia="Times New Roman" w:cs="B Zar" w:hint="cs"/>
          <w:color w:val="000000"/>
          <w:sz w:val="36"/>
          <w:szCs w:val="36"/>
          <w:rtl/>
        </w:rPr>
      </w:pPr>
      <w:r>
        <w:rPr>
          <w:rFonts w:eastAsia="Times New Roman" w:cs="B Zar" w:hint="cs"/>
          <w:color w:val="000000"/>
          <w:sz w:val="36"/>
          <w:szCs w:val="36"/>
          <w:rtl/>
        </w:rPr>
        <w:t>3- . سوره زمر: 39، آیه 42.</w:t>
      </w:r>
    </w:p>
    <w:p w:rsidR="00000000" w:rsidRDefault="00332CDE">
      <w:pPr>
        <w:pStyle w:val="contentparagraph"/>
        <w:bidi/>
        <w:jc w:val="both"/>
        <w:divId w:val="1537811741"/>
        <w:rPr>
          <w:rFonts w:cs="B Zar" w:hint="cs"/>
          <w:color w:val="000000"/>
          <w:sz w:val="36"/>
          <w:szCs w:val="36"/>
          <w:rtl/>
        </w:rPr>
      </w:pPr>
      <w:r>
        <w:rPr>
          <w:rStyle w:val="contenttext"/>
          <w:rFonts w:cs="B Zar" w:hint="cs"/>
          <w:color w:val="000000"/>
          <w:sz w:val="36"/>
          <w:szCs w:val="36"/>
          <w:rtl/>
        </w:rPr>
        <w:t>در یکی از این آیات خواب را با مردن در یک ردیف می شمارد، می فرماید: «اللَّهُ یَتَوَفَّی الْأَنْفُسَ حِینَ مَوْتِها وَ الَّتِی لَمْ تَمُتْ فِ</w:t>
      </w:r>
      <w:r>
        <w:rPr>
          <w:rStyle w:val="contenttext"/>
          <w:rFonts w:cs="B Zar" w:hint="cs"/>
          <w:color w:val="000000"/>
          <w:sz w:val="36"/>
          <w:szCs w:val="36"/>
          <w:rtl/>
        </w:rPr>
        <w:t xml:space="preserve">ی مَنامِها؛ خدا نفْسها را در وقت مردن و آنها را که هنوز نمرده اند در وقت خوابیدن، می گیرد» آن که مُرد دیگر نفسش برنمی گردد و آن را که خوابیده است دومرتبه می فرستد. </w:t>
      </w:r>
    </w:p>
    <w:p w:rsidR="00000000" w:rsidRDefault="00332CDE">
      <w:pPr>
        <w:pStyle w:val="contentparagraph"/>
        <w:bidi/>
        <w:jc w:val="both"/>
        <w:divId w:val="1537811741"/>
        <w:rPr>
          <w:rFonts w:cs="B Zar" w:hint="cs"/>
          <w:color w:val="000000"/>
          <w:sz w:val="36"/>
          <w:szCs w:val="36"/>
          <w:rtl/>
        </w:rPr>
      </w:pPr>
      <w:r>
        <w:rPr>
          <w:rStyle w:val="contenttext"/>
          <w:rFonts w:cs="B Zar" w:hint="cs"/>
          <w:color w:val="000000"/>
          <w:sz w:val="36"/>
          <w:szCs w:val="36"/>
          <w:rtl/>
        </w:rPr>
        <w:t>معلوم می شود از نظر قرآن یک چیزی هست که نام او «نفس» است. «فَیُمْسِکُ الَّتِی قَضی عَلَیْهَ</w:t>
      </w:r>
      <w:r>
        <w:rPr>
          <w:rStyle w:val="contenttext"/>
          <w:rFonts w:cs="B Zar" w:hint="cs"/>
          <w:color w:val="000000"/>
          <w:sz w:val="36"/>
          <w:szCs w:val="36"/>
          <w:rtl/>
        </w:rPr>
        <w:t>ا الْمَوْتَ» آن که حکم مرگ بر او شده است نگهش می دارد «وَ یُرْسِلُ الْأُخْری إِلی أَجَلٍ</w:t>
      </w:r>
    </w:p>
    <w:p w:rsidR="00000000" w:rsidRDefault="00332CDE">
      <w:pPr>
        <w:pStyle w:val="contentparagraph"/>
        <w:bidi/>
        <w:jc w:val="both"/>
        <w:divId w:val="1537811741"/>
        <w:rPr>
          <w:rFonts w:cs="B Zar" w:hint="cs"/>
          <w:color w:val="000000"/>
          <w:sz w:val="36"/>
          <w:szCs w:val="36"/>
          <w:rtl/>
        </w:rPr>
      </w:pPr>
      <w:r>
        <w:rPr>
          <w:rStyle w:val="contenttext"/>
          <w:rFonts w:cs="B Zar" w:hint="cs"/>
          <w:color w:val="000000"/>
          <w:sz w:val="36"/>
          <w:szCs w:val="36"/>
          <w:rtl/>
        </w:rPr>
        <w:t>مُسَمًّی»</w:t>
      </w:r>
      <w:hyperlink w:anchor="content_note_332_1" w:tooltip=". سوره زمره: 39، آیه 42." w:history="1">
        <w:r>
          <w:rPr>
            <w:rStyle w:val="Hyperlink"/>
            <w:rFonts w:cs="B Zar" w:hint="cs"/>
            <w:sz w:val="36"/>
            <w:szCs w:val="36"/>
            <w:rtl/>
          </w:rPr>
          <w:t>(1)</w:t>
        </w:r>
      </w:hyperlink>
    </w:p>
    <w:p w:rsidR="00000000" w:rsidRDefault="00332CDE">
      <w:pPr>
        <w:pStyle w:val="contentparagraph"/>
        <w:bidi/>
        <w:jc w:val="both"/>
        <w:divId w:val="1537811741"/>
        <w:rPr>
          <w:rFonts w:cs="B Zar" w:hint="cs"/>
          <w:color w:val="000000"/>
          <w:sz w:val="36"/>
          <w:szCs w:val="36"/>
          <w:rtl/>
        </w:rPr>
      </w:pPr>
      <w:r>
        <w:rPr>
          <w:rStyle w:val="contenttext"/>
          <w:rFonts w:cs="B Zar" w:hint="cs"/>
          <w:color w:val="000000"/>
          <w:sz w:val="36"/>
          <w:szCs w:val="36"/>
          <w:rtl/>
        </w:rPr>
        <w:t>و آن دیگری (یعنی خوابیده) را می فرستد تا یک وقتِ مقدّر و تعیین شده که آن هم برای هم</w:t>
      </w:r>
      <w:r>
        <w:rPr>
          <w:rStyle w:val="contenttext"/>
          <w:rFonts w:cs="B Zar" w:hint="cs"/>
          <w:color w:val="000000"/>
          <w:sz w:val="36"/>
          <w:szCs w:val="36"/>
          <w:rtl/>
        </w:rPr>
        <w:t xml:space="preserve">یشه گرفته شود. </w:t>
      </w:r>
    </w:p>
    <w:p w:rsidR="00000000" w:rsidRDefault="00332CDE">
      <w:pPr>
        <w:pStyle w:val="contentparagraph"/>
        <w:bidi/>
        <w:jc w:val="both"/>
        <w:divId w:val="1537811741"/>
        <w:rPr>
          <w:rFonts w:cs="B Zar" w:hint="cs"/>
          <w:color w:val="000000"/>
          <w:sz w:val="36"/>
          <w:szCs w:val="36"/>
          <w:rtl/>
        </w:rPr>
      </w:pPr>
      <w:r>
        <w:rPr>
          <w:rStyle w:val="contenttext"/>
          <w:rFonts w:cs="B Zar" w:hint="cs"/>
          <w:color w:val="000000"/>
          <w:sz w:val="36"/>
          <w:szCs w:val="36"/>
          <w:rtl/>
        </w:rPr>
        <w:t xml:space="preserve">خوابیدن را اگر از نظر اصول جسمانی در نظر بگیریم یک حالت خیلی عادی است و جز قطع یک سلسله روابط چیزی نیست، اما قرآن خواب را که در آن شعور انسان ضعیف شده و در یک حدی از بین رفته، یک نوع جدا کردن آن چیزی که خودش اسمش را «نفْس» گذاشته می داند و </w:t>
      </w:r>
      <w:r>
        <w:rPr>
          <w:rStyle w:val="contenttext"/>
          <w:rFonts w:cs="B Zar" w:hint="cs"/>
          <w:color w:val="000000"/>
          <w:sz w:val="36"/>
          <w:szCs w:val="36"/>
          <w:rtl/>
        </w:rPr>
        <w:t>بیداری را مساوی با بازگشتن همان «نفس» می داند.</w:t>
      </w:r>
      <w:hyperlink w:anchor="content_note_332_2" w:tooltip=". مجموعه آثار شهید مطهری، نبرد حق و باطل، فطرت، توحید، ج 4، ص 551." w:history="1">
        <w:r>
          <w:rPr>
            <w:rStyle w:val="Hyperlink"/>
            <w:rFonts w:cs="B Zar" w:hint="cs"/>
            <w:sz w:val="36"/>
            <w:szCs w:val="36"/>
            <w:rtl/>
          </w:rPr>
          <w:t>(2)</w:t>
        </w:r>
      </w:hyperlink>
    </w:p>
    <w:p w:rsidR="00000000" w:rsidRDefault="00332CDE">
      <w:pPr>
        <w:pStyle w:val="Heading3"/>
        <w:shd w:val="clear" w:color="auto" w:fill="FFFFFF"/>
        <w:bidi/>
        <w:jc w:val="both"/>
        <w:divId w:val="83488373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زندگی پس از مرگ </w:t>
      </w:r>
    </w:p>
    <w:p w:rsidR="00000000" w:rsidRDefault="00332CDE">
      <w:pPr>
        <w:pStyle w:val="contentparagraph"/>
        <w:bidi/>
        <w:jc w:val="both"/>
        <w:divId w:val="834883732"/>
        <w:rPr>
          <w:rFonts w:cs="B Zar" w:hint="cs"/>
          <w:color w:val="000000"/>
          <w:sz w:val="36"/>
          <w:szCs w:val="36"/>
          <w:rtl/>
        </w:rPr>
      </w:pPr>
      <w:r>
        <w:rPr>
          <w:rStyle w:val="contenttext"/>
          <w:rFonts w:cs="B Zar" w:hint="cs"/>
          <w:color w:val="000000"/>
          <w:sz w:val="36"/>
          <w:szCs w:val="36"/>
          <w:rtl/>
        </w:rPr>
        <w:t>مسأله دیگر که باید در مورد آن بحث شود، زندگی جاوید و حیات اخروی از نظر اسلام</w:t>
      </w:r>
      <w:r>
        <w:rPr>
          <w:rStyle w:val="contenttext"/>
          <w:rFonts w:cs="B Zar" w:hint="cs"/>
          <w:color w:val="000000"/>
          <w:sz w:val="36"/>
          <w:szCs w:val="36"/>
          <w:rtl/>
        </w:rPr>
        <w:t xml:space="preserve"> است. مباحثی از قبیل؛ ماهیّت مرگ، زندگی پس از مرگ، عالم برزخ، قیامت کبری، رابطه و پیوستگی زندگی دنیا با زندگی پس از مرگ، تجسّم و جاویدانی اعمال و آثار و مکتسبات انسان، وجوه </w:t>
      </w:r>
    </w:p>
    <w:p w:rsidR="00000000" w:rsidRDefault="00332CDE">
      <w:pPr>
        <w:pStyle w:val="contentparagraph"/>
        <w:bidi/>
        <w:jc w:val="both"/>
        <w:divId w:val="834883732"/>
        <w:rPr>
          <w:rFonts w:cs="B Zar" w:hint="cs"/>
          <w:color w:val="000000"/>
          <w:sz w:val="36"/>
          <w:szCs w:val="36"/>
          <w:rtl/>
        </w:rPr>
      </w:pPr>
      <w:r>
        <w:rPr>
          <w:rStyle w:val="contenttext"/>
          <w:rFonts w:cs="B Zar" w:hint="cs"/>
          <w:color w:val="000000"/>
          <w:sz w:val="36"/>
          <w:szCs w:val="36"/>
          <w:rtl/>
        </w:rPr>
        <w:t>ص: 332</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03" style="width:0;height:1.5pt" o:hralign="center" o:hrstd="t" o:hr="t" fillcolor="#a0a0a0" stroked="f"/>
        </w:pict>
      </w:r>
    </w:p>
    <w:p w:rsidR="00000000" w:rsidRDefault="00332CDE">
      <w:pPr>
        <w:bidi/>
        <w:jc w:val="both"/>
        <w:divId w:val="1319771964"/>
        <w:rPr>
          <w:rFonts w:eastAsia="Times New Roman" w:cs="B Zar" w:hint="cs"/>
          <w:color w:val="000000"/>
          <w:sz w:val="36"/>
          <w:szCs w:val="36"/>
          <w:rtl/>
        </w:rPr>
      </w:pPr>
      <w:r>
        <w:rPr>
          <w:rFonts w:eastAsia="Times New Roman" w:cs="B Zar" w:hint="cs"/>
          <w:color w:val="000000"/>
          <w:sz w:val="36"/>
          <w:szCs w:val="36"/>
          <w:rtl/>
        </w:rPr>
        <w:t>1- . سوره زمره: 39، آیه 42.</w:t>
      </w:r>
    </w:p>
    <w:p w:rsidR="00000000" w:rsidRDefault="00332CDE">
      <w:pPr>
        <w:bidi/>
        <w:jc w:val="both"/>
        <w:divId w:val="1164395352"/>
        <w:rPr>
          <w:rFonts w:eastAsia="Times New Roman" w:cs="B Zar" w:hint="cs"/>
          <w:color w:val="000000"/>
          <w:sz w:val="36"/>
          <w:szCs w:val="36"/>
          <w:rtl/>
        </w:rPr>
      </w:pPr>
      <w:r>
        <w:rPr>
          <w:rFonts w:eastAsia="Times New Roman" w:cs="B Zar" w:hint="cs"/>
          <w:color w:val="000000"/>
          <w:sz w:val="36"/>
          <w:szCs w:val="36"/>
          <w:rtl/>
        </w:rPr>
        <w:t>2- . مجموعه آثار شهید مطهری، نبرد حق و باطل، فطرت، توحید، ج 4، ص 551.</w:t>
      </w:r>
    </w:p>
    <w:p w:rsidR="00000000" w:rsidRDefault="00332CDE">
      <w:pPr>
        <w:pStyle w:val="contentparagraph"/>
        <w:bidi/>
        <w:jc w:val="both"/>
        <w:divId w:val="641816673"/>
        <w:rPr>
          <w:rFonts w:cs="B Zar" w:hint="cs"/>
          <w:color w:val="000000"/>
          <w:sz w:val="36"/>
          <w:szCs w:val="36"/>
          <w:rtl/>
        </w:rPr>
      </w:pPr>
      <w:r>
        <w:rPr>
          <w:rStyle w:val="contenttext"/>
          <w:rFonts w:cs="B Zar" w:hint="cs"/>
          <w:color w:val="000000"/>
          <w:sz w:val="36"/>
          <w:szCs w:val="36"/>
          <w:rtl/>
        </w:rPr>
        <w:t>مشترک و وجوه متفاوت زندگی این جهان و زندگی آن جهان استدلالهای قرآن درباره جهان دیگر.</w:t>
      </w:r>
      <w:hyperlink w:anchor="content_note_333_1" w:tooltip=". مجموعه آثار شهید مطهری، زندگی جاوید یا حیات اخروی، ج 2، ص 504." w:history="1">
        <w:r>
          <w:rPr>
            <w:rStyle w:val="Hyperlink"/>
            <w:rFonts w:cs="B Zar" w:hint="cs"/>
            <w:sz w:val="36"/>
            <w:szCs w:val="36"/>
            <w:rtl/>
          </w:rPr>
          <w:t>(1)</w:t>
        </w:r>
      </w:hyperlink>
    </w:p>
    <w:p w:rsidR="00000000" w:rsidRDefault="00332CDE">
      <w:pPr>
        <w:pStyle w:val="Heading3"/>
        <w:shd w:val="clear" w:color="auto" w:fill="FFFFFF"/>
        <w:bidi/>
        <w:jc w:val="both"/>
        <w:divId w:val="57909544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ماهیّت مرگ </w:t>
      </w:r>
    </w:p>
    <w:p w:rsidR="00000000" w:rsidRDefault="00332CDE">
      <w:pPr>
        <w:pStyle w:val="contentparagraph"/>
        <w:bidi/>
        <w:jc w:val="both"/>
        <w:divId w:val="579095448"/>
        <w:rPr>
          <w:rFonts w:cs="B Zar" w:hint="cs"/>
          <w:color w:val="000000"/>
          <w:sz w:val="36"/>
          <w:szCs w:val="36"/>
          <w:rtl/>
        </w:rPr>
      </w:pPr>
      <w:r>
        <w:rPr>
          <w:rStyle w:val="contenttext"/>
          <w:rFonts w:cs="B Zar" w:hint="cs"/>
          <w:color w:val="000000"/>
          <w:sz w:val="36"/>
          <w:szCs w:val="36"/>
          <w:rtl/>
        </w:rPr>
        <w:t>مرگ چیست؟ آیا مرگ نیستی و نابودی و فنا و انهدام است یا تحوّل و تطوّر و انتقال از جایی به جایی و از جهانی به جهانی؟ این پرسشی است که همواره برای بشر مطرح بوده و هست و هر کس مایل است پاسخ آن را مستقیماً بیابد و یا به پاسخی که داده شد</w:t>
      </w:r>
      <w:r>
        <w:rPr>
          <w:rStyle w:val="contenttext"/>
          <w:rFonts w:cs="B Zar" w:hint="cs"/>
          <w:color w:val="000000"/>
          <w:sz w:val="36"/>
          <w:szCs w:val="36"/>
          <w:rtl/>
        </w:rPr>
        <w:t xml:space="preserve">ه ایمان و اعتقاد پیدا کند. </w:t>
      </w:r>
    </w:p>
    <w:p w:rsidR="00000000" w:rsidRDefault="00332CDE">
      <w:pPr>
        <w:pStyle w:val="contentparagraph"/>
        <w:bidi/>
        <w:jc w:val="both"/>
        <w:divId w:val="579095448"/>
        <w:rPr>
          <w:rFonts w:cs="B Zar" w:hint="cs"/>
          <w:color w:val="000000"/>
          <w:sz w:val="36"/>
          <w:szCs w:val="36"/>
          <w:rtl/>
        </w:rPr>
      </w:pPr>
      <w:r>
        <w:rPr>
          <w:rStyle w:val="contenttext"/>
          <w:rFonts w:cs="B Zar" w:hint="cs"/>
          <w:color w:val="000000"/>
          <w:sz w:val="36"/>
          <w:szCs w:val="36"/>
          <w:rtl/>
        </w:rPr>
        <w:t xml:space="preserve">ما مسلمانان به حکم اینکه به قرآن کریم ایمان و اعتقاد داریم پاسخ این پرسش را از قرآن کریم جستجو کرده و به آنچه در این زمینه گفته است ایمان و اعتقاد داریم. قرآن کریم پاسخ ویژه ای با تعبیر خاصّی درباره ماهیّت مرگ دارد. قرآن در این </w:t>
      </w:r>
      <w:r>
        <w:rPr>
          <w:rStyle w:val="contenttext"/>
          <w:rFonts w:cs="B Zar" w:hint="cs"/>
          <w:color w:val="000000"/>
          <w:sz w:val="36"/>
          <w:szCs w:val="36"/>
          <w:rtl/>
        </w:rPr>
        <w:t xml:space="preserve">مورد کلمه «توفّی» را به کار برده و مرگ را «توفّی» خوانده است. </w:t>
      </w:r>
    </w:p>
    <w:p w:rsidR="00000000" w:rsidRDefault="00332CDE">
      <w:pPr>
        <w:pStyle w:val="contentparagraph"/>
        <w:bidi/>
        <w:jc w:val="both"/>
        <w:divId w:val="579095448"/>
        <w:rPr>
          <w:rFonts w:cs="B Zar" w:hint="cs"/>
          <w:color w:val="000000"/>
          <w:sz w:val="36"/>
          <w:szCs w:val="36"/>
          <w:rtl/>
        </w:rPr>
      </w:pPr>
      <w:r>
        <w:rPr>
          <w:rStyle w:val="contenttext"/>
          <w:rFonts w:cs="B Zar" w:hint="cs"/>
          <w:color w:val="000000"/>
          <w:sz w:val="36"/>
          <w:szCs w:val="36"/>
          <w:rtl/>
        </w:rPr>
        <w:t>توفّی و استیفاء هر دو از یک مادّه هستند (وفاء). هرگاه کسی چیزی را به کمال و تمام و بدون کم و کسر دریافت کند و به اصطلاح آن را استیفاء نماید، در زبان عربی کلمه «توفّی» را به کار می برند. «توفّیت</w:t>
      </w:r>
      <w:r>
        <w:rPr>
          <w:rStyle w:val="contenttext"/>
          <w:rFonts w:cs="B Zar" w:hint="cs"/>
          <w:color w:val="000000"/>
          <w:sz w:val="36"/>
          <w:szCs w:val="36"/>
          <w:rtl/>
        </w:rPr>
        <w:t xml:space="preserve"> المال» یعنی تمام مال را بدون کم و کسر دریافت کردم.</w:t>
      </w:r>
      <w:hyperlink w:anchor="content_note_333_2" w:tooltip=". مجموعه آثار شهید مطهری، زندگی جاوید یا حیات اخروی، ج 2، ص 505." w:history="1">
        <w:r>
          <w:rPr>
            <w:rStyle w:val="Hyperlink"/>
            <w:rFonts w:cs="B Zar" w:hint="cs"/>
            <w:sz w:val="36"/>
            <w:szCs w:val="36"/>
            <w:rtl/>
          </w:rPr>
          <w:t>(2)</w:t>
        </w:r>
      </w:hyperlink>
    </w:p>
    <w:p w:rsidR="00000000" w:rsidRDefault="00332CDE">
      <w:pPr>
        <w:pStyle w:val="contentparagraph"/>
        <w:bidi/>
        <w:jc w:val="both"/>
        <w:divId w:val="579095448"/>
        <w:rPr>
          <w:rFonts w:cs="B Zar" w:hint="cs"/>
          <w:color w:val="000000"/>
          <w:sz w:val="36"/>
          <w:szCs w:val="36"/>
          <w:rtl/>
        </w:rPr>
      </w:pPr>
      <w:r>
        <w:rPr>
          <w:rStyle w:val="contenttext"/>
          <w:rFonts w:cs="B Zar" w:hint="cs"/>
          <w:color w:val="000000"/>
          <w:sz w:val="36"/>
          <w:szCs w:val="36"/>
          <w:rtl/>
        </w:rPr>
        <w:t>در چهارده آیه از آیات قرآن کریم این تعبیر در مورد مرگ آمده است. از همه آنها چنین استنباط می شود که مرگ از نظر قرآن تحویل گرفتن است، یعنی انسان در حین مرگ، به تمام شخصیّت و واقعیّت خود در تحویل مأموران الهی قرار می گیرد و آنان انسان را دریافت می کنند. از ای</w:t>
      </w:r>
      <w:r>
        <w:rPr>
          <w:rStyle w:val="contenttext"/>
          <w:rFonts w:cs="B Zar" w:hint="cs"/>
          <w:color w:val="000000"/>
          <w:sz w:val="36"/>
          <w:szCs w:val="36"/>
          <w:rtl/>
        </w:rPr>
        <w:t xml:space="preserve">ن تعبیر قرآن مطالب زیر استنباط می شود: </w:t>
      </w:r>
    </w:p>
    <w:p w:rsidR="00000000" w:rsidRDefault="00332CDE">
      <w:pPr>
        <w:pStyle w:val="contentparagraph"/>
        <w:bidi/>
        <w:jc w:val="both"/>
        <w:divId w:val="579095448"/>
        <w:rPr>
          <w:rFonts w:cs="B Zar" w:hint="cs"/>
          <w:color w:val="000000"/>
          <w:sz w:val="36"/>
          <w:szCs w:val="36"/>
          <w:rtl/>
        </w:rPr>
      </w:pPr>
      <w:r>
        <w:rPr>
          <w:rStyle w:val="contenttext"/>
          <w:rFonts w:cs="B Zar" w:hint="cs"/>
          <w:color w:val="000000"/>
          <w:sz w:val="36"/>
          <w:szCs w:val="36"/>
          <w:rtl/>
        </w:rPr>
        <w:t>ص: 333</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04" style="width:0;height:1.5pt" o:hralign="center" o:hrstd="t" o:hr="t" fillcolor="#a0a0a0" stroked="f"/>
        </w:pict>
      </w:r>
    </w:p>
    <w:p w:rsidR="00000000" w:rsidRDefault="00332CDE">
      <w:pPr>
        <w:bidi/>
        <w:jc w:val="both"/>
        <w:divId w:val="558980551"/>
        <w:rPr>
          <w:rFonts w:eastAsia="Times New Roman" w:cs="B Zar" w:hint="cs"/>
          <w:color w:val="000000"/>
          <w:sz w:val="36"/>
          <w:szCs w:val="36"/>
          <w:rtl/>
        </w:rPr>
      </w:pPr>
      <w:r>
        <w:rPr>
          <w:rFonts w:eastAsia="Times New Roman" w:cs="B Zar" w:hint="cs"/>
          <w:color w:val="000000"/>
          <w:sz w:val="36"/>
          <w:szCs w:val="36"/>
          <w:rtl/>
        </w:rPr>
        <w:t>1- . مجموعه آثار شهید مطهری، زندگی جاوید یا حیات اخروی، ج 2، ص 504.</w:t>
      </w:r>
    </w:p>
    <w:p w:rsidR="00000000" w:rsidRDefault="00332CDE">
      <w:pPr>
        <w:bidi/>
        <w:jc w:val="both"/>
        <w:divId w:val="1290546441"/>
        <w:rPr>
          <w:rFonts w:eastAsia="Times New Roman" w:cs="B Zar" w:hint="cs"/>
          <w:color w:val="000000"/>
          <w:sz w:val="36"/>
          <w:szCs w:val="36"/>
          <w:rtl/>
        </w:rPr>
      </w:pPr>
      <w:r>
        <w:rPr>
          <w:rFonts w:eastAsia="Times New Roman" w:cs="B Zar" w:hint="cs"/>
          <w:color w:val="000000"/>
          <w:sz w:val="36"/>
          <w:szCs w:val="36"/>
          <w:rtl/>
        </w:rPr>
        <w:t>2- . مجموعه آثار شهید مطهری، زندگی جاوید یا حیات اخروی، ج 2، ص 505.</w:t>
      </w:r>
    </w:p>
    <w:p w:rsidR="00000000" w:rsidRDefault="00332CDE">
      <w:pPr>
        <w:pStyle w:val="contentparagraph"/>
        <w:bidi/>
        <w:jc w:val="both"/>
        <w:divId w:val="1228885261"/>
        <w:rPr>
          <w:rFonts w:cs="B Zar" w:hint="cs"/>
          <w:color w:val="000000"/>
          <w:sz w:val="36"/>
          <w:szCs w:val="36"/>
          <w:rtl/>
        </w:rPr>
      </w:pPr>
      <w:r>
        <w:rPr>
          <w:rStyle w:val="contenttext"/>
          <w:rFonts w:cs="B Zar" w:hint="cs"/>
          <w:color w:val="000000"/>
          <w:sz w:val="36"/>
          <w:szCs w:val="36"/>
          <w:rtl/>
        </w:rPr>
        <w:t xml:space="preserve">الف. مرگ نیستی و نابودی و فنا نیست، </w:t>
      </w:r>
      <w:r>
        <w:rPr>
          <w:rStyle w:val="contenttext"/>
          <w:rFonts w:cs="B Zar" w:hint="cs"/>
          <w:color w:val="000000"/>
          <w:sz w:val="36"/>
          <w:szCs w:val="36"/>
          <w:rtl/>
        </w:rPr>
        <w:t>انتقال از عالمی به عالم دیگر و از نشئه ای به نشئه دیگر است و حیات انسان به گونه ای دیگر ادامه می یابد.</w:t>
      </w:r>
    </w:p>
    <w:p w:rsidR="00000000" w:rsidRDefault="00332CDE">
      <w:pPr>
        <w:pStyle w:val="contentparagraph"/>
        <w:bidi/>
        <w:jc w:val="both"/>
        <w:divId w:val="1228885261"/>
        <w:rPr>
          <w:rFonts w:cs="B Zar" w:hint="cs"/>
          <w:color w:val="000000"/>
          <w:sz w:val="36"/>
          <w:szCs w:val="36"/>
          <w:rtl/>
        </w:rPr>
      </w:pPr>
      <w:r>
        <w:rPr>
          <w:rStyle w:val="contenttext"/>
          <w:rFonts w:cs="B Zar" w:hint="cs"/>
          <w:color w:val="000000"/>
          <w:sz w:val="36"/>
          <w:szCs w:val="36"/>
          <w:rtl/>
        </w:rPr>
        <w:t>ب. آنچه شخصیّت واقعی انسان را تشکیل می دهد و «من» واقعی او محسوب می شود، بدن و جهازات بدنی و هر چه از توابع بدن به شمار می رود نیست، زیرا بدن و جهازات بد</w:t>
      </w:r>
      <w:r>
        <w:rPr>
          <w:rStyle w:val="contenttext"/>
          <w:rFonts w:cs="B Zar" w:hint="cs"/>
          <w:color w:val="000000"/>
          <w:sz w:val="36"/>
          <w:szCs w:val="36"/>
          <w:rtl/>
        </w:rPr>
        <w:t xml:space="preserve">نی و توابع آنها به جایی تحویل نمی شوند و در همین جهان تدریجاً منهدم می گردند. آن چیزی که شخصیّت واقعی ما را تشکیل می دهد و «من» واقعی ما محسوب می شود، همان است که در قرآن از آن به «نفس» و احیاناً به روح تعبیر شده است. </w:t>
      </w:r>
    </w:p>
    <w:p w:rsidR="00000000" w:rsidRDefault="00332CDE">
      <w:pPr>
        <w:pStyle w:val="contentparagraph"/>
        <w:bidi/>
        <w:jc w:val="both"/>
        <w:divId w:val="1228885261"/>
        <w:rPr>
          <w:rFonts w:cs="B Zar" w:hint="cs"/>
          <w:color w:val="000000"/>
          <w:sz w:val="36"/>
          <w:szCs w:val="36"/>
          <w:rtl/>
        </w:rPr>
      </w:pPr>
      <w:r>
        <w:rPr>
          <w:rStyle w:val="contenttext"/>
          <w:rFonts w:cs="B Zar" w:hint="cs"/>
          <w:color w:val="000000"/>
          <w:sz w:val="36"/>
          <w:szCs w:val="36"/>
          <w:rtl/>
        </w:rPr>
        <w:t>ج. روح یا نفس انسان که ملاک شخصیّت وا</w:t>
      </w:r>
      <w:r>
        <w:rPr>
          <w:rStyle w:val="contenttext"/>
          <w:rFonts w:cs="B Zar" w:hint="cs"/>
          <w:color w:val="000000"/>
          <w:sz w:val="36"/>
          <w:szCs w:val="36"/>
          <w:rtl/>
        </w:rPr>
        <w:t>قعی انسان است و جاودانگی انسان به واسطه جاودانگی اوست از نظر مقام و مرتبه وجودی در افقی ما فوق افق مادّه و مادّیات قرار گرفته است. روح یا نفس، هر چند محصول تکامل جوهری طبیعت است، امّا طبیعت در اثر تکامل جوهری که تبدیل به روح یا نفس می شود، افق وجودی او و م</w:t>
      </w:r>
      <w:r>
        <w:rPr>
          <w:rStyle w:val="contenttext"/>
          <w:rFonts w:cs="B Zar" w:hint="cs"/>
          <w:color w:val="000000"/>
          <w:sz w:val="36"/>
          <w:szCs w:val="36"/>
          <w:rtl/>
        </w:rPr>
        <w:t>رتبه و مقام واقعی آن عوض می شود و در سطح بالاتری قرار می گیرد، یعنی از جنس عالمی دیگر می شود که عالم ماورای طبیعت است. با مرگ، روح یا نفس به نشئه ای که از سنخ و نشئه روح است منتقل می شود و به تعبیر دیگر، هنگام مرگ، آن حقیقت ما فوق مادّی بازستانده و تحویل گ</w:t>
      </w:r>
      <w:r>
        <w:rPr>
          <w:rStyle w:val="contenttext"/>
          <w:rFonts w:cs="B Zar" w:hint="cs"/>
          <w:color w:val="000000"/>
          <w:sz w:val="36"/>
          <w:szCs w:val="36"/>
          <w:rtl/>
        </w:rPr>
        <w:t xml:space="preserve">رفته می شود. </w:t>
      </w:r>
    </w:p>
    <w:p w:rsidR="00000000" w:rsidRDefault="00332CDE">
      <w:pPr>
        <w:pStyle w:val="contentparagraph"/>
        <w:bidi/>
        <w:jc w:val="both"/>
        <w:divId w:val="1228885261"/>
        <w:rPr>
          <w:rFonts w:cs="B Zar" w:hint="cs"/>
          <w:color w:val="000000"/>
          <w:sz w:val="36"/>
          <w:szCs w:val="36"/>
          <w:rtl/>
        </w:rPr>
      </w:pPr>
      <w:r>
        <w:rPr>
          <w:rStyle w:val="contenttext"/>
          <w:rFonts w:cs="B Zar" w:hint="cs"/>
          <w:color w:val="000000"/>
          <w:sz w:val="36"/>
          <w:szCs w:val="36"/>
          <w:rtl/>
        </w:rPr>
        <w:t>قرآن کریم در برخی آیات دیگر که درباره خلقت انسان بحث کرده و مربوط به معاد و حیات اخروی نیست، این مطلب را گوشزد کرده که در انسان حقیقتی هست از جنس و سنخ ماورای جنس آب و گل. درباره آدم اوّل می گوید: «وَ نَفَخْتُ فِیهِ مِنْ رُوحِی؛</w:t>
      </w:r>
      <w:hyperlink w:anchor="content_note_334_1" w:tooltip=". سوره حجر: 15، آیه 29." w:history="1">
        <w:r>
          <w:rPr>
            <w:rStyle w:val="Hyperlink"/>
            <w:rFonts w:cs="B Zar" w:hint="cs"/>
            <w:sz w:val="36"/>
            <w:szCs w:val="36"/>
            <w:rtl/>
          </w:rPr>
          <w:t>(1)</w:t>
        </w:r>
      </w:hyperlink>
    </w:p>
    <w:p w:rsidR="00000000" w:rsidRDefault="00332CDE">
      <w:pPr>
        <w:pStyle w:val="contentparagraph"/>
        <w:bidi/>
        <w:jc w:val="both"/>
        <w:divId w:val="1228885261"/>
        <w:rPr>
          <w:rFonts w:cs="B Zar" w:hint="cs"/>
          <w:color w:val="000000"/>
          <w:sz w:val="36"/>
          <w:szCs w:val="36"/>
          <w:rtl/>
        </w:rPr>
      </w:pPr>
      <w:r>
        <w:rPr>
          <w:rStyle w:val="contenttext"/>
          <w:rFonts w:cs="B Zar" w:hint="cs"/>
          <w:color w:val="000000"/>
          <w:sz w:val="36"/>
          <w:szCs w:val="36"/>
          <w:rtl/>
        </w:rPr>
        <w:t>از روح خود در او دمیدم.»</w:t>
      </w:r>
      <w:hyperlink w:anchor="content_note_334_2" w:tooltip=". مجموعه آثار شهید مطهری، زندگی جاوید یا حیات اخروی، ج 2، ص 506."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332CDE">
      <w:pPr>
        <w:pStyle w:val="contentparagraph"/>
        <w:bidi/>
        <w:jc w:val="both"/>
        <w:divId w:val="1228885261"/>
        <w:rPr>
          <w:rFonts w:cs="B Zar" w:hint="cs"/>
          <w:color w:val="000000"/>
          <w:sz w:val="36"/>
          <w:szCs w:val="36"/>
          <w:rtl/>
        </w:rPr>
      </w:pPr>
      <w:r>
        <w:rPr>
          <w:rStyle w:val="contenttext"/>
          <w:rFonts w:cs="B Zar" w:hint="cs"/>
          <w:color w:val="000000"/>
          <w:sz w:val="36"/>
          <w:szCs w:val="36"/>
          <w:rtl/>
        </w:rPr>
        <w:t xml:space="preserve">مسأله روح و نفس و بقای روح پس از مرگ، از امّهات معارف اسلامی است. نیمی از معارف اصیل غیر قابل انکار اسلامی بر اصالت روح و استقلال آن از بدن و بقاء بعد الموت آن استوار </w:t>
      </w:r>
    </w:p>
    <w:p w:rsidR="00000000" w:rsidRDefault="00332CDE">
      <w:pPr>
        <w:pStyle w:val="contentparagraph"/>
        <w:bidi/>
        <w:jc w:val="both"/>
        <w:divId w:val="1228885261"/>
        <w:rPr>
          <w:rFonts w:cs="B Zar" w:hint="cs"/>
          <w:color w:val="000000"/>
          <w:sz w:val="36"/>
          <w:szCs w:val="36"/>
          <w:rtl/>
        </w:rPr>
      </w:pPr>
      <w:r>
        <w:rPr>
          <w:rStyle w:val="contenttext"/>
          <w:rFonts w:cs="B Zar" w:hint="cs"/>
          <w:color w:val="000000"/>
          <w:sz w:val="36"/>
          <w:szCs w:val="36"/>
          <w:rtl/>
        </w:rPr>
        <w:t>ص: 334</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05" style="width:0;height:1.5pt" o:hralign="center" o:hrstd="t" o:hr="t" fillcolor="#a0a0a0" stroked="f"/>
        </w:pict>
      </w:r>
    </w:p>
    <w:p w:rsidR="00000000" w:rsidRDefault="00332CDE">
      <w:pPr>
        <w:bidi/>
        <w:jc w:val="both"/>
        <w:divId w:val="433094319"/>
        <w:rPr>
          <w:rFonts w:eastAsia="Times New Roman" w:cs="B Zar" w:hint="cs"/>
          <w:color w:val="000000"/>
          <w:sz w:val="36"/>
          <w:szCs w:val="36"/>
          <w:rtl/>
        </w:rPr>
      </w:pPr>
      <w:r>
        <w:rPr>
          <w:rFonts w:eastAsia="Times New Roman" w:cs="B Zar" w:hint="cs"/>
          <w:color w:val="000000"/>
          <w:sz w:val="36"/>
          <w:szCs w:val="36"/>
          <w:rtl/>
        </w:rPr>
        <w:t>1- . سوره حجر: 15، آیه 29.</w:t>
      </w:r>
    </w:p>
    <w:p w:rsidR="00000000" w:rsidRDefault="00332CDE">
      <w:pPr>
        <w:bidi/>
        <w:jc w:val="both"/>
        <w:divId w:val="870649761"/>
        <w:rPr>
          <w:rFonts w:eastAsia="Times New Roman" w:cs="B Zar" w:hint="cs"/>
          <w:color w:val="000000"/>
          <w:sz w:val="36"/>
          <w:szCs w:val="36"/>
          <w:rtl/>
        </w:rPr>
      </w:pPr>
      <w:r>
        <w:rPr>
          <w:rFonts w:eastAsia="Times New Roman" w:cs="B Zar" w:hint="cs"/>
          <w:color w:val="000000"/>
          <w:sz w:val="36"/>
          <w:szCs w:val="36"/>
          <w:rtl/>
        </w:rPr>
        <w:t xml:space="preserve">2- . مجموعه آثار </w:t>
      </w:r>
      <w:r>
        <w:rPr>
          <w:rFonts w:eastAsia="Times New Roman" w:cs="B Zar" w:hint="cs"/>
          <w:color w:val="000000"/>
          <w:sz w:val="36"/>
          <w:szCs w:val="36"/>
          <w:rtl/>
        </w:rPr>
        <w:t>شهید مطهری، زندگی جاوید یا حیات اخروی، ج 2، ص 506.</w:t>
      </w:r>
    </w:p>
    <w:p w:rsidR="00000000" w:rsidRDefault="00332CDE">
      <w:pPr>
        <w:pStyle w:val="contentparagraph"/>
        <w:bidi/>
        <w:jc w:val="both"/>
        <w:divId w:val="617957902"/>
        <w:rPr>
          <w:rFonts w:cs="B Zar" w:hint="cs"/>
          <w:color w:val="000000"/>
          <w:sz w:val="36"/>
          <w:szCs w:val="36"/>
          <w:rtl/>
        </w:rPr>
      </w:pPr>
      <w:r>
        <w:rPr>
          <w:rStyle w:val="contenttext"/>
          <w:rFonts w:cs="B Zar" w:hint="cs"/>
          <w:color w:val="000000"/>
          <w:sz w:val="36"/>
          <w:szCs w:val="36"/>
          <w:rtl/>
        </w:rPr>
        <w:t xml:space="preserve">است، همچنان که انسانیّت و ارزشهای واقعی انسانی بر این حقیقت استوار است و بدون آن، همه آنها موهوم محض است. </w:t>
      </w:r>
    </w:p>
    <w:p w:rsidR="00000000" w:rsidRDefault="00332CDE">
      <w:pPr>
        <w:pStyle w:val="contentparagraph"/>
        <w:bidi/>
        <w:jc w:val="both"/>
        <w:divId w:val="617957902"/>
        <w:rPr>
          <w:rFonts w:cs="B Zar" w:hint="cs"/>
          <w:color w:val="000000"/>
          <w:sz w:val="36"/>
          <w:szCs w:val="36"/>
          <w:rtl/>
        </w:rPr>
      </w:pPr>
      <w:r>
        <w:rPr>
          <w:rStyle w:val="contenttext"/>
          <w:rFonts w:cs="B Zar" w:hint="cs"/>
          <w:color w:val="000000"/>
          <w:sz w:val="36"/>
          <w:szCs w:val="36"/>
          <w:rtl/>
        </w:rPr>
        <w:t>تمام آیاتی که صریحاً زندگی بلافاصله پس از مرگ را بیان می کنند، دلیل است که قرآن روح را واقعیّتی مس</w:t>
      </w:r>
      <w:r>
        <w:rPr>
          <w:rStyle w:val="contenttext"/>
          <w:rFonts w:cs="B Zar" w:hint="cs"/>
          <w:color w:val="000000"/>
          <w:sz w:val="36"/>
          <w:szCs w:val="36"/>
          <w:rtl/>
        </w:rPr>
        <w:t xml:space="preserve">تقلّ از بدن و باقی بعد از فنای بدن می داند. </w:t>
      </w:r>
    </w:p>
    <w:p w:rsidR="00000000" w:rsidRDefault="00332CDE">
      <w:pPr>
        <w:pStyle w:val="contentparagraph"/>
        <w:bidi/>
        <w:jc w:val="both"/>
        <w:divId w:val="617957902"/>
        <w:rPr>
          <w:rFonts w:cs="B Zar" w:hint="cs"/>
          <w:color w:val="000000"/>
          <w:sz w:val="36"/>
          <w:szCs w:val="36"/>
          <w:rtl/>
        </w:rPr>
      </w:pPr>
      <w:r>
        <w:rPr>
          <w:rStyle w:val="contenttext"/>
          <w:rFonts w:cs="B Zar" w:hint="cs"/>
          <w:color w:val="000000"/>
          <w:sz w:val="36"/>
          <w:szCs w:val="36"/>
          <w:rtl/>
        </w:rPr>
        <w:t>برخی می پندارند که از نظر قرآن، روح و نفسی در کار نیست، انسان با مردن پایان می پذیرد، یعنی پس از مرگ شعور و ادراک و سرور و رنجی در کار نیست تا آنگاه که قیامت کبری بپا شود و انسان حیات مجدّد بیابد. تنها آن وقت اس</w:t>
      </w:r>
      <w:r>
        <w:rPr>
          <w:rStyle w:val="contenttext"/>
          <w:rFonts w:cs="B Zar" w:hint="cs"/>
          <w:color w:val="000000"/>
          <w:sz w:val="36"/>
          <w:szCs w:val="36"/>
          <w:rtl/>
        </w:rPr>
        <w:t xml:space="preserve">ت که انسان بار دیگر خود و جهان را می یابد. ولی آیاتی که صریحاً حیات بلافاصله پس از مرگ را بیان می کند دلیل قاطعی است بر ردّ این نظریّه. </w:t>
      </w:r>
    </w:p>
    <w:p w:rsidR="00000000" w:rsidRDefault="00332CDE">
      <w:pPr>
        <w:pStyle w:val="contentparagraph"/>
        <w:bidi/>
        <w:jc w:val="both"/>
        <w:divId w:val="617957902"/>
        <w:rPr>
          <w:rFonts w:cs="B Zar" w:hint="cs"/>
          <w:color w:val="000000"/>
          <w:sz w:val="36"/>
          <w:szCs w:val="36"/>
          <w:rtl/>
        </w:rPr>
      </w:pPr>
      <w:r>
        <w:rPr>
          <w:rStyle w:val="contenttext"/>
          <w:rFonts w:cs="B Zar" w:hint="cs"/>
          <w:color w:val="000000"/>
          <w:sz w:val="36"/>
          <w:szCs w:val="36"/>
          <w:rtl/>
        </w:rPr>
        <w:t>این گروه می پندارند دلیل قائلین به روح، آیه شریفه می فرماید: «قُلِ الرُّوحُ مِنْ أَمْرِ رَبِّی»</w:t>
      </w:r>
      <w:hyperlink w:anchor="content_note_335_1" w:tooltip=". سوره اسراء: 17، آیه 85." w:history="1">
        <w:r>
          <w:rPr>
            <w:rStyle w:val="Hyperlink"/>
            <w:rFonts w:cs="B Zar" w:hint="cs"/>
            <w:sz w:val="36"/>
            <w:szCs w:val="36"/>
            <w:rtl/>
          </w:rPr>
          <w:t>(1)</w:t>
        </w:r>
      </w:hyperlink>
    </w:p>
    <w:p w:rsidR="00000000" w:rsidRDefault="00332CDE">
      <w:pPr>
        <w:pStyle w:val="contentparagraph"/>
        <w:bidi/>
        <w:jc w:val="both"/>
        <w:divId w:val="617957902"/>
        <w:rPr>
          <w:rFonts w:cs="B Zar" w:hint="cs"/>
          <w:color w:val="000000"/>
          <w:sz w:val="36"/>
          <w:szCs w:val="36"/>
          <w:rtl/>
        </w:rPr>
      </w:pPr>
      <w:r>
        <w:rPr>
          <w:rStyle w:val="contenttext"/>
          <w:rFonts w:cs="B Zar" w:hint="cs"/>
          <w:color w:val="000000"/>
          <w:sz w:val="36"/>
          <w:szCs w:val="36"/>
          <w:rtl/>
        </w:rPr>
        <w:t>است و می گویند در قرآن مکرّر نام روح به میان آمده در حالی که مقصود چیز دیگر است، این آیه نیز همان معنی را طرح کرده که در آن آیات طرح شده است.</w:t>
      </w:r>
      <w:hyperlink w:anchor="content_note_335_2" w:tooltip=". مجموعه آثار شهید مطهری، زندگی جاوید یا حیات اخروی، ج 2، ص 507." w:history="1">
        <w:r>
          <w:rPr>
            <w:rStyle w:val="Hyperlink"/>
            <w:rFonts w:cs="B Zar" w:hint="cs"/>
            <w:sz w:val="36"/>
            <w:szCs w:val="36"/>
            <w:rtl/>
          </w:rPr>
          <w:t>(2)</w:t>
        </w:r>
      </w:hyperlink>
    </w:p>
    <w:p w:rsidR="00000000" w:rsidRDefault="00332CDE">
      <w:pPr>
        <w:pStyle w:val="contentparagraph"/>
        <w:bidi/>
        <w:jc w:val="both"/>
        <w:divId w:val="617957902"/>
        <w:rPr>
          <w:rFonts w:cs="B Zar" w:hint="cs"/>
          <w:color w:val="000000"/>
          <w:sz w:val="36"/>
          <w:szCs w:val="36"/>
          <w:rtl/>
        </w:rPr>
      </w:pPr>
      <w:r>
        <w:rPr>
          <w:rStyle w:val="contenttext"/>
          <w:rFonts w:cs="B Zar" w:hint="cs"/>
          <w:color w:val="000000"/>
          <w:sz w:val="36"/>
          <w:szCs w:val="36"/>
          <w:rtl/>
        </w:rPr>
        <w:t xml:space="preserve">این گروه نمی دانند که دلیل قائلین به روح، این آیه نیست، بلکه در حدود بیست آیه دیگر در این خصوص وجود دارد. تازه این آیه به کمک آیات دیگری که ذکر روح در آن آیات آمده که برخی </w:t>
      </w:r>
      <w:r>
        <w:rPr>
          <w:rStyle w:val="contenttext"/>
          <w:rFonts w:cs="B Zar" w:hint="cs"/>
          <w:color w:val="000000"/>
          <w:sz w:val="36"/>
          <w:szCs w:val="36"/>
          <w:rtl/>
        </w:rPr>
        <w:t>به صورت مطلق (روح) و بعضی به صورت های مقیّد (روحنا، روح القدس، روحی، روحا من أمرنا، و غیره) آمده است و از آن جمله در مورد انسان با تعبیر «وَ نَفَخْتُ فِیهِ مِنْ رُوحِی» آمده است، نشان دهنده این است که از نظر قرآن حقیقتی وجود دارد برتر از ملائکه و برتر از ا</w:t>
      </w:r>
      <w:r>
        <w:rPr>
          <w:rStyle w:val="contenttext"/>
          <w:rFonts w:cs="B Zar" w:hint="cs"/>
          <w:color w:val="000000"/>
          <w:sz w:val="36"/>
          <w:szCs w:val="36"/>
          <w:rtl/>
        </w:rPr>
        <w:t xml:space="preserve">نسان به نام روح، ملائکه و انسانها واقعیّت «امری» یعنی روح خویش را از فیض او به اذن پروردگار دارند، </w:t>
      </w:r>
    </w:p>
    <w:p w:rsidR="00000000" w:rsidRDefault="00332CDE">
      <w:pPr>
        <w:pStyle w:val="contentparagraph"/>
        <w:bidi/>
        <w:jc w:val="both"/>
        <w:divId w:val="617957902"/>
        <w:rPr>
          <w:rFonts w:cs="B Zar" w:hint="cs"/>
          <w:color w:val="000000"/>
          <w:sz w:val="36"/>
          <w:szCs w:val="36"/>
          <w:rtl/>
        </w:rPr>
      </w:pPr>
      <w:r>
        <w:rPr>
          <w:rStyle w:val="contenttext"/>
          <w:rFonts w:cs="B Zar" w:hint="cs"/>
          <w:color w:val="000000"/>
          <w:sz w:val="36"/>
          <w:szCs w:val="36"/>
          <w:rtl/>
        </w:rPr>
        <w:t>ص: 335</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06" style="width:0;height:1.5pt" o:hralign="center" o:hrstd="t" o:hr="t" fillcolor="#a0a0a0" stroked="f"/>
        </w:pict>
      </w:r>
    </w:p>
    <w:p w:rsidR="00000000" w:rsidRDefault="00332CDE">
      <w:pPr>
        <w:bidi/>
        <w:jc w:val="both"/>
        <w:divId w:val="495922336"/>
        <w:rPr>
          <w:rFonts w:eastAsia="Times New Roman" w:cs="B Zar" w:hint="cs"/>
          <w:color w:val="000000"/>
          <w:sz w:val="36"/>
          <w:szCs w:val="36"/>
          <w:rtl/>
        </w:rPr>
      </w:pPr>
      <w:r>
        <w:rPr>
          <w:rFonts w:eastAsia="Times New Roman" w:cs="B Zar" w:hint="cs"/>
          <w:color w:val="000000"/>
          <w:sz w:val="36"/>
          <w:szCs w:val="36"/>
          <w:rtl/>
        </w:rPr>
        <w:t>1- . سوره اسراء: 17، آیه 85.</w:t>
      </w:r>
    </w:p>
    <w:p w:rsidR="00000000" w:rsidRDefault="00332CDE">
      <w:pPr>
        <w:bidi/>
        <w:jc w:val="both"/>
        <w:divId w:val="2048723287"/>
        <w:rPr>
          <w:rFonts w:eastAsia="Times New Roman" w:cs="B Zar" w:hint="cs"/>
          <w:color w:val="000000"/>
          <w:sz w:val="36"/>
          <w:szCs w:val="36"/>
          <w:rtl/>
        </w:rPr>
      </w:pPr>
      <w:r>
        <w:rPr>
          <w:rFonts w:eastAsia="Times New Roman" w:cs="B Zar" w:hint="cs"/>
          <w:color w:val="000000"/>
          <w:sz w:val="36"/>
          <w:szCs w:val="36"/>
          <w:rtl/>
        </w:rPr>
        <w:t>2- . مجموعه آثار شهید مطهری، زندگی جاوید یا حیات اخروی، ج 2، ص 507.</w:t>
      </w:r>
    </w:p>
    <w:p w:rsidR="00000000" w:rsidRDefault="00332CDE">
      <w:pPr>
        <w:pStyle w:val="contentparagraph"/>
        <w:bidi/>
        <w:jc w:val="both"/>
        <w:divId w:val="1750617559"/>
        <w:rPr>
          <w:rFonts w:cs="B Zar" w:hint="cs"/>
          <w:color w:val="000000"/>
          <w:sz w:val="36"/>
          <w:szCs w:val="36"/>
          <w:rtl/>
        </w:rPr>
      </w:pPr>
      <w:r>
        <w:rPr>
          <w:rStyle w:val="contenttext"/>
          <w:rFonts w:cs="B Zar" w:hint="cs"/>
          <w:color w:val="000000"/>
          <w:sz w:val="36"/>
          <w:szCs w:val="36"/>
          <w:rtl/>
        </w:rPr>
        <w:t>یعنی مجموع آیات</w:t>
      </w:r>
      <w:r>
        <w:rPr>
          <w:rStyle w:val="contenttext"/>
          <w:rFonts w:cs="B Zar" w:hint="cs"/>
          <w:color w:val="000000"/>
          <w:sz w:val="36"/>
          <w:szCs w:val="36"/>
          <w:rtl/>
        </w:rPr>
        <w:t xml:space="preserve"> روح به ضمیمه آیه «وَ نَفَخْتُ فِیهِ مِنْ رُوحِی» که درباره انسان آمده است نشان می دهد که روح انسان واقعیّتی غیر مادّی دارد.</w:t>
      </w:r>
      <w:hyperlink w:anchor="content_note_336_1" w:tooltip=". طباطبایی، المیزان فی تفسیر القرآن، ج 13، ص 195." w:history="1">
        <w:r>
          <w:rPr>
            <w:rStyle w:val="Hyperlink"/>
            <w:rFonts w:cs="B Zar" w:hint="cs"/>
            <w:sz w:val="36"/>
            <w:szCs w:val="36"/>
            <w:rtl/>
          </w:rPr>
          <w:t>(1)</w:t>
        </w:r>
      </w:hyperlink>
    </w:p>
    <w:p w:rsidR="00000000" w:rsidRDefault="00332CDE">
      <w:pPr>
        <w:pStyle w:val="contentparagraph"/>
        <w:bidi/>
        <w:jc w:val="both"/>
        <w:divId w:val="1750617559"/>
        <w:rPr>
          <w:rFonts w:cs="B Zar" w:hint="cs"/>
          <w:color w:val="000000"/>
          <w:sz w:val="36"/>
          <w:szCs w:val="36"/>
          <w:rtl/>
        </w:rPr>
      </w:pPr>
      <w:r>
        <w:rPr>
          <w:rStyle w:val="contenttext"/>
          <w:rFonts w:cs="B Zar" w:hint="cs"/>
          <w:color w:val="000000"/>
          <w:sz w:val="36"/>
          <w:szCs w:val="36"/>
          <w:rtl/>
        </w:rPr>
        <w:t>تنها قرآن نیست که اصالت روح را د</w:t>
      </w:r>
      <w:r>
        <w:rPr>
          <w:rStyle w:val="contenttext"/>
          <w:rFonts w:cs="B Zar" w:hint="cs"/>
          <w:color w:val="000000"/>
          <w:sz w:val="36"/>
          <w:szCs w:val="36"/>
          <w:rtl/>
        </w:rPr>
        <w:t xml:space="preserve">ر آیات متعدّد خود تأیید کرده است، در حدّ تواتر در کتب حدیث و دعا و نهج البلاغه از سوی رسول اکرم و ائمّه اطهار(علیهم السلام) این مطلب تأیید شده است. حقیقت این است که انکار روح یک اندیشه غربی است که از حسّی گرایی و مادّیگرایی غربی سرچشمه می گیرد و متأسّفانه </w:t>
      </w:r>
      <w:r>
        <w:rPr>
          <w:rStyle w:val="contenttext"/>
          <w:rFonts w:cs="B Zar" w:hint="cs"/>
          <w:color w:val="000000"/>
          <w:sz w:val="36"/>
          <w:szCs w:val="36"/>
          <w:rtl/>
        </w:rPr>
        <w:t xml:space="preserve">دامنگیر برخی پیروان با حسن نیّت قرآن هم شده است. </w:t>
      </w:r>
    </w:p>
    <w:p w:rsidR="00000000" w:rsidRDefault="00332CDE">
      <w:pPr>
        <w:pStyle w:val="contentparagraph"/>
        <w:bidi/>
        <w:jc w:val="both"/>
        <w:divId w:val="1750617559"/>
        <w:rPr>
          <w:rFonts w:cs="B Zar" w:hint="cs"/>
          <w:color w:val="000000"/>
          <w:sz w:val="36"/>
          <w:szCs w:val="36"/>
          <w:rtl/>
        </w:rPr>
      </w:pPr>
      <w:r>
        <w:rPr>
          <w:rStyle w:val="contenttext"/>
          <w:rFonts w:cs="B Zar" w:hint="cs"/>
          <w:color w:val="000000"/>
          <w:sz w:val="36"/>
          <w:szCs w:val="36"/>
          <w:rtl/>
        </w:rPr>
        <w:t>اکنون برای اینکه نمونه هایی از آیاتی که در آن آیات از مرگ به «توفّی» تعبیر شده است و در بعضی از آنها یک سلسله اعمال حیاتی به انسانها بلافاصله پس از مرگ نسبت داده شده (از قبیل مکالمه، آرزو، تقاضا) به دست دهیم، سه آیه از چهارده آیه ای که در آنها تعبیر «توفّی</w:t>
      </w:r>
      <w:r>
        <w:rPr>
          <w:rStyle w:val="contenttext"/>
          <w:rFonts w:cs="B Zar" w:hint="cs"/>
          <w:color w:val="000000"/>
          <w:sz w:val="36"/>
          <w:szCs w:val="36"/>
          <w:rtl/>
        </w:rPr>
        <w:t xml:space="preserve">» آمده است بیان می کنیم. </w:t>
      </w:r>
    </w:p>
    <w:p w:rsidR="00000000" w:rsidRDefault="00332CDE">
      <w:pPr>
        <w:pStyle w:val="contentparagraph"/>
        <w:bidi/>
        <w:jc w:val="both"/>
        <w:divId w:val="1750617559"/>
        <w:rPr>
          <w:rFonts w:cs="B Zar" w:hint="cs"/>
          <w:color w:val="000000"/>
          <w:sz w:val="36"/>
          <w:szCs w:val="36"/>
          <w:rtl/>
        </w:rPr>
      </w:pPr>
      <w:r>
        <w:rPr>
          <w:rStyle w:val="contenttext"/>
          <w:rFonts w:cs="B Zar" w:hint="cs"/>
          <w:color w:val="000000"/>
          <w:sz w:val="36"/>
          <w:szCs w:val="36"/>
          <w:rtl/>
        </w:rPr>
        <w:t>آیه اول: «إِنَّ الَّذِینَ تَوَفَّاهُمُ الْمَلائِکَهُ ظالِمِی أَنْفُسِهِمْ قالُوا فِیمَ کُنْتُمْ قالُوا کُنَّا مُسْتَضْعَفِینَ فِی الْأَرْضِ قالُوا أَ لَمْ تَکُنْ أَرْضُ اللَّهِ واسِعَهً فَتُهاجِرُوا فِیها فَأُولئِکَ مَأْواهُمْ جَه</w:t>
      </w:r>
      <w:r>
        <w:rPr>
          <w:rStyle w:val="contenttext"/>
          <w:rFonts w:cs="B Zar" w:hint="cs"/>
          <w:color w:val="000000"/>
          <w:sz w:val="36"/>
          <w:szCs w:val="36"/>
          <w:rtl/>
        </w:rPr>
        <w:t>َنَّمُ وَ ساءَتْ مَصِیراً؛</w:t>
      </w:r>
      <w:hyperlink w:anchor="content_note_336_2" w:tooltip=". سوره نساء: 4، آیه 97." w:history="1">
        <w:r>
          <w:rPr>
            <w:rStyle w:val="Hyperlink"/>
            <w:rFonts w:cs="B Zar" w:hint="cs"/>
            <w:sz w:val="36"/>
            <w:szCs w:val="36"/>
            <w:rtl/>
          </w:rPr>
          <w:t>(2)</w:t>
        </w:r>
      </w:hyperlink>
      <w:r>
        <w:rPr>
          <w:rStyle w:val="contenttext"/>
          <w:rFonts w:cs="B Zar" w:hint="cs"/>
          <w:color w:val="000000"/>
          <w:sz w:val="36"/>
          <w:szCs w:val="36"/>
          <w:rtl/>
        </w:rPr>
        <w:t xml:space="preserve"> همانا کسانی که در حالی که ستمگر بر خود بودند فرشتگان (مأموران خدا) آنان را به تمام و کمال دریافت کردند. فرشتگان به آنها گفتند: در چه وضعی بسر می بردید؟ آنان</w:t>
      </w:r>
      <w:r>
        <w:rPr>
          <w:rStyle w:val="contenttext"/>
          <w:rFonts w:cs="B Zar" w:hint="cs"/>
          <w:color w:val="000000"/>
          <w:sz w:val="36"/>
          <w:szCs w:val="36"/>
          <w:rtl/>
        </w:rPr>
        <w:t xml:space="preserve"> گفتند: ما مردمی زبون و زیر دست و محکوم محیط بودیم. فرشتگان به آنها گفتند: آیا زمین خدا فراخ نبود که بدانجا کوچ کنید؟ پس جایگاه آنها جهنّم است و بد سرانجامی است.»</w:t>
      </w:r>
    </w:p>
    <w:p w:rsidR="00000000" w:rsidRDefault="00332CDE">
      <w:pPr>
        <w:pStyle w:val="contentparagraph"/>
        <w:bidi/>
        <w:jc w:val="both"/>
        <w:divId w:val="1750617559"/>
        <w:rPr>
          <w:rFonts w:cs="B Zar" w:hint="cs"/>
          <w:color w:val="000000"/>
          <w:sz w:val="36"/>
          <w:szCs w:val="36"/>
          <w:rtl/>
        </w:rPr>
      </w:pPr>
      <w:r>
        <w:rPr>
          <w:rStyle w:val="contenttext"/>
          <w:rFonts w:cs="B Zar" w:hint="cs"/>
          <w:color w:val="000000"/>
          <w:sz w:val="36"/>
          <w:szCs w:val="36"/>
          <w:rtl/>
        </w:rPr>
        <w:t>این آیه درباره مردمی است که در محیط نامساعدی بسر می برند و دیگران، آن محیط را به دلخواه خود ا</w:t>
      </w:r>
      <w:r>
        <w:rPr>
          <w:rStyle w:val="contenttext"/>
          <w:rFonts w:cs="B Zar" w:hint="cs"/>
          <w:color w:val="000000"/>
          <w:sz w:val="36"/>
          <w:szCs w:val="36"/>
          <w:rtl/>
        </w:rPr>
        <w:t xml:space="preserve">داره می کنند و اینان محکوم جریانات محیط خود هستند و همین را که «محیط فاسد است، محیط نامساعد است، از ما که کاری ساخته نیست» برای خویشتن عذری </w:t>
      </w:r>
    </w:p>
    <w:p w:rsidR="00000000" w:rsidRDefault="00332CDE">
      <w:pPr>
        <w:pStyle w:val="contentparagraph"/>
        <w:bidi/>
        <w:jc w:val="both"/>
        <w:divId w:val="1750617559"/>
        <w:rPr>
          <w:rFonts w:cs="B Zar" w:hint="cs"/>
          <w:color w:val="000000"/>
          <w:sz w:val="36"/>
          <w:szCs w:val="36"/>
          <w:rtl/>
        </w:rPr>
      </w:pPr>
      <w:r>
        <w:rPr>
          <w:rStyle w:val="contenttext"/>
          <w:rFonts w:cs="B Zar" w:hint="cs"/>
          <w:color w:val="000000"/>
          <w:sz w:val="36"/>
          <w:szCs w:val="36"/>
          <w:rtl/>
        </w:rPr>
        <w:t>ص: 336</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07" style="width:0;height:1.5pt" o:hralign="center" o:hrstd="t" o:hr="t" fillcolor="#a0a0a0" stroked="f"/>
        </w:pict>
      </w:r>
    </w:p>
    <w:p w:rsidR="00000000" w:rsidRDefault="00332CDE">
      <w:pPr>
        <w:bidi/>
        <w:jc w:val="both"/>
        <w:divId w:val="1053037942"/>
        <w:rPr>
          <w:rFonts w:eastAsia="Times New Roman" w:cs="B Zar" w:hint="cs"/>
          <w:color w:val="000000"/>
          <w:sz w:val="36"/>
          <w:szCs w:val="36"/>
          <w:rtl/>
        </w:rPr>
      </w:pPr>
      <w:r>
        <w:rPr>
          <w:rFonts w:eastAsia="Times New Roman" w:cs="B Zar" w:hint="cs"/>
          <w:color w:val="000000"/>
          <w:sz w:val="36"/>
          <w:szCs w:val="36"/>
          <w:rtl/>
        </w:rPr>
        <w:t>1- . طباطبایی، المیزان فی تفسیر القرآن، ج 13، ص 195.</w:t>
      </w:r>
    </w:p>
    <w:p w:rsidR="00000000" w:rsidRDefault="00332CDE">
      <w:pPr>
        <w:bidi/>
        <w:jc w:val="both"/>
        <w:divId w:val="1710495611"/>
        <w:rPr>
          <w:rFonts w:eastAsia="Times New Roman" w:cs="B Zar" w:hint="cs"/>
          <w:color w:val="000000"/>
          <w:sz w:val="36"/>
          <w:szCs w:val="36"/>
          <w:rtl/>
        </w:rPr>
      </w:pPr>
      <w:r>
        <w:rPr>
          <w:rFonts w:eastAsia="Times New Roman" w:cs="B Zar" w:hint="cs"/>
          <w:color w:val="000000"/>
          <w:sz w:val="36"/>
          <w:szCs w:val="36"/>
          <w:rtl/>
        </w:rPr>
        <w:t>2- . سوره نساء: 4، آیه 97.</w:t>
      </w:r>
    </w:p>
    <w:p w:rsidR="00000000" w:rsidRDefault="00332CDE">
      <w:pPr>
        <w:pStyle w:val="contentparagraph"/>
        <w:bidi/>
        <w:jc w:val="both"/>
        <w:divId w:val="1662927874"/>
        <w:rPr>
          <w:rFonts w:cs="B Zar" w:hint="cs"/>
          <w:color w:val="000000"/>
          <w:sz w:val="36"/>
          <w:szCs w:val="36"/>
          <w:rtl/>
        </w:rPr>
      </w:pPr>
      <w:r>
        <w:rPr>
          <w:rStyle w:val="contenttext"/>
          <w:rFonts w:cs="B Zar" w:hint="cs"/>
          <w:color w:val="000000"/>
          <w:sz w:val="36"/>
          <w:szCs w:val="36"/>
          <w:rtl/>
        </w:rPr>
        <w:t>می پندارند. اینان به جای اینکه محیط را تغییر دهند و اگر توانایی تغییر محیط را ندارند خود را از منجلاب چنان محیط فاسدی نجات دهند و به محیط مس</w:t>
      </w:r>
      <w:r>
        <w:rPr>
          <w:rStyle w:val="contenttext"/>
          <w:rFonts w:cs="B Zar" w:hint="cs"/>
          <w:color w:val="000000"/>
          <w:sz w:val="36"/>
          <w:szCs w:val="36"/>
          <w:rtl/>
        </w:rPr>
        <w:t>اعدتری منتقل شوند، در همان محیط فاسد به زندگی ادامه می دهند و تسلیم جریانات محیط می شوند و در فسادهای آن غرقه می گردند. فرشتگان خدا پس از آنکه آنها را قبض روح کرده و تحویل می گیرند با آنها به گفتگو می پردازند و عذر آنها را غیر موجّه می شمارند، زیرا حدّ اقل</w:t>
      </w:r>
      <w:r>
        <w:rPr>
          <w:rStyle w:val="contenttext"/>
          <w:rFonts w:cs="B Zar" w:hint="cs"/>
          <w:color w:val="000000"/>
          <w:sz w:val="36"/>
          <w:szCs w:val="36"/>
          <w:rtl/>
        </w:rPr>
        <w:t xml:space="preserve"> کاری که از آنها ساخته بود- هجرت و کوچ کردن به محیط دیگر- انجام ندادند. فرشتگان به آنها یادآوری می کنند و به این وسیله به آنها می فهمانند که خود شما مسئول ستمهایی هستید که بر شما رفته است، یعنی خود شما مسئول گناهان خود هستید.</w:t>
      </w:r>
      <w:hyperlink w:anchor="content_note_337_1" w:tooltip=". مجموعه آثار شهید مطهری، زندگی جاوید یا حیات اخروی، ج 2، ص 508." w:history="1">
        <w:r>
          <w:rPr>
            <w:rStyle w:val="Hyperlink"/>
            <w:rFonts w:cs="B Zar" w:hint="cs"/>
            <w:sz w:val="36"/>
            <w:szCs w:val="36"/>
            <w:rtl/>
          </w:rPr>
          <w:t>(1)</w:t>
        </w:r>
      </w:hyperlink>
    </w:p>
    <w:p w:rsidR="00000000" w:rsidRDefault="00332CDE">
      <w:pPr>
        <w:pStyle w:val="contentparagraph"/>
        <w:bidi/>
        <w:jc w:val="both"/>
        <w:divId w:val="1662927874"/>
        <w:rPr>
          <w:rFonts w:cs="B Zar" w:hint="cs"/>
          <w:color w:val="000000"/>
          <w:sz w:val="36"/>
          <w:szCs w:val="36"/>
          <w:rtl/>
        </w:rPr>
      </w:pPr>
      <w:r>
        <w:rPr>
          <w:rStyle w:val="contenttext"/>
          <w:rFonts w:cs="B Zar" w:hint="cs"/>
          <w:color w:val="000000"/>
          <w:sz w:val="36"/>
          <w:szCs w:val="36"/>
          <w:rtl/>
        </w:rPr>
        <w:t>قرآن کریم در این آیه کریمه به ما یادآوری می کند که بیچارگی و ناتوانی در یک محیط، عذر موجّه به شمار نمی رود مگر آنکه حتّی راه مهاجرت و کشاندن خود به نقطه دیگر نیز بسته باشد.</w:t>
      </w:r>
      <w:r>
        <w:rPr>
          <w:rStyle w:val="contenttext"/>
          <w:rFonts w:cs="B Zar" w:hint="cs"/>
          <w:color w:val="000000"/>
          <w:sz w:val="36"/>
          <w:szCs w:val="36"/>
          <w:rtl/>
        </w:rPr>
        <w:t xml:space="preserve"> </w:t>
      </w:r>
    </w:p>
    <w:p w:rsidR="00000000" w:rsidRDefault="00332CDE">
      <w:pPr>
        <w:pStyle w:val="contentparagraph"/>
        <w:bidi/>
        <w:jc w:val="both"/>
        <w:divId w:val="1662927874"/>
        <w:rPr>
          <w:rFonts w:cs="B Zar" w:hint="cs"/>
          <w:color w:val="000000"/>
          <w:sz w:val="36"/>
          <w:szCs w:val="36"/>
          <w:rtl/>
        </w:rPr>
      </w:pPr>
      <w:r>
        <w:rPr>
          <w:rStyle w:val="contenttext"/>
          <w:rFonts w:cs="B Zar" w:hint="cs"/>
          <w:color w:val="000000"/>
          <w:sz w:val="36"/>
          <w:szCs w:val="36"/>
          <w:rtl/>
        </w:rPr>
        <w:t xml:space="preserve">چنانکه مشاهده می شود، در این آیه کریمه از مرگ که در چشم ظاهر نیستی و نابودی و تمام شدن است به «توفّی» یعنی تحویل و دریافت تعبیر شده است. این آیه گذشته از اینکه از مرگ با کلمه «توفّی» تعبیر کرده است، رسماً از یک جریان مکالمه و احتجاج میان فرشتگان و انسان </w:t>
      </w:r>
      <w:r>
        <w:rPr>
          <w:rStyle w:val="contenttext"/>
          <w:rFonts w:cs="B Zar" w:hint="cs"/>
          <w:color w:val="000000"/>
          <w:sz w:val="36"/>
          <w:szCs w:val="36"/>
          <w:rtl/>
        </w:rPr>
        <w:t>در لحظات پس از مرگ سخن می گوید. بدیهی است که اگر واقعیّت انسان باقی نباشد و همه واقعیّت انسان لاشه بی حسّ و بی شعور باشد، مکالمه معنی ندارد. این آیه می فهماند که</w:t>
      </w:r>
    </w:p>
    <w:p w:rsidR="00000000" w:rsidRDefault="00332CDE">
      <w:pPr>
        <w:pStyle w:val="contentparagraph"/>
        <w:bidi/>
        <w:jc w:val="both"/>
        <w:divId w:val="1662927874"/>
        <w:rPr>
          <w:rFonts w:cs="B Zar" w:hint="cs"/>
          <w:color w:val="000000"/>
          <w:sz w:val="36"/>
          <w:szCs w:val="36"/>
          <w:rtl/>
        </w:rPr>
      </w:pPr>
      <w:r>
        <w:rPr>
          <w:rStyle w:val="contenttext"/>
          <w:rFonts w:cs="B Zar" w:hint="cs"/>
          <w:color w:val="000000"/>
          <w:sz w:val="36"/>
          <w:szCs w:val="36"/>
          <w:rtl/>
        </w:rPr>
        <w:t xml:space="preserve">پس از آنکه انسان از این جهان و از این نشئه می رود، با چشم و گوش و زبان دیگر با موجودات نامرئی </w:t>
      </w:r>
      <w:r>
        <w:rPr>
          <w:rStyle w:val="contenttext"/>
          <w:rFonts w:cs="B Zar" w:hint="cs"/>
          <w:color w:val="000000"/>
          <w:sz w:val="36"/>
          <w:szCs w:val="36"/>
          <w:rtl/>
        </w:rPr>
        <w:t xml:space="preserve">به نام فرشتگان به گفت و شنود می پردازد. </w:t>
      </w:r>
    </w:p>
    <w:p w:rsidR="00000000" w:rsidRDefault="00332CDE">
      <w:pPr>
        <w:pStyle w:val="contentparagraph"/>
        <w:bidi/>
        <w:jc w:val="both"/>
        <w:divId w:val="1662927874"/>
        <w:rPr>
          <w:rFonts w:cs="B Zar" w:hint="cs"/>
          <w:color w:val="000000"/>
          <w:sz w:val="36"/>
          <w:szCs w:val="36"/>
          <w:rtl/>
        </w:rPr>
      </w:pPr>
      <w:r>
        <w:rPr>
          <w:rStyle w:val="contenttext"/>
          <w:rFonts w:cs="B Zar" w:hint="cs"/>
          <w:color w:val="000000"/>
          <w:sz w:val="36"/>
          <w:szCs w:val="36"/>
          <w:rtl/>
        </w:rPr>
        <w:t>آیه دوم: «قالُوا أَ إِذا ضَلَلْنا فِی الْأَرْضِ أَ إِنَّا لَفِی خَلْقٍ جَدِیدٍ بَلْ هُمْ بِلِقاءِ رَبِّهِمْ کافِرُونَ. قُلْ یَتَوَفَّاکُمْ مَلَکُ الْمَوْتِ الَّذِی وُکِّلَ بِکُمْ ثُمَّ إِلی رَبِّکُمْ تُرْجَعُونَ؛</w:t>
      </w:r>
      <w:hyperlink w:anchor="content_note_337_2" w:tooltip=". سوره سجده: 32، آیات10 - 11." w:history="1">
        <w:r>
          <w:rPr>
            <w:rStyle w:val="Hyperlink"/>
            <w:rFonts w:cs="B Zar" w:hint="cs"/>
            <w:sz w:val="36"/>
            <w:szCs w:val="36"/>
            <w:rtl/>
          </w:rPr>
          <w:t>(2)</w:t>
        </w:r>
      </w:hyperlink>
    </w:p>
    <w:p w:rsidR="00000000" w:rsidRDefault="00332CDE">
      <w:pPr>
        <w:pStyle w:val="contentparagraph"/>
        <w:bidi/>
        <w:jc w:val="both"/>
        <w:divId w:val="1662927874"/>
        <w:rPr>
          <w:rFonts w:cs="B Zar" w:hint="cs"/>
          <w:color w:val="000000"/>
          <w:sz w:val="36"/>
          <w:szCs w:val="36"/>
          <w:rtl/>
        </w:rPr>
      </w:pPr>
      <w:r>
        <w:rPr>
          <w:rStyle w:val="contenttext"/>
          <w:rFonts w:cs="B Zar" w:hint="cs"/>
          <w:color w:val="000000"/>
          <w:sz w:val="36"/>
          <w:szCs w:val="36"/>
          <w:rtl/>
        </w:rPr>
        <w:t xml:space="preserve">گفتند: آیا آنگاه که ما گم شدیم در </w:t>
      </w:r>
    </w:p>
    <w:p w:rsidR="00000000" w:rsidRDefault="00332CDE">
      <w:pPr>
        <w:pStyle w:val="contentparagraph"/>
        <w:bidi/>
        <w:jc w:val="both"/>
        <w:divId w:val="1662927874"/>
        <w:rPr>
          <w:rFonts w:cs="B Zar" w:hint="cs"/>
          <w:color w:val="000000"/>
          <w:sz w:val="36"/>
          <w:szCs w:val="36"/>
          <w:rtl/>
        </w:rPr>
      </w:pPr>
      <w:r>
        <w:rPr>
          <w:rStyle w:val="contenttext"/>
          <w:rFonts w:cs="B Zar" w:hint="cs"/>
          <w:color w:val="000000"/>
          <w:sz w:val="36"/>
          <w:szCs w:val="36"/>
          <w:rtl/>
        </w:rPr>
        <w:t>ص: 337</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08" style="width:0;height:1.5pt" o:hralign="center" o:hrstd="t" o:hr="t" fillcolor="#a0a0a0" stroked="f"/>
        </w:pict>
      </w:r>
    </w:p>
    <w:p w:rsidR="00000000" w:rsidRDefault="00332CDE">
      <w:pPr>
        <w:bidi/>
        <w:jc w:val="both"/>
        <w:divId w:val="387344134"/>
        <w:rPr>
          <w:rFonts w:eastAsia="Times New Roman" w:cs="B Zar" w:hint="cs"/>
          <w:color w:val="000000"/>
          <w:sz w:val="36"/>
          <w:szCs w:val="36"/>
          <w:rtl/>
        </w:rPr>
      </w:pPr>
      <w:r>
        <w:rPr>
          <w:rFonts w:eastAsia="Times New Roman" w:cs="B Zar" w:hint="cs"/>
          <w:color w:val="000000"/>
          <w:sz w:val="36"/>
          <w:szCs w:val="36"/>
          <w:rtl/>
        </w:rPr>
        <w:t>1- . مجموعه آثار شهید مطهری، زندگی جاوید یا حیات اخروی، ج 2، ص 508.</w:t>
      </w:r>
    </w:p>
    <w:p w:rsidR="00000000" w:rsidRDefault="00332CDE">
      <w:pPr>
        <w:bidi/>
        <w:jc w:val="both"/>
        <w:divId w:val="66928461"/>
        <w:rPr>
          <w:rFonts w:eastAsia="Times New Roman" w:cs="B Zar" w:hint="cs"/>
          <w:color w:val="000000"/>
          <w:sz w:val="36"/>
          <w:szCs w:val="36"/>
          <w:rtl/>
        </w:rPr>
      </w:pPr>
      <w:r>
        <w:rPr>
          <w:rFonts w:eastAsia="Times New Roman" w:cs="B Zar" w:hint="cs"/>
          <w:color w:val="000000"/>
          <w:sz w:val="36"/>
          <w:szCs w:val="36"/>
          <w:rtl/>
        </w:rPr>
        <w:t>2- . سوره سجده: 32، آیات10 - 11.</w:t>
      </w:r>
    </w:p>
    <w:p w:rsidR="00000000" w:rsidRDefault="00332CDE">
      <w:pPr>
        <w:pStyle w:val="contentparagraph"/>
        <w:bidi/>
        <w:jc w:val="both"/>
        <w:divId w:val="147094072"/>
        <w:rPr>
          <w:rFonts w:cs="B Zar" w:hint="cs"/>
          <w:color w:val="000000"/>
          <w:sz w:val="36"/>
          <w:szCs w:val="36"/>
          <w:rtl/>
        </w:rPr>
      </w:pPr>
      <w:r>
        <w:rPr>
          <w:rStyle w:val="contenttext"/>
          <w:rFonts w:cs="B Zar" w:hint="cs"/>
          <w:color w:val="000000"/>
          <w:sz w:val="36"/>
          <w:szCs w:val="36"/>
          <w:rtl/>
        </w:rPr>
        <w:t>زمین آیا ما در آفرینشی جدید قرار خواهیم گرفت؟ (این سخنان بهانه است) حقیقت این است که اینها (از روی عناد) ملاقات پروردگار خویش را منکرند. بگو همانا فرشته مرگ که موکّل بر شماست شما را در حین مرگ به تمام و کمال دریافت می کند، سپس به سوی خدا بازگردانده می شوی</w:t>
      </w:r>
      <w:r>
        <w:rPr>
          <w:rStyle w:val="contenttext"/>
          <w:rFonts w:cs="B Zar" w:hint="cs"/>
          <w:color w:val="000000"/>
          <w:sz w:val="36"/>
          <w:szCs w:val="36"/>
          <w:rtl/>
        </w:rPr>
        <w:t xml:space="preserve">د.» </w:t>
      </w:r>
    </w:p>
    <w:p w:rsidR="00000000" w:rsidRDefault="00332CDE">
      <w:pPr>
        <w:pStyle w:val="contentparagraph"/>
        <w:bidi/>
        <w:jc w:val="both"/>
        <w:divId w:val="147094072"/>
        <w:rPr>
          <w:rFonts w:cs="B Zar" w:hint="cs"/>
          <w:color w:val="000000"/>
          <w:sz w:val="36"/>
          <w:szCs w:val="36"/>
          <w:rtl/>
        </w:rPr>
      </w:pPr>
      <w:r>
        <w:rPr>
          <w:rStyle w:val="contenttext"/>
          <w:rFonts w:cs="B Zar" w:hint="cs"/>
          <w:color w:val="000000"/>
          <w:sz w:val="36"/>
          <w:szCs w:val="36"/>
          <w:rtl/>
        </w:rPr>
        <w:t xml:space="preserve">در این آیه، قرآن کریم یکی از اشکالات و شبهات منکران را در مورد معاد و حیات اخروی ذکر می کند و پاسخ می گوید. </w:t>
      </w:r>
    </w:p>
    <w:p w:rsidR="00000000" w:rsidRDefault="00332CDE">
      <w:pPr>
        <w:pStyle w:val="contentparagraph"/>
        <w:bidi/>
        <w:jc w:val="both"/>
        <w:divId w:val="147094072"/>
        <w:rPr>
          <w:rFonts w:cs="B Zar" w:hint="cs"/>
          <w:color w:val="000000"/>
          <w:sz w:val="36"/>
          <w:szCs w:val="36"/>
          <w:rtl/>
        </w:rPr>
      </w:pPr>
      <w:r>
        <w:rPr>
          <w:rStyle w:val="contenttext"/>
          <w:rFonts w:cs="B Zar" w:hint="cs"/>
          <w:color w:val="000000"/>
          <w:sz w:val="36"/>
          <w:szCs w:val="36"/>
          <w:rtl/>
        </w:rPr>
        <w:t>شبهه و اشکال اینجا این است که پس از مرگ هر ذرّه ما نابود می شود، به جایی می رود و اثری از ما نیست، چگونه ممکن است مورد آفرینش تازه ای قرار گیر</w:t>
      </w:r>
      <w:r>
        <w:rPr>
          <w:rStyle w:val="contenttext"/>
          <w:rFonts w:cs="B Zar" w:hint="cs"/>
          <w:color w:val="000000"/>
          <w:sz w:val="36"/>
          <w:szCs w:val="36"/>
          <w:rtl/>
        </w:rPr>
        <w:t>یم؟</w:t>
      </w:r>
      <w:hyperlink w:anchor="content_note_338_1" w:tooltip=". مجموعه آثار شهید مطهری، زندگی جاوید یا حیات اخروی، ج 2، ص 509." w:history="1">
        <w:r>
          <w:rPr>
            <w:rStyle w:val="Hyperlink"/>
            <w:rFonts w:cs="B Zar" w:hint="cs"/>
            <w:sz w:val="36"/>
            <w:szCs w:val="36"/>
            <w:rtl/>
          </w:rPr>
          <w:t>(1)</w:t>
        </w:r>
      </w:hyperlink>
    </w:p>
    <w:p w:rsidR="00000000" w:rsidRDefault="00332CDE">
      <w:pPr>
        <w:pStyle w:val="contentparagraph"/>
        <w:bidi/>
        <w:jc w:val="both"/>
        <w:divId w:val="147094072"/>
        <w:rPr>
          <w:rFonts w:cs="B Zar" w:hint="cs"/>
          <w:color w:val="000000"/>
          <w:sz w:val="36"/>
          <w:szCs w:val="36"/>
          <w:rtl/>
        </w:rPr>
      </w:pPr>
      <w:r>
        <w:rPr>
          <w:rStyle w:val="contenttext"/>
          <w:rFonts w:cs="B Zar" w:hint="cs"/>
          <w:color w:val="000000"/>
          <w:sz w:val="36"/>
          <w:szCs w:val="36"/>
          <w:rtl/>
        </w:rPr>
        <w:t>پاسخ قرآن ضمن اشاره به اینکه این شبهات بهانه جوییهایی است که در اثر حالت عناد و انکار ابراز می دارند، این است که بر خلاف ادّعای شما، شما (</w:t>
      </w:r>
      <w:r>
        <w:rPr>
          <w:rStyle w:val="contenttext"/>
          <w:rFonts w:cs="B Zar" w:hint="cs"/>
          <w:color w:val="000000"/>
          <w:sz w:val="36"/>
          <w:szCs w:val="36"/>
          <w:rtl/>
        </w:rPr>
        <w:t xml:space="preserve">من واقعی و شخصیّت واقعی شما) آن چیزی نیست که شما فکر می کنید گم می شود. شما به تمام شخصیّت و کلّ واقعیّت در اختیار فرشته خدا قرار می گیرید. </w:t>
      </w:r>
    </w:p>
    <w:p w:rsidR="00000000" w:rsidRDefault="00332CDE">
      <w:pPr>
        <w:pStyle w:val="contentparagraph"/>
        <w:bidi/>
        <w:jc w:val="both"/>
        <w:divId w:val="147094072"/>
        <w:rPr>
          <w:rFonts w:cs="B Zar" w:hint="cs"/>
          <w:color w:val="000000"/>
          <w:sz w:val="36"/>
          <w:szCs w:val="36"/>
          <w:rtl/>
        </w:rPr>
      </w:pPr>
      <w:r>
        <w:rPr>
          <w:rStyle w:val="contenttext"/>
          <w:rFonts w:cs="B Zar" w:hint="cs"/>
          <w:color w:val="000000"/>
          <w:sz w:val="36"/>
          <w:szCs w:val="36"/>
          <w:rtl/>
        </w:rPr>
        <w:t>مقصود شبهه کنندگان از گم شدن این است که هر ذره ای از بدن ما به جایی می افتد و اثری از آن باقی نمی ماند، پس چگونه ای</w:t>
      </w:r>
      <w:r>
        <w:rPr>
          <w:rStyle w:val="contenttext"/>
          <w:rFonts w:cs="B Zar" w:hint="cs"/>
          <w:color w:val="000000"/>
          <w:sz w:val="36"/>
          <w:szCs w:val="36"/>
          <w:rtl/>
        </w:rPr>
        <w:t>ن بدن ما را بار دیگر زنده می کنند؟</w:t>
      </w:r>
    </w:p>
    <w:p w:rsidR="00000000" w:rsidRDefault="00332CDE">
      <w:pPr>
        <w:pStyle w:val="contentparagraph"/>
        <w:bidi/>
        <w:jc w:val="both"/>
        <w:divId w:val="147094072"/>
        <w:rPr>
          <w:rFonts w:cs="B Zar" w:hint="cs"/>
          <w:color w:val="000000"/>
          <w:sz w:val="36"/>
          <w:szCs w:val="36"/>
          <w:rtl/>
        </w:rPr>
      </w:pPr>
      <w:r>
        <w:rPr>
          <w:rStyle w:val="contenttext"/>
          <w:rFonts w:cs="B Zar" w:hint="cs"/>
          <w:color w:val="000000"/>
          <w:sz w:val="36"/>
          <w:szCs w:val="36"/>
          <w:rtl/>
        </w:rPr>
        <w:t>عین این شبهه که مربوط است به متفرّق شدن و گم شدن اجزاء بدن، در آیات دیگر قرآن نیز آمده است و جواب دیگری به آن داده شده است و آن اینکه همه این «گم شدنها» از نظر شما گم شدن است، برای بشر دشوار و بلکه ناممکن است که این ذرّات</w:t>
      </w:r>
      <w:r>
        <w:rPr>
          <w:rStyle w:val="contenttext"/>
          <w:rFonts w:cs="B Zar" w:hint="cs"/>
          <w:color w:val="000000"/>
          <w:sz w:val="36"/>
          <w:szCs w:val="36"/>
          <w:rtl/>
        </w:rPr>
        <w:t xml:space="preserve"> را جمع آوری کند، امّا برای خدا که علم و قدرتش نامتناهی است هیچ اشکالی نیست. </w:t>
      </w:r>
    </w:p>
    <w:p w:rsidR="00000000" w:rsidRDefault="00332CDE">
      <w:pPr>
        <w:pStyle w:val="contentparagraph"/>
        <w:bidi/>
        <w:jc w:val="both"/>
        <w:divId w:val="147094072"/>
        <w:rPr>
          <w:rFonts w:cs="B Zar" w:hint="cs"/>
          <w:color w:val="000000"/>
          <w:sz w:val="36"/>
          <w:szCs w:val="36"/>
          <w:rtl/>
        </w:rPr>
      </w:pPr>
      <w:r>
        <w:rPr>
          <w:rStyle w:val="contenttext"/>
          <w:rFonts w:cs="B Zar" w:hint="cs"/>
          <w:color w:val="000000"/>
          <w:sz w:val="36"/>
          <w:szCs w:val="36"/>
          <w:rtl/>
        </w:rPr>
        <w:t>در آیات مذکور، سخن منکران مستقیماً درباره اجزاء بدن است که چگونه و از کجا جمع آوری می شود؟</w:t>
      </w:r>
    </w:p>
    <w:p w:rsidR="00000000" w:rsidRDefault="00332CDE">
      <w:pPr>
        <w:pStyle w:val="contentparagraph"/>
        <w:bidi/>
        <w:jc w:val="both"/>
        <w:divId w:val="147094072"/>
        <w:rPr>
          <w:rFonts w:cs="B Zar" w:hint="cs"/>
          <w:color w:val="000000"/>
          <w:sz w:val="36"/>
          <w:szCs w:val="36"/>
          <w:rtl/>
        </w:rPr>
      </w:pPr>
      <w:r>
        <w:rPr>
          <w:rStyle w:val="contenttext"/>
          <w:rFonts w:cs="B Zar" w:hint="cs"/>
          <w:color w:val="000000"/>
          <w:sz w:val="36"/>
          <w:szCs w:val="36"/>
          <w:rtl/>
        </w:rPr>
        <w:t>ص: 338</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09" style="width:0;height:1.5pt" o:hralign="center" o:hrstd="t" o:hr="t" fillcolor="#a0a0a0" stroked="f"/>
        </w:pict>
      </w:r>
    </w:p>
    <w:p w:rsidR="00000000" w:rsidRDefault="00332CDE">
      <w:pPr>
        <w:bidi/>
        <w:jc w:val="both"/>
        <w:divId w:val="1909681890"/>
        <w:rPr>
          <w:rFonts w:eastAsia="Times New Roman" w:cs="B Zar" w:hint="cs"/>
          <w:color w:val="000000"/>
          <w:sz w:val="36"/>
          <w:szCs w:val="36"/>
          <w:rtl/>
        </w:rPr>
      </w:pPr>
      <w:r>
        <w:rPr>
          <w:rFonts w:eastAsia="Times New Roman" w:cs="B Zar" w:hint="cs"/>
          <w:color w:val="000000"/>
          <w:sz w:val="36"/>
          <w:szCs w:val="36"/>
          <w:rtl/>
        </w:rPr>
        <w:t xml:space="preserve">1- . مجموعه آثار شهید مطهری، زندگی جاوید یا </w:t>
      </w:r>
      <w:r>
        <w:rPr>
          <w:rFonts w:eastAsia="Times New Roman" w:cs="B Zar" w:hint="cs"/>
          <w:color w:val="000000"/>
          <w:sz w:val="36"/>
          <w:szCs w:val="36"/>
          <w:rtl/>
        </w:rPr>
        <w:t>حیات اخروی، ج 2، ص 509.</w:t>
      </w:r>
    </w:p>
    <w:p w:rsidR="00000000" w:rsidRDefault="00332CDE">
      <w:pPr>
        <w:pStyle w:val="contentparagraph"/>
        <w:bidi/>
        <w:jc w:val="both"/>
        <w:divId w:val="98527837"/>
        <w:rPr>
          <w:rFonts w:cs="B Zar" w:hint="cs"/>
          <w:color w:val="000000"/>
          <w:sz w:val="36"/>
          <w:szCs w:val="36"/>
          <w:rtl/>
        </w:rPr>
      </w:pPr>
      <w:r>
        <w:rPr>
          <w:rStyle w:val="contenttext"/>
          <w:rFonts w:cs="B Zar" w:hint="cs"/>
          <w:color w:val="000000"/>
          <w:sz w:val="36"/>
          <w:szCs w:val="36"/>
          <w:rtl/>
        </w:rPr>
        <w:t>ولی در اینجا به گونه دیگر جواب داده است، زیرا در اینجا سخن صرفاً در این نیست که اجزاء بدن هر کدام به جایی می افتد و اثری از آ</w:t>
      </w:r>
      <w:r>
        <w:rPr>
          <w:rStyle w:val="contenttext"/>
          <w:rFonts w:cs="B Zar" w:hint="cs"/>
          <w:color w:val="000000"/>
          <w:sz w:val="36"/>
          <w:szCs w:val="36"/>
          <w:rtl/>
        </w:rPr>
        <w:t>نها نیست، بلکه در این است که با گم شدن اجزاء بدن، ما گم می شویم و دیگر «ما» و «من» در کار نیست. به عبارت دیگر، سخن شبهه کنندگان این است که با متفرّق شدن اجزاء بدن، شخصیّت واقعی ما نیست و نابود می شود. قرآن در اینجا این گونه پاسخ می گوید که بر خلاف گمان شما</w:t>
      </w:r>
      <w:r>
        <w:rPr>
          <w:rStyle w:val="contenttext"/>
          <w:rFonts w:cs="B Zar" w:hint="cs"/>
          <w:color w:val="000000"/>
          <w:sz w:val="36"/>
          <w:szCs w:val="36"/>
          <w:rtl/>
        </w:rPr>
        <w:t xml:space="preserve"> شخصیّت واقعی شما هیچ وقت گم نمی شود تا نیازی به پیدا کردن داشته باشد، از اوّل در اختیار فرشتگان ما قرار می گیرد. </w:t>
      </w:r>
    </w:p>
    <w:p w:rsidR="00000000" w:rsidRDefault="00332CDE">
      <w:pPr>
        <w:pStyle w:val="contentparagraph"/>
        <w:bidi/>
        <w:jc w:val="both"/>
        <w:divId w:val="98527837"/>
        <w:rPr>
          <w:rFonts w:cs="B Zar" w:hint="cs"/>
          <w:color w:val="000000"/>
          <w:sz w:val="36"/>
          <w:szCs w:val="36"/>
          <w:rtl/>
        </w:rPr>
      </w:pPr>
      <w:r>
        <w:rPr>
          <w:rStyle w:val="contenttext"/>
          <w:rFonts w:cs="B Zar" w:hint="cs"/>
          <w:color w:val="000000"/>
          <w:sz w:val="36"/>
          <w:szCs w:val="36"/>
          <w:rtl/>
        </w:rPr>
        <w:t xml:space="preserve">این آیه نیز در کمال صراحت بقای شخصیّت واقعی انسان (بقای روح) را پس از مرگ، علی رغم فانی شدن اعضای بدن، ذکر می کند. </w:t>
      </w:r>
    </w:p>
    <w:p w:rsidR="00000000" w:rsidRDefault="00332CDE">
      <w:pPr>
        <w:pStyle w:val="contentparagraph"/>
        <w:bidi/>
        <w:jc w:val="both"/>
        <w:divId w:val="98527837"/>
        <w:rPr>
          <w:rFonts w:cs="B Zar" w:hint="cs"/>
          <w:color w:val="000000"/>
          <w:sz w:val="36"/>
          <w:szCs w:val="36"/>
          <w:rtl/>
        </w:rPr>
      </w:pPr>
      <w:r>
        <w:rPr>
          <w:rStyle w:val="contenttext"/>
          <w:rFonts w:cs="B Zar" w:hint="cs"/>
          <w:color w:val="000000"/>
          <w:sz w:val="36"/>
          <w:szCs w:val="36"/>
          <w:rtl/>
        </w:rPr>
        <w:t>آیه سوم: «اللَّهُ یَتَوَفَّی الْأَنْفُسَ حِینَ مَوْتِها وَ الَّتِی لَمْ تَمُتْ فِی مَنامِها فَیُمْسِکُ الَّتِی قَضی عَلَیْهَا الْمَوْتَ وَ یُرْسِلُ الْأُخْری إِلی أَجَلٍ مُسَمًّی إِنَّ فِی ذلِکَ لَآیاتٍ لِقَوْمٍ یَتَفَکَّرُونَ؛</w:t>
      </w:r>
      <w:hyperlink w:anchor="content_note_339_1" w:tooltip=". سوره زمر: 39، آیه 42." w:history="1">
        <w:r>
          <w:rPr>
            <w:rStyle w:val="Hyperlink"/>
            <w:rFonts w:cs="B Zar" w:hint="cs"/>
            <w:sz w:val="36"/>
            <w:szCs w:val="36"/>
            <w:rtl/>
          </w:rPr>
          <w:t>(1)</w:t>
        </w:r>
      </w:hyperlink>
    </w:p>
    <w:p w:rsidR="00000000" w:rsidRDefault="00332CDE">
      <w:pPr>
        <w:pStyle w:val="contentparagraph"/>
        <w:bidi/>
        <w:jc w:val="both"/>
        <w:divId w:val="98527837"/>
        <w:rPr>
          <w:rFonts w:cs="B Zar" w:hint="cs"/>
          <w:color w:val="000000"/>
          <w:sz w:val="36"/>
          <w:szCs w:val="36"/>
          <w:rtl/>
        </w:rPr>
      </w:pPr>
      <w:r>
        <w:rPr>
          <w:rStyle w:val="contenttext"/>
          <w:rFonts w:cs="B Zar" w:hint="cs"/>
          <w:color w:val="000000"/>
          <w:sz w:val="36"/>
          <w:szCs w:val="36"/>
          <w:rtl/>
        </w:rPr>
        <w:t>خداوند نفوس را در حین موت، و آنکه نمرده است، در حین خواب، به تمام و کمال دریافت می کند، پس آن کس را که مقرّر شده است بمیرد نگه می دارد و دیگری را تا مدّت معیّنی باز می فرستد.»</w:t>
      </w:r>
      <w:hyperlink w:anchor="content_note_339_2" w:tooltip=". مجموعه آثار شهید مطهری، زندگی جاوید یا حیات اخروی، ج 2، ص 510." w:history="1">
        <w:r>
          <w:rPr>
            <w:rStyle w:val="Hyperlink"/>
            <w:rFonts w:cs="B Zar" w:hint="cs"/>
            <w:sz w:val="36"/>
            <w:szCs w:val="36"/>
            <w:rtl/>
          </w:rPr>
          <w:t>(2)</w:t>
        </w:r>
      </w:hyperlink>
    </w:p>
    <w:p w:rsidR="00000000" w:rsidRDefault="00332CDE">
      <w:pPr>
        <w:pStyle w:val="contentparagraph"/>
        <w:bidi/>
        <w:jc w:val="both"/>
        <w:divId w:val="98527837"/>
        <w:rPr>
          <w:rFonts w:cs="B Zar" w:hint="cs"/>
          <w:color w:val="000000"/>
          <w:sz w:val="36"/>
          <w:szCs w:val="36"/>
          <w:rtl/>
        </w:rPr>
      </w:pPr>
      <w:r>
        <w:rPr>
          <w:rStyle w:val="contenttext"/>
          <w:rFonts w:cs="B Zar" w:hint="cs"/>
          <w:color w:val="000000"/>
          <w:sz w:val="36"/>
          <w:szCs w:val="36"/>
          <w:rtl/>
        </w:rPr>
        <w:t>این آیه شباهت و سنخیّت خواب و مرگ- و ضمناً شباهت و سنخیّت بیداری و بعث اخروی- را بیان می کند. خواب، مرگ ضعیف و کوچک است و مرگ، خواب شدید و بزرگ، و در هر دو مرحله، روح و نفس انسا</w:t>
      </w:r>
      <w:r>
        <w:rPr>
          <w:rStyle w:val="contenttext"/>
          <w:rFonts w:cs="B Zar" w:hint="cs"/>
          <w:color w:val="000000"/>
          <w:sz w:val="36"/>
          <w:szCs w:val="36"/>
          <w:rtl/>
        </w:rPr>
        <w:t xml:space="preserve">ن از نشئه ای به نشئه دیگر انتقال می یابد با این تفاوت که در حین خواب، انسان غالباً توجّه ندارد و هنگامی که بیدار می شود نمی داند که در حقیقت از سفری بازگشته است، بر خلاف حالت مرگ که همه چیز بر او روشن است. </w:t>
      </w:r>
    </w:p>
    <w:p w:rsidR="00000000" w:rsidRDefault="00332CDE">
      <w:pPr>
        <w:pStyle w:val="contentparagraph"/>
        <w:bidi/>
        <w:jc w:val="both"/>
        <w:divId w:val="98527837"/>
        <w:rPr>
          <w:rFonts w:cs="B Zar" w:hint="cs"/>
          <w:color w:val="000000"/>
          <w:sz w:val="36"/>
          <w:szCs w:val="36"/>
          <w:rtl/>
        </w:rPr>
      </w:pPr>
      <w:r>
        <w:rPr>
          <w:rStyle w:val="contenttext"/>
          <w:rFonts w:cs="B Zar" w:hint="cs"/>
          <w:color w:val="000000"/>
          <w:sz w:val="36"/>
          <w:szCs w:val="36"/>
          <w:rtl/>
        </w:rPr>
        <w:t>از مجموع این سه آیه کاملاً می توان فهمید که ماهیّ</w:t>
      </w:r>
      <w:r>
        <w:rPr>
          <w:rStyle w:val="contenttext"/>
          <w:rFonts w:cs="B Zar" w:hint="cs"/>
          <w:color w:val="000000"/>
          <w:sz w:val="36"/>
          <w:szCs w:val="36"/>
          <w:rtl/>
        </w:rPr>
        <w:t xml:space="preserve">ت مرگ از نظر قرآن نیستی و نابودی و تمام شدن نیست، بلکه انتقال از نشئه ای به نشئه دیگر است. ضمناً ماهیّت خواب از نظر قرآن </w:t>
      </w:r>
    </w:p>
    <w:p w:rsidR="00000000" w:rsidRDefault="00332CDE">
      <w:pPr>
        <w:pStyle w:val="contentparagraph"/>
        <w:bidi/>
        <w:jc w:val="both"/>
        <w:divId w:val="98527837"/>
        <w:rPr>
          <w:rFonts w:cs="B Zar" w:hint="cs"/>
          <w:color w:val="000000"/>
          <w:sz w:val="36"/>
          <w:szCs w:val="36"/>
          <w:rtl/>
        </w:rPr>
      </w:pPr>
      <w:r>
        <w:rPr>
          <w:rStyle w:val="contenttext"/>
          <w:rFonts w:cs="B Zar" w:hint="cs"/>
          <w:color w:val="000000"/>
          <w:sz w:val="36"/>
          <w:szCs w:val="36"/>
          <w:rtl/>
        </w:rPr>
        <w:t>ص: 339</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10" style="width:0;height:1.5pt" o:hralign="center" o:hrstd="t" o:hr="t" fillcolor="#a0a0a0" stroked="f"/>
        </w:pict>
      </w:r>
    </w:p>
    <w:p w:rsidR="00000000" w:rsidRDefault="00332CDE">
      <w:pPr>
        <w:bidi/>
        <w:jc w:val="both"/>
        <w:divId w:val="444497015"/>
        <w:rPr>
          <w:rFonts w:eastAsia="Times New Roman" w:cs="B Zar" w:hint="cs"/>
          <w:color w:val="000000"/>
          <w:sz w:val="36"/>
          <w:szCs w:val="36"/>
          <w:rtl/>
        </w:rPr>
      </w:pPr>
      <w:r>
        <w:rPr>
          <w:rFonts w:eastAsia="Times New Roman" w:cs="B Zar" w:hint="cs"/>
          <w:color w:val="000000"/>
          <w:sz w:val="36"/>
          <w:szCs w:val="36"/>
          <w:rtl/>
        </w:rPr>
        <w:t>1- . سوره زمر: 39، آیه 42.</w:t>
      </w:r>
    </w:p>
    <w:p w:rsidR="00000000" w:rsidRDefault="00332CDE">
      <w:pPr>
        <w:bidi/>
        <w:jc w:val="both"/>
        <w:divId w:val="2113668449"/>
        <w:rPr>
          <w:rFonts w:eastAsia="Times New Roman" w:cs="B Zar" w:hint="cs"/>
          <w:color w:val="000000"/>
          <w:sz w:val="36"/>
          <w:szCs w:val="36"/>
          <w:rtl/>
        </w:rPr>
      </w:pPr>
      <w:r>
        <w:rPr>
          <w:rFonts w:eastAsia="Times New Roman" w:cs="B Zar" w:hint="cs"/>
          <w:color w:val="000000"/>
          <w:sz w:val="36"/>
          <w:szCs w:val="36"/>
          <w:rtl/>
        </w:rPr>
        <w:t xml:space="preserve">2- . مجموعه آثار شهید مطهری، زندگی جاوید یا حیات اخروی، ج 2، ص </w:t>
      </w:r>
      <w:r>
        <w:rPr>
          <w:rFonts w:eastAsia="Times New Roman" w:cs="B Zar" w:hint="cs"/>
          <w:color w:val="000000"/>
          <w:sz w:val="36"/>
          <w:szCs w:val="36"/>
          <w:rtl/>
        </w:rPr>
        <w:t>510.</w:t>
      </w:r>
    </w:p>
    <w:p w:rsidR="00000000" w:rsidRDefault="00332CDE">
      <w:pPr>
        <w:pStyle w:val="contentparagraph"/>
        <w:bidi/>
        <w:jc w:val="both"/>
        <w:divId w:val="839085019"/>
        <w:rPr>
          <w:rFonts w:cs="B Zar" w:hint="cs"/>
          <w:color w:val="000000"/>
          <w:sz w:val="36"/>
          <w:szCs w:val="36"/>
          <w:rtl/>
        </w:rPr>
      </w:pPr>
      <w:r>
        <w:rPr>
          <w:rStyle w:val="contenttext"/>
          <w:rFonts w:cs="B Zar" w:hint="cs"/>
          <w:color w:val="000000"/>
          <w:sz w:val="36"/>
          <w:szCs w:val="36"/>
          <w:rtl/>
        </w:rPr>
        <w:t>نیز روشن شد، معلوم شد که خواب هر چند از نظر جسمی و ظاهری تعطیل قوای طبیعت است، ولی از نظر روحی و نفسی نوعی گریز و رجوع به باطن و ملکوت است. مسأله خواب نیز مانند مسأله مرگ از نظر علم از مجهولات است. آنچه علم در این زمینه می شناسد قسمتی از جریانات جسمان</w:t>
      </w:r>
      <w:r>
        <w:rPr>
          <w:rStyle w:val="contenttext"/>
          <w:rFonts w:cs="B Zar" w:hint="cs"/>
          <w:color w:val="000000"/>
          <w:sz w:val="36"/>
          <w:szCs w:val="36"/>
          <w:rtl/>
        </w:rPr>
        <w:t xml:space="preserve">ی است که در قلمرو بدن صورت می گیرد. </w:t>
      </w:r>
    </w:p>
    <w:p w:rsidR="00000000" w:rsidRDefault="00332CDE">
      <w:pPr>
        <w:pStyle w:val="Heading3"/>
        <w:shd w:val="clear" w:color="auto" w:fill="FFFFFF"/>
        <w:bidi/>
        <w:jc w:val="both"/>
        <w:divId w:val="143643549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زندگی پس از مرگ </w:t>
      </w:r>
    </w:p>
    <w:p w:rsidR="00000000" w:rsidRDefault="00332CDE">
      <w:pPr>
        <w:pStyle w:val="contentparagraph"/>
        <w:bidi/>
        <w:jc w:val="both"/>
        <w:divId w:val="1436435495"/>
        <w:rPr>
          <w:rFonts w:cs="B Zar" w:hint="cs"/>
          <w:color w:val="000000"/>
          <w:sz w:val="36"/>
          <w:szCs w:val="36"/>
          <w:rtl/>
        </w:rPr>
      </w:pPr>
      <w:r>
        <w:rPr>
          <w:rStyle w:val="contenttext"/>
          <w:rFonts w:cs="B Zar" w:hint="cs"/>
          <w:color w:val="000000"/>
          <w:sz w:val="36"/>
          <w:szCs w:val="36"/>
          <w:rtl/>
        </w:rPr>
        <w:t>آیا انسان پس از مرگ یکباره وارد عالم قیامت می شود و کارش یکسره می گردد، و یا انسان در فاصله مرگ و قیامت یک عالم خاصّی را طی می کند و هنگامی که قیامت کبری بپاشد وارد عالم قیامت می گردد؟ (و البتّه این را هم می دانیم که تنها خدا می داند که قیامت کبری کی بپا م</w:t>
      </w:r>
      <w:r>
        <w:rPr>
          <w:rStyle w:val="contenttext"/>
          <w:rFonts w:cs="B Zar" w:hint="cs"/>
          <w:color w:val="000000"/>
          <w:sz w:val="36"/>
          <w:szCs w:val="36"/>
          <w:rtl/>
        </w:rPr>
        <w:t>ی شود. حتّی پیامبران نیز از این مطلب اظهار بی اطّلاعی کرده اند).</w:t>
      </w:r>
    </w:p>
    <w:p w:rsidR="00000000" w:rsidRDefault="00332CDE">
      <w:pPr>
        <w:pStyle w:val="contentparagraph"/>
        <w:bidi/>
        <w:jc w:val="both"/>
        <w:divId w:val="1436435495"/>
        <w:rPr>
          <w:rFonts w:cs="B Zar" w:hint="cs"/>
          <w:color w:val="000000"/>
          <w:sz w:val="36"/>
          <w:szCs w:val="36"/>
          <w:rtl/>
        </w:rPr>
      </w:pPr>
      <w:r>
        <w:rPr>
          <w:rStyle w:val="contenttext"/>
          <w:rFonts w:cs="B Zar" w:hint="cs"/>
          <w:color w:val="000000"/>
          <w:sz w:val="36"/>
          <w:szCs w:val="36"/>
          <w:rtl/>
        </w:rPr>
        <w:t>مطابق آنچه از نصوص قرآن کریم و اخبار و روایات متواتر و غیر قابل انکاری که از رسول اکرم و ائمّه اطهار(علیهم السلام) رسیده است استفاده می شود، هیچ کس بلافاصله پس از مرگ وارد عالم قیامت کبری نمی</w:t>
      </w:r>
      <w:r>
        <w:rPr>
          <w:rStyle w:val="contenttext"/>
          <w:rFonts w:cs="B Zar" w:hint="cs"/>
          <w:color w:val="000000"/>
          <w:sz w:val="36"/>
          <w:szCs w:val="36"/>
          <w:rtl/>
        </w:rPr>
        <w:t xml:space="preserve"> شود، زیرا قیامت کبری مقارن است با یک سلسله انقلابها و دگرگونی های کلّی در همه موجودات زمینی و آسمانی که ما سراغ داریم یعنی کوه ها، دریاها،</w:t>
      </w:r>
    </w:p>
    <w:p w:rsidR="00000000" w:rsidRDefault="00332CDE">
      <w:pPr>
        <w:pStyle w:val="contentparagraph"/>
        <w:bidi/>
        <w:jc w:val="both"/>
        <w:divId w:val="1436435495"/>
        <w:rPr>
          <w:rFonts w:cs="B Zar" w:hint="cs"/>
          <w:color w:val="000000"/>
          <w:sz w:val="36"/>
          <w:szCs w:val="36"/>
          <w:rtl/>
        </w:rPr>
      </w:pPr>
      <w:r>
        <w:rPr>
          <w:rStyle w:val="contenttext"/>
          <w:rFonts w:cs="B Zar" w:hint="cs"/>
          <w:color w:val="000000"/>
          <w:sz w:val="36"/>
          <w:szCs w:val="36"/>
          <w:rtl/>
        </w:rPr>
        <w:t>ماه، خورشید، ستارگان، کهکشان ها. هنگام قیامت کبری هیچ چیزی در وضع موجود باقی نمی ماند. بعلاوه در قیامت کبری اوّلین و</w:t>
      </w:r>
      <w:r>
        <w:rPr>
          <w:rStyle w:val="contenttext"/>
          <w:rFonts w:cs="B Zar" w:hint="cs"/>
          <w:color w:val="000000"/>
          <w:sz w:val="36"/>
          <w:szCs w:val="36"/>
          <w:rtl/>
        </w:rPr>
        <w:t xml:space="preserve"> آخرین جمع می شوند.</w:t>
      </w:r>
      <w:hyperlink w:anchor="content_note_340_1" w:tooltip=". مجموعه آثار شهید مطهری، زندگی جاوید یا حیات اخروی، ج 2، ص 513." w:history="1">
        <w:r>
          <w:rPr>
            <w:rStyle w:val="Hyperlink"/>
            <w:rFonts w:cs="B Zar" w:hint="cs"/>
            <w:sz w:val="36"/>
            <w:szCs w:val="36"/>
            <w:rtl/>
          </w:rPr>
          <w:t>(1)</w:t>
        </w:r>
      </w:hyperlink>
    </w:p>
    <w:p w:rsidR="00000000" w:rsidRDefault="00332CDE">
      <w:pPr>
        <w:pStyle w:val="contentparagraph"/>
        <w:bidi/>
        <w:jc w:val="both"/>
        <w:divId w:val="1436435495"/>
        <w:rPr>
          <w:rFonts w:cs="B Zar" w:hint="cs"/>
          <w:color w:val="000000"/>
          <w:sz w:val="36"/>
          <w:szCs w:val="36"/>
          <w:rtl/>
        </w:rPr>
      </w:pPr>
      <w:r>
        <w:rPr>
          <w:rStyle w:val="contenttext"/>
          <w:rFonts w:cs="B Zar" w:hint="cs"/>
          <w:color w:val="000000"/>
          <w:sz w:val="36"/>
          <w:szCs w:val="36"/>
          <w:rtl/>
        </w:rPr>
        <w:t>همچنین از نظر قرآن کریم هیچ کس در فاصله مرگ و قیامت کبری در خاموشی و بی حسّی فرو نمی رود، یعنی چنین نیست که انسان پس از مر</w:t>
      </w:r>
      <w:r>
        <w:rPr>
          <w:rStyle w:val="contenttext"/>
          <w:rFonts w:cs="B Zar" w:hint="cs"/>
          <w:color w:val="000000"/>
          <w:sz w:val="36"/>
          <w:szCs w:val="36"/>
          <w:rtl/>
        </w:rPr>
        <w:t xml:space="preserve">دن در حالی شبیه بیهوشی فرو رود و هیچ چیز را احساس نکند، نه لذّتی داشته باشد نه المی، نه سروری داشته باشد و نه اندوهی، بلکه انسان بلافاصله پس از مرگ وارد مرحله ای دیگر از حیات می گردد که همه چیز را حس می کند، </w:t>
      </w:r>
    </w:p>
    <w:p w:rsidR="00000000" w:rsidRDefault="00332CDE">
      <w:pPr>
        <w:pStyle w:val="contentparagraph"/>
        <w:bidi/>
        <w:jc w:val="both"/>
        <w:divId w:val="1436435495"/>
        <w:rPr>
          <w:rFonts w:cs="B Zar" w:hint="cs"/>
          <w:color w:val="000000"/>
          <w:sz w:val="36"/>
          <w:szCs w:val="36"/>
          <w:rtl/>
        </w:rPr>
      </w:pPr>
      <w:r>
        <w:rPr>
          <w:rStyle w:val="contenttext"/>
          <w:rFonts w:cs="B Zar" w:hint="cs"/>
          <w:color w:val="000000"/>
          <w:sz w:val="36"/>
          <w:szCs w:val="36"/>
          <w:rtl/>
        </w:rPr>
        <w:t>ص: 340</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11" style="width:0;height:1.5pt" o:hralign="center" o:hrstd="t" o:hr="t" fillcolor="#a0a0a0" stroked="f"/>
        </w:pict>
      </w:r>
    </w:p>
    <w:p w:rsidR="00000000" w:rsidRDefault="00332CDE">
      <w:pPr>
        <w:bidi/>
        <w:jc w:val="both"/>
        <w:divId w:val="1661731854"/>
        <w:rPr>
          <w:rFonts w:eastAsia="Times New Roman" w:cs="B Zar" w:hint="cs"/>
          <w:color w:val="000000"/>
          <w:sz w:val="36"/>
          <w:szCs w:val="36"/>
          <w:rtl/>
        </w:rPr>
      </w:pPr>
      <w:r>
        <w:rPr>
          <w:rFonts w:eastAsia="Times New Roman" w:cs="B Zar" w:hint="cs"/>
          <w:color w:val="000000"/>
          <w:sz w:val="36"/>
          <w:szCs w:val="36"/>
          <w:rtl/>
        </w:rPr>
        <w:t>1- .</w:t>
      </w:r>
      <w:r>
        <w:rPr>
          <w:rFonts w:eastAsia="Times New Roman" w:cs="B Zar" w:hint="cs"/>
          <w:color w:val="000000"/>
          <w:sz w:val="36"/>
          <w:szCs w:val="36"/>
          <w:rtl/>
        </w:rPr>
        <w:t xml:space="preserve"> مجموعه آثار شهید مطهری، زندگی جاوید یا حیات اخروی، ج 2، ص 513.</w:t>
      </w:r>
    </w:p>
    <w:p w:rsidR="00000000" w:rsidRDefault="00332CDE">
      <w:pPr>
        <w:pStyle w:val="contentparagraph"/>
        <w:bidi/>
        <w:jc w:val="both"/>
        <w:divId w:val="1305282441"/>
        <w:rPr>
          <w:rFonts w:cs="B Zar" w:hint="cs"/>
          <w:color w:val="000000"/>
          <w:sz w:val="36"/>
          <w:szCs w:val="36"/>
          <w:rtl/>
        </w:rPr>
      </w:pPr>
      <w:r>
        <w:rPr>
          <w:rStyle w:val="contenttext"/>
          <w:rFonts w:cs="B Zar" w:hint="cs"/>
          <w:color w:val="000000"/>
          <w:sz w:val="36"/>
          <w:szCs w:val="36"/>
          <w:rtl/>
        </w:rPr>
        <w:t>از چیزهایی لذّت می برد و از چیزهای دیگر رنج، البتّه لذّت و رنجش بستگی دارد به افکار و اخلاق و اعمالش در دنیا. این مرحله ادامه دارد تا آنگاه که قیامت کبری بپا شود. در آن هنگام در اثر یک سلسله ا</w:t>
      </w:r>
      <w:r>
        <w:rPr>
          <w:rStyle w:val="contenttext"/>
          <w:rFonts w:cs="B Zar" w:hint="cs"/>
          <w:color w:val="000000"/>
          <w:sz w:val="36"/>
          <w:szCs w:val="36"/>
          <w:rtl/>
        </w:rPr>
        <w:t xml:space="preserve">نقلابها و دگرگونی های بی نظیر که در آن واحد جهان را فرا می گیرد و از دورترین ستارگان گرفته تا زمین ما همه مشمول آن دگرگونی می شوند، این مرحله یا این عالم که برای هر کسی یک فاصله و حدّ وسط میان دنیا و قیامت می شود، پایان می پذیرد. </w:t>
      </w:r>
    </w:p>
    <w:p w:rsidR="00000000" w:rsidRDefault="00332CDE">
      <w:pPr>
        <w:pStyle w:val="contentparagraph"/>
        <w:bidi/>
        <w:jc w:val="both"/>
        <w:divId w:val="1305282441"/>
        <w:rPr>
          <w:rFonts w:cs="B Zar" w:hint="cs"/>
          <w:color w:val="000000"/>
          <w:sz w:val="36"/>
          <w:szCs w:val="36"/>
          <w:rtl/>
        </w:rPr>
      </w:pPr>
      <w:r>
        <w:rPr>
          <w:rStyle w:val="contenttext"/>
          <w:rFonts w:cs="B Zar" w:hint="cs"/>
          <w:color w:val="000000"/>
          <w:sz w:val="36"/>
          <w:szCs w:val="36"/>
          <w:rtl/>
        </w:rPr>
        <w:t>پس، از نظر قرآن کریم عالم</w:t>
      </w:r>
      <w:r>
        <w:rPr>
          <w:rStyle w:val="contenttext"/>
          <w:rFonts w:cs="B Zar" w:hint="cs"/>
          <w:color w:val="000000"/>
          <w:sz w:val="36"/>
          <w:szCs w:val="36"/>
          <w:rtl/>
        </w:rPr>
        <w:t xml:space="preserve"> پس از مرگ در دو مرحله صورت می گیرد، و به تعبیر صحیح تر، انسان پس از مرگ دو عالم را طی می کند: عالمی که مانند عالم دنیا پایان می پذیرد و «عالم برزخ» نامیده می شود، دیگر عالم قیامت کبری که به هیچ وجه پایان نمی پذیرد. </w:t>
      </w:r>
    </w:p>
    <w:p w:rsidR="00000000" w:rsidRDefault="00332CDE">
      <w:pPr>
        <w:pStyle w:val="Heading3"/>
        <w:shd w:val="clear" w:color="auto" w:fill="FFFFFF"/>
        <w:bidi/>
        <w:jc w:val="both"/>
        <w:divId w:val="63965256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عالم برزخ </w:t>
      </w:r>
    </w:p>
    <w:p w:rsidR="00000000" w:rsidRDefault="00332CDE">
      <w:pPr>
        <w:pStyle w:val="contentparagraph"/>
        <w:bidi/>
        <w:jc w:val="both"/>
        <w:divId w:val="639652568"/>
        <w:rPr>
          <w:rFonts w:cs="B Zar" w:hint="cs"/>
          <w:color w:val="000000"/>
          <w:sz w:val="36"/>
          <w:szCs w:val="36"/>
          <w:rtl/>
        </w:rPr>
      </w:pPr>
      <w:r>
        <w:rPr>
          <w:rStyle w:val="contenttext"/>
          <w:rFonts w:cs="B Zar" w:hint="cs"/>
          <w:color w:val="000000"/>
          <w:sz w:val="36"/>
          <w:szCs w:val="36"/>
          <w:rtl/>
        </w:rPr>
        <w:t>اگر چیزی میان دو چیز دیگر حا</w:t>
      </w:r>
      <w:r>
        <w:rPr>
          <w:rStyle w:val="contenttext"/>
          <w:rFonts w:cs="B Zar" w:hint="cs"/>
          <w:color w:val="000000"/>
          <w:sz w:val="36"/>
          <w:szCs w:val="36"/>
          <w:rtl/>
        </w:rPr>
        <w:t>ئل و فاصله باشد، آن حائل و فاصل را «برزخ» می نامند. قرآن کریم از زندگی پس از مرگ تا قیامت کبری با کلمه «برزخ» تعبیر کرده است و می فرماید:</w:t>
      </w:r>
    </w:p>
    <w:p w:rsidR="00000000" w:rsidRDefault="00332CDE">
      <w:pPr>
        <w:pStyle w:val="contentparagraph"/>
        <w:bidi/>
        <w:jc w:val="both"/>
        <w:divId w:val="639652568"/>
        <w:rPr>
          <w:rFonts w:cs="B Zar" w:hint="cs"/>
          <w:color w:val="000000"/>
          <w:sz w:val="36"/>
          <w:szCs w:val="36"/>
          <w:rtl/>
        </w:rPr>
      </w:pPr>
      <w:r>
        <w:rPr>
          <w:rStyle w:val="contenttext"/>
          <w:rFonts w:cs="B Zar" w:hint="cs"/>
          <w:color w:val="000000"/>
          <w:sz w:val="36"/>
          <w:szCs w:val="36"/>
          <w:rtl/>
        </w:rPr>
        <w:t xml:space="preserve">«حَتَّی إِذا جاءَ أَحَدَهُمُ الْمَوْتُ قالَ رَبِّ ارْجِعُونِ لَعَلِّی أَعْمَلُ صالِحاً فِیما تَرَکْتُ، کَلَّا إِنَّها </w:t>
      </w:r>
      <w:r>
        <w:rPr>
          <w:rStyle w:val="contenttext"/>
          <w:rFonts w:cs="B Zar" w:hint="cs"/>
          <w:color w:val="000000"/>
          <w:sz w:val="36"/>
          <w:szCs w:val="36"/>
          <w:rtl/>
        </w:rPr>
        <w:t>کَلِمَهٌ هُوَ قائِلُها وَ مِنْ وَرائِهِمْ بَرْزَخٌ إِلی یَوْمِ یُبْعَثُونَ؛</w:t>
      </w:r>
      <w:hyperlink w:anchor="content_note_341_1" w:tooltip=". سوره مؤمنون: 23، آیات 99 – 100." w:history="1">
        <w:r>
          <w:rPr>
            <w:rStyle w:val="Hyperlink"/>
            <w:rFonts w:cs="B Zar" w:hint="cs"/>
            <w:sz w:val="36"/>
            <w:szCs w:val="36"/>
            <w:rtl/>
          </w:rPr>
          <w:t>(1)</w:t>
        </w:r>
      </w:hyperlink>
    </w:p>
    <w:p w:rsidR="00000000" w:rsidRDefault="00332CDE">
      <w:pPr>
        <w:pStyle w:val="contentparagraph"/>
        <w:bidi/>
        <w:jc w:val="both"/>
        <w:divId w:val="639652568"/>
        <w:rPr>
          <w:rFonts w:cs="B Zar" w:hint="cs"/>
          <w:color w:val="000000"/>
          <w:sz w:val="36"/>
          <w:szCs w:val="36"/>
          <w:rtl/>
        </w:rPr>
      </w:pPr>
      <w:r>
        <w:rPr>
          <w:rStyle w:val="contenttext"/>
          <w:rFonts w:cs="B Zar" w:hint="cs"/>
          <w:color w:val="000000"/>
          <w:sz w:val="36"/>
          <w:szCs w:val="36"/>
          <w:rtl/>
        </w:rPr>
        <w:t>تا آنگاه که یکی از آنها را مرگ فرا می رسد می گوید: پروردگارا! مرا بازگردان، باشد کار شایسته ای در زمینه هایی که نکرده ام انجام دهم. ابدا، این صرفا سخنی است که او گوینده آن است و از جلو آنها (از حین مرگ) تا روزی که مبعوث شوند برزخ و فاصله ای است.»</w:t>
      </w:r>
      <w:hyperlink w:anchor="content_note_341_2" w:tooltip=". مجموعه آثار شهید مطهری، زندگی جاوید یا حیات اخروی، ج 2، ص 514."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332CDE">
      <w:pPr>
        <w:pStyle w:val="contentparagraph"/>
        <w:bidi/>
        <w:jc w:val="both"/>
        <w:divId w:val="639652568"/>
        <w:rPr>
          <w:rFonts w:cs="B Zar" w:hint="cs"/>
          <w:color w:val="000000"/>
          <w:sz w:val="36"/>
          <w:szCs w:val="36"/>
          <w:rtl/>
        </w:rPr>
      </w:pPr>
      <w:r>
        <w:rPr>
          <w:rStyle w:val="contenttext"/>
          <w:rFonts w:cs="B Zar" w:hint="cs"/>
          <w:color w:val="000000"/>
          <w:sz w:val="36"/>
          <w:szCs w:val="36"/>
          <w:rtl/>
        </w:rPr>
        <w:t>این آیه تنها آیه ای است که فاصله میان مرگ و قیامت را «برزخ» خوانده است. علمای اسلام از همین جا اقتباس کرده و نام عالم بعد از دنیا و قبل از قیامت کبری را «عالم برزخ» نهاده اند.</w:t>
      </w:r>
    </w:p>
    <w:p w:rsidR="00000000" w:rsidRDefault="00332CDE">
      <w:pPr>
        <w:pStyle w:val="contentparagraph"/>
        <w:bidi/>
        <w:jc w:val="both"/>
        <w:divId w:val="639652568"/>
        <w:rPr>
          <w:rFonts w:cs="B Zar" w:hint="cs"/>
          <w:color w:val="000000"/>
          <w:sz w:val="36"/>
          <w:szCs w:val="36"/>
          <w:rtl/>
        </w:rPr>
      </w:pPr>
      <w:r>
        <w:rPr>
          <w:rStyle w:val="contenttext"/>
          <w:rFonts w:cs="B Zar" w:hint="cs"/>
          <w:color w:val="000000"/>
          <w:sz w:val="36"/>
          <w:szCs w:val="36"/>
          <w:rtl/>
        </w:rPr>
        <w:t>ص: 341</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12" style="width:0;height:1.5pt" o:hralign="center" o:hrstd="t" o:hr="t" fillcolor="#a0a0a0" stroked="f"/>
        </w:pict>
      </w:r>
    </w:p>
    <w:p w:rsidR="00000000" w:rsidRDefault="00332CDE">
      <w:pPr>
        <w:bidi/>
        <w:jc w:val="both"/>
        <w:divId w:val="777217729"/>
        <w:rPr>
          <w:rFonts w:eastAsia="Times New Roman" w:cs="B Zar" w:hint="cs"/>
          <w:color w:val="000000"/>
          <w:sz w:val="36"/>
          <w:szCs w:val="36"/>
          <w:rtl/>
        </w:rPr>
      </w:pPr>
      <w:r>
        <w:rPr>
          <w:rFonts w:eastAsia="Times New Roman" w:cs="B Zar" w:hint="cs"/>
          <w:color w:val="000000"/>
          <w:sz w:val="36"/>
          <w:szCs w:val="36"/>
          <w:rtl/>
        </w:rPr>
        <w:t xml:space="preserve">1- . سوره مؤمنون: 23، آیات 99 </w:t>
      </w:r>
      <w:r>
        <w:rPr>
          <w:rFonts w:eastAsia="Times New Roman" w:hint="cs"/>
          <w:color w:val="000000"/>
          <w:sz w:val="36"/>
          <w:szCs w:val="36"/>
          <w:rtl/>
        </w:rPr>
        <w:t>–</w:t>
      </w:r>
      <w:r>
        <w:rPr>
          <w:rFonts w:eastAsia="Times New Roman" w:cs="B Zar" w:hint="cs"/>
          <w:color w:val="000000"/>
          <w:sz w:val="36"/>
          <w:szCs w:val="36"/>
          <w:rtl/>
        </w:rPr>
        <w:t xml:space="preserve"> 100.</w:t>
      </w:r>
    </w:p>
    <w:p w:rsidR="00000000" w:rsidRDefault="00332CDE">
      <w:pPr>
        <w:bidi/>
        <w:jc w:val="both"/>
        <w:divId w:val="287513576"/>
        <w:rPr>
          <w:rFonts w:eastAsia="Times New Roman" w:cs="B Zar" w:hint="cs"/>
          <w:color w:val="000000"/>
          <w:sz w:val="36"/>
          <w:szCs w:val="36"/>
          <w:rtl/>
        </w:rPr>
      </w:pPr>
      <w:r>
        <w:rPr>
          <w:rFonts w:eastAsia="Times New Roman" w:cs="B Zar" w:hint="cs"/>
          <w:color w:val="000000"/>
          <w:sz w:val="36"/>
          <w:szCs w:val="36"/>
          <w:rtl/>
        </w:rPr>
        <w:t>2- . مجموعه آثار شهید مطهری، زندگی جاوید یا حیات اخروی، ج 2، ص 514.</w:t>
      </w:r>
    </w:p>
    <w:p w:rsidR="00000000" w:rsidRDefault="00332CDE">
      <w:pPr>
        <w:pStyle w:val="contentparagraph"/>
        <w:bidi/>
        <w:jc w:val="both"/>
        <w:divId w:val="479928565"/>
        <w:rPr>
          <w:rFonts w:cs="B Zar" w:hint="cs"/>
          <w:color w:val="000000"/>
          <w:sz w:val="36"/>
          <w:szCs w:val="36"/>
          <w:rtl/>
        </w:rPr>
      </w:pPr>
      <w:r>
        <w:rPr>
          <w:rStyle w:val="contenttext"/>
          <w:rFonts w:cs="B Zar" w:hint="cs"/>
          <w:color w:val="000000"/>
          <w:sz w:val="36"/>
          <w:szCs w:val="36"/>
          <w:rtl/>
        </w:rPr>
        <w:t>در این آیه از ادامه حیات بعد از مرگ، همین قدر سخن آمده است که افرادی پس از مرگ اظهار پشیمانی می کنند و درخواست بازگرداندن به دنیا می نمایند و به آنها پاسخ منفی داده می شود. این آیه کاملاً</w:t>
      </w:r>
      <w:r>
        <w:rPr>
          <w:rStyle w:val="contenttext"/>
          <w:rFonts w:cs="B Zar" w:hint="cs"/>
          <w:color w:val="000000"/>
          <w:sz w:val="36"/>
          <w:szCs w:val="36"/>
          <w:rtl/>
        </w:rPr>
        <w:t xml:space="preserve"> صراحت دارد که انسان پس از مرگ دارای نوعی حیات است که تقاضای بازگشت (رجوع) می کند ولی تقاضایش پذیرفته نمی شود. </w:t>
      </w:r>
    </w:p>
    <w:p w:rsidR="00000000" w:rsidRDefault="00332CDE">
      <w:pPr>
        <w:pStyle w:val="contentparagraph"/>
        <w:bidi/>
        <w:jc w:val="both"/>
        <w:divId w:val="479928565"/>
        <w:rPr>
          <w:rFonts w:cs="B Zar" w:hint="cs"/>
          <w:color w:val="000000"/>
          <w:sz w:val="36"/>
          <w:szCs w:val="36"/>
          <w:rtl/>
        </w:rPr>
      </w:pPr>
      <w:r>
        <w:rPr>
          <w:rStyle w:val="contenttext"/>
          <w:rFonts w:cs="B Zar" w:hint="cs"/>
          <w:color w:val="000000"/>
          <w:sz w:val="36"/>
          <w:szCs w:val="36"/>
          <w:rtl/>
        </w:rPr>
        <w:t>آیاتی که دلالت می کند که انسان در فاصله مرگ و قیامت از نوعی حیات برخوردار است و در آن حال شدیداً احساس می کند، گفت و شنود دارد، لذّت و رنج و سرو</w:t>
      </w:r>
      <w:r>
        <w:rPr>
          <w:rStyle w:val="contenttext"/>
          <w:rFonts w:cs="B Zar" w:hint="cs"/>
          <w:color w:val="000000"/>
          <w:sz w:val="36"/>
          <w:szCs w:val="36"/>
          <w:rtl/>
        </w:rPr>
        <w:t>ر و اندوه دارد و بالأخره از نوعی زندگانی سعادت آمیز (یا شقاوت آلود) برخوردار است، زیاد است. مجموعاً در حدود 15 آیه است که در قرآن کریم به نحوی، یک جریان حیاتی را یاد کرده است که می رساند انسان در فاصله بین مرگ و قیامت از یک حیات کامل برخوردار است. این آیات</w:t>
      </w:r>
      <w:r>
        <w:rPr>
          <w:rStyle w:val="contenttext"/>
          <w:rFonts w:cs="B Zar" w:hint="cs"/>
          <w:color w:val="000000"/>
          <w:sz w:val="36"/>
          <w:szCs w:val="36"/>
          <w:rtl/>
        </w:rPr>
        <w:t xml:space="preserve"> بر چند گونه است:</w:t>
      </w:r>
    </w:p>
    <w:p w:rsidR="00000000" w:rsidRDefault="00332CDE">
      <w:pPr>
        <w:pStyle w:val="contentparagraph"/>
        <w:bidi/>
        <w:jc w:val="both"/>
        <w:divId w:val="479928565"/>
        <w:rPr>
          <w:rFonts w:cs="B Zar" w:hint="cs"/>
          <w:color w:val="000000"/>
          <w:sz w:val="36"/>
          <w:szCs w:val="36"/>
          <w:rtl/>
        </w:rPr>
      </w:pPr>
      <w:r>
        <w:rPr>
          <w:rStyle w:val="contenttext"/>
          <w:rFonts w:cs="B Zar" w:hint="cs"/>
          <w:color w:val="000000"/>
          <w:sz w:val="36"/>
          <w:szCs w:val="36"/>
          <w:rtl/>
        </w:rPr>
        <w:t xml:space="preserve">1. آیاتی که جریان یک سلسله گفت و شنودها میان انسانهای صالح و نیکوکار و یا انسانهای فاسد و بدکار را با فرشتگان الهی یاد می کند که بلافاصله بعد از مرگ صورت می گیرد. آیه 97 از سوره نساء و آیه 100 از سوره مؤمنون از این گونه آیات است. </w:t>
      </w:r>
    </w:p>
    <w:p w:rsidR="00000000" w:rsidRDefault="00332CDE">
      <w:pPr>
        <w:pStyle w:val="contentparagraph"/>
        <w:bidi/>
        <w:jc w:val="both"/>
        <w:divId w:val="479928565"/>
        <w:rPr>
          <w:rFonts w:cs="B Zar" w:hint="cs"/>
          <w:color w:val="000000"/>
          <w:sz w:val="36"/>
          <w:szCs w:val="36"/>
          <w:rtl/>
        </w:rPr>
      </w:pPr>
      <w:r>
        <w:rPr>
          <w:rStyle w:val="contenttext"/>
          <w:rFonts w:cs="B Zar" w:hint="cs"/>
          <w:color w:val="000000"/>
          <w:sz w:val="36"/>
          <w:szCs w:val="36"/>
          <w:rtl/>
        </w:rPr>
        <w:t>2. آیات</w:t>
      </w:r>
      <w:r>
        <w:rPr>
          <w:rStyle w:val="contenttext"/>
          <w:rFonts w:cs="B Zar" w:hint="cs"/>
          <w:color w:val="000000"/>
          <w:sz w:val="36"/>
          <w:szCs w:val="36"/>
          <w:rtl/>
        </w:rPr>
        <w:t>ی که علاوه بر مضمون آیات فوق رسماً بیان می کنند که فرشتگان پس از آن گفت و شنودها به صالحان و نیکوکاران می گویند از این پس از نعمتهای الهی بهره گیرید، یعنی آنها را در انتظار رسیدن قیامت کبری نمی گذارند. دو آیه ذیل مشتمل بر این مطلب است: «الَّذِینَ تَتَوَفَّ</w:t>
      </w:r>
      <w:r>
        <w:rPr>
          <w:rStyle w:val="contenttext"/>
          <w:rFonts w:cs="B Zar" w:hint="cs"/>
          <w:color w:val="000000"/>
          <w:sz w:val="36"/>
          <w:szCs w:val="36"/>
          <w:rtl/>
        </w:rPr>
        <w:t>اهُمُ الْمَلائِکَهُ طَیِّبِینَ یَقُولُونَ سَلامٌ عَلَیْکُمْ ادْخُلُوا الْجَنَّهَ بِما کُنْتُمْ تَعْمَلُونَ؛</w:t>
      </w:r>
      <w:hyperlink w:anchor="content_note_342_1" w:tooltip=". سوره نحل: 16، آیه 32." w:history="1">
        <w:r>
          <w:rPr>
            <w:rStyle w:val="Hyperlink"/>
            <w:rFonts w:cs="B Zar" w:hint="cs"/>
            <w:sz w:val="36"/>
            <w:szCs w:val="36"/>
            <w:rtl/>
          </w:rPr>
          <w:t>(1)</w:t>
        </w:r>
      </w:hyperlink>
    </w:p>
    <w:p w:rsidR="00000000" w:rsidRDefault="00332CDE">
      <w:pPr>
        <w:pStyle w:val="contentparagraph"/>
        <w:bidi/>
        <w:jc w:val="both"/>
        <w:divId w:val="479928565"/>
        <w:rPr>
          <w:rFonts w:cs="B Zar" w:hint="cs"/>
          <w:color w:val="000000"/>
          <w:sz w:val="36"/>
          <w:szCs w:val="36"/>
          <w:rtl/>
        </w:rPr>
      </w:pPr>
      <w:r>
        <w:rPr>
          <w:rStyle w:val="contenttext"/>
          <w:rFonts w:cs="B Zar" w:hint="cs"/>
          <w:color w:val="000000"/>
          <w:sz w:val="36"/>
          <w:szCs w:val="36"/>
          <w:rtl/>
        </w:rPr>
        <w:t>آنان که در حالی که پاکیزه اند فرشتگان آنان را تحویل می گیرند و فرشتگان به آنها می گویند: درود بر شما! همانا به موجب کردارهای شایسته تان وارد بهشت گردید.»</w:t>
      </w:r>
      <w:hyperlink w:anchor="content_note_342_2" w:tooltip=". مجموعه آثار شهید مطهری، زندگی جاوید یا حیات اخروی، ج 2، ص 515." w:history="1">
        <w:r>
          <w:rPr>
            <w:rStyle w:val="Hyperlink"/>
            <w:rFonts w:cs="B Zar" w:hint="cs"/>
            <w:sz w:val="36"/>
            <w:szCs w:val="36"/>
            <w:rtl/>
          </w:rPr>
          <w:t>(2)</w:t>
        </w:r>
      </w:hyperlink>
    </w:p>
    <w:p w:rsidR="00000000" w:rsidRDefault="00332CDE">
      <w:pPr>
        <w:pStyle w:val="contentparagraph"/>
        <w:bidi/>
        <w:jc w:val="both"/>
        <w:divId w:val="479928565"/>
        <w:rPr>
          <w:rFonts w:cs="B Zar" w:hint="cs"/>
          <w:color w:val="000000"/>
          <w:sz w:val="36"/>
          <w:szCs w:val="36"/>
          <w:rtl/>
        </w:rPr>
      </w:pPr>
      <w:r>
        <w:rPr>
          <w:rStyle w:val="contenttext"/>
          <w:rFonts w:cs="B Zar" w:hint="cs"/>
          <w:color w:val="000000"/>
          <w:sz w:val="36"/>
          <w:szCs w:val="36"/>
          <w:rtl/>
        </w:rPr>
        <w:t>ص: 342</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13" style="width:0;height:1.5pt" o:hralign="center" o:hrstd="t" o:hr="t" fillcolor="#a0a0a0" stroked="f"/>
        </w:pict>
      </w:r>
    </w:p>
    <w:p w:rsidR="00000000" w:rsidRDefault="00332CDE">
      <w:pPr>
        <w:bidi/>
        <w:jc w:val="both"/>
        <w:divId w:val="1838154105"/>
        <w:rPr>
          <w:rFonts w:eastAsia="Times New Roman" w:cs="B Zar" w:hint="cs"/>
          <w:color w:val="000000"/>
          <w:sz w:val="36"/>
          <w:szCs w:val="36"/>
          <w:rtl/>
        </w:rPr>
      </w:pPr>
      <w:r>
        <w:rPr>
          <w:rFonts w:eastAsia="Times New Roman" w:cs="B Zar" w:hint="cs"/>
          <w:color w:val="000000"/>
          <w:sz w:val="36"/>
          <w:szCs w:val="36"/>
          <w:rtl/>
        </w:rPr>
        <w:t>1- . سوره نحل: 16، آیه 32.</w:t>
      </w:r>
    </w:p>
    <w:p w:rsidR="00000000" w:rsidRDefault="00332CDE">
      <w:pPr>
        <w:bidi/>
        <w:jc w:val="both"/>
        <w:divId w:val="316037302"/>
        <w:rPr>
          <w:rFonts w:eastAsia="Times New Roman" w:cs="B Zar" w:hint="cs"/>
          <w:color w:val="000000"/>
          <w:sz w:val="36"/>
          <w:szCs w:val="36"/>
          <w:rtl/>
        </w:rPr>
      </w:pPr>
      <w:r>
        <w:rPr>
          <w:rFonts w:eastAsia="Times New Roman" w:cs="B Zar" w:hint="cs"/>
          <w:color w:val="000000"/>
          <w:sz w:val="36"/>
          <w:szCs w:val="36"/>
          <w:rtl/>
        </w:rPr>
        <w:t>2- . مجموعه آثار شهید مطهری، زندگی جاوید یا حیات اخروی، ج 2، ص 515.</w:t>
      </w:r>
    </w:p>
    <w:p w:rsidR="00000000" w:rsidRDefault="00332CDE">
      <w:pPr>
        <w:pStyle w:val="contentparagraph"/>
        <w:bidi/>
        <w:jc w:val="both"/>
        <w:divId w:val="1826892604"/>
        <w:rPr>
          <w:rFonts w:cs="B Zar" w:hint="cs"/>
          <w:color w:val="000000"/>
          <w:sz w:val="36"/>
          <w:szCs w:val="36"/>
          <w:rtl/>
        </w:rPr>
      </w:pPr>
      <w:r>
        <w:rPr>
          <w:rStyle w:val="contenttext"/>
          <w:rFonts w:cs="B Zar" w:hint="cs"/>
          <w:color w:val="000000"/>
          <w:sz w:val="36"/>
          <w:szCs w:val="36"/>
          <w:rtl/>
        </w:rPr>
        <w:t>«قِیلَ ادْخُلِ الْجَنَّهَ قالَ یا لَیْتَ قَوْمِی یَعْلَمُونَ. بِما غَفَرَ لِی رَبِّی وَ جَعَلَنِی مِنَ ال</w:t>
      </w:r>
      <w:r>
        <w:rPr>
          <w:rStyle w:val="contenttext"/>
          <w:rFonts w:cs="B Zar" w:hint="cs"/>
          <w:color w:val="000000"/>
          <w:sz w:val="36"/>
          <w:szCs w:val="36"/>
          <w:rtl/>
        </w:rPr>
        <w:t>ْمُکْرَمِینَ؛</w:t>
      </w:r>
      <w:hyperlink w:anchor="content_note_343_1" w:tooltip=". سوره یس: 36، آیات 26 - 27." w:history="1">
        <w:r>
          <w:rPr>
            <w:rStyle w:val="Hyperlink"/>
            <w:rFonts w:cs="B Zar" w:hint="cs"/>
            <w:sz w:val="36"/>
            <w:szCs w:val="36"/>
            <w:rtl/>
          </w:rPr>
          <w:t>(1)</w:t>
        </w:r>
      </w:hyperlink>
      <w:r>
        <w:rPr>
          <w:rStyle w:val="contenttext"/>
          <w:rFonts w:cs="B Zar" w:hint="cs"/>
          <w:color w:val="000000"/>
          <w:sz w:val="36"/>
          <w:szCs w:val="36"/>
          <w:rtl/>
        </w:rPr>
        <w:t xml:space="preserve"> (پس از مرگ) به او گفته شد: داخل بهشت شو! او گفت: ای کاش مردم من که سخن مرا نشنیدند اکنون می دانستند که چگونه پروردگارم مرا آمرزید و مرا جزء بندگان مکرّم خویش قرار د</w:t>
      </w:r>
      <w:r>
        <w:rPr>
          <w:rStyle w:val="contenttext"/>
          <w:rFonts w:cs="B Zar" w:hint="cs"/>
          <w:color w:val="000000"/>
          <w:sz w:val="36"/>
          <w:szCs w:val="36"/>
          <w:rtl/>
        </w:rPr>
        <w:t xml:space="preserve">اد.» </w:t>
      </w:r>
    </w:p>
    <w:p w:rsidR="00000000" w:rsidRDefault="00332CDE">
      <w:pPr>
        <w:pStyle w:val="contentparagraph"/>
        <w:bidi/>
        <w:jc w:val="both"/>
        <w:divId w:val="1826892604"/>
        <w:rPr>
          <w:rFonts w:cs="B Zar" w:hint="cs"/>
          <w:color w:val="000000"/>
          <w:sz w:val="36"/>
          <w:szCs w:val="36"/>
          <w:rtl/>
        </w:rPr>
      </w:pPr>
      <w:r>
        <w:rPr>
          <w:rStyle w:val="contenttext"/>
          <w:rFonts w:cs="B Zar" w:hint="cs"/>
          <w:color w:val="000000"/>
          <w:sz w:val="36"/>
          <w:szCs w:val="36"/>
          <w:rtl/>
        </w:rPr>
        <w:t>در آیات قبل از این آیه جریان محاوره این مرد مؤمن (مؤمن آل یس) با قومش نقل شده که مردم را به پیروی رسولانی که در شهر انطاکیّه مردم را به ترک پرستش غیر خدا و پرستش مخلصانه خدا می خواندند دعوت می کند و سپس ایمان و اعتقاد خویش را اظهار می دارد و از آنها می خوا</w:t>
      </w:r>
      <w:r>
        <w:rPr>
          <w:rStyle w:val="contenttext"/>
          <w:rFonts w:cs="B Zar" w:hint="cs"/>
          <w:color w:val="000000"/>
          <w:sz w:val="36"/>
          <w:szCs w:val="36"/>
          <w:rtl/>
        </w:rPr>
        <w:t>هد که سخن او را بشنوند و به راه او بروند. در این آیات می گوید: ولی آن مردم سخن او را نشنیدند تا آنگاه که او به جهان دیگر رفت. در آن جهان در حالی که مغفرت و کرامت</w:t>
      </w:r>
    </w:p>
    <w:p w:rsidR="00000000" w:rsidRDefault="00332CDE">
      <w:pPr>
        <w:pStyle w:val="contentparagraph"/>
        <w:bidi/>
        <w:jc w:val="both"/>
        <w:divId w:val="1826892604"/>
        <w:rPr>
          <w:rFonts w:cs="B Zar" w:hint="cs"/>
          <w:color w:val="000000"/>
          <w:sz w:val="36"/>
          <w:szCs w:val="36"/>
          <w:rtl/>
        </w:rPr>
      </w:pPr>
      <w:r>
        <w:rPr>
          <w:rStyle w:val="contenttext"/>
          <w:rFonts w:cs="B Zar" w:hint="cs"/>
          <w:color w:val="000000"/>
          <w:sz w:val="36"/>
          <w:szCs w:val="36"/>
          <w:rtl/>
        </w:rPr>
        <w:t>الهی را درباره خویشتن مشاهده کرد، آرزو کرد که ای کاش قوم من که هنوز در دنیا هستند از وضع سعادت</w:t>
      </w:r>
      <w:r>
        <w:rPr>
          <w:rStyle w:val="contenttext"/>
          <w:rFonts w:cs="B Zar" w:hint="cs"/>
          <w:color w:val="000000"/>
          <w:sz w:val="36"/>
          <w:szCs w:val="36"/>
          <w:rtl/>
        </w:rPr>
        <w:t xml:space="preserve">مندانه من در این جهان آگاه می شدند. بدیهی است که همه این جریانها قبل از قیامت کبری است، زیرا در قیامت کبری همه اوّلین و آخرین جمع اند و کسی در روی زمین باقی نیست. </w:t>
      </w:r>
    </w:p>
    <w:p w:rsidR="00000000" w:rsidRDefault="00332CDE">
      <w:pPr>
        <w:pStyle w:val="contentparagraph"/>
        <w:bidi/>
        <w:jc w:val="both"/>
        <w:divId w:val="1826892604"/>
        <w:rPr>
          <w:rFonts w:cs="B Zar" w:hint="cs"/>
          <w:color w:val="000000"/>
          <w:sz w:val="36"/>
          <w:szCs w:val="36"/>
          <w:rtl/>
        </w:rPr>
      </w:pPr>
      <w:r>
        <w:rPr>
          <w:rStyle w:val="contenttext"/>
          <w:rFonts w:cs="B Zar" w:hint="cs"/>
          <w:color w:val="000000"/>
          <w:sz w:val="36"/>
          <w:szCs w:val="36"/>
          <w:rtl/>
        </w:rPr>
        <w:t xml:space="preserve">این نکته را باید بدانیم که آنچه پس از مرگ برای اهل سعادت آماده شده، بهشت هاست نه بهشت، یعنی </w:t>
      </w:r>
      <w:r>
        <w:rPr>
          <w:rStyle w:val="contenttext"/>
          <w:rFonts w:cs="B Zar" w:hint="cs"/>
          <w:color w:val="000000"/>
          <w:sz w:val="36"/>
          <w:szCs w:val="36"/>
          <w:rtl/>
        </w:rPr>
        <w:t>انواع بهشت هاست. بهشت ها در آخرت به حسب مقامات قرب الهی متفاوت هستند. بعلاوه همان طور که در اخبار و روایات اهل بیت(علیهم السلام) رسیده است بعضی از این بهشت ها مربوط به عالم برزخ است نه عالم قیامت. بنابر این در دو آیه فوق کلمه بهشت آمده است نباید سبب اشتباه</w:t>
      </w:r>
      <w:r>
        <w:rPr>
          <w:rStyle w:val="contenttext"/>
          <w:rFonts w:cs="B Zar" w:hint="cs"/>
          <w:color w:val="000000"/>
          <w:sz w:val="36"/>
          <w:szCs w:val="36"/>
          <w:rtl/>
        </w:rPr>
        <w:t xml:space="preserve"> شود که مربوط به قیامت است. </w:t>
      </w:r>
    </w:p>
    <w:p w:rsidR="00000000" w:rsidRDefault="00332CDE">
      <w:pPr>
        <w:pStyle w:val="contentparagraph"/>
        <w:bidi/>
        <w:jc w:val="both"/>
        <w:divId w:val="1826892604"/>
        <w:rPr>
          <w:rFonts w:cs="B Zar" w:hint="cs"/>
          <w:color w:val="000000"/>
          <w:sz w:val="36"/>
          <w:szCs w:val="36"/>
          <w:rtl/>
        </w:rPr>
      </w:pPr>
      <w:r>
        <w:rPr>
          <w:rStyle w:val="contenttext"/>
          <w:rFonts w:cs="B Zar" w:hint="cs"/>
          <w:color w:val="000000"/>
          <w:sz w:val="36"/>
          <w:szCs w:val="36"/>
          <w:rtl/>
        </w:rPr>
        <w:t>1. دسته سوّم آیاتی است که در آن آیات سخنی از گفت و شنود فرشتگان با انسانها در میان نیست بلکه مستقیماً از حیات انسانهای سعادتمند و نیکوکار یا انسانهای بی سعادت و بدکار و تنعّم دسته اوّل و عذاب و رنج دسته دوّم در فاصله مرگ و قیام</w:t>
      </w:r>
      <w:r>
        <w:rPr>
          <w:rStyle w:val="contenttext"/>
          <w:rFonts w:cs="B Zar" w:hint="cs"/>
          <w:color w:val="000000"/>
          <w:sz w:val="36"/>
          <w:szCs w:val="36"/>
          <w:rtl/>
        </w:rPr>
        <w:t xml:space="preserve">ت یاد شده است. دو آیه ذیل از این گونه بیان می فرماید: «لا تَحْسَبَنَّ الَّذِینَ قُتِلُوا فِی سَبِیلِ اللَّهِ أَمْواتاً بَلْ أَحْیاءٌ عِنْدَ رَبِّهِمْ یُرْزَقُونَ. </w:t>
      </w:r>
    </w:p>
    <w:p w:rsidR="00000000" w:rsidRDefault="00332CDE">
      <w:pPr>
        <w:pStyle w:val="contentparagraph"/>
        <w:bidi/>
        <w:jc w:val="both"/>
        <w:divId w:val="1826892604"/>
        <w:rPr>
          <w:rFonts w:cs="B Zar" w:hint="cs"/>
          <w:color w:val="000000"/>
          <w:sz w:val="36"/>
          <w:szCs w:val="36"/>
          <w:rtl/>
        </w:rPr>
      </w:pPr>
      <w:r>
        <w:rPr>
          <w:rStyle w:val="contenttext"/>
          <w:rFonts w:cs="B Zar" w:hint="cs"/>
          <w:color w:val="000000"/>
          <w:sz w:val="36"/>
          <w:szCs w:val="36"/>
          <w:rtl/>
        </w:rPr>
        <w:t xml:space="preserve">2. </w:t>
      </w:r>
    </w:p>
    <w:p w:rsidR="00000000" w:rsidRDefault="00332CDE">
      <w:pPr>
        <w:pStyle w:val="contentparagraph"/>
        <w:bidi/>
        <w:jc w:val="both"/>
        <w:divId w:val="1826892604"/>
        <w:rPr>
          <w:rFonts w:cs="B Zar" w:hint="cs"/>
          <w:color w:val="000000"/>
          <w:sz w:val="36"/>
          <w:szCs w:val="36"/>
          <w:rtl/>
        </w:rPr>
      </w:pPr>
      <w:r>
        <w:rPr>
          <w:rStyle w:val="contenttext"/>
          <w:rFonts w:cs="B Zar" w:hint="cs"/>
          <w:color w:val="000000"/>
          <w:sz w:val="36"/>
          <w:szCs w:val="36"/>
          <w:rtl/>
        </w:rPr>
        <w:t>ص: 343</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14" style="width:0;height:1.5pt" o:hralign="center" o:hrstd="t" o:hr="t" fillcolor="#a0a0a0" stroked="f"/>
        </w:pict>
      </w:r>
    </w:p>
    <w:p w:rsidR="00000000" w:rsidRDefault="00332CDE">
      <w:pPr>
        <w:bidi/>
        <w:jc w:val="both"/>
        <w:divId w:val="785395145"/>
        <w:rPr>
          <w:rFonts w:eastAsia="Times New Roman" w:cs="B Zar" w:hint="cs"/>
          <w:color w:val="000000"/>
          <w:sz w:val="36"/>
          <w:szCs w:val="36"/>
          <w:rtl/>
        </w:rPr>
      </w:pPr>
      <w:r>
        <w:rPr>
          <w:rFonts w:eastAsia="Times New Roman" w:cs="B Zar" w:hint="cs"/>
          <w:color w:val="000000"/>
          <w:sz w:val="36"/>
          <w:szCs w:val="36"/>
          <w:rtl/>
        </w:rPr>
        <w:t>1- . سوره یس: 36، آیات 26 - 27.</w:t>
      </w:r>
    </w:p>
    <w:p w:rsidR="00000000" w:rsidRDefault="00332CDE">
      <w:pPr>
        <w:pStyle w:val="contentparagraph"/>
        <w:bidi/>
        <w:jc w:val="both"/>
        <w:divId w:val="402143885"/>
        <w:rPr>
          <w:rFonts w:cs="B Zar" w:hint="cs"/>
          <w:color w:val="000000"/>
          <w:sz w:val="36"/>
          <w:szCs w:val="36"/>
          <w:rtl/>
        </w:rPr>
      </w:pPr>
      <w:r>
        <w:rPr>
          <w:rStyle w:val="contenttext"/>
          <w:rFonts w:cs="B Zar" w:hint="cs"/>
          <w:color w:val="000000"/>
          <w:sz w:val="36"/>
          <w:szCs w:val="36"/>
          <w:rtl/>
        </w:rPr>
        <w:t>فَرِحِینَ بِ</w:t>
      </w:r>
      <w:r>
        <w:rPr>
          <w:rStyle w:val="contenttext"/>
          <w:rFonts w:cs="B Zar" w:hint="cs"/>
          <w:color w:val="000000"/>
          <w:sz w:val="36"/>
          <w:szCs w:val="36"/>
          <w:rtl/>
        </w:rPr>
        <w:t>ما آتاهُمُ اللَّهُ مِنْ فَضْلِهِ وَ یَسْتَبْشِرُونَ بِالَّذِینَ لَمْ یَلْحَقُوا بِهِمْ مِنْ خَلْفِهِمْ أَلَّا خَوْفٌ عَلَیْهِمْ وَ لا هُمْ یَحْزَنُونَ؛</w:t>
      </w:r>
      <w:hyperlink w:anchor="content_note_344_1" w:tooltip=". سوره آل عمران: 3، آیات 169 - 170." w:history="1">
        <w:r>
          <w:rPr>
            <w:rStyle w:val="Hyperlink"/>
            <w:rFonts w:cs="B Zar" w:hint="cs"/>
            <w:sz w:val="36"/>
            <w:szCs w:val="36"/>
            <w:rtl/>
          </w:rPr>
          <w:t>(1)</w:t>
        </w:r>
      </w:hyperlink>
      <w:r>
        <w:rPr>
          <w:rStyle w:val="contenttext"/>
          <w:rFonts w:cs="B Zar" w:hint="cs"/>
          <w:color w:val="000000"/>
          <w:sz w:val="36"/>
          <w:szCs w:val="36"/>
          <w:rtl/>
        </w:rPr>
        <w:t xml:space="preserve"> گمان مبر آنان که در</w:t>
      </w:r>
      <w:r>
        <w:rPr>
          <w:rStyle w:val="contenttext"/>
          <w:rFonts w:cs="B Zar" w:hint="cs"/>
          <w:color w:val="000000"/>
          <w:sz w:val="36"/>
          <w:szCs w:val="36"/>
          <w:rtl/>
        </w:rPr>
        <w:t xml:space="preserve"> راه خدا کشته شده اند مرده اند، بلکه نزد پروردگار خویش زنده اند و روزی داده می شوند، بدانچه خدا از فضل و</w:t>
      </w:r>
    </w:p>
    <w:p w:rsidR="00000000" w:rsidRDefault="00332CDE">
      <w:pPr>
        <w:pStyle w:val="contentparagraph"/>
        <w:bidi/>
        <w:jc w:val="both"/>
        <w:divId w:val="402143885"/>
        <w:rPr>
          <w:rFonts w:cs="B Zar" w:hint="cs"/>
          <w:color w:val="000000"/>
          <w:sz w:val="36"/>
          <w:szCs w:val="36"/>
          <w:rtl/>
        </w:rPr>
      </w:pPr>
      <w:r>
        <w:rPr>
          <w:rStyle w:val="contenttext"/>
          <w:rFonts w:cs="B Zar" w:hint="cs"/>
          <w:color w:val="000000"/>
          <w:sz w:val="36"/>
          <w:szCs w:val="36"/>
          <w:rtl/>
        </w:rPr>
        <w:t>1. رحمت خویش به آنها عنایت کرده شادمان اند و آرزو می کنند که بشارت شهادت دوستان دنیاشان به آنها برسد تا آنها را با خود در این شهادت شریک ببینند.»</w:t>
      </w:r>
      <w:hyperlink w:anchor="content_note_344_2" w:tooltip=". مجموعه آثار شهید مطهری، زندگی جاوید یا حیات اخروی، ج 2، ص 516."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332CDE">
      <w:pPr>
        <w:pStyle w:val="contentparagraph"/>
        <w:bidi/>
        <w:jc w:val="both"/>
        <w:divId w:val="402143885"/>
        <w:rPr>
          <w:rFonts w:cs="B Zar" w:hint="cs"/>
          <w:color w:val="000000"/>
          <w:sz w:val="36"/>
          <w:szCs w:val="36"/>
          <w:rtl/>
        </w:rPr>
      </w:pPr>
      <w:r>
        <w:rPr>
          <w:rStyle w:val="contenttext"/>
          <w:rFonts w:cs="B Zar" w:hint="cs"/>
          <w:color w:val="000000"/>
          <w:sz w:val="36"/>
          <w:szCs w:val="36"/>
          <w:rtl/>
        </w:rPr>
        <w:t>«وَ حاقَ بِآلِ فِرْعَوْنَ سُوءُ الْعَذابِ النَّارُ یُعْرَضُونَ عَلَیْها غُدُوًّا وَ عَشِیًّا وَ یَوْمَ تَقُومُ السَّاعَهُ أَدْخِلُوا آلَ فِرْعَوْنَ أَشَدَّ الْعَذابِ؛</w:t>
      </w:r>
      <w:hyperlink w:anchor="content_note_344_3" w:tooltip=". سوره مؤمن: 23، آیات 45 - 46." w:history="1">
        <w:r>
          <w:rPr>
            <w:rStyle w:val="Hyperlink"/>
            <w:rFonts w:cs="B Zar" w:hint="cs"/>
            <w:sz w:val="36"/>
            <w:szCs w:val="36"/>
            <w:rtl/>
          </w:rPr>
          <w:t>(3)</w:t>
        </w:r>
      </w:hyperlink>
    </w:p>
    <w:p w:rsidR="00000000" w:rsidRDefault="00332CDE">
      <w:pPr>
        <w:pStyle w:val="contentparagraph"/>
        <w:bidi/>
        <w:jc w:val="both"/>
        <w:divId w:val="402143885"/>
        <w:rPr>
          <w:rFonts w:cs="B Zar" w:hint="cs"/>
          <w:color w:val="000000"/>
          <w:sz w:val="36"/>
          <w:szCs w:val="36"/>
          <w:rtl/>
        </w:rPr>
      </w:pPr>
      <w:r>
        <w:rPr>
          <w:rStyle w:val="contenttext"/>
          <w:rFonts w:cs="B Zar" w:hint="cs"/>
          <w:color w:val="000000"/>
          <w:sz w:val="36"/>
          <w:szCs w:val="36"/>
          <w:rtl/>
        </w:rPr>
        <w:t>عذاب نارا</w:t>
      </w:r>
      <w:r>
        <w:rPr>
          <w:rStyle w:val="contenttext"/>
          <w:rFonts w:cs="B Zar" w:hint="cs"/>
          <w:color w:val="000000"/>
          <w:sz w:val="36"/>
          <w:szCs w:val="36"/>
          <w:rtl/>
        </w:rPr>
        <w:t>حت کننده، آتش، بر فرعونیان احاطه کرد، هر بامداد و شامگاه بر آن عرضه می شوند. آنگاه که قیامت بپا شود (گفته می شود) فرعونیان را در شدیدترین عذاب داخل نمایید.»</w:t>
      </w:r>
    </w:p>
    <w:p w:rsidR="00000000" w:rsidRDefault="00332CDE">
      <w:pPr>
        <w:pStyle w:val="contentparagraph"/>
        <w:bidi/>
        <w:jc w:val="both"/>
        <w:divId w:val="402143885"/>
        <w:rPr>
          <w:rFonts w:cs="B Zar" w:hint="cs"/>
          <w:color w:val="000000"/>
          <w:sz w:val="36"/>
          <w:szCs w:val="36"/>
          <w:rtl/>
        </w:rPr>
      </w:pPr>
      <w:r>
        <w:rPr>
          <w:rStyle w:val="contenttext"/>
          <w:rFonts w:cs="B Zar" w:hint="cs"/>
          <w:color w:val="000000"/>
          <w:sz w:val="36"/>
          <w:szCs w:val="36"/>
          <w:rtl/>
        </w:rPr>
        <w:t>این آیه کریمه دو نوع عذاب برای فرعونیان ذکر می کند: یکی قبل از قیامت که از آن به «سوء العذاب» تعبیر شده است و آن این است که روزی دو بار بر آتش عرضه شوند بدون آنکه وارد آن گردند، دوّم بعد از قیامت که از آن به «اشدّ العذاب» تعبیر شده است که فرمان می رسد که آ</w:t>
      </w:r>
      <w:r>
        <w:rPr>
          <w:rStyle w:val="contenttext"/>
          <w:rFonts w:cs="B Zar" w:hint="cs"/>
          <w:color w:val="000000"/>
          <w:sz w:val="36"/>
          <w:szCs w:val="36"/>
          <w:rtl/>
        </w:rPr>
        <w:t>نها را داخل آتش نمایید. در مورد عذاب اوّل، از بامداد و شامگاه نام برده شده است بر خلاف عذاب دوم. همان طور که امیر المؤمنین امام علی(علیه السلام) در توضیح و تفسیر این آیه فرموده است، بدین جهت است که عذاب اوّل مربوط است به عالم برزخ و در عالم برزخ به تبع عال</w:t>
      </w:r>
      <w:r>
        <w:rPr>
          <w:rStyle w:val="contenttext"/>
          <w:rFonts w:cs="B Zar" w:hint="cs"/>
          <w:color w:val="000000"/>
          <w:sz w:val="36"/>
          <w:szCs w:val="36"/>
          <w:rtl/>
        </w:rPr>
        <w:t xml:space="preserve">م دنیا صبح و شام و هفته و ماه و سال هست، بر خلاف عذاب دوم که مربوط به عالم قیامت است و در آنجا صبح و شام و هفته و ماه و غیره وجود ندارد. </w:t>
      </w:r>
    </w:p>
    <w:p w:rsidR="00000000" w:rsidRDefault="00332CDE">
      <w:pPr>
        <w:pStyle w:val="contentparagraph"/>
        <w:bidi/>
        <w:jc w:val="both"/>
        <w:divId w:val="402143885"/>
        <w:rPr>
          <w:rFonts w:cs="B Zar" w:hint="cs"/>
          <w:color w:val="000000"/>
          <w:sz w:val="36"/>
          <w:szCs w:val="36"/>
          <w:rtl/>
        </w:rPr>
      </w:pPr>
      <w:r>
        <w:rPr>
          <w:rStyle w:val="contenttext"/>
          <w:rFonts w:cs="B Zar" w:hint="cs"/>
          <w:color w:val="000000"/>
          <w:sz w:val="36"/>
          <w:szCs w:val="36"/>
          <w:rtl/>
        </w:rPr>
        <w:t>ص: 344</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15" style="width:0;height:1.5pt" o:hralign="center" o:hrstd="t" o:hr="t" fillcolor="#a0a0a0" stroked="f"/>
        </w:pict>
      </w:r>
    </w:p>
    <w:p w:rsidR="00000000" w:rsidRDefault="00332CDE">
      <w:pPr>
        <w:bidi/>
        <w:jc w:val="both"/>
        <w:divId w:val="1491214934"/>
        <w:rPr>
          <w:rFonts w:eastAsia="Times New Roman" w:cs="B Zar" w:hint="cs"/>
          <w:color w:val="000000"/>
          <w:sz w:val="36"/>
          <w:szCs w:val="36"/>
          <w:rtl/>
        </w:rPr>
      </w:pPr>
      <w:r>
        <w:rPr>
          <w:rFonts w:eastAsia="Times New Roman" w:cs="B Zar" w:hint="cs"/>
          <w:color w:val="000000"/>
          <w:sz w:val="36"/>
          <w:szCs w:val="36"/>
          <w:rtl/>
        </w:rPr>
        <w:t>1- . سوره آل عمران: 3، آیات 169 - 170.</w:t>
      </w:r>
    </w:p>
    <w:p w:rsidR="00000000" w:rsidRDefault="00332CDE">
      <w:pPr>
        <w:bidi/>
        <w:jc w:val="both"/>
        <w:divId w:val="1221788993"/>
        <w:rPr>
          <w:rFonts w:eastAsia="Times New Roman" w:cs="B Zar" w:hint="cs"/>
          <w:color w:val="000000"/>
          <w:sz w:val="36"/>
          <w:szCs w:val="36"/>
          <w:rtl/>
        </w:rPr>
      </w:pPr>
      <w:r>
        <w:rPr>
          <w:rFonts w:eastAsia="Times New Roman" w:cs="B Zar" w:hint="cs"/>
          <w:color w:val="000000"/>
          <w:sz w:val="36"/>
          <w:szCs w:val="36"/>
          <w:rtl/>
        </w:rPr>
        <w:t xml:space="preserve">2- . مجموعه آثار شهید مطهری، زندگی </w:t>
      </w:r>
      <w:r>
        <w:rPr>
          <w:rFonts w:eastAsia="Times New Roman" w:cs="B Zar" w:hint="cs"/>
          <w:color w:val="000000"/>
          <w:sz w:val="36"/>
          <w:szCs w:val="36"/>
          <w:rtl/>
        </w:rPr>
        <w:t>جاوید یا حیات اخروی، ج 2، ص 516.</w:t>
      </w:r>
    </w:p>
    <w:p w:rsidR="00000000" w:rsidRDefault="00332CDE">
      <w:pPr>
        <w:bidi/>
        <w:jc w:val="both"/>
        <w:divId w:val="509032761"/>
        <w:rPr>
          <w:rFonts w:eastAsia="Times New Roman" w:cs="B Zar" w:hint="cs"/>
          <w:color w:val="000000"/>
          <w:sz w:val="36"/>
          <w:szCs w:val="36"/>
          <w:rtl/>
        </w:rPr>
      </w:pPr>
      <w:r>
        <w:rPr>
          <w:rFonts w:eastAsia="Times New Roman" w:cs="B Zar" w:hint="cs"/>
          <w:color w:val="000000"/>
          <w:sz w:val="36"/>
          <w:szCs w:val="36"/>
          <w:rtl/>
        </w:rPr>
        <w:t>3- . سوره مؤمن: 23، آیات 45 - 46.</w:t>
      </w:r>
    </w:p>
    <w:p w:rsidR="00000000" w:rsidRDefault="00332CDE">
      <w:pPr>
        <w:pStyle w:val="contentparagraph"/>
        <w:bidi/>
        <w:jc w:val="both"/>
        <w:divId w:val="1315597958"/>
        <w:rPr>
          <w:rFonts w:cs="B Zar" w:hint="cs"/>
          <w:color w:val="000000"/>
          <w:sz w:val="36"/>
          <w:szCs w:val="36"/>
          <w:rtl/>
        </w:rPr>
      </w:pPr>
      <w:r>
        <w:rPr>
          <w:rStyle w:val="contenttext"/>
          <w:rFonts w:cs="B Zar" w:hint="cs"/>
          <w:color w:val="000000"/>
          <w:sz w:val="36"/>
          <w:szCs w:val="36"/>
          <w:rtl/>
        </w:rPr>
        <w:t>در روایات و اخباری که از رسول اکرم(صلی الله علیه وآله وسلم) و امیر المؤمنین امام علی(علیه السلام) و سایر ائمّه اطهار(علیهم السلام) رسیده است، درباره عالم برزخ و حیات اهل ایمان و اهل مصیبت د</w:t>
      </w:r>
      <w:r>
        <w:rPr>
          <w:rStyle w:val="contenttext"/>
          <w:rFonts w:cs="B Zar" w:hint="cs"/>
          <w:color w:val="000000"/>
          <w:sz w:val="36"/>
          <w:szCs w:val="36"/>
          <w:rtl/>
        </w:rPr>
        <w:t>ر این دوره، فراوان تأکید شده است.</w:t>
      </w:r>
      <w:hyperlink w:anchor="content_note_345_1" w:tooltip=". مجموعه آثار شهید مطهری، زندگی جاوید یا حیات اخروی، ج 2، ص 517." w:history="1">
        <w:r>
          <w:rPr>
            <w:rStyle w:val="Hyperlink"/>
            <w:rFonts w:cs="B Zar" w:hint="cs"/>
            <w:sz w:val="36"/>
            <w:szCs w:val="36"/>
            <w:rtl/>
          </w:rPr>
          <w:t>(1)</w:t>
        </w:r>
      </w:hyperlink>
    </w:p>
    <w:p w:rsidR="00000000" w:rsidRDefault="00332CDE">
      <w:pPr>
        <w:pStyle w:val="contentparagraph"/>
        <w:bidi/>
        <w:jc w:val="both"/>
        <w:divId w:val="1315597958"/>
        <w:rPr>
          <w:rFonts w:cs="B Zar" w:hint="cs"/>
          <w:color w:val="000000"/>
          <w:sz w:val="36"/>
          <w:szCs w:val="36"/>
          <w:rtl/>
        </w:rPr>
      </w:pPr>
      <w:r>
        <w:rPr>
          <w:rStyle w:val="contenttext"/>
          <w:rFonts w:cs="B Zar" w:hint="cs"/>
          <w:color w:val="000000"/>
          <w:sz w:val="36"/>
          <w:szCs w:val="36"/>
          <w:rtl/>
        </w:rPr>
        <w:t xml:space="preserve">رسول خدا در جنگ بدر پس از فتح مسلمین و کشته شدن گروهی از سران متکبّران قریش و انداختن بدنهای آنها در یک چاه </w:t>
      </w:r>
      <w:r>
        <w:rPr>
          <w:rStyle w:val="contenttext"/>
          <w:rFonts w:cs="B Zar" w:hint="cs"/>
          <w:color w:val="000000"/>
          <w:sz w:val="36"/>
          <w:szCs w:val="36"/>
          <w:rtl/>
        </w:rPr>
        <w:t>حوالی بدر، سر به درون چاه برد وبه آنها رو کرده، گفت: ما آنچه را خداوند به ما وعده داده بود محقّق یافتیم، آیا شما نیز وعده های راست خدا را به درستی دریافتید؟ بعضی از اصحاب گفتند: یا رسول اللّه! شما با کشته شدگان و مردگان سخن می گویید! مگر اینها سخن شما را د</w:t>
      </w:r>
      <w:r>
        <w:rPr>
          <w:rStyle w:val="contenttext"/>
          <w:rFonts w:cs="B Zar" w:hint="cs"/>
          <w:color w:val="000000"/>
          <w:sz w:val="36"/>
          <w:szCs w:val="36"/>
          <w:rtl/>
        </w:rPr>
        <w:t xml:space="preserve">رک می کنند؟! فرمود: آنها اکنون از شما شنواترند. </w:t>
      </w:r>
    </w:p>
    <w:p w:rsidR="00000000" w:rsidRDefault="00332CDE">
      <w:pPr>
        <w:pStyle w:val="contentparagraph"/>
        <w:bidi/>
        <w:jc w:val="both"/>
        <w:divId w:val="1315597958"/>
        <w:rPr>
          <w:rFonts w:cs="B Zar" w:hint="cs"/>
          <w:color w:val="000000"/>
          <w:sz w:val="36"/>
          <w:szCs w:val="36"/>
          <w:rtl/>
        </w:rPr>
      </w:pPr>
      <w:r>
        <w:rPr>
          <w:rStyle w:val="contenttext"/>
          <w:rFonts w:cs="B Zar" w:hint="cs"/>
          <w:color w:val="000000"/>
          <w:sz w:val="36"/>
          <w:szCs w:val="36"/>
          <w:rtl/>
        </w:rPr>
        <w:t>از این حدیث و امثال آن استفاده می شود که با آنکه با مرگ میان جسم و جان جدایی واقع می شود، روح علاقه خود را با بدن که سالها با او متّحد بوده و زیست کرده بکلّی قطع نمی کند. لازم است دو نکته را در اینجا یادآوری</w:t>
      </w:r>
      <w:r>
        <w:rPr>
          <w:rStyle w:val="contenttext"/>
          <w:rFonts w:cs="B Zar" w:hint="cs"/>
          <w:color w:val="000000"/>
          <w:sz w:val="36"/>
          <w:szCs w:val="36"/>
          <w:rtl/>
        </w:rPr>
        <w:t xml:space="preserve"> کنیم: </w:t>
      </w:r>
    </w:p>
    <w:p w:rsidR="00000000" w:rsidRDefault="00332CDE">
      <w:pPr>
        <w:pStyle w:val="contentparagraph"/>
        <w:bidi/>
        <w:jc w:val="both"/>
        <w:divId w:val="1315597958"/>
        <w:rPr>
          <w:rFonts w:cs="B Zar" w:hint="cs"/>
          <w:color w:val="000000"/>
          <w:sz w:val="36"/>
          <w:szCs w:val="36"/>
          <w:rtl/>
        </w:rPr>
      </w:pPr>
      <w:r>
        <w:rPr>
          <w:rStyle w:val="contenttext"/>
          <w:rFonts w:cs="B Zar" w:hint="cs"/>
          <w:color w:val="000000"/>
          <w:sz w:val="36"/>
          <w:szCs w:val="36"/>
          <w:rtl/>
        </w:rPr>
        <w:t>الف. مطابق آنچه از روایات و اخبار پیشوایان دین رسیده است در عالم برزخ فقط مسائلی که انسان باید به آنها اعتقاد و ایمان داشته باشد مورد پرسش و رسیدگی واقع می شود، رسیدگی به سایر مسائل موکول به قیامت است.</w:t>
      </w:r>
      <w:hyperlink w:anchor="content_note_345_2" w:tooltip=". مجموعه آثار شهید مطهری، زندگی جاوید یا حیات اخروی، ج 2، ص 518." w:history="1">
        <w:r>
          <w:rPr>
            <w:rStyle w:val="Hyperlink"/>
            <w:rFonts w:cs="B Zar" w:hint="cs"/>
            <w:sz w:val="36"/>
            <w:szCs w:val="36"/>
            <w:rtl/>
          </w:rPr>
          <w:t>(2)</w:t>
        </w:r>
      </w:hyperlink>
    </w:p>
    <w:p w:rsidR="00000000" w:rsidRDefault="00332CDE">
      <w:pPr>
        <w:pStyle w:val="contentparagraph"/>
        <w:bidi/>
        <w:jc w:val="both"/>
        <w:divId w:val="1315597958"/>
        <w:rPr>
          <w:rFonts w:cs="B Zar" w:hint="cs"/>
          <w:color w:val="000000"/>
          <w:sz w:val="36"/>
          <w:szCs w:val="36"/>
          <w:rtl/>
        </w:rPr>
      </w:pPr>
      <w:r>
        <w:rPr>
          <w:rStyle w:val="contenttext"/>
          <w:rFonts w:cs="B Zar" w:hint="cs"/>
          <w:color w:val="000000"/>
          <w:sz w:val="36"/>
          <w:szCs w:val="36"/>
          <w:rtl/>
        </w:rPr>
        <w:t>ب. کارهای خیر بازماندگان مردگان که به نیّت اینکه ثواب و ا</w:t>
      </w:r>
      <w:r>
        <w:rPr>
          <w:rStyle w:val="contenttext"/>
          <w:rFonts w:cs="B Zar" w:hint="cs"/>
          <w:color w:val="000000"/>
          <w:sz w:val="36"/>
          <w:szCs w:val="36"/>
          <w:rtl/>
        </w:rPr>
        <w:t>جرش از آنها باشد صورت می گیرد، برای آنها موجب خیر و رفاه و سعادت می شود. مطلق صدقات، اعمّ از صدقات جاریه و یا صدقات غیر جاریه که یک عمل زودگذر است، اگر به این قصد صورت گیرد که اجر و پاداش او برای پدر و یا مادر و یا دوست و یا معلّم و یا هر کس دیگر که از دنی</w:t>
      </w:r>
      <w:r>
        <w:rPr>
          <w:rStyle w:val="contenttext"/>
          <w:rFonts w:cs="B Zar" w:hint="cs"/>
          <w:color w:val="000000"/>
          <w:sz w:val="36"/>
          <w:szCs w:val="36"/>
          <w:rtl/>
        </w:rPr>
        <w:t xml:space="preserve">ا رفته، بوده باشد، مانند هدیه ای </w:t>
      </w:r>
    </w:p>
    <w:p w:rsidR="00000000" w:rsidRDefault="00332CDE">
      <w:pPr>
        <w:pStyle w:val="contentparagraph"/>
        <w:bidi/>
        <w:jc w:val="both"/>
        <w:divId w:val="1315597958"/>
        <w:rPr>
          <w:rFonts w:cs="B Zar" w:hint="cs"/>
          <w:color w:val="000000"/>
          <w:sz w:val="36"/>
          <w:szCs w:val="36"/>
          <w:rtl/>
        </w:rPr>
      </w:pPr>
      <w:r>
        <w:rPr>
          <w:rStyle w:val="contenttext"/>
          <w:rFonts w:cs="B Zar" w:hint="cs"/>
          <w:color w:val="000000"/>
          <w:sz w:val="36"/>
          <w:szCs w:val="36"/>
          <w:rtl/>
        </w:rPr>
        <w:t>ص: 345</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16" style="width:0;height:1.5pt" o:hralign="center" o:hrstd="t" o:hr="t" fillcolor="#a0a0a0" stroked="f"/>
        </w:pict>
      </w:r>
    </w:p>
    <w:p w:rsidR="00000000" w:rsidRDefault="00332CDE">
      <w:pPr>
        <w:bidi/>
        <w:jc w:val="both"/>
        <w:divId w:val="1144539463"/>
        <w:rPr>
          <w:rFonts w:eastAsia="Times New Roman" w:cs="B Zar" w:hint="cs"/>
          <w:color w:val="000000"/>
          <w:sz w:val="36"/>
          <w:szCs w:val="36"/>
          <w:rtl/>
        </w:rPr>
      </w:pPr>
      <w:r>
        <w:rPr>
          <w:rFonts w:eastAsia="Times New Roman" w:cs="B Zar" w:hint="cs"/>
          <w:color w:val="000000"/>
          <w:sz w:val="36"/>
          <w:szCs w:val="36"/>
          <w:rtl/>
        </w:rPr>
        <w:t>1- . مجموعه آثار شهید مطهری، زندگی جاوید یا حیات اخروی، ج 2، ص 517.</w:t>
      </w:r>
    </w:p>
    <w:p w:rsidR="00000000" w:rsidRDefault="00332CDE">
      <w:pPr>
        <w:bidi/>
        <w:jc w:val="both"/>
        <w:divId w:val="1289580408"/>
        <w:rPr>
          <w:rFonts w:eastAsia="Times New Roman" w:cs="B Zar" w:hint="cs"/>
          <w:color w:val="000000"/>
          <w:sz w:val="36"/>
          <w:szCs w:val="36"/>
          <w:rtl/>
        </w:rPr>
      </w:pPr>
      <w:r>
        <w:rPr>
          <w:rFonts w:eastAsia="Times New Roman" w:cs="B Zar" w:hint="cs"/>
          <w:color w:val="000000"/>
          <w:sz w:val="36"/>
          <w:szCs w:val="36"/>
          <w:rtl/>
        </w:rPr>
        <w:t>2- . مجموعه آثار شهید مطهری، زندگی جاوید یا حیات اخروی، ج 2، ص 518.</w:t>
      </w:r>
    </w:p>
    <w:p w:rsidR="00000000" w:rsidRDefault="00332CDE">
      <w:pPr>
        <w:pStyle w:val="contentparagraph"/>
        <w:bidi/>
        <w:jc w:val="both"/>
        <w:divId w:val="1164705797"/>
        <w:rPr>
          <w:rFonts w:cs="B Zar" w:hint="cs"/>
          <w:color w:val="000000"/>
          <w:sz w:val="36"/>
          <w:szCs w:val="36"/>
          <w:rtl/>
        </w:rPr>
      </w:pPr>
      <w:r>
        <w:rPr>
          <w:rStyle w:val="contenttext"/>
          <w:rFonts w:cs="B Zar" w:hint="cs"/>
          <w:color w:val="000000"/>
          <w:sz w:val="36"/>
          <w:szCs w:val="36"/>
          <w:rtl/>
        </w:rPr>
        <w:t>برای رفتگان محسوب می شود و موجب سرور و شاد</w:t>
      </w:r>
      <w:r>
        <w:rPr>
          <w:rStyle w:val="contenttext"/>
          <w:rFonts w:cs="B Zar" w:hint="cs"/>
          <w:color w:val="000000"/>
          <w:sz w:val="36"/>
          <w:szCs w:val="36"/>
          <w:rtl/>
        </w:rPr>
        <w:t>مانی آنها می گردد و همچنین است دعا و طلب مغفرت و حجّ و طواف و زیارت به نیابت از آنها.</w:t>
      </w:r>
    </w:p>
    <w:p w:rsidR="00000000" w:rsidRDefault="00332CDE">
      <w:pPr>
        <w:pStyle w:val="contentparagraph"/>
        <w:bidi/>
        <w:jc w:val="both"/>
        <w:divId w:val="1164705797"/>
        <w:rPr>
          <w:rFonts w:cs="B Zar" w:hint="cs"/>
          <w:color w:val="000000"/>
          <w:sz w:val="36"/>
          <w:szCs w:val="36"/>
          <w:rtl/>
        </w:rPr>
      </w:pPr>
      <w:r>
        <w:rPr>
          <w:rStyle w:val="contenttext"/>
          <w:rFonts w:cs="B Zar" w:hint="cs"/>
          <w:color w:val="000000"/>
          <w:sz w:val="36"/>
          <w:szCs w:val="36"/>
          <w:rtl/>
        </w:rPr>
        <w:t>ممکن است فرزندانی در زمان حیات پدر و مادر خدای ناخواسته آنها را ناراضی کرده باشند ولی بعد از درگذشت آنها طوری عمل کنند که رضایت آنها را به دست آورند، همچنان که عکس آن نیز</w:t>
      </w:r>
      <w:r>
        <w:rPr>
          <w:rStyle w:val="contenttext"/>
          <w:rFonts w:cs="B Zar" w:hint="cs"/>
          <w:color w:val="000000"/>
          <w:sz w:val="36"/>
          <w:szCs w:val="36"/>
          <w:rtl/>
        </w:rPr>
        <w:t xml:space="preserve"> ممکن است. </w:t>
      </w:r>
    </w:p>
    <w:p w:rsidR="00000000" w:rsidRDefault="00332CDE">
      <w:pPr>
        <w:pStyle w:val="Heading3"/>
        <w:shd w:val="clear" w:color="auto" w:fill="FFFFFF"/>
        <w:bidi/>
        <w:jc w:val="both"/>
        <w:divId w:val="192611098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قیامت کبری </w:t>
      </w:r>
    </w:p>
    <w:p w:rsidR="00000000" w:rsidRDefault="00332CDE">
      <w:pPr>
        <w:pStyle w:val="contentparagraph"/>
        <w:bidi/>
        <w:jc w:val="both"/>
        <w:divId w:val="1926110986"/>
        <w:rPr>
          <w:rFonts w:cs="B Zar" w:hint="cs"/>
          <w:color w:val="000000"/>
          <w:sz w:val="36"/>
          <w:szCs w:val="36"/>
          <w:rtl/>
        </w:rPr>
      </w:pPr>
      <w:r>
        <w:rPr>
          <w:rStyle w:val="contenttext"/>
          <w:rFonts w:cs="B Zar" w:hint="cs"/>
          <w:color w:val="000000"/>
          <w:sz w:val="36"/>
          <w:szCs w:val="36"/>
          <w:rtl/>
        </w:rPr>
        <w:t>مرحله دوّم حیات جاوید، قیامت کبری است. قیامت کبری بر خلاف عالم برزخ که مربوط به فرد است و هر فردی بلافاصله وارد عالم برزخ می گردد، مربوط است به جمع، یعنی به همه افراد و همه عالم، حادثه ای است که همه اشیاء و همه انسانها را در بر می گ</w:t>
      </w:r>
      <w:r>
        <w:rPr>
          <w:rStyle w:val="contenttext"/>
          <w:rFonts w:cs="B Zar" w:hint="cs"/>
          <w:color w:val="000000"/>
          <w:sz w:val="36"/>
          <w:szCs w:val="36"/>
          <w:rtl/>
        </w:rPr>
        <w:t xml:space="preserve">یرد و واقعه ای است که برای کلّ جهان رخ می دهد، کلّ جهان وارد مرحله جدید و حیات جدید و نظام جدید می گردد. </w:t>
      </w:r>
    </w:p>
    <w:p w:rsidR="00000000" w:rsidRDefault="00332CDE">
      <w:pPr>
        <w:pStyle w:val="contentparagraph"/>
        <w:bidi/>
        <w:jc w:val="both"/>
        <w:divId w:val="1926110986"/>
        <w:rPr>
          <w:rFonts w:cs="B Zar" w:hint="cs"/>
          <w:color w:val="000000"/>
          <w:sz w:val="36"/>
          <w:szCs w:val="36"/>
          <w:rtl/>
        </w:rPr>
      </w:pPr>
      <w:r>
        <w:rPr>
          <w:rStyle w:val="contenttext"/>
          <w:rFonts w:cs="B Zar" w:hint="cs"/>
          <w:color w:val="000000"/>
          <w:sz w:val="36"/>
          <w:szCs w:val="36"/>
          <w:rtl/>
        </w:rPr>
        <w:t xml:space="preserve">قرآن کریم که ما را از حادثه بزرگ قیامت آگاه کرده است ظهور این حادثه بزرگ را مقارن با خاموش شدن ستارگان، بی فروغ شدن خورشید، خشک شدن دریاها، هموار شدن </w:t>
      </w:r>
      <w:r>
        <w:rPr>
          <w:rStyle w:val="contenttext"/>
          <w:rFonts w:cs="B Zar" w:hint="cs"/>
          <w:color w:val="000000"/>
          <w:sz w:val="36"/>
          <w:szCs w:val="36"/>
          <w:rtl/>
        </w:rPr>
        <w:t>ناهمواریها، متلاشی شدن کوه ها و پیدایش لرزشها و غرّشهای عالمگیر و دگرگونی ها و انقلابات عظیم و بی مانند بیان کرده است. مطابق آنچه از قرآن کریم استفاده می شود تمامی عالم به سوی انهدام و خرابی می رود و همه چیز نابود می شود و بار دیگر جهان نوسازی می شود و تول</w:t>
      </w:r>
      <w:r>
        <w:rPr>
          <w:rStyle w:val="contenttext"/>
          <w:rFonts w:cs="B Zar" w:hint="cs"/>
          <w:color w:val="000000"/>
          <w:sz w:val="36"/>
          <w:szCs w:val="36"/>
          <w:rtl/>
        </w:rPr>
        <w:t>ّدی دیگر می یابد و با قوانین و نظامات دیگر که با قوانین و نظامات فعلی جهان تفاوتهای اساسی دارد، ادامه می یابد و برای همیشه باقی می ماند.</w:t>
      </w:r>
      <w:hyperlink w:anchor="content_note_346_1" w:tooltip=". مجموعه آثار شهید مطهری، زندگی جاوید یا حیات اخروی، ج 2، ص 519." w:history="1">
        <w:r>
          <w:rPr>
            <w:rStyle w:val="Hyperlink"/>
            <w:rFonts w:cs="B Zar" w:hint="cs"/>
            <w:sz w:val="36"/>
            <w:szCs w:val="36"/>
            <w:rtl/>
          </w:rPr>
          <w:t>(1)</w:t>
        </w:r>
      </w:hyperlink>
    </w:p>
    <w:p w:rsidR="00000000" w:rsidRDefault="00332CDE">
      <w:pPr>
        <w:pStyle w:val="contentparagraph"/>
        <w:bidi/>
        <w:jc w:val="both"/>
        <w:divId w:val="1926110986"/>
        <w:rPr>
          <w:rFonts w:cs="B Zar" w:hint="cs"/>
          <w:color w:val="000000"/>
          <w:sz w:val="36"/>
          <w:szCs w:val="36"/>
          <w:rtl/>
        </w:rPr>
      </w:pPr>
      <w:r>
        <w:rPr>
          <w:rStyle w:val="contenttext"/>
          <w:rFonts w:cs="B Zar" w:hint="cs"/>
          <w:color w:val="000000"/>
          <w:sz w:val="36"/>
          <w:szCs w:val="36"/>
          <w:rtl/>
        </w:rPr>
        <w:t>قیامت در قرآن کریم با نامها و عنوان های مختلف خوانده شده است که هر کدام نشان دهنده وضع مخصوص و نظام مخصوص حاکم بر آن است. مثلاً از آن جهت که همه اوّلین و آخرین در</w:t>
      </w:r>
    </w:p>
    <w:p w:rsidR="00000000" w:rsidRDefault="00332CDE">
      <w:pPr>
        <w:pStyle w:val="contentparagraph"/>
        <w:bidi/>
        <w:jc w:val="both"/>
        <w:divId w:val="1926110986"/>
        <w:rPr>
          <w:rFonts w:cs="B Zar" w:hint="cs"/>
          <w:color w:val="000000"/>
          <w:sz w:val="36"/>
          <w:szCs w:val="36"/>
          <w:rtl/>
        </w:rPr>
      </w:pPr>
      <w:r>
        <w:rPr>
          <w:rStyle w:val="contenttext"/>
          <w:rFonts w:cs="B Zar" w:hint="cs"/>
          <w:color w:val="000000"/>
          <w:sz w:val="36"/>
          <w:szCs w:val="36"/>
          <w:rtl/>
        </w:rPr>
        <w:t>ص: 346</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17" style="width:0;height:1.5pt" o:hralign="center" o:hrstd="t" o:hr="t" fillcolor="#a0a0a0" stroked="f"/>
        </w:pict>
      </w:r>
    </w:p>
    <w:p w:rsidR="00000000" w:rsidRDefault="00332CDE">
      <w:pPr>
        <w:bidi/>
        <w:jc w:val="both"/>
        <w:divId w:val="1278026006"/>
        <w:rPr>
          <w:rFonts w:eastAsia="Times New Roman" w:cs="B Zar" w:hint="cs"/>
          <w:color w:val="000000"/>
          <w:sz w:val="36"/>
          <w:szCs w:val="36"/>
          <w:rtl/>
        </w:rPr>
      </w:pPr>
      <w:r>
        <w:rPr>
          <w:rFonts w:eastAsia="Times New Roman" w:cs="B Zar" w:hint="cs"/>
          <w:color w:val="000000"/>
          <w:sz w:val="36"/>
          <w:szCs w:val="36"/>
          <w:rtl/>
        </w:rPr>
        <w:t>1- . مجموعه آثار شهید مطهری، زندگی جاوید یا حیات ا</w:t>
      </w:r>
      <w:r>
        <w:rPr>
          <w:rFonts w:eastAsia="Times New Roman" w:cs="B Zar" w:hint="cs"/>
          <w:color w:val="000000"/>
          <w:sz w:val="36"/>
          <w:szCs w:val="36"/>
          <w:rtl/>
        </w:rPr>
        <w:t>خروی، ج 2، ص 519.</w:t>
      </w:r>
    </w:p>
    <w:p w:rsidR="00000000" w:rsidRDefault="00332CDE">
      <w:pPr>
        <w:pStyle w:val="contentparagraph"/>
        <w:bidi/>
        <w:jc w:val="both"/>
        <w:divId w:val="1270237839"/>
        <w:rPr>
          <w:rFonts w:cs="B Zar" w:hint="cs"/>
          <w:color w:val="000000"/>
          <w:sz w:val="36"/>
          <w:szCs w:val="36"/>
          <w:rtl/>
        </w:rPr>
      </w:pPr>
      <w:r>
        <w:rPr>
          <w:rStyle w:val="contenttext"/>
          <w:rFonts w:cs="B Zar" w:hint="cs"/>
          <w:color w:val="000000"/>
          <w:sz w:val="36"/>
          <w:szCs w:val="36"/>
          <w:rtl/>
        </w:rPr>
        <w:t>یک سطح قرار می گیرند و ترتیب زمانی آنها از بین می رود، «روز حشر» یا «روز جمع» یا «روز تلاقی» خوانده شده است و از آن جهت که باطنها آشکار و حقایق بسته و پیچیده باز می شوند، «یَوْمَ تُبْلَی السَّرائِرُ»</w:t>
      </w:r>
      <w:hyperlink w:anchor="content_note_347_1" w:tooltip=". سوره طارق: 86، آیه 9." w:history="1">
        <w:r>
          <w:rPr>
            <w:rStyle w:val="Hyperlink"/>
            <w:rFonts w:cs="B Zar" w:hint="cs"/>
            <w:sz w:val="36"/>
            <w:szCs w:val="36"/>
            <w:rtl/>
          </w:rPr>
          <w:t>(1)</w:t>
        </w:r>
      </w:hyperlink>
      <w:r>
        <w:rPr>
          <w:rStyle w:val="contenttext"/>
          <w:rFonts w:cs="B Zar" w:hint="cs"/>
          <w:color w:val="000000"/>
          <w:sz w:val="36"/>
          <w:szCs w:val="36"/>
          <w:rtl/>
        </w:rPr>
        <w:t xml:space="preserve"> یا «روز نشور» نامیده شده است و از آن جهت که فناناپذیر و جاوید است، «یوم الخلود»، و از آن جهت که انسانهایی سخت در حسرت و ندامت فرو می روند و احساس غبن می کنند که چرا خود را برای چنین مرحله ای آماده نکرده اند، «یوم الحسره» </w:t>
      </w:r>
      <w:r>
        <w:rPr>
          <w:rStyle w:val="contenttext"/>
          <w:rFonts w:cs="B Zar" w:hint="cs"/>
          <w:color w:val="000000"/>
          <w:sz w:val="36"/>
          <w:szCs w:val="36"/>
          <w:rtl/>
        </w:rPr>
        <w:t xml:space="preserve">یا «یوم التّغابُن»، و از آن جهت که بزرگترین خبرها و عظیم ترین حادثه هاست «نبأ عظیم» خوانده شده است. </w:t>
      </w:r>
    </w:p>
    <w:p w:rsidR="00000000" w:rsidRDefault="00332CDE">
      <w:pPr>
        <w:pStyle w:val="contentparagraph"/>
        <w:bidi/>
        <w:jc w:val="both"/>
        <w:divId w:val="1270237839"/>
        <w:rPr>
          <w:rFonts w:cs="B Zar" w:hint="cs"/>
          <w:color w:val="000000"/>
          <w:sz w:val="36"/>
          <w:szCs w:val="36"/>
          <w:rtl/>
        </w:rPr>
      </w:pPr>
      <w:r>
        <w:rPr>
          <w:rStyle w:val="contenttext"/>
          <w:rFonts w:cs="B Zar" w:hint="cs"/>
          <w:color w:val="000000"/>
          <w:sz w:val="36"/>
          <w:szCs w:val="36"/>
          <w:rtl/>
        </w:rPr>
        <w:t>مطلب بسیار عمده و اساسی که کتب آسمانی، ما را بدان توجّه داده اند، پیوستگی این دو زندگی است. این دو حیات از یکدیگر جدا نیست، بذر آن حیات در این حیات به دست خود انسان کاشته می شود و سرنوشت آن حیات در این حیات به وسیله خود انسان تعیین می گردد.</w:t>
      </w:r>
    </w:p>
    <w:p w:rsidR="00000000" w:rsidRDefault="00332CDE">
      <w:pPr>
        <w:pStyle w:val="contentparagraph"/>
        <w:bidi/>
        <w:jc w:val="both"/>
        <w:divId w:val="1270237839"/>
        <w:rPr>
          <w:rFonts w:cs="B Zar" w:hint="cs"/>
          <w:color w:val="000000"/>
          <w:sz w:val="36"/>
          <w:szCs w:val="36"/>
          <w:rtl/>
        </w:rPr>
      </w:pPr>
      <w:r>
        <w:rPr>
          <w:rStyle w:val="contenttext"/>
          <w:rFonts w:cs="B Zar" w:hint="cs"/>
          <w:color w:val="000000"/>
          <w:sz w:val="36"/>
          <w:szCs w:val="36"/>
          <w:rtl/>
        </w:rPr>
        <w:t xml:space="preserve">ایمان و اعتقاد </w:t>
      </w:r>
      <w:r>
        <w:rPr>
          <w:rStyle w:val="contenttext"/>
          <w:rFonts w:cs="B Zar" w:hint="cs"/>
          <w:color w:val="000000"/>
          <w:sz w:val="36"/>
          <w:szCs w:val="36"/>
          <w:rtl/>
        </w:rPr>
        <w:t>پاک و درست و مطابق با واقع (و جهان بینی واقع بینانه)، خلق و خوی پاکیزه و انسانی و منزّه از حسادتها، مکرها، حقد و کینه ها، غلّ و غشها، نیز اعمال صالح که در جهت تکامل فرد و جامعه صورت گیرد: خدمتها، اخلاصها و امثال اینها سازنده یک حیات سعادتمندانه جاوید است ب</w:t>
      </w:r>
      <w:r>
        <w:rPr>
          <w:rStyle w:val="contenttext"/>
          <w:rFonts w:cs="B Zar" w:hint="cs"/>
          <w:color w:val="000000"/>
          <w:sz w:val="36"/>
          <w:szCs w:val="36"/>
          <w:rtl/>
        </w:rPr>
        <w:t xml:space="preserve">رای انسان. بر عکس، بی ایمانی ها، بی اعتقادی ها، باورهای غلط، خلق و خوی های پلید، خودخواهی ها، خودپرستی ها، خودبینی ها، ظلم ها، ستم ها، ریاکاری ها، رباخواری ها، دروغ، تهمت، خیانت، غیبت، سخن چینی، فتنه انگیزی، امتناع از عبادت و پرستش خالق و امثال اینها موجب </w:t>
      </w:r>
      <w:r>
        <w:rPr>
          <w:rStyle w:val="contenttext"/>
          <w:rFonts w:cs="B Zar" w:hint="cs"/>
          <w:color w:val="000000"/>
          <w:sz w:val="36"/>
          <w:szCs w:val="36"/>
          <w:rtl/>
        </w:rPr>
        <w:t>حیات بسیار شقاوت آلود برای انسان در جهان آخرت است.</w:t>
      </w:r>
    </w:p>
    <w:p w:rsidR="00000000" w:rsidRDefault="00332CDE">
      <w:pPr>
        <w:pStyle w:val="contentparagraph"/>
        <w:bidi/>
        <w:jc w:val="both"/>
        <w:divId w:val="1270237839"/>
        <w:rPr>
          <w:rFonts w:cs="B Zar" w:hint="cs"/>
          <w:color w:val="000000"/>
          <w:sz w:val="36"/>
          <w:szCs w:val="36"/>
          <w:rtl/>
        </w:rPr>
      </w:pPr>
      <w:r>
        <w:rPr>
          <w:rStyle w:val="contenttext"/>
          <w:rFonts w:cs="B Zar" w:hint="cs"/>
          <w:color w:val="000000"/>
          <w:sz w:val="36"/>
          <w:szCs w:val="36"/>
          <w:rtl/>
        </w:rPr>
        <w:t>رسول خدا(صلّی اللّه علیه وآله وسلم) در تعبیر جالب خود فرمود: «الدُّنْیَا مَزْرَعَهُ الْآخِرَه؛</w:t>
      </w:r>
      <w:hyperlink w:anchor="content_note_347_2" w:tooltip=". دیلمی، إرشاد القلوب إلی الصواب، ج 1، ص 89." w:history="1">
        <w:r>
          <w:rPr>
            <w:rStyle w:val="Hyperlink"/>
            <w:rFonts w:cs="B Zar" w:hint="cs"/>
            <w:sz w:val="36"/>
            <w:szCs w:val="36"/>
            <w:rtl/>
          </w:rPr>
          <w:t>(2)</w:t>
        </w:r>
      </w:hyperlink>
    </w:p>
    <w:p w:rsidR="00000000" w:rsidRDefault="00332CDE">
      <w:pPr>
        <w:pStyle w:val="contentparagraph"/>
        <w:bidi/>
        <w:jc w:val="both"/>
        <w:divId w:val="1270237839"/>
        <w:rPr>
          <w:rFonts w:cs="B Zar" w:hint="cs"/>
          <w:color w:val="000000"/>
          <w:sz w:val="36"/>
          <w:szCs w:val="36"/>
          <w:rtl/>
        </w:rPr>
      </w:pPr>
      <w:r>
        <w:rPr>
          <w:rStyle w:val="contenttext"/>
          <w:rFonts w:cs="B Zar" w:hint="cs"/>
          <w:color w:val="000000"/>
          <w:sz w:val="36"/>
          <w:szCs w:val="36"/>
          <w:rtl/>
        </w:rPr>
        <w:t xml:space="preserve">دنیا کشتگاه آخرت است.» هر تخم بدی یا نیکی در دنیا بکارید در آخرت برداشت خواهید کرد. همان طور که محال است انسان جو بکارد و گندم برداشت کند و یا خار بکارد و گل بچیند، </w:t>
      </w:r>
    </w:p>
    <w:p w:rsidR="00000000" w:rsidRDefault="00332CDE">
      <w:pPr>
        <w:pStyle w:val="contentparagraph"/>
        <w:bidi/>
        <w:jc w:val="both"/>
        <w:divId w:val="1270237839"/>
        <w:rPr>
          <w:rFonts w:cs="B Zar" w:hint="cs"/>
          <w:color w:val="000000"/>
          <w:sz w:val="36"/>
          <w:szCs w:val="36"/>
          <w:rtl/>
        </w:rPr>
      </w:pPr>
      <w:r>
        <w:rPr>
          <w:rStyle w:val="contenttext"/>
          <w:rFonts w:cs="B Zar" w:hint="cs"/>
          <w:color w:val="000000"/>
          <w:sz w:val="36"/>
          <w:szCs w:val="36"/>
          <w:rtl/>
        </w:rPr>
        <w:t>ص: 347</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18" style="width:0;height:1.5pt" o:hralign="center" o:hrstd="t" o:hr="t" fillcolor="#a0a0a0" stroked="f"/>
        </w:pict>
      </w:r>
    </w:p>
    <w:p w:rsidR="00000000" w:rsidRDefault="00332CDE">
      <w:pPr>
        <w:bidi/>
        <w:jc w:val="both"/>
        <w:divId w:val="1669943640"/>
        <w:rPr>
          <w:rFonts w:eastAsia="Times New Roman" w:cs="B Zar" w:hint="cs"/>
          <w:color w:val="000000"/>
          <w:sz w:val="36"/>
          <w:szCs w:val="36"/>
          <w:rtl/>
        </w:rPr>
      </w:pPr>
      <w:r>
        <w:rPr>
          <w:rFonts w:eastAsia="Times New Roman" w:cs="B Zar" w:hint="cs"/>
          <w:color w:val="000000"/>
          <w:sz w:val="36"/>
          <w:szCs w:val="36"/>
          <w:rtl/>
        </w:rPr>
        <w:t>1- . سوره طارق: 86، آیه 9.</w:t>
      </w:r>
    </w:p>
    <w:p w:rsidR="00000000" w:rsidRDefault="00332CDE">
      <w:pPr>
        <w:bidi/>
        <w:jc w:val="both"/>
        <w:divId w:val="1015035568"/>
        <w:rPr>
          <w:rFonts w:eastAsia="Times New Roman" w:cs="B Zar" w:hint="cs"/>
          <w:color w:val="000000"/>
          <w:sz w:val="36"/>
          <w:szCs w:val="36"/>
          <w:rtl/>
        </w:rPr>
      </w:pPr>
      <w:r>
        <w:rPr>
          <w:rFonts w:eastAsia="Times New Roman" w:cs="B Zar" w:hint="cs"/>
          <w:color w:val="000000"/>
          <w:sz w:val="36"/>
          <w:szCs w:val="36"/>
          <w:rtl/>
        </w:rPr>
        <w:t>2- . دیلمی، إرشاد ا</w:t>
      </w:r>
      <w:r>
        <w:rPr>
          <w:rFonts w:eastAsia="Times New Roman" w:cs="B Zar" w:hint="cs"/>
          <w:color w:val="000000"/>
          <w:sz w:val="36"/>
          <w:szCs w:val="36"/>
          <w:rtl/>
        </w:rPr>
        <w:t>لقلوب إلی الصواب، ج 1، ص 89.</w:t>
      </w:r>
    </w:p>
    <w:p w:rsidR="00000000" w:rsidRDefault="00332CDE">
      <w:pPr>
        <w:pStyle w:val="contentparagraph"/>
        <w:bidi/>
        <w:jc w:val="both"/>
        <w:divId w:val="1412195605"/>
        <w:rPr>
          <w:rFonts w:cs="B Zar" w:hint="cs"/>
          <w:color w:val="000000"/>
          <w:sz w:val="36"/>
          <w:szCs w:val="36"/>
          <w:rtl/>
        </w:rPr>
      </w:pPr>
      <w:r>
        <w:rPr>
          <w:rStyle w:val="contenttext"/>
          <w:rFonts w:cs="B Zar" w:hint="cs"/>
          <w:color w:val="000000"/>
          <w:sz w:val="36"/>
          <w:szCs w:val="36"/>
          <w:rtl/>
        </w:rPr>
        <w:t>حنظل بکارد و درخت خرما سبز شود، محال است که انسان در دنیا اندیشه بد، خلق و خوی بد، عمل و کردار بد داشته باشد و در آخرت سود بگیرد.</w:t>
      </w:r>
      <w:hyperlink w:anchor="content_note_348_1" w:tooltip=". مجموعه آثار شهید مطهری، زندگی جاوید یا حیات اخروی، ج 2، ص 520." w:history="1">
        <w:r>
          <w:rPr>
            <w:rStyle w:val="Hyperlink"/>
            <w:rFonts w:cs="B Zar" w:hint="cs"/>
            <w:sz w:val="36"/>
            <w:szCs w:val="36"/>
            <w:rtl/>
          </w:rPr>
          <w:t>(1)</w:t>
        </w:r>
      </w:hyperlink>
    </w:p>
    <w:p w:rsidR="00000000" w:rsidRDefault="00332CDE">
      <w:pPr>
        <w:pStyle w:val="Heading3"/>
        <w:shd w:val="clear" w:color="auto" w:fill="FFFFFF"/>
        <w:bidi/>
        <w:jc w:val="both"/>
        <w:divId w:val="27788105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تجسّم و جاودانگی اعمال و مکتسبات انسان </w:t>
      </w:r>
    </w:p>
    <w:p w:rsidR="00000000" w:rsidRDefault="00332CDE">
      <w:pPr>
        <w:pStyle w:val="contentparagraph"/>
        <w:bidi/>
        <w:jc w:val="both"/>
        <w:divId w:val="277881056"/>
        <w:rPr>
          <w:rFonts w:cs="B Zar" w:hint="cs"/>
          <w:color w:val="000000"/>
          <w:sz w:val="36"/>
          <w:szCs w:val="36"/>
          <w:rtl/>
        </w:rPr>
      </w:pPr>
      <w:r>
        <w:rPr>
          <w:rStyle w:val="contenttext"/>
          <w:rFonts w:cs="B Zar" w:hint="cs"/>
          <w:color w:val="000000"/>
          <w:sz w:val="36"/>
          <w:szCs w:val="36"/>
          <w:rtl/>
        </w:rPr>
        <w:t>از قرآن کریم و اخبار و روایات پیشوایان دینی چنین استنباط می شود که نه تنها انسان باقی است و جاوید می ماند، اعمال و آثار انسان نیز به نحوی ضبط و نگهداری می شود و از بین نمی رود و انسان در نشئه قیامت ت</w:t>
      </w:r>
      <w:r>
        <w:rPr>
          <w:rStyle w:val="contenttext"/>
          <w:rFonts w:cs="B Zar" w:hint="cs"/>
          <w:color w:val="000000"/>
          <w:sz w:val="36"/>
          <w:szCs w:val="36"/>
          <w:rtl/>
        </w:rPr>
        <w:t>مام اعمال و آثار گذشته خود را «مصوّر» و «مجسّم» می بیند و مشاهده می کند. اعمال و آثار خوب با صورتهای بسیار زیبا و جالب و لذت بخش تجسّم می یابند و به صورت کانون لذّت در می آیند، و امّا آثار بد انسان با صورتهای بسیار زشت و وحشت زا و مهیب و موذی تجسّم می یابن</w:t>
      </w:r>
      <w:r>
        <w:rPr>
          <w:rStyle w:val="contenttext"/>
          <w:rFonts w:cs="B Zar" w:hint="cs"/>
          <w:color w:val="000000"/>
          <w:sz w:val="36"/>
          <w:szCs w:val="36"/>
          <w:rtl/>
        </w:rPr>
        <w:t xml:space="preserve">د و به صورت کانون درد و رنج و عذاب در می آیند. </w:t>
      </w:r>
    </w:p>
    <w:p w:rsidR="00000000" w:rsidRDefault="00332CDE">
      <w:pPr>
        <w:pStyle w:val="contentparagraph"/>
        <w:bidi/>
        <w:jc w:val="both"/>
        <w:divId w:val="277881056"/>
        <w:rPr>
          <w:rFonts w:cs="B Zar" w:hint="cs"/>
          <w:color w:val="000000"/>
          <w:sz w:val="36"/>
          <w:szCs w:val="36"/>
          <w:rtl/>
        </w:rPr>
      </w:pPr>
      <w:r>
        <w:rPr>
          <w:rStyle w:val="contenttext"/>
          <w:rFonts w:cs="B Zar" w:hint="cs"/>
          <w:color w:val="000000"/>
          <w:sz w:val="36"/>
          <w:szCs w:val="36"/>
          <w:rtl/>
        </w:rPr>
        <w:t xml:space="preserve">در اینجا به ذکر سه آیه از قرآن مجید و دو حدیث از رسول اکرم(صلّی اللّه علیه وآله وسلم) اکتفا می کنیم. امّا آیات: </w:t>
      </w:r>
    </w:p>
    <w:p w:rsidR="00000000" w:rsidRDefault="00332CDE">
      <w:pPr>
        <w:pStyle w:val="contentparagraph"/>
        <w:bidi/>
        <w:jc w:val="both"/>
        <w:divId w:val="277881056"/>
        <w:rPr>
          <w:rFonts w:cs="B Zar" w:hint="cs"/>
          <w:color w:val="000000"/>
          <w:sz w:val="36"/>
          <w:szCs w:val="36"/>
          <w:rtl/>
        </w:rPr>
      </w:pPr>
      <w:r>
        <w:rPr>
          <w:rStyle w:val="contenttext"/>
          <w:rFonts w:cs="B Zar" w:hint="cs"/>
          <w:color w:val="000000"/>
          <w:sz w:val="36"/>
          <w:szCs w:val="36"/>
          <w:rtl/>
        </w:rPr>
        <w:t>1. «یَوْمَ تَجِدُ کُلُّ نَفْسٍ ما عَمِلَتْ مِنْ خَیْرٍ مُحْضَراً وَ ما عَمِلَتْ مِنْ سُوءٍ، تَو</w:t>
      </w:r>
      <w:r>
        <w:rPr>
          <w:rStyle w:val="contenttext"/>
          <w:rFonts w:cs="B Zar" w:hint="cs"/>
          <w:color w:val="000000"/>
          <w:sz w:val="36"/>
          <w:szCs w:val="36"/>
          <w:rtl/>
        </w:rPr>
        <w:t>َدُّ لَوْ أَنَّ بَیْنَها وَ بَیْنَهُ أَمَداً بَعِیداً؛</w:t>
      </w:r>
      <w:hyperlink w:anchor="content_note_348_2" w:tooltip=". سوره آل عمران: 3، آیه 30." w:history="1">
        <w:r>
          <w:rPr>
            <w:rStyle w:val="Hyperlink"/>
            <w:rFonts w:cs="B Zar" w:hint="cs"/>
            <w:sz w:val="36"/>
            <w:szCs w:val="36"/>
            <w:rtl/>
          </w:rPr>
          <w:t>(2)</w:t>
        </w:r>
      </w:hyperlink>
    </w:p>
    <w:p w:rsidR="00000000" w:rsidRDefault="00332CDE">
      <w:pPr>
        <w:pStyle w:val="contentparagraph"/>
        <w:bidi/>
        <w:jc w:val="both"/>
        <w:divId w:val="277881056"/>
        <w:rPr>
          <w:rFonts w:cs="B Zar" w:hint="cs"/>
          <w:color w:val="000000"/>
          <w:sz w:val="36"/>
          <w:szCs w:val="36"/>
          <w:rtl/>
        </w:rPr>
      </w:pPr>
      <w:r>
        <w:rPr>
          <w:rStyle w:val="contenttext"/>
          <w:rFonts w:cs="B Zar" w:hint="cs"/>
          <w:color w:val="000000"/>
          <w:sz w:val="36"/>
          <w:szCs w:val="36"/>
          <w:rtl/>
        </w:rPr>
        <w:t>روزی که انسان هر کار نیک خویش را حاضر شده می بیند و همچنین هر کار بد خود را، و دوست می دارد که ای کاش میان او و کار بدش فاصله زیادی می بود.»</w:t>
      </w:r>
    </w:p>
    <w:p w:rsidR="00000000" w:rsidRDefault="00332CDE">
      <w:pPr>
        <w:pStyle w:val="contentparagraph"/>
        <w:bidi/>
        <w:jc w:val="both"/>
        <w:divId w:val="277881056"/>
        <w:rPr>
          <w:rFonts w:cs="B Zar" w:hint="cs"/>
          <w:color w:val="000000"/>
          <w:sz w:val="36"/>
          <w:szCs w:val="36"/>
          <w:rtl/>
        </w:rPr>
      </w:pPr>
      <w:r>
        <w:rPr>
          <w:rStyle w:val="contenttext"/>
          <w:rFonts w:cs="B Zar" w:hint="cs"/>
          <w:color w:val="000000"/>
          <w:sz w:val="36"/>
          <w:szCs w:val="36"/>
          <w:rtl/>
        </w:rPr>
        <w:t xml:space="preserve">این آیه صراحت دارد که انسان عین این کارهای نیک خویش را به صورت مطلوب و محبوب می بیند و عین کارهای بد خویش را مصوّر </w:t>
      </w:r>
      <w:r>
        <w:rPr>
          <w:rStyle w:val="contenttext"/>
          <w:rFonts w:cs="B Zar" w:hint="cs"/>
          <w:color w:val="000000"/>
          <w:sz w:val="36"/>
          <w:szCs w:val="36"/>
          <w:rtl/>
        </w:rPr>
        <w:t xml:space="preserve">شده به صورتهایی می بیند که سخت از آنها نفرت و وحشت پیدا می کند و دوست می دارد از آنها فرار کند یا آنها را از او دور کنند امّا آنجا جای فرار و </w:t>
      </w:r>
    </w:p>
    <w:p w:rsidR="00000000" w:rsidRDefault="00332CDE">
      <w:pPr>
        <w:pStyle w:val="contentparagraph"/>
        <w:bidi/>
        <w:jc w:val="both"/>
        <w:divId w:val="277881056"/>
        <w:rPr>
          <w:rFonts w:cs="B Zar" w:hint="cs"/>
          <w:color w:val="000000"/>
          <w:sz w:val="36"/>
          <w:szCs w:val="36"/>
          <w:rtl/>
        </w:rPr>
      </w:pPr>
      <w:r>
        <w:rPr>
          <w:rStyle w:val="contenttext"/>
          <w:rFonts w:cs="B Zar" w:hint="cs"/>
          <w:color w:val="000000"/>
          <w:sz w:val="36"/>
          <w:szCs w:val="36"/>
          <w:rtl/>
        </w:rPr>
        <w:t>ص: 348</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19" style="width:0;height:1.5pt" o:hralign="center" o:hrstd="t" o:hr="t" fillcolor="#a0a0a0" stroked="f"/>
        </w:pict>
      </w:r>
    </w:p>
    <w:p w:rsidR="00000000" w:rsidRDefault="00332CDE">
      <w:pPr>
        <w:bidi/>
        <w:jc w:val="both"/>
        <w:divId w:val="253630146"/>
        <w:rPr>
          <w:rFonts w:eastAsia="Times New Roman" w:cs="B Zar" w:hint="cs"/>
          <w:color w:val="000000"/>
          <w:sz w:val="36"/>
          <w:szCs w:val="36"/>
          <w:rtl/>
        </w:rPr>
      </w:pPr>
      <w:r>
        <w:rPr>
          <w:rFonts w:eastAsia="Times New Roman" w:cs="B Zar" w:hint="cs"/>
          <w:color w:val="000000"/>
          <w:sz w:val="36"/>
          <w:szCs w:val="36"/>
          <w:rtl/>
        </w:rPr>
        <w:t>1- . مجموعه آثار شهید مطهری، زندگی جاوید یا حیات اخروی، ج 2، ص 520.</w:t>
      </w:r>
    </w:p>
    <w:p w:rsidR="00000000" w:rsidRDefault="00332CDE">
      <w:pPr>
        <w:bidi/>
        <w:jc w:val="both"/>
        <w:divId w:val="534542596"/>
        <w:rPr>
          <w:rFonts w:eastAsia="Times New Roman" w:cs="B Zar" w:hint="cs"/>
          <w:color w:val="000000"/>
          <w:sz w:val="36"/>
          <w:szCs w:val="36"/>
          <w:rtl/>
        </w:rPr>
      </w:pPr>
      <w:r>
        <w:rPr>
          <w:rFonts w:eastAsia="Times New Roman" w:cs="B Zar" w:hint="cs"/>
          <w:color w:val="000000"/>
          <w:sz w:val="36"/>
          <w:szCs w:val="36"/>
          <w:rtl/>
        </w:rPr>
        <w:t>2-</w:t>
      </w:r>
      <w:r>
        <w:rPr>
          <w:rFonts w:eastAsia="Times New Roman" w:cs="B Zar" w:hint="cs"/>
          <w:color w:val="000000"/>
          <w:sz w:val="36"/>
          <w:szCs w:val="36"/>
          <w:rtl/>
        </w:rPr>
        <w:t xml:space="preserve"> . سوره آل عمران: 3، آیه 30.</w:t>
      </w:r>
    </w:p>
    <w:p w:rsidR="00000000" w:rsidRDefault="00332CDE">
      <w:pPr>
        <w:pStyle w:val="contentparagraph"/>
        <w:bidi/>
        <w:jc w:val="both"/>
        <w:divId w:val="670068303"/>
        <w:rPr>
          <w:rFonts w:cs="B Zar" w:hint="cs"/>
          <w:color w:val="000000"/>
          <w:sz w:val="36"/>
          <w:szCs w:val="36"/>
          <w:rtl/>
        </w:rPr>
      </w:pPr>
      <w:r>
        <w:rPr>
          <w:rStyle w:val="contenttext"/>
          <w:rFonts w:cs="B Zar" w:hint="cs"/>
          <w:color w:val="000000"/>
          <w:sz w:val="36"/>
          <w:szCs w:val="36"/>
          <w:rtl/>
        </w:rPr>
        <w:t>یا جدا کردن عمل انسان از انسان نیست، صورت تجسّم یافته حاضرشده عمل انسان در آن جهان به منزله جزئی از وجود انسان است و جدا شدنی نیست.</w:t>
      </w:r>
      <w:hyperlink w:anchor="content_note_349_1" w:tooltip=". مجموعه آثار شهید مطهری، زندگی جاوید یا حیات اخروی، ج 2، ص 521." w:history="1">
        <w:r>
          <w:rPr>
            <w:rStyle w:val="Hyperlink"/>
            <w:rFonts w:cs="B Zar" w:hint="cs"/>
            <w:sz w:val="36"/>
            <w:szCs w:val="36"/>
            <w:rtl/>
          </w:rPr>
          <w:t>(1)</w:t>
        </w:r>
      </w:hyperlink>
    </w:p>
    <w:p w:rsidR="00000000" w:rsidRDefault="00332CDE">
      <w:pPr>
        <w:pStyle w:val="contentparagraph"/>
        <w:bidi/>
        <w:jc w:val="both"/>
        <w:divId w:val="670068303"/>
        <w:rPr>
          <w:rFonts w:cs="B Zar" w:hint="cs"/>
          <w:color w:val="000000"/>
          <w:sz w:val="36"/>
          <w:szCs w:val="36"/>
          <w:rtl/>
        </w:rPr>
      </w:pPr>
      <w:r>
        <w:rPr>
          <w:rStyle w:val="contenttext"/>
          <w:rFonts w:cs="B Zar" w:hint="cs"/>
          <w:color w:val="000000"/>
          <w:sz w:val="36"/>
          <w:szCs w:val="36"/>
          <w:rtl/>
        </w:rPr>
        <w:t>2. «وَ وَجَدُوا ما عَمِلُوا حاضِراً؛</w:t>
      </w:r>
      <w:hyperlink w:anchor="content_note_349_2" w:tooltip=". سوره کهف: 18، آیه 49." w:history="1">
        <w:r>
          <w:rPr>
            <w:rStyle w:val="Hyperlink"/>
            <w:rFonts w:cs="B Zar" w:hint="cs"/>
            <w:sz w:val="36"/>
            <w:szCs w:val="36"/>
            <w:rtl/>
          </w:rPr>
          <w:t>(2)</w:t>
        </w:r>
      </w:hyperlink>
      <w:r>
        <w:rPr>
          <w:rStyle w:val="contenttext"/>
          <w:rFonts w:cs="B Zar" w:hint="cs"/>
          <w:color w:val="000000"/>
          <w:sz w:val="36"/>
          <w:szCs w:val="36"/>
          <w:rtl/>
        </w:rPr>
        <w:t xml:space="preserve"> هر عملی که در دنیا انجام داده اند در آنجا حاضر می بینند.» مفاد این آیه عیناً مانند مفاد آیه پیشین است. </w:t>
      </w:r>
    </w:p>
    <w:p w:rsidR="00000000" w:rsidRDefault="00332CDE">
      <w:pPr>
        <w:pStyle w:val="contentparagraph"/>
        <w:bidi/>
        <w:jc w:val="both"/>
        <w:divId w:val="670068303"/>
        <w:rPr>
          <w:rFonts w:cs="B Zar" w:hint="cs"/>
          <w:color w:val="000000"/>
          <w:sz w:val="36"/>
          <w:szCs w:val="36"/>
          <w:rtl/>
        </w:rPr>
      </w:pPr>
      <w:r>
        <w:rPr>
          <w:rStyle w:val="contenttext"/>
          <w:rFonts w:cs="B Zar" w:hint="cs"/>
          <w:color w:val="000000"/>
          <w:sz w:val="36"/>
          <w:szCs w:val="36"/>
          <w:rtl/>
        </w:rPr>
        <w:t>3. «یَوْمَئِذٍ یَصْدُرُ النَّاسُ أَشْتاتاً لِیُرَوْا أَعْمالَهُمْ. فَمَنْ یَعْمَلْ مِثْقالَ ذَرَّهٍ خَیْراً یَرَهُ. وَ مَنْ یَعْمَلْ مِثْقالَ ذَرَّهٍ شَرًّا یَرَهُ؛</w:t>
      </w:r>
      <w:hyperlink w:anchor="content_note_349_3" w:tooltip=". سوره زلزال: 99، آیات 6- 8." w:history="1">
        <w:r>
          <w:rPr>
            <w:rStyle w:val="Hyperlink"/>
            <w:rFonts w:cs="B Zar" w:hint="cs"/>
            <w:sz w:val="36"/>
            <w:szCs w:val="36"/>
            <w:rtl/>
          </w:rPr>
          <w:t>(3)</w:t>
        </w:r>
      </w:hyperlink>
    </w:p>
    <w:p w:rsidR="00000000" w:rsidRDefault="00332CDE">
      <w:pPr>
        <w:pStyle w:val="contentparagraph"/>
        <w:bidi/>
        <w:jc w:val="both"/>
        <w:divId w:val="670068303"/>
        <w:rPr>
          <w:rFonts w:cs="B Zar" w:hint="cs"/>
          <w:color w:val="000000"/>
          <w:sz w:val="36"/>
          <w:szCs w:val="36"/>
          <w:rtl/>
        </w:rPr>
      </w:pPr>
      <w:r>
        <w:rPr>
          <w:rStyle w:val="contenttext"/>
          <w:rFonts w:cs="B Zar" w:hint="cs"/>
          <w:color w:val="000000"/>
          <w:sz w:val="36"/>
          <w:szCs w:val="36"/>
          <w:rtl/>
        </w:rPr>
        <w:t>در این روز مر</w:t>
      </w:r>
      <w:r>
        <w:rPr>
          <w:rStyle w:val="contenttext"/>
          <w:rFonts w:cs="B Zar" w:hint="cs"/>
          <w:color w:val="000000"/>
          <w:sz w:val="36"/>
          <w:szCs w:val="36"/>
          <w:rtl/>
        </w:rPr>
        <w:t xml:space="preserve">دم بیرون می آیند برای آنکه (در نمایشگاه عمل) اعمالشان به آنها ارائه شود. پس هر کس به وزن یک ذرّه کار خیر انجام دهد آن را در قیامت می بیند و هر کس که به وزن یک ذرّه کار بد انجام دهد نیز آن را در آنجا می بیند.» </w:t>
      </w:r>
    </w:p>
    <w:p w:rsidR="00000000" w:rsidRDefault="00332CDE">
      <w:pPr>
        <w:pStyle w:val="contentparagraph"/>
        <w:bidi/>
        <w:jc w:val="both"/>
        <w:divId w:val="670068303"/>
        <w:rPr>
          <w:rFonts w:cs="B Zar" w:hint="cs"/>
          <w:color w:val="000000"/>
          <w:sz w:val="36"/>
          <w:szCs w:val="36"/>
          <w:rtl/>
        </w:rPr>
      </w:pPr>
      <w:r>
        <w:rPr>
          <w:rStyle w:val="contenttext"/>
          <w:rFonts w:cs="B Zar" w:hint="cs"/>
          <w:color w:val="000000"/>
          <w:sz w:val="36"/>
          <w:szCs w:val="36"/>
          <w:rtl/>
        </w:rPr>
        <w:t>انسان باقی و جاوید است. اعمال و آثار او نیز با</w:t>
      </w:r>
      <w:r>
        <w:rPr>
          <w:rStyle w:val="contenttext"/>
          <w:rFonts w:cs="B Zar" w:hint="cs"/>
          <w:color w:val="000000"/>
          <w:sz w:val="36"/>
          <w:szCs w:val="36"/>
          <w:rtl/>
        </w:rPr>
        <w:t>قی و مضبوط و جاوید است و انسان در جهان دیگر با اعمال و اخلاق و مکتسبات خود در این دنیا زندگی می کند. این مکتسبات و اعمال، سرمایه های خوب و یا بد و مصاحبان نیک یا زشت همیشگی انسان در جهان جاوید است.</w:t>
      </w:r>
    </w:p>
    <w:p w:rsidR="00000000" w:rsidRDefault="00332CDE">
      <w:pPr>
        <w:pStyle w:val="contentparagraph"/>
        <w:bidi/>
        <w:jc w:val="both"/>
        <w:divId w:val="670068303"/>
        <w:rPr>
          <w:rFonts w:cs="B Zar" w:hint="cs"/>
          <w:color w:val="000000"/>
          <w:sz w:val="36"/>
          <w:szCs w:val="36"/>
          <w:rtl/>
        </w:rPr>
      </w:pPr>
      <w:r>
        <w:rPr>
          <w:rStyle w:val="contenttext"/>
          <w:rFonts w:cs="B Zar" w:hint="cs"/>
          <w:color w:val="000000"/>
          <w:sz w:val="36"/>
          <w:szCs w:val="36"/>
          <w:rtl/>
        </w:rPr>
        <w:t>امّا حدیث: گروهی از مسلمانان از راه دور به حضور رسول خدا م</w:t>
      </w:r>
      <w:r>
        <w:rPr>
          <w:rStyle w:val="contenttext"/>
          <w:rFonts w:cs="B Zar" w:hint="cs"/>
          <w:color w:val="000000"/>
          <w:sz w:val="36"/>
          <w:szCs w:val="36"/>
          <w:rtl/>
        </w:rPr>
        <w:t>شرّف شده بودند، ضمن سخنان خود از ایشان تقاضای یک سلسله اندرز کردند. رسول اکرم چند جمله فرمود که یکی از آنها این است: «از هم اکنون رفیقان و مصاحبان و معاشران خوبی برای خود در جهان دیگر</w:t>
      </w:r>
    </w:p>
    <w:p w:rsidR="00000000" w:rsidRDefault="00332CDE">
      <w:pPr>
        <w:pStyle w:val="contentparagraph"/>
        <w:bidi/>
        <w:jc w:val="both"/>
        <w:divId w:val="670068303"/>
        <w:rPr>
          <w:rFonts w:cs="B Zar" w:hint="cs"/>
          <w:color w:val="000000"/>
          <w:sz w:val="36"/>
          <w:szCs w:val="36"/>
          <w:rtl/>
        </w:rPr>
      </w:pPr>
      <w:r>
        <w:rPr>
          <w:rStyle w:val="contenttext"/>
          <w:rFonts w:cs="B Zar" w:hint="cs"/>
          <w:color w:val="000000"/>
          <w:sz w:val="36"/>
          <w:szCs w:val="36"/>
          <w:rtl/>
        </w:rPr>
        <w:t>انتخاب کنید که در آن جهان، همراه و مصاحب زنده هر کس همانا اعمال و رفتارهای تجسّم یافته خود اوست.»</w:t>
      </w:r>
      <w:hyperlink w:anchor="content_note_349_4" w:tooltip=". مجموعه آثار شهید مطهری، زندگی جاوید یا حیات اخروی، ج 2، ص 522." w:history="1">
        <w:r>
          <w:rPr>
            <w:rStyle w:val="Hyperlink"/>
            <w:rFonts w:cs="B Zar" w:hint="cs"/>
            <w:sz w:val="36"/>
            <w:szCs w:val="36"/>
            <w:rtl/>
          </w:rPr>
          <w:t>(4)</w:t>
        </w:r>
      </w:hyperlink>
    </w:p>
    <w:p w:rsidR="00000000" w:rsidRDefault="00332CDE">
      <w:pPr>
        <w:pStyle w:val="contentparagraph"/>
        <w:bidi/>
        <w:jc w:val="both"/>
        <w:divId w:val="670068303"/>
        <w:rPr>
          <w:rFonts w:cs="B Zar" w:hint="cs"/>
          <w:color w:val="000000"/>
          <w:sz w:val="36"/>
          <w:szCs w:val="36"/>
          <w:rtl/>
        </w:rPr>
      </w:pPr>
      <w:r>
        <w:rPr>
          <w:rStyle w:val="contenttext"/>
          <w:rFonts w:cs="B Zar" w:hint="cs"/>
          <w:color w:val="000000"/>
          <w:sz w:val="36"/>
          <w:szCs w:val="36"/>
          <w:rtl/>
        </w:rPr>
        <w:t>انسان مؤمن به حیات جاویدان، همواره کمال دقّت</w:t>
      </w:r>
      <w:r>
        <w:rPr>
          <w:rStyle w:val="contenttext"/>
          <w:rFonts w:cs="B Zar" w:hint="cs"/>
          <w:color w:val="000000"/>
          <w:sz w:val="36"/>
          <w:szCs w:val="36"/>
          <w:rtl/>
        </w:rPr>
        <w:t xml:space="preserve"> را در اندیشه ها و خلق و خوی ها و اعمال و رفتار خویش به کار می برد، زیرا می داند که به اینها به چشم یک سلسله امور زودگذر نباید نگاه </w:t>
      </w:r>
    </w:p>
    <w:p w:rsidR="00000000" w:rsidRDefault="00332CDE">
      <w:pPr>
        <w:pStyle w:val="contentparagraph"/>
        <w:bidi/>
        <w:jc w:val="both"/>
        <w:divId w:val="670068303"/>
        <w:rPr>
          <w:rFonts w:cs="B Zar" w:hint="cs"/>
          <w:color w:val="000000"/>
          <w:sz w:val="36"/>
          <w:szCs w:val="36"/>
          <w:rtl/>
        </w:rPr>
      </w:pPr>
      <w:r>
        <w:rPr>
          <w:rStyle w:val="contenttext"/>
          <w:rFonts w:cs="B Zar" w:hint="cs"/>
          <w:color w:val="000000"/>
          <w:sz w:val="36"/>
          <w:szCs w:val="36"/>
          <w:rtl/>
        </w:rPr>
        <w:t>ص: 349</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20" style="width:0;height:1.5pt" o:hralign="center" o:hrstd="t" o:hr="t" fillcolor="#a0a0a0" stroked="f"/>
        </w:pict>
      </w:r>
    </w:p>
    <w:p w:rsidR="00000000" w:rsidRDefault="00332CDE">
      <w:pPr>
        <w:bidi/>
        <w:jc w:val="both"/>
        <w:divId w:val="14578692"/>
        <w:rPr>
          <w:rFonts w:eastAsia="Times New Roman" w:cs="B Zar" w:hint="cs"/>
          <w:color w:val="000000"/>
          <w:sz w:val="36"/>
          <w:szCs w:val="36"/>
          <w:rtl/>
        </w:rPr>
      </w:pPr>
      <w:r>
        <w:rPr>
          <w:rFonts w:eastAsia="Times New Roman" w:cs="B Zar" w:hint="cs"/>
          <w:color w:val="000000"/>
          <w:sz w:val="36"/>
          <w:szCs w:val="36"/>
          <w:rtl/>
        </w:rPr>
        <w:t>1- . مجموعه آثار شهید مطهری، زندگی جاوید یا حیات اخروی، ج 2، ص 521.</w:t>
      </w:r>
    </w:p>
    <w:p w:rsidR="00000000" w:rsidRDefault="00332CDE">
      <w:pPr>
        <w:bidi/>
        <w:jc w:val="both"/>
        <w:divId w:val="1597128481"/>
        <w:rPr>
          <w:rFonts w:eastAsia="Times New Roman" w:cs="B Zar" w:hint="cs"/>
          <w:color w:val="000000"/>
          <w:sz w:val="36"/>
          <w:szCs w:val="36"/>
          <w:rtl/>
        </w:rPr>
      </w:pPr>
      <w:r>
        <w:rPr>
          <w:rFonts w:eastAsia="Times New Roman" w:cs="B Zar" w:hint="cs"/>
          <w:color w:val="000000"/>
          <w:sz w:val="36"/>
          <w:szCs w:val="36"/>
          <w:rtl/>
        </w:rPr>
        <w:t>2- . سوره که</w:t>
      </w:r>
      <w:r>
        <w:rPr>
          <w:rFonts w:eastAsia="Times New Roman" w:cs="B Zar" w:hint="cs"/>
          <w:color w:val="000000"/>
          <w:sz w:val="36"/>
          <w:szCs w:val="36"/>
          <w:rtl/>
        </w:rPr>
        <w:t>ف: 18، آیه 49.</w:t>
      </w:r>
    </w:p>
    <w:p w:rsidR="00000000" w:rsidRDefault="00332CDE">
      <w:pPr>
        <w:bidi/>
        <w:jc w:val="both"/>
        <w:divId w:val="1610775812"/>
        <w:rPr>
          <w:rFonts w:eastAsia="Times New Roman" w:cs="B Zar" w:hint="cs"/>
          <w:color w:val="000000"/>
          <w:sz w:val="36"/>
          <w:szCs w:val="36"/>
          <w:rtl/>
        </w:rPr>
      </w:pPr>
      <w:r>
        <w:rPr>
          <w:rFonts w:eastAsia="Times New Roman" w:cs="B Zar" w:hint="cs"/>
          <w:color w:val="000000"/>
          <w:sz w:val="36"/>
          <w:szCs w:val="36"/>
          <w:rtl/>
        </w:rPr>
        <w:t>3- . سوره زلزال: 99، آیات 6- 8.</w:t>
      </w:r>
    </w:p>
    <w:p w:rsidR="00000000" w:rsidRDefault="00332CDE">
      <w:pPr>
        <w:bidi/>
        <w:jc w:val="both"/>
        <w:divId w:val="705645268"/>
        <w:rPr>
          <w:rFonts w:eastAsia="Times New Roman" w:cs="B Zar" w:hint="cs"/>
          <w:color w:val="000000"/>
          <w:sz w:val="36"/>
          <w:szCs w:val="36"/>
          <w:rtl/>
        </w:rPr>
      </w:pPr>
      <w:r>
        <w:rPr>
          <w:rFonts w:eastAsia="Times New Roman" w:cs="B Zar" w:hint="cs"/>
          <w:color w:val="000000"/>
          <w:sz w:val="36"/>
          <w:szCs w:val="36"/>
          <w:rtl/>
        </w:rPr>
        <w:t>4- . مجموعه آثار شهید مطهری، زندگی جاوید یا حیات اخروی، ج 2، ص 522.</w:t>
      </w:r>
    </w:p>
    <w:p w:rsidR="00000000" w:rsidRDefault="00332CDE">
      <w:pPr>
        <w:pStyle w:val="contentparagraph"/>
        <w:bidi/>
        <w:jc w:val="both"/>
        <w:divId w:val="1766267568"/>
        <w:rPr>
          <w:rFonts w:cs="B Zar" w:hint="cs"/>
          <w:color w:val="000000"/>
          <w:sz w:val="36"/>
          <w:szCs w:val="36"/>
          <w:rtl/>
        </w:rPr>
      </w:pPr>
      <w:r>
        <w:rPr>
          <w:rStyle w:val="contenttext"/>
          <w:rFonts w:cs="B Zar" w:hint="cs"/>
          <w:color w:val="000000"/>
          <w:sz w:val="36"/>
          <w:szCs w:val="36"/>
          <w:rtl/>
        </w:rPr>
        <w:t xml:space="preserve">کرد، اینها همه پیش فرستاده های انسان به دنیای دیگر است و در دنیای دیگر با این سرمایه ها باید زندگی کند. </w:t>
      </w:r>
    </w:p>
    <w:p w:rsidR="00000000" w:rsidRDefault="00332CDE">
      <w:pPr>
        <w:pStyle w:val="Heading3"/>
        <w:shd w:val="clear" w:color="auto" w:fill="FFFFFF"/>
        <w:bidi/>
        <w:jc w:val="both"/>
        <w:divId w:val="1465268724"/>
        <w:rPr>
          <w:rFonts w:eastAsia="Times New Roman" w:cs="B Titr" w:hint="cs"/>
          <w:b w:val="0"/>
          <w:bCs w:val="0"/>
          <w:color w:val="FF0080"/>
          <w:sz w:val="30"/>
          <w:szCs w:val="30"/>
          <w:rtl/>
        </w:rPr>
      </w:pPr>
      <w:r>
        <w:rPr>
          <w:rFonts w:eastAsia="Times New Roman" w:cs="B Titr" w:hint="cs"/>
          <w:b w:val="0"/>
          <w:bCs w:val="0"/>
          <w:color w:val="FF0080"/>
          <w:sz w:val="30"/>
          <w:szCs w:val="30"/>
          <w:rtl/>
        </w:rPr>
        <w:t>وجوه مشترک و وجوه متفاوت زندگی این ج</w:t>
      </w:r>
      <w:r>
        <w:rPr>
          <w:rFonts w:eastAsia="Times New Roman" w:cs="B Titr" w:hint="cs"/>
          <w:b w:val="0"/>
          <w:bCs w:val="0"/>
          <w:color w:val="FF0080"/>
          <w:sz w:val="30"/>
          <w:szCs w:val="30"/>
          <w:rtl/>
        </w:rPr>
        <w:t xml:space="preserve">هان و زندگی آن جهان </w:t>
      </w:r>
    </w:p>
    <w:p w:rsidR="00000000" w:rsidRDefault="00332CDE">
      <w:pPr>
        <w:pStyle w:val="contentparagraph"/>
        <w:bidi/>
        <w:jc w:val="both"/>
        <w:divId w:val="1465268724"/>
        <w:rPr>
          <w:rFonts w:cs="B Zar" w:hint="cs"/>
          <w:color w:val="000000"/>
          <w:sz w:val="36"/>
          <w:szCs w:val="36"/>
          <w:rtl/>
        </w:rPr>
      </w:pPr>
      <w:r>
        <w:rPr>
          <w:rStyle w:val="contenttext"/>
          <w:rFonts w:cs="B Zar" w:hint="cs"/>
          <w:color w:val="000000"/>
          <w:sz w:val="36"/>
          <w:szCs w:val="36"/>
          <w:rtl/>
        </w:rPr>
        <w:t xml:space="preserve">وجوه مشترک زندگی دنیا و زندگی آخرت این است: 1. که هر دو زندگی، حقیقی و واقعی است. 2. در هر دو زندگی انسان به خود و آنچه به خود تعلّق دارد آگاه است. 3. در هر دو زندگی لذّت و رنج، سرور و اندوه، سعادت و شقاوت هست. 4. غرایز انسان، اعمّ از غرایز حیوانی و غرایز </w:t>
      </w:r>
      <w:r>
        <w:rPr>
          <w:rStyle w:val="contenttext"/>
          <w:rFonts w:cs="B Zar" w:hint="cs"/>
          <w:color w:val="000000"/>
          <w:sz w:val="36"/>
          <w:szCs w:val="36"/>
          <w:rtl/>
        </w:rPr>
        <w:t xml:space="preserve">ویژه انسان، در هر دو زندگی حکمفرماست. 5. در هر دو زندگی، انسان با بدن و اندام کامل و اعضاء و جوارح زندگی می کند. 6. در هر دو زندگی فضا و اجرام هست. </w:t>
      </w:r>
    </w:p>
    <w:p w:rsidR="00000000" w:rsidRDefault="00332CDE">
      <w:pPr>
        <w:pStyle w:val="contentparagraph"/>
        <w:bidi/>
        <w:jc w:val="both"/>
        <w:divId w:val="1465268724"/>
        <w:rPr>
          <w:rFonts w:cs="B Zar" w:hint="cs"/>
          <w:color w:val="000000"/>
          <w:sz w:val="36"/>
          <w:szCs w:val="36"/>
          <w:rtl/>
        </w:rPr>
      </w:pPr>
      <w:r>
        <w:rPr>
          <w:rStyle w:val="contenttext"/>
          <w:rFonts w:cs="B Zar" w:hint="cs"/>
          <w:color w:val="000000"/>
          <w:sz w:val="36"/>
          <w:szCs w:val="36"/>
          <w:rtl/>
        </w:rPr>
        <w:t>امّا تفاوتهای اساسی هم در کار است: 1. در این دنیا توالد و تناسل و کودکی و جوانی و پیری و سپس مرگ هست و در آ</w:t>
      </w:r>
      <w:r>
        <w:rPr>
          <w:rStyle w:val="contenttext"/>
          <w:rFonts w:cs="B Zar" w:hint="cs"/>
          <w:color w:val="000000"/>
          <w:sz w:val="36"/>
          <w:szCs w:val="36"/>
          <w:rtl/>
        </w:rPr>
        <w:t>ن جهان نیست. 2. در این دنیا باید کار کرد و تخم پاشید و زمینه مساعد فراهم کرد و در آن جهان باید از تخمهای کاشته شده و زمینه های مساعد شده در دنیا بهره برداری کرد. 3. در این دنیا جای کار و عمل است و در آن دنیا جای نتیجه گیری و حساب پس دادن. 4. در این دنیا ام</w:t>
      </w:r>
      <w:r>
        <w:rPr>
          <w:rStyle w:val="contenttext"/>
          <w:rFonts w:cs="B Zar" w:hint="cs"/>
          <w:color w:val="000000"/>
          <w:sz w:val="36"/>
          <w:szCs w:val="36"/>
          <w:rtl/>
        </w:rPr>
        <w:t>کان تغییر سرنوشت از طرف خود انسان به وسیله تغییر</w:t>
      </w:r>
    </w:p>
    <w:p w:rsidR="00000000" w:rsidRDefault="00332CDE">
      <w:pPr>
        <w:pStyle w:val="contentparagraph"/>
        <w:bidi/>
        <w:jc w:val="both"/>
        <w:divId w:val="1465268724"/>
        <w:rPr>
          <w:rFonts w:cs="B Zar" w:hint="cs"/>
          <w:color w:val="000000"/>
          <w:sz w:val="36"/>
          <w:szCs w:val="36"/>
          <w:rtl/>
        </w:rPr>
      </w:pPr>
      <w:r>
        <w:rPr>
          <w:rStyle w:val="contenttext"/>
          <w:rFonts w:cs="B Zar" w:hint="cs"/>
          <w:color w:val="000000"/>
          <w:sz w:val="36"/>
          <w:szCs w:val="36"/>
          <w:rtl/>
        </w:rPr>
        <w:t>مسیر حرکت و جهت عمل هست و در آن جهان نیست. 5. در این دنیا حیات آمیخته است با موت، هر حیاتی توأم است با مادّه ای که فاقد حیات است و بعلاوه از مرده زنده بیرون می آید و از زنده مرده، چنانکه مادّه بی جان در شرای</w:t>
      </w:r>
      <w:r>
        <w:rPr>
          <w:rStyle w:val="contenttext"/>
          <w:rFonts w:cs="B Zar" w:hint="cs"/>
          <w:color w:val="000000"/>
          <w:sz w:val="36"/>
          <w:szCs w:val="36"/>
          <w:rtl/>
        </w:rPr>
        <w:t xml:space="preserve">ط خاص تبدیل به جاندار می شود و جاندار تبدیل به بی جان، ولی در آن جهان حیات محض حکمفرماست، مادّه و جسم آن جهان نیز جاندار است، زمین و آسمانش جاندار است، باغ و میوه اش مثل اعمال و آثار تجسّم یافته انسان جاندار است، آتش و عذابش نیز شاعر و آگاه است. 6. در این </w:t>
      </w:r>
      <w:r>
        <w:rPr>
          <w:rStyle w:val="contenttext"/>
          <w:rFonts w:cs="B Zar" w:hint="cs"/>
          <w:color w:val="000000"/>
          <w:sz w:val="36"/>
          <w:szCs w:val="36"/>
          <w:rtl/>
        </w:rPr>
        <w:t xml:space="preserve">دنیا اسباب و علل و شرایط خاصّ زمانی حکمفرماست، حرکت و تکامل وجود دارد، در آن جهان فقط ملکوت الهی و اراده الهی ظهور دارد. شعور و </w:t>
      </w:r>
    </w:p>
    <w:p w:rsidR="00000000" w:rsidRDefault="00332CDE">
      <w:pPr>
        <w:pStyle w:val="contentparagraph"/>
        <w:bidi/>
        <w:jc w:val="both"/>
        <w:divId w:val="1465268724"/>
        <w:rPr>
          <w:rFonts w:cs="B Zar" w:hint="cs"/>
          <w:color w:val="000000"/>
          <w:sz w:val="36"/>
          <w:szCs w:val="36"/>
          <w:rtl/>
        </w:rPr>
      </w:pPr>
      <w:r>
        <w:rPr>
          <w:rStyle w:val="contenttext"/>
          <w:rFonts w:cs="B Zar" w:hint="cs"/>
          <w:color w:val="000000"/>
          <w:sz w:val="36"/>
          <w:szCs w:val="36"/>
          <w:rtl/>
        </w:rPr>
        <w:t>ص: 350</w:t>
      </w:r>
    </w:p>
    <w:p w:rsidR="00000000" w:rsidRDefault="00332CDE">
      <w:pPr>
        <w:pStyle w:val="contentparagraph"/>
        <w:bidi/>
        <w:jc w:val="both"/>
        <w:divId w:val="1366903714"/>
        <w:rPr>
          <w:rFonts w:cs="B Zar" w:hint="cs"/>
          <w:color w:val="000000"/>
          <w:sz w:val="36"/>
          <w:szCs w:val="36"/>
          <w:rtl/>
        </w:rPr>
      </w:pPr>
      <w:r>
        <w:rPr>
          <w:rStyle w:val="contenttext"/>
          <w:rFonts w:cs="B Zar" w:hint="cs"/>
          <w:color w:val="000000"/>
          <w:sz w:val="36"/>
          <w:szCs w:val="36"/>
          <w:rtl/>
        </w:rPr>
        <w:t>آگاهی و به طور مطلق دید و شنید و درک انسان در آن جهان بسی شبیه تر و نیرومندتر است، و به عبارت دیگر، پرده ها و حجاب ها در</w:t>
      </w:r>
      <w:r>
        <w:rPr>
          <w:rStyle w:val="contenttext"/>
          <w:rFonts w:cs="B Zar" w:hint="cs"/>
          <w:color w:val="000000"/>
          <w:sz w:val="36"/>
          <w:szCs w:val="36"/>
          <w:rtl/>
        </w:rPr>
        <w:t xml:space="preserve"> آن جهان از جلو انسان برداشته شده و انسان با بینشی درونگر حقایق را درک می کند چنانکه قرآن کریم می فرماید: «فَکَشَفْنا عَنْکَ غِطاءَکَ فَبَصَرُکَ الْیَوْمَ حَدِیدٌ؛</w:t>
      </w:r>
      <w:hyperlink w:anchor="content_note_351_1" w:tooltip=". سوره ق: 50، آیه 22." w:history="1">
        <w:r>
          <w:rPr>
            <w:rStyle w:val="Hyperlink"/>
            <w:rFonts w:cs="B Zar" w:hint="cs"/>
            <w:sz w:val="36"/>
            <w:szCs w:val="36"/>
            <w:rtl/>
          </w:rPr>
          <w:t>(1)</w:t>
        </w:r>
      </w:hyperlink>
    </w:p>
    <w:p w:rsidR="00000000" w:rsidRDefault="00332CDE">
      <w:pPr>
        <w:pStyle w:val="contentparagraph"/>
        <w:bidi/>
        <w:jc w:val="both"/>
        <w:divId w:val="1366903714"/>
        <w:rPr>
          <w:rFonts w:cs="B Zar" w:hint="cs"/>
          <w:color w:val="000000"/>
          <w:sz w:val="36"/>
          <w:szCs w:val="36"/>
          <w:rtl/>
        </w:rPr>
      </w:pPr>
      <w:r>
        <w:rPr>
          <w:rStyle w:val="contenttext"/>
          <w:rFonts w:cs="B Zar" w:hint="cs"/>
          <w:color w:val="000000"/>
          <w:sz w:val="36"/>
          <w:szCs w:val="36"/>
          <w:rtl/>
        </w:rPr>
        <w:t>ما پرده را اکنون از ت</w:t>
      </w:r>
      <w:r>
        <w:rPr>
          <w:rStyle w:val="contenttext"/>
          <w:rFonts w:cs="B Zar" w:hint="cs"/>
          <w:color w:val="000000"/>
          <w:sz w:val="36"/>
          <w:szCs w:val="36"/>
          <w:rtl/>
        </w:rPr>
        <w:t>و بر گرفتیم پس دیده ات تیز است.»</w:t>
      </w:r>
      <w:hyperlink w:anchor="content_note_351_2" w:tooltip=". مجموعه آثار شهید مطهری، زندگی جاوید یا حیات اخروی، ج 2، ص 523." w:history="1">
        <w:r>
          <w:rPr>
            <w:rStyle w:val="Hyperlink"/>
            <w:rFonts w:cs="B Zar" w:hint="cs"/>
            <w:sz w:val="36"/>
            <w:szCs w:val="36"/>
            <w:rtl/>
          </w:rPr>
          <w:t>(2)</w:t>
        </w:r>
      </w:hyperlink>
    </w:p>
    <w:p w:rsidR="00000000" w:rsidRDefault="00332CDE">
      <w:pPr>
        <w:pStyle w:val="contentparagraph"/>
        <w:bidi/>
        <w:jc w:val="both"/>
        <w:divId w:val="1366903714"/>
        <w:rPr>
          <w:rFonts w:cs="B Zar" w:hint="cs"/>
          <w:color w:val="000000"/>
          <w:sz w:val="36"/>
          <w:szCs w:val="36"/>
          <w:rtl/>
        </w:rPr>
      </w:pPr>
      <w:r>
        <w:rPr>
          <w:rStyle w:val="contenttext"/>
          <w:rFonts w:cs="B Zar" w:hint="cs"/>
          <w:color w:val="000000"/>
          <w:sz w:val="36"/>
          <w:szCs w:val="36"/>
          <w:rtl/>
        </w:rPr>
        <w:t>7. در این دنیا خستگی و دل زدگی و ملال خصوصاً از یکنواختی است و انسان حالت گم کرده ای را دارد که در پی گمشده خ</w:t>
      </w:r>
      <w:r>
        <w:rPr>
          <w:rStyle w:val="contenttext"/>
          <w:rFonts w:cs="B Zar" w:hint="cs"/>
          <w:color w:val="000000"/>
          <w:sz w:val="36"/>
          <w:szCs w:val="36"/>
          <w:rtl/>
        </w:rPr>
        <w:t xml:space="preserve">ویش است و به هر چیزی که می رسد می پندارد آن را یافته است و به او دل خوش می کند امّا پس از چندی احساس می کند که «او» نیست، خسته و دل زده می گردد و به دنبال چیز دیگر می رود. این است که در دنیا انسان همیشه طالب چیزی است که ندارد و دل زده از چیزی است که دارد، </w:t>
      </w:r>
      <w:r>
        <w:rPr>
          <w:rStyle w:val="contenttext"/>
          <w:rFonts w:cs="B Zar" w:hint="cs"/>
          <w:color w:val="000000"/>
          <w:sz w:val="36"/>
          <w:szCs w:val="36"/>
          <w:rtl/>
        </w:rPr>
        <w:t>امّا در جهان آخرت به حکم آنکه به آنچه در اعماق فطرت و شعور شخصی خود دلبستگی داشته و گمشده واقعی او بوده است یعنی حیات جاوید در جوار ربّ العالمین رسیده است به هیچ وجه خستگی و ملال و دل زدگی برایش پیدا</w:t>
      </w:r>
    </w:p>
    <w:p w:rsidR="00000000" w:rsidRDefault="00332CDE">
      <w:pPr>
        <w:pStyle w:val="contentparagraph"/>
        <w:bidi/>
        <w:jc w:val="both"/>
        <w:divId w:val="1366903714"/>
        <w:rPr>
          <w:rFonts w:cs="B Zar" w:hint="cs"/>
          <w:color w:val="000000"/>
          <w:sz w:val="36"/>
          <w:szCs w:val="36"/>
          <w:rtl/>
        </w:rPr>
      </w:pPr>
      <w:r>
        <w:rPr>
          <w:rStyle w:val="contenttext"/>
          <w:rFonts w:cs="B Zar" w:hint="cs"/>
          <w:color w:val="000000"/>
          <w:sz w:val="36"/>
          <w:szCs w:val="36"/>
          <w:rtl/>
        </w:rPr>
        <w:t xml:space="preserve">نمی شود. قرآن کریم به همین نکته اشاره می کند آنجا که می </w:t>
      </w:r>
      <w:r>
        <w:rPr>
          <w:rStyle w:val="contenttext"/>
          <w:rFonts w:cs="B Zar" w:hint="cs"/>
          <w:color w:val="000000"/>
          <w:sz w:val="36"/>
          <w:szCs w:val="36"/>
          <w:rtl/>
        </w:rPr>
        <w:t>فرماید: «لا یَبْغُونَ عَنْها حِوَلًا؛</w:t>
      </w:r>
      <w:hyperlink w:anchor="content_note_351_3" w:tooltip=". سوره کهف: 18، آیه 108." w:history="1">
        <w:r>
          <w:rPr>
            <w:rStyle w:val="Hyperlink"/>
            <w:rFonts w:cs="B Zar" w:hint="cs"/>
            <w:sz w:val="36"/>
            <w:szCs w:val="36"/>
            <w:rtl/>
          </w:rPr>
          <w:t>(3)</w:t>
        </w:r>
      </w:hyperlink>
    </w:p>
    <w:p w:rsidR="00000000" w:rsidRDefault="00332CDE">
      <w:pPr>
        <w:pStyle w:val="contentparagraph"/>
        <w:bidi/>
        <w:jc w:val="both"/>
        <w:divId w:val="1366903714"/>
        <w:rPr>
          <w:rFonts w:cs="B Zar" w:hint="cs"/>
          <w:color w:val="000000"/>
          <w:sz w:val="36"/>
          <w:szCs w:val="36"/>
          <w:rtl/>
        </w:rPr>
      </w:pPr>
      <w:r>
        <w:rPr>
          <w:rStyle w:val="contenttext"/>
          <w:rFonts w:cs="B Zar" w:hint="cs"/>
          <w:color w:val="000000"/>
          <w:sz w:val="36"/>
          <w:szCs w:val="36"/>
          <w:rtl/>
        </w:rPr>
        <w:t xml:space="preserve">(بر خلاف دنیا) در آنجا انسانها طالب دگرگونی و وضع جدید نیستند.» </w:t>
      </w:r>
    </w:p>
    <w:p w:rsidR="00000000" w:rsidRDefault="00332CDE">
      <w:pPr>
        <w:pStyle w:val="contentparagraph"/>
        <w:bidi/>
        <w:jc w:val="both"/>
        <w:divId w:val="1366903714"/>
        <w:rPr>
          <w:rFonts w:cs="B Zar" w:hint="cs"/>
          <w:color w:val="000000"/>
          <w:sz w:val="36"/>
          <w:szCs w:val="36"/>
          <w:rtl/>
        </w:rPr>
      </w:pPr>
      <w:r>
        <w:rPr>
          <w:rStyle w:val="contenttext"/>
          <w:rFonts w:cs="B Zar" w:hint="cs"/>
          <w:color w:val="000000"/>
          <w:sz w:val="36"/>
          <w:szCs w:val="36"/>
          <w:rtl/>
        </w:rPr>
        <w:t>این است که اهل بهشت با آنکه الی الابد در بهشت بسر می برند هرگز دل زده و سیر نمی گردند. و به علاوه نظر به اینکه در آنجا هر چه بخواهند به اراده الهی بر ایشان پیدا می شود آرزوی آنچه ندارند آزارشان نمی دهد.</w:t>
      </w:r>
      <w:hyperlink w:anchor="content_note_351_4" w:tooltip=". مجموعه آثار شهید مطهری، زندگی جاوید یا حیات اخروی، ج 2، ص 524." w:history="1">
        <w:r>
          <w:rPr>
            <w:rStyle w:val="Hyperlink"/>
            <w:rFonts w:cs="B Zar" w:hint="cs"/>
            <w:sz w:val="36"/>
            <w:szCs w:val="36"/>
            <w:rtl/>
          </w:rPr>
          <w:t>(4)</w:t>
        </w:r>
      </w:hyperlink>
    </w:p>
    <w:p w:rsidR="00000000" w:rsidRDefault="00332CDE">
      <w:pPr>
        <w:pStyle w:val="contentparagraph"/>
        <w:bidi/>
        <w:jc w:val="both"/>
        <w:divId w:val="1366903714"/>
        <w:rPr>
          <w:rFonts w:cs="B Zar" w:hint="cs"/>
          <w:color w:val="000000"/>
          <w:sz w:val="36"/>
          <w:szCs w:val="36"/>
          <w:rtl/>
        </w:rPr>
      </w:pPr>
      <w:r>
        <w:rPr>
          <w:rStyle w:val="contenttext"/>
          <w:rFonts w:cs="B Zar" w:hint="cs"/>
          <w:color w:val="000000"/>
          <w:sz w:val="36"/>
          <w:szCs w:val="36"/>
          <w:rtl/>
        </w:rPr>
        <w:t>ص: 351</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21" style="width:0;height:1.5pt" o:hralign="center" o:hrstd="t" o:hr="t" fillcolor="#a0a0a0" stroked="f"/>
        </w:pict>
      </w:r>
    </w:p>
    <w:p w:rsidR="00000000" w:rsidRDefault="00332CDE">
      <w:pPr>
        <w:bidi/>
        <w:jc w:val="both"/>
        <w:divId w:val="317807234"/>
        <w:rPr>
          <w:rFonts w:eastAsia="Times New Roman" w:cs="B Zar" w:hint="cs"/>
          <w:color w:val="000000"/>
          <w:sz w:val="36"/>
          <w:szCs w:val="36"/>
          <w:rtl/>
        </w:rPr>
      </w:pPr>
      <w:r>
        <w:rPr>
          <w:rFonts w:eastAsia="Times New Roman" w:cs="B Zar" w:hint="cs"/>
          <w:color w:val="000000"/>
          <w:sz w:val="36"/>
          <w:szCs w:val="36"/>
          <w:rtl/>
        </w:rPr>
        <w:t>1- . سوره ق: 50، آیه 22.</w:t>
      </w:r>
    </w:p>
    <w:p w:rsidR="00000000" w:rsidRDefault="00332CDE">
      <w:pPr>
        <w:bidi/>
        <w:jc w:val="both"/>
        <w:divId w:val="1611276088"/>
        <w:rPr>
          <w:rFonts w:eastAsia="Times New Roman" w:cs="B Zar" w:hint="cs"/>
          <w:color w:val="000000"/>
          <w:sz w:val="36"/>
          <w:szCs w:val="36"/>
          <w:rtl/>
        </w:rPr>
      </w:pPr>
      <w:r>
        <w:rPr>
          <w:rFonts w:eastAsia="Times New Roman" w:cs="B Zar" w:hint="cs"/>
          <w:color w:val="000000"/>
          <w:sz w:val="36"/>
          <w:szCs w:val="36"/>
          <w:rtl/>
        </w:rPr>
        <w:t>2- . مجموعه آثار شهید مطهری، زندگی جاوید یا حیات اخروی، ج 2، ص 523.</w:t>
      </w:r>
    </w:p>
    <w:p w:rsidR="00000000" w:rsidRDefault="00332CDE">
      <w:pPr>
        <w:bidi/>
        <w:jc w:val="both"/>
        <w:divId w:val="1026754985"/>
        <w:rPr>
          <w:rFonts w:eastAsia="Times New Roman" w:cs="B Zar" w:hint="cs"/>
          <w:color w:val="000000"/>
          <w:sz w:val="36"/>
          <w:szCs w:val="36"/>
          <w:rtl/>
        </w:rPr>
      </w:pPr>
      <w:r>
        <w:rPr>
          <w:rFonts w:eastAsia="Times New Roman" w:cs="B Zar" w:hint="cs"/>
          <w:color w:val="000000"/>
          <w:sz w:val="36"/>
          <w:szCs w:val="36"/>
          <w:rtl/>
        </w:rPr>
        <w:t>3- . سوره کهف: 18، آیه 108.</w:t>
      </w:r>
    </w:p>
    <w:p w:rsidR="00000000" w:rsidRDefault="00332CDE">
      <w:pPr>
        <w:bidi/>
        <w:jc w:val="both"/>
        <w:divId w:val="588467529"/>
        <w:rPr>
          <w:rFonts w:eastAsia="Times New Roman" w:cs="B Zar" w:hint="cs"/>
          <w:color w:val="000000"/>
          <w:sz w:val="36"/>
          <w:szCs w:val="36"/>
          <w:rtl/>
        </w:rPr>
      </w:pPr>
      <w:r>
        <w:rPr>
          <w:rFonts w:eastAsia="Times New Roman" w:cs="B Zar" w:hint="cs"/>
          <w:color w:val="000000"/>
          <w:sz w:val="36"/>
          <w:szCs w:val="36"/>
          <w:rtl/>
        </w:rPr>
        <w:t>4- . مجموعه آثار شهید مطهری، زندگی جاوید یا حیات اخروی، ج 2، ص 524.</w:t>
      </w:r>
    </w:p>
    <w:p w:rsidR="00000000" w:rsidRDefault="00332CDE">
      <w:pPr>
        <w:pStyle w:val="Heading3"/>
        <w:shd w:val="clear" w:color="auto" w:fill="FFFFFF"/>
        <w:bidi/>
        <w:jc w:val="both"/>
        <w:divId w:val="29518791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مرگ ومیرها </w:t>
      </w:r>
    </w:p>
    <w:p w:rsidR="00000000" w:rsidRDefault="00332CDE">
      <w:pPr>
        <w:pStyle w:val="contentparagraph"/>
        <w:bidi/>
        <w:jc w:val="both"/>
        <w:divId w:val="295187913"/>
        <w:rPr>
          <w:rFonts w:cs="B Zar" w:hint="cs"/>
          <w:color w:val="000000"/>
          <w:sz w:val="36"/>
          <w:szCs w:val="36"/>
          <w:rtl/>
        </w:rPr>
      </w:pPr>
      <w:r>
        <w:rPr>
          <w:rStyle w:val="contenttext"/>
          <w:rFonts w:cs="B Zar" w:hint="cs"/>
          <w:color w:val="000000"/>
          <w:sz w:val="36"/>
          <w:szCs w:val="36"/>
          <w:rtl/>
        </w:rPr>
        <w:t>یکی از اندیشه هایی که همواره بشر را رنج داده است اندیشه مرگ و پایان یافتن زندگی است. آدمی از خود می پرسد چرا به دنیا آمده ایم و چرا می میریم؟ منظور از این ساختن و خراب کردن چیس</w:t>
      </w:r>
      <w:r>
        <w:rPr>
          <w:rStyle w:val="contenttext"/>
          <w:rFonts w:cs="B Zar" w:hint="cs"/>
          <w:color w:val="000000"/>
          <w:sz w:val="36"/>
          <w:szCs w:val="36"/>
          <w:rtl/>
        </w:rPr>
        <w:t>ت؟ آیا این کار لغو و بیهوده نیست؟</w:t>
      </w:r>
      <w:hyperlink w:anchor="content_note_352_1" w:tooltip=". مجموعه آثار شهید مطهری، عدل الهی، ج 1، ص 199." w:history="1">
        <w:r>
          <w:rPr>
            <w:rStyle w:val="Hyperlink"/>
            <w:rFonts w:cs="B Zar" w:hint="cs"/>
            <w:sz w:val="36"/>
            <w:szCs w:val="36"/>
            <w:rtl/>
          </w:rPr>
          <w:t>(1)</w:t>
        </w:r>
      </w:hyperlink>
    </w:p>
    <w:p w:rsidR="00000000" w:rsidRDefault="00332CDE">
      <w:pPr>
        <w:pStyle w:val="contentparagraph"/>
        <w:bidi/>
        <w:jc w:val="both"/>
        <w:divId w:val="295187913"/>
        <w:rPr>
          <w:rFonts w:cs="B Zar" w:hint="cs"/>
          <w:color w:val="000000"/>
          <w:sz w:val="36"/>
          <w:szCs w:val="36"/>
          <w:rtl/>
        </w:rPr>
      </w:pPr>
      <w:r>
        <w:rPr>
          <w:rStyle w:val="contenttext"/>
          <w:rFonts w:cs="B Zar" w:hint="cs"/>
          <w:color w:val="000000"/>
          <w:sz w:val="36"/>
          <w:szCs w:val="36"/>
          <w:rtl/>
        </w:rPr>
        <w:t>ناراحتی از مرگ یکی از علل پیدایش بدبینی فلسفی است. فلاسفه بدبین، حیات و هستی را بی هدف و بیهوده و عاری از هرگونه حکمت تصور می کنند. این تصور، آنان را دچار سرگشتگی و حیرت ساخته و احیاناً فکر خودکشی را به آنها القاء کرده و می کند؛ با خود می اندیشند اگر بنابر</w:t>
      </w:r>
      <w:r>
        <w:rPr>
          <w:rStyle w:val="contenttext"/>
          <w:rFonts w:cs="B Zar" w:hint="cs"/>
          <w:color w:val="000000"/>
          <w:sz w:val="36"/>
          <w:szCs w:val="36"/>
          <w:rtl/>
        </w:rPr>
        <w:t xml:space="preserve"> رفتن و مردن است نمی بایست می آمدیم، حالا که بدون اختیار آمده ایم این اندازه لااقل از ما ساخته هست که نگذاریم این بیهودگی ادامه یابد، پایان دادن به بیهودگی خود عملی خردمندانه است. </w:t>
      </w:r>
    </w:p>
    <w:p w:rsidR="00000000" w:rsidRDefault="00332CDE">
      <w:pPr>
        <w:pStyle w:val="contentparagraph"/>
        <w:bidi/>
        <w:jc w:val="both"/>
        <w:divId w:val="295187913"/>
        <w:rPr>
          <w:rFonts w:cs="B Zar" w:hint="cs"/>
          <w:color w:val="000000"/>
          <w:sz w:val="36"/>
          <w:szCs w:val="36"/>
          <w:rtl/>
        </w:rPr>
      </w:pPr>
      <w:r>
        <w:rPr>
          <w:rStyle w:val="contenttext"/>
          <w:rFonts w:cs="B Zar" w:hint="cs"/>
          <w:color w:val="000000"/>
          <w:sz w:val="36"/>
          <w:szCs w:val="36"/>
          <w:rtl/>
        </w:rPr>
        <w:t>باید بدانیم که ترس از مرگ و نگرانی از آن، مخصوص انسان است. حیوانات درباره م</w:t>
      </w:r>
      <w:r>
        <w:rPr>
          <w:rStyle w:val="contenttext"/>
          <w:rFonts w:cs="B Zar" w:hint="cs"/>
          <w:color w:val="000000"/>
          <w:sz w:val="36"/>
          <w:szCs w:val="36"/>
          <w:rtl/>
        </w:rPr>
        <w:t>رگ، فکر نمی کنند. آنچه در حیوانات وجود دارد غریزه فرار از خطر و میل به حفظ حیات حاضر</w:t>
      </w:r>
    </w:p>
    <w:p w:rsidR="00000000" w:rsidRDefault="00332CDE">
      <w:pPr>
        <w:pStyle w:val="contentparagraph"/>
        <w:bidi/>
        <w:jc w:val="both"/>
        <w:divId w:val="295187913"/>
        <w:rPr>
          <w:rFonts w:cs="B Zar" w:hint="cs"/>
          <w:color w:val="000000"/>
          <w:sz w:val="36"/>
          <w:szCs w:val="36"/>
          <w:rtl/>
        </w:rPr>
      </w:pPr>
      <w:r>
        <w:rPr>
          <w:rStyle w:val="contenttext"/>
          <w:rFonts w:cs="B Zar" w:hint="cs"/>
          <w:color w:val="000000"/>
          <w:sz w:val="36"/>
          <w:szCs w:val="36"/>
          <w:rtl/>
        </w:rPr>
        <w:t xml:space="preserve">است. البته میل به بقاء به معنای حفظ حیات موجود، لازمه مطلق حیات است، ولی در انسان، علاوه بر این، توجه به آینده و بقاء در آینده نیز وجود دارد. به عبارت دیگر در انسان آرزوی </w:t>
      </w:r>
      <w:r>
        <w:rPr>
          <w:rStyle w:val="contenttext"/>
          <w:rFonts w:cs="B Zar" w:hint="cs"/>
          <w:color w:val="000000"/>
          <w:sz w:val="36"/>
          <w:szCs w:val="36"/>
          <w:rtl/>
        </w:rPr>
        <w:t>خلود و جاویدان ماندن وجود دارد و این آرزو مخصوص انسان است. آرزو فرع بر تصور آینده، و آرزوی جاویدان ماندن، فرع بر اندیشه و تصور ابدیّت است و چنین اندیشه و تصوری از مختصات انسان است. بنابراین ترس و خوف انسان از مرگ که همواره اندیشه او را به خود مشغول می دارد</w:t>
      </w:r>
      <w:r>
        <w:rPr>
          <w:rStyle w:val="contenttext"/>
          <w:rFonts w:cs="B Zar" w:hint="cs"/>
          <w:color w:val="000000"/>
          <w:sz w:val="36"/>
          <w:szCs w:val="36"/>
          <w:rtl/>
        </w:rPr>
        <w:t xml:space="preserve"> چیزی جدا از غریزه فرار از خطر است که عکس العملی است آنی و مبهم در هر حیوانی در مقابل </w:t>
      </w:r>
    </w:p>
    <w:p w:rsidR="00000000" w:rsidRDefault="00332CDE">
      <w:pPr>
        <w:pStyle w:val="contentparagraph"/>
        <w:bidi/>
        <w:jc w:val="both"/>
        <w:divId w:val="295187913"/>
        <w:rPr>
          <w:rFonts w:cs="B Zar" w:hint="cs"/>
          <w:color w:val="000000"/>
          <w:sz w:val="36"/>
          <w:szCs w:val="36"/>
          <w:rtl/>
        </w:rPr>
      </w:pPr>
      <w:r>
        <w:rPr>
          <w:rStyle w:val="contenttext"/>
          <w:rFonts w:cs="B Zar" w:hint="cs"/>
          <w:color w:val="000000"/>
          <w:sz w:val="36"/>
          <w:szCs w:val="36"/>
          <w:rtl/>
        </w:rPr>
        <w:t>ص: 352</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22" style="width:0;height:1.5pt" o:hralign="center" o:hrstd="t" o:hr="t" fillcolor="#a0a0a0" stroked="f"/>
        </w:pict>
      </w:r>
    </w:p>
    <w:p w:rsidR="00000000" w:rsidRDefault="00332CDE">
      <w:pPr>
        <w:bidi/>
        <w:jc w:val="both"/>
        <w:divId w:val="1211574826"/>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199.</w:t>
      </w:r>
    </w:p>
    <w:p w:rsidR="00000000" w:rsidRDefault="00332CDE">
      <w:pPr>
        <w:pStyle w:val="contentparagraph"/>
        <w:bidi/>
        <w:jc w:val="both"/>
        <w:divId w:val="683366522"/>
        <w:rPr>
          <w:rFonts w:cs="B Zar" w:hint="cs"/>
          <w:color w:val="000000"/>
          <w:sz w:val="36"/>
          <w:szCs w:val="36"/>
          <w:rtl/>
        </w:rPr>
      </w:pPr>
      <w:r>
        <w:rPr>
          <w:rStyle w:val="contenttext"/>
          <w:rFonts w:cs="B Zar" w:hint="cs"/>
          <w:color w:val="000000"/>
          <w:sz w:val="36"/>
          <w:szCs w:val="36"/>
          <w:rtl/>
        </w:rPr>
        <w:t>خطرها. کودک انسان نیز پیش از آنکه آرزوی بقاء به صورت یک اندیشه در او رشد کن</w:t>
      </w:r>
      <w:r>
        <w:rPr>
          <w:rStyle w:val="contenttext"/>
          <w:rFonts w:cs="B Zar" w:hint="cs"/>
          <w:color w:val="000000"/>
          <w:sz w:val="36"/>
          <w:szCs w:val="36"/>
          <w:rtl/>
        </w:rPr>
        <w:t>د به حکم غریزه فرار از خطر، از خطرات پرهیز می کند.</w:t>
      </w:r>
      <w:hyperlink w:anchor="content_note_353_1" w:tooltip=". مجموعه آثار شهید مطهری، عدل الهی، ج 1، ص 200." w:history="1">
        <w:r>
          <w:rPr>
            <w:rStyle w:val="Hyperlink"/>
            <w:rFonts w:cs="B Zar" w:hint="cs"/>
            <w:sz w:val="36"/>
            <w:szCs w:val="36"/>
            <w:rtl/>
          </w:rPr>
          <w:t>(1)</w:t>
        </w:r>
      </w:hyperlink>
    </w:p>
    <w:p w:rsidR="00000000" w:rsidRDefault="00332CDE">
      <w:pPr>
        <w:pStyle w:val="contentparagraph"/>
        <w:bidi/>
        <w:jc w:val="both"/>
        <w:divId w:val="683366522"/>
        <w:rPr>
          <w:rFonts w:cs="B Zar" w:hint="cs"/>
          <w:color w:val="000000"/>
          <w:sz w:val="36"/>
          <w:szCs w:val="36"/>
          <w:rtl/>
        </w:rPr>
      </w:pPr>
      <w:r>
        <w:rPr>
          <w:rStyle w:val="contenttext"/>
          <w:rFonts w:cs="B Zar" w:hint="cs"/>
          <w:color w:val="000000"/>
          <w:sz w:val="36"/>
          <w:szCs w:val="36"/>
          <w:rtl/>
        </w:rPr>
        <w:t>«نگرانی از مرگ» زاییده میل به خلود است، و از آنجا که در نظامات طبیعت هیچ میلی گزاف و بیهوده نیست، می توان ای</w:t>
      </w:r>
      <w:r>
        <w:rPr>
          <w:rStyle w:val="contenttext"/>
          <w:rFonts w:cs="B Zar" w:hint="cs"/>
          <w:color w:val="000000"/>
          <w:sz w:val="36"/>
          <w:szCs w:val="36"/>
          <w:rtl/>
        </w:rPr>
        <w:t xml:space="preserve">ن میل را دلیلی بر بقاء بشر پس از مرگ دانست. این که ما از فکر نیست شدن رنج می بریم خود دلیل است بر اینکه ما نیست نمی شویم. اگر ما مانند گلها و گیاهان، زندگی موقّت و محدود می داشتیم، آرزوی خلود به صورت یک میل اصیل در ما بوجود نمی آمد. </w:t>
      </w:r>
    </w:p>
    <w:p w:rsidR="00000000" w:rsidRDefault="00332CDE">
      <w:pPr>
        <w:pStyle w:val="contentparagraph"/>
        <w:bidi/>
        <w:jc w:val="both"/>
        <w:divId w:val="683366522"/>
        <w:rPr>
          <w:rFonts w:cs="B Zar" w:hint="cs"/>
          <w:color w:val="000000"/>
          <w:sz w:val="36"/>
          <w:szCs w:val="36"/>
          <w:rtl/>
        </w:rPr>
      </w:pPr>
      <w:r>
        <w:rPr>
          <w:rStyle w:val="contenttext"/>
          <w:rFonts w:cs="B Zar" w:hint="cs"/>
          <w:color w:val="000000"/>
          <w:sz w:val="36"/>
          <w:szCs w:val="36"/>
          <w:rtl/>
        </w:rPr>
        <w:t xml:space="preserve">وجود هر میل و استعداد </w:t>
      </w:r>
      <w:r>
        <w:rPr>
          <w:rStyle w:val="contenttext"/>
          <w:rFonts w:cs="B Zar" w:hint="cs"/>
          <w:color w:val="000000"/>
          <w:sz w:val="36"/>
          <w:szCs w:val="36"/>
          <w:rtl/>
        </w:rPr>
        <w:t>اصیل، دلیل وجود کمالی است که استعداد و میل به سوی آن متوجه است. گویی هر استعداد، سابقه ای ذهنی و خاطره ای است از کمالی که باید به سوی آن شتافت. آرزو و نگرانی درباره خلود و جاودانگی که همواره انسان را به خود مشغول می دارد، تجلّیات و تظاهرات نهاد و واقعیت نی</w:t>
      </w:r>
      <w:r>
        <w:rPr>
          <w:rStyle w:val="contenttext"/>
          <w:rFonts w:cs="B Zar" w:hint="cs"/>
          <w:color w:val="000000"/>
          <w:sz w:val="36"/>
          <w:szCs w:val="36"/>
          <w:rtl/>
        </w:rPr>
        <w:t>ستی ناپذیر انسان است. نمود این آرزوها و نگرانی ها عیناً مانند نمود رؤیاهاست که تجلّی ملکات و مشهودات انسان در عالم بیداری است. آنچه در عالم</w:t>
      </w:r>
    </w:p>
    <w:p w:rsidR="00000000" w:rsidRDefault="00332CDE">
      <w:pPr>
        <w:pStyle w:val="contentparagraph"/>
        <w:bidi/>
        <w:jc w:val="both"/>
        <w:divId w:val="683366522"/>
        <w:rPr>
          <w:rFonts w:cs="B Zar" w:hint="cs"/>
          <w:color w:val="000000"/>
          <w:sz w:val="36"/>
          <w:szCs w:val="36"/>
          <w:rtl/>
        </w:rPr>
      </w:pPr>
      <w:r>
        <w:rPr>
          <w:rStyle w:val="contenttext"/>
          <w:rFonts w:cs="B Zar" w:hint="cs"/>
          <w:color w:val="000000"/>
          <w:sz w:val="36"/>
          <w:szCs w:val="36"/>
          <w:rtl/>
        </w:rPr>
        <w:t xml:space="preserve">رؤیا ظهور می کند تجلّی حالتی است که قبلاً در عالم بیداری در روح ما وارد شده و احیاناً رسوخ کرده است؛ و آنچه در عالم </w:t>
      </w:r>
      <w:r>
        <w:rPr>
          <w:rStyle w:val="contenttext"/>
          <w:rFonts w:cs="B Zar" w:hint="cs"/>
          <w:color w:val="000000"/>
          <w:sz w:val="36"/>
          <w:szCs w:val="36"/>
          <w:rtl/>
        </w:rPr>
        <w:t>بیداری به صورت آرزوی خلود و جاودانگی در روح ما تجلّی می کند که به هیچ وجه با زندگی موقّت این جهان متجانس نیست، تجلّی و تظاهر واقعیّت جاودانی ما می باشد که خواه ناخواه از «وحشت زندان سکندر» رهایی خواهد یافت و «رخت بر خواهد بست و تا ملک سلیمان خواهد رفت». ای</w:t>
      </w:r>
      <w:r>
        <w:rPr>
          <w:rStyle w:val="contenttext"/>
          <w:rFonts w:cs="B Zar" w:hint="cs"/>
          <w:color w:val="000000"/>
          <w:sz w:val="36"/>
          <w:szCs w:val="36"/>
          <w:rtl/>
        </w:rPr>
        <w:t>ن گونه تصوّرات و اندیشه ها و آرزوها نشان دهنده آن حقیقتی است که حکما و عرفا آن را «غربت» یا «عدم تجانس» انسان در این جهان خاکی خوانده اند.</w:t>
      </w:r>
      <w:hyperlink w:anchor="content_note_353_2" w:tooltip=". مجموعه آثار شهید مطهری، عدل الهی، ج 1، ص 201." w:history="1">
        <w:r>
          <w:rPr>
            <w:rStyle w:val="Hyperlink"/>
            <w:rFonts w:cs="B Zar" w:hint="cs"/>
            <w:sz w:val="36"/>
            <w:szCs w:val="36"/>
            <w:rtl/>
          </w:rPr>
          <w:t>(2)</w:t>
        </w:r>
      </w:hyperlink>
    </w:p>
    <w:p w:rsidR="00000000" w:rsidRDefault="00332CDE">
      <w:pPr>
        <w:pStyle w:val="contentparagraph"/>
        <w:bidi/>
        <w:jc w:val="both"/>
        <w:divId w:val="683366522"/>
        <w:rPr>
          <w:rFonts w:cs="B Zar" w:hint="cs"/>
          <w:color w:val="000000"/>
          <w:sz w:val="36"/>
          <w:szCs w:val="36"/>
          <w:rtl/>
        </w:rPr>
      </w:pPr>
      <w:r>
        <w:rPr>
          <w:rStyle w:val="contenttext"/>
          <w:rFonts w:cs="B Zar" w:hint="cs"/>
          <w:color w:val="000000"/>
          <w:sz w:val="36"/>
          <w:szCs w:val="36"/>
          <w:rtl/>
        </w:rPr>
        <w:t>ص: 353</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23" style="width:0;height:1.5pt" o:hralign="center" o:hrstd="t" o:hr="t" fillcolor="#a0a0a0" stroked="f"/>
        </w:pict>
      </w:r>
    </w:p>
    <w:p w:rsidR="00000000" w:rsidRDefault="00332CDE">
      <w:pPr>
        <w:bidi/>
        <w:jc w:val="both"/>
        <w:divId w:val="1898854188"/>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200.</w:t>
      </w:r>
    </w:p>
    <w:p w:rsidR="00000000" w:rsidRDefault="00332CDE">
      <w:pPr>
        <w:bidi/>
        <w:jc w:val="both"/>
        <w:divId w:val="594020316"/>
        <w:rPr>
          <w:rFonts w:eastAsia="Times New Roman" w:cs="B Zar" w:hint="cs"/>
          <w:color w:val="000000"/>
          <w:sz w:val="36"/>
          <w:szCs w:val="36"/>
          <w:rtl/>
        </w:rPr>
      </w:pPr>
      <w:r>
        <w:rPr>
          <w:rFonts w:eastAsia="Times New Roman" w:cs="B Zar" w:hint="cs"/>
          <w:color w:val="000000"/>
          <w:sz w:val="36"/>
          <w:szCs w:val="36"/>
          <w:rtl/>
        </w:rPr>
        <w:t>2- . مجموعه آثار شهید مطهری، عدل الهی، ج 1، ص 201.</w:t>
      </w:r>
    </w:p>
    <w:p w:rsidR="00000000" w:rsidRDefault="00332CDE">
      <w:pPr>
        <w:pStyle w:val="Heading3"/>
        <w:shd w:val="clear" w:color="auto" w:fill="FFFFFF"/>
        <w:bidi/>
        <w:jc w:val="both"/>
        <w:divId w:val="24877686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مرگ، نسبی است </w:t>
      </w:r>
    </w:p>
    <w:p w:rsidR="00000000" w:rsidRDefault="00332CDE">
      <w:pPr>
        <w:pStyle w:val="contentparagraph"/>
        <w:bidi/>
        <w:jc w:val="both"/>
        <w:divId w:val="248776863"/>
        <w:rPr>
          <w:rFonts w:cs="B Zar" w:hint="cs"/>
          <w:color w:val="000000"/>
          <w:sz w:val="36"/>
          <w:szCs w:val="36"/>
          <w:rtl/>
        </w:rPr>
      </w:pPr>
      <w:r>
        <w:rPr>
          <w:rStyle w:val="contenttext"/>
          <w:rFonts w:cs="B Zar" w:hint="cs"/>
          <w:color w:val="000000"/>
          <w:sz w:val="36"/>
          <w:szCs w:val="36"/>
          <w:rtl/>
        </w:rPr>
        <w:t>اشکال مرگ از اینجا پیدا شده که آن را نیستی پنداشته اند و حال آنکه مرگ برای انسان نیستی نیست، تحوّل و تطوّر است، غروب از یک نشئه و طلوع در نشئه دیگر است؛ به تعبیر دیگر، مرگ نیستی است ولی نه نیستی مطلق بلکه نیستی نسبی، یعنی نیستی در یک نشئه و هستی در نشئه دی</w:t>
      </w:r>
      <w:r>
        <w:rPr>
          <w:rStyle w:val="contenttext"/>
          <w:rFonts w:cs="B Zar" w:hint="cs"/>
          <w:color w:val="000000"/>
          <w:sz w:val="36"/>
          <w:szCs w:val="36"/>
          <w:rtl/>
        </w:rPr>
        <w:t xml:space="preserve">گر. </w:t>
      </w:r>
    </w:p>
    <w:p w:rsidR="00000000" w:rsidRDefault="00332CDE">
      <w:pPr>
        <w:pStyle w:val="contentparagraph"/>
        <w:bidi/>
        <w:jc w:val="both"/>
        <w:divId w:val="248776863"/>
        <w:rPr>
          <w:rFonts w:cs="B Zar" w:hint="cs"/>
          <w:color w:val="000000"/>
          <w:sz w:val="36"/>
          <w:szCs w:val="36"/>
          <w:rtl/>
        </w:rPr>
      </w:pPr>
      <w:r>
        <w:rPr>
          <w:rStyle w:val="contenttext"/>
          <w:rFonts w:cs="B Zar" w:hint="cs"/>
          <w:color w:val="000000"/>
          <w:sz w:val="36"/>
          <w:szCs w:val="36"/>
          <w:rtl/>
        </w:rPr>
        <w:t>انسان مرگ مطلق ندارد. مرگ، از دست دادن یک حالت و بدست آوردن یک حالت دیگر است و مانند هر تحول دیگری فناء نسبی است. وقتی خاک تبدیل به گیاه می شود، مرگ او رخ می دهد ولی مرگ مطلق نیست؛ خاک، شکل سابق و خواصّ پیشین خود را از دست داده و دیگر آن تجلّی و ظهوری</w:t>
      </w:r>
      <w:r>
        <w:rPr>
          <w:rStyle w:val="contenttext"/>
          <w:rFonts w:cs="B Zar" w:hint="cs"/>
          <w:color w:val="000000"/>
          <w:sz w:val="36"/>
          <w:szCs w:val="36"/>
          <w:rtl/>
        </w:rPr>
        <w:t xml:space="preserve"> را که در صورت جمادی داشت ندارد؛ ولی اگر از یک حالت و وضع مرده است، در وضع و حالت دیگری زندگی یافته است.</w:t>
      </w:r>
    </w:p>
    <w:p w:rsidR="00000000" w:rsidRDefault="00332CDE">
      <w:pPr>
        <w:pStyle w:val="contentparagraph"/>
        <w:bidi/>
        <w:jc w:val="both"/>
        <w:divId w:val="248776863"/>
        <w:rPr>
          <w:rFonts w:cs="B Zar" w:hint="cs"/>
          <w:color w:val="000000"/>
          <w:sz w:val="36"/>
          <w:szCs w:val="36"/>
          <w:rtl/>
        </w:rPr>
      </w:pPr>
      <w:r>
        <w:rPr>
          <w:rStyle w:val="contenttext"/>
          <w:rFonts w:cs="B Zar" w:hint="cs"/>
          <w:color w:val="000000"/>
          <w:sz w:val="36"/>
          <w:szCs w:val="36"/>
          <w:rtl/>
        </w:rPr>
        <w:t>انتقال از این جهان به جهان دیگر، به تولّد طفل از رحم مادر بی شباهت نیست. این تشبیه، از جهتی نارسا و از جهتی دیگر رساست. از این جهت نارساست که تفاوت دنی</w:t>
      </w:r>
      <w:r>
        <w:rPr>
          <w:rStyle w:val="contenttext"/>
          <w:rFonts w:cs="B Zar" w:hint="cs"/>
          <w:color w:val="000000"/>
          <w:sz w:val="36"/>
          <w:szCs w:val="36"/>
          <w:rtl/>
        </w:rPr>
        <w:t xml:space="preserve">ا و آخرت، عمیق تر و جوهری تر از تفاوت عالم رحم و بیرون رحم است. </w:t>
      </w:r>
    </w:p>
    <w:p w:rsidR="00000000" w:rsidRDefault="00332CDE">
      <w:pPr>
        <w:pStyle w:val="contentparagraph"/>
        <w:bidi/>
        <w:jc w:val="both"/>
        <w:divId w:val="248776863"/>
        <w:rPr>
          <w:rFonts w:cs="B Zar" w:hint="cs"/>
          <w:color w:val="000000"/>
          <w:sz w:val="36"/>
          <w:szCs w:val="36"/>
          <w:rtl/>
        </w:rPr>
      </w:pPr>
      <w:r>
        <w:rPr>
          <w:rStyle w:val="contenttext"/>
          <w:rFonts w:cs="B Zar" w:hint="cs"/>
          <w:color w:val="000000"/>
          <w:sz w:val="36"/>
          <w:szCs w:val="36"/>
          <w:rtl/>
        </w:rPr>
        <w:t>رحم و بیرون رحم، هر دو، قسمت هایی از جهان طبیعت و زندگی دنیا می باشند، اما جهان دنیا و جهان آخرت دو نشئه و دو زندگی هستند با تفاوتهای اساسی. ولی این تشبیه از جهتی دیگر رسا می باشد، از این جهت</w:t>
      </w:r>
      <w:r>
        <w:rPr>
          <w:rStyle w:val="contenttext"/>
          <w:rFonts w:cs="B Zar" w:hint="cs"/>
          <w:color w:val="000000"/>
          <w:sz w:val="36"/>
          <w:szCs w:val="36"/>
          <w:rtl/>
        </w:rPr>
        <w:t xml:space="preserve"> که اختلاف شرایط را نشان می دهد. طفل در رحم مادر به وسیله جفت و از راه ناف، تغذیه می کند؛ ولی وقتی پا به این جهان گذاشت، آن راه مسدود می گردد و از طریق دهان و لوله هاضمه، تغذیه می کند. در رحم، ششها ساخته می شود اما بکار نمی افتد و زمانی که طفل به خارج رحم </w:t>
      </w:r>
      <w:r>
        <w:rPr>
          <w:rStyle w:val="contenttext"/>
          <w:rFonts w:cs="B Zar" w:hint="cs"/>
          <w:color w:val="000000"/>
          <w:sz w:val="36"/>
          <w:szCs w:val="36"/>
          <w:rtl/>
        </w:rPr>
        <w:t>منتقل شود، ششها مورد استفاده او قرار می گیرد.</w:t>
      </w:r>
      <w:hyperlink w:anchor="content_note_354_1" w:tooltip=". مجموعه آثار شهید مطهری، عدل الهی، ج 1، ص 202"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332CDE">
      <w:pPr>
        <w:pStyle w:val="contentparagraph"/>
        <w:bidi/>
        <w:jc w:val="both"/>
        <w:divId w:val="248776863"/>
        <w:rPr>
          <w:rFonts w:cs="B Zar" w:hint="cs"/>
          <w:color w:val="000000"/>
          <w:sz w:val="36"/>
          <w:szCs w:val="36"/>
          <w:rtl/>
        </w:rPr>
      </w:pPr>
      <w:r>
        <w:rPr>
          <w:rStyle w:val="contenttext"/>
          <w:rFonts w:cs="B Zar" w:hint="cs"/>
          <w:color w:val="000000"/>
          <w:sz w:val="36"/>
          <w:szCs w:val="36"/>
          <w:rtl/>
        </w:rPr>
        <w:t>ص: 354</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24" style="width:0;height:1.5pt" o:hralign="center" o:hrstd="t" o:hr="t" fillcolor="#a0a0a0" stroked="f"/>
        </w:pict>
      </w:r>
    </w:p>
    <w:p w:rsidR="00000000" w:rsidRDefault="00332CDE">
      <w:pPr>
        <w:bidi/>
        <w:jc w:val="both"/>
        <w:divId w:val="1416124787"/>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202</w:t>
      </w:r>
    </w:p>
    <w:p w:rsidR="00000000" w:rsidRDefault="00332CDE">
      <w:pPr>
        <w:pStyle w:val="contentparagraph"/>
        <w:bidi/>
        <w:jc w:val="both"/>
        <w:divId w:val="830216702"/>
        <w:rPr>
          <w:rFonts w:cs="B Zar" w:hint="cs"/>
          <w:color w:val="000000"/>
          <w:sz w:val="36"/>
          <w:szCs w:val="36"/>
          <w:rtl/>
        </w:rPr>
      </w:pPr>
      <w:r>
        <w:rPr>
          <w:rStyle w:val="contenttext"/>
          <w:rFonts w:cs="B Zar" w:hint="cs"/>
          <w:color w:val="000000"/>
          <w:sz w:val="36"/>
          <w:szCs w:val="36"/>
          <w:rtl/>
        </w:rPr>
        <w:t xml:space="preserve">شگفت آور است که جنین تا در رحم است کوچک ترین استفاده ای از مجرای تنفس و ریه ها نمی کند، و اگر فرضاً در آن وقت این دستگاه لحظه ای بکار افتد، منجر به مرگ او می گردد؛ این وضع تا آخرین لحظه ای که در رحم است ادامه دارد، ولی همین که پا به بیرون رحم گذاشت ناگهان </w:t>
      </w:r>
      <w:r>
        <w:rPr>
          <w:rStyle w:val="contenttext"/>
          <w:rFonts w:cs="B Zar" w:hint="cs"/>
          <w:color w:val="000000"/>
          <w:sz w:val="36"/>
          <w:szCs w:val="36"/>
          <w:rtl/>
        </w:rPr>
        <w:t xml:space="preserve">دستگاه تنفس بکار می افتد و از این ساعت اگر لحظه ای این دستگاه تعطیل شود خطر مرگ است. </w:t>
      </w:r>
    </w:p>
    <w:p w:rsidR="00000000" w:rsidRDefault="00332CDE">
      <w:pPr>
        <w:pStyle w:val="contentparagraph"/>
        <w:bidi/>
        <w:jc w:val="both"/>
        <w:divId w:val="830216702"/>
        <w:rPr>
          <w:rFonts w:cs="B Zar" w:hint="cs"/>
          <w:color w:val="000000"/>
          <w:sz w:val="36"/>
          <w:szCs w:val="36"/>
          <w:rtl/>
        </w:rPr>
      </w:pPr>
      <w:r>
        <w:rPr>
          <w:rStyle w:val="contenttext"/>
          <w:rFonts w:cs="B Zar" w:hint="cs"/>
          <w:color w:val="000000"/>
          <w:sz w:val="36"/>
          <w:szCs w:val="36"/>
          <w:rtl/>
        </w:rPr>
        <w:t xml:space="preserve">این چنین، نظام حیات قبل از تولّد با نظام حیات بعد از تولّد تغییر می کند؛ کودک قبل از تولّد در یک نظام حیاتی، و بعد از تولّد در نظام حیاتی دیگر زیست می نماید. </w:t>
      </w:r>
    </w:p>
    <w:p w:rsidR="00000000" w:rsidRDefault="00332CDE">
      <w:pPr>
        <w:pStyle w:val="contentparagraph"/>
        <w:bidi/>
        <w:jc w:val="both"/>
        <w:divId w:val="830216702"/>
        <w:rPr>
          <w:rFonts w:cs="B Zar" w:hint="cs"/>
          <w:color w:val="000000"/>
          <w:sz w:val="36"/>
          <w:szCs w:val="36"/>
          <w:rtl/>
        </w:rPr>
      </w:pPr>
      <w:r>
        <w:rPr>
          <w:rStyle w:val="contenttext"/>
          <w:rFonts w:cs="B Zar" w:hint="cs"/>
          <w:color w:val="000000"/>
          <w:sz w:val="36"/>
          <w:szCs w:val="36"/>
          <w:rtl/>
        </w:rPr>
        <w:t>اساساً جهاز</w:t>
      </w:r>
      <w:r>
        <w:rPr>
          <w:rStyle w:val="contenttext"/>
          <w:rFonts w:cs="B Zar" w:hint="cs"/>
          <w:color w:val="000000"/>
          <w:sz w:val="36"/>
          <w:szCs w:val="36"/>
          <w:rtl/>
        </w:rPr>
        <w:t xml:space="preserve"> تنفس با اینکه در مدت توقف در رحم ساخته می شود، برای آن زندگی یعنی برای مدت توقف در رحم نیست، یک پیش بینی و آمادگی قبلی است برای دوره بعد از رحم.</w:t>
      </w:r>
    </w:p>
    <w:p w:rsidR="00000000" w:rsidRDefault="00332CDE">
      <w:pPr>
        <w:pStyle w:val="contentparagraph"/>
        <w:bidi/>
        <w:jc w:val="both"/>
        <w:divId w:val="830216702"/>
        <w:rPr>
          <w:rFonts w:cs="B Zar" w:hint="cs"/>
          <w:color w:val="000000"/>
          <w:sz w:val="36"/>
          <w:szCs w:val="36"/>
          <w:rtl/>
        </w:rPr>
      </w:pPr>
      <w:r>
        <w:rPr>
          <w:rStyle w:val="contenttext"/>
          <w:rFonts w:cs="B Zar" w:hint="cs"/>
          <w:color w:val="000000"/>
          <w:sz w:val="36"/>
          <w:szCs w:val="36"/>
          <w:rtl/>
        </w:rPr>
        <w:t>جهاز باصره و سامعه و ذائقه و شامّه نیز با آن مهمه وسعت و پیچیدگی، هیچ کدام برای آن زندگی نیست، برای زندگی در م</w:t>
      </w:r>
      <w:r>
        <w:rPr>
          <w:rStyle w:val="contenttext"/>
          <w:rFonts w:cs="B Zar" w:hint="cs"/>
          <w:color w:val="000000"/>
          <w:sz w:val="36"/>
          <w:szCs w:val="36"/>
          <w:rtl/>
        </w:rPr>
        <w:t xml:space="preserve">رحله بعد است. </w:t>
      </w:r>
    </w:p>
    <w:p w:rsidR="00000000" w:rsidRDefault="00332CDE">
      <w:pPr>
        <w:pStyle w:val="contentparagraph"/>
        <w:bidi/>
        <w:jc w:val="both"/>
        <w:divId w:val="830216702"/>
        <w:rPr>
          <w:rFonts w:cs="B Zar" w:hint="cs"/>
          <w:color w:val="000000"/>
          <w:sz w:val="36"/>
          <w:szCs w:val="36"/>
          <w:rtl/>
        </w:rPr>
      </w:pPr>
      <w:r>
        <w:rPr>
          <w:rStyle w:val="contenttext"/>
          <w:rFonts w:cs="B Zar" w:hint="cs"/>
          <w:color w:val="000000"/>
          <w:sz w:val="36"/>
          <w:szCs w:val="36"/>
          <w:rtl/>
        </w:rPr>
        <w:t>دنیا نسبت به جهان دیگر مانند رحمی است که در آن اندامها و جهازهای روانی انسان ساخته می شود و او را برای زندگی دیگر آماده می سازد. استعدادهای روانی انسان، بساطت و تجرّد، تقسیم ناپذیری و ثبات نسبی «من» انسان، آرزوهای بی پایان، اندیشه های وسیع و نامتناهی او، ه</w:t>
      </w:r>
      <w:r>
        <w:rPr>
          <w:rStyle w:val="contenttext"/>
          <w:rFonts w:cs="B Zar" w:hint="cs"/>
          <w:color w:val="000000"/>
          <w:sz w:val="36"/>
          <w:szCs w:val="36"/>
          <w:rtl/>
        </w:rPr>
        <w:t>مه، ساز و برگهایی است که متناسب با یک زندگی وسیع تر و طویل و عریض تر و بلکه جاودانی و ابدی است. آنچه انسان را «غریب» و «نامتجانس» با این جهان فانی و خاکی می کند همین ها می باشد. آنچه سبب شده که انسان در این جهان حالت «نیی» داشته باشد که او را از «نیستان» ب</w:t>
      </w:r>
      <w:r>
        <w:rPr>
          <w:rStyle w:val="contenttext"/>
          <w:rFonts w:cs="B Zar" w:hint="cs"/>
          <w:color w:val="000000"/>
          <w:sz w:val="36"/>
          <w:szCs w:val="36"/>
          <w:rtl/>
        </w:rPr>
        <w:t xml:space="preserve">ریده اند، «از نفیرش مرد و زن بنالند» و همواره جویای «سینه ای شرحه شرحه از فراق» باشد تا «شرح درد اشتیاق» را بازگو نماید همین است. آنچه سبب شده انسان خود را «بلند نظر پادشاه </w:t>
      </w:r>
    </w:p>
    <w:p w:rsidR="00000000" w:rsidRDefault="00332CDE">
      <w:pPr>
        <w:pStyle w:val="contentparagraph"/>
        <w:bidi/>
        <w:jc w:val="both"/>
        <w:divId w:val="830216702"/>
        <w:rPr>
          <w:rFonts w:cs="B Zar" w:hint="cs"/>
          <w:color w:val="000000"/>
          <w:sz w:val="36"/>
          <w:szCs w:val="36"/>
          <w:rtl/>
        </w:rPr>
      </w:pPr>
      <w:r>
        <w:rPr>
          <w:rStyle w:val="contenttext"/>
          <w:rFonts w:cs="B Zar" w:hint="cs"/>
          <w:color w:val="000000"/>
          <w:sz w:val="36"/>
          <w:szCs w:val="36"/>
          <w:rtl/>
        </w:rPr>
        <w:t>ص: 355</w:t>
      </w:r>
    </w:p>
    <w:p w:rsidR="00000000" w:rsidRDefault="00332CDE">
      <w:pPr>
        <w:pStyle w:val="contentparagraph"/>
        <w:bidi/>
        <w:jc w:val="both"/>
        <w:divId w:val="1125271589"/>
        <w:rPr>
          <w:rFonts w:cs="B Zar" w:hint="cs"/>
          <w:color w:val="000000"/>
          <w:sz w:val="36"/>
          <w:szCs w:val="36"/>
          <w:rtl/>
        </w:rPr>
      </w:pPr>
      <w:r>
        <w:rPr>
          <w:rStyle w:val="contenttext"/>
          <w:rFonts w:cs="B Zar" w:hint="cs"/>
          <w:color w:val="000000"/>
          <w:sz w:val="36"/>
          <w:szCs w:val="36"/>
          <w:rtl/>
        </w:rPr>
        <w:t>سدره نشین» بداند و جهان را نسبت به خود «کنج محنت آباد» بخواند و یا خود را «</w:t>
      </w:r>
      <w:r>
        <w:rPr>
          <w:rStyle w:val="contenttext"/>
          <w:rFonts w:cs="B Zar" w:hint="cs"/>
          <w:color w:val="000000"/>
          <w:sz w:val="36"/>
          <w:szCs w:val="36"/>
          <w:rtl/>
        </w:rPr>
        <w:t>طایر گلشن قدس» و جهان را «دامگه حادثه» ببیند همین است.</w:t>
      </w:r>
      <w:hyperlink w:anchor="content_note_356_1" w:tooltip=". مجموعه آثار شهید مطهری، عدل الهی، ج 1، ص 20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332CDE">
      <w:pPr>
        <w:pStyle w:val="contentparagraph"/>
        <w:bidi/>
        <w:jc w:val="both"/>
        <w:divId w:val="1125271589"/>
        <w:rPr>
          <w:rFonts w:cs="B Zar" w:hint="cs"/>
          <w:color w:val="000000"/>
          <w:sz w:val="36"/>
          <w:szCs w:val="36"/>
          <w:rtl/>
        </w:rPr>
      </w:pPr>
      <w:r>
        <w:rPr>
          <w:rStyle w:val="contenttext"/>
          <w:rFonts w:cs="B Zar" w:hint="cs"/>
          <w:color w:val="000000"/>
          <w:sz w:val="36"/>
          <w:szCs w:val="36"/>
          <w:rtl/>
        </w:rPr>
        <w:t>قرآن کریم می فرماید: «أَ فَحَسِبْتُمْ أَنَّما خَلَقْناکُمْ عَبَثاً وَ أَنَّکُمْ إِلَیْنا لا تُرْجَعُونَ</w:t>
      </w:r>
      <w:r>
        <w:rPr>
          <w:rStyle w:val="contenttext"/>
          <w:rFonts w:cs="B Zar" w:hint="cs"/>
          <w:color w:val="000000"/>
          <w:sz w:val="36"/>
          <w:szCs w:val="36"/>
          <w:rtl/>
        </w:rPr>
        <w:t>؛</w:t>
      </w:r>
      <w:hyperlink w:anchor="content_note_356_2" w:tooltip=". سوره مؤمنون: 23، آیه 115." w:history="1">
        <w:r>
          <w:rPr>
            <w:rStyle w:val="Hyperlink"/>
            <w:rFonts w:cs="B Zar" w:hint="cs"/>
            <w:sz w:val="36"/>
            <w:szCs w:val="36"/>
            <w:rtl/>
          </w:rPr>
          <w:t>(2)</w:t>
        </w:r>
      </w:hyperlink>
      <w:r>
        <w:rPr>
          <w:rStyle w:val="contenttext"/>
          <w:rFonts w:cs="B Zar" w:hint="cs"/>
          <w:color w:val="000000"/>
          <w:sz w:val="36"/>
          <w:szCs w:val="36"/>
          <w:rtl/>
        </w:rPr>
        <w:t xml:space="preserve"> آیا گمان بردید که ما شما را (با این همه تجهیزات و ساز و برگ ها) عبث آفریدیم و غایت و هدفی متناسب با این خلقت و این ساز و برگ ها در کار نیست و شما به سوی ما بازگردانده نمی شوید؟»</w:t>
      </w:r>
      <w:r>
        <w:rPr>
          <w:rStyle w:val="contenttext"/>
          <w:rFonts w:cs="B Zar" w:hint="cs"/>
          <w:color w:val="000000"/>
          <w:sz w:val="36"/>
          <w:szCs w:val="36"/>
          <w:rtl/>
        </w:rPr>
        <w:t xml:space="preserve"> </w:t>
      </w:r>
    </w:p>
    <w:p w:rsidR="00000000" w:rsidRDefault="00332CDE">
      <w:pPr>
        <w:pStyle w:val="contentparagraph"/>
        <w:bidi/>
        <w:jc w:val="both"/>
        <w:divId w:val="1125271589"/>
        <w:rPr>
          <w:rFonts w:cs="B Zar" w:hint="cs"/>
          <w:color w:val="000000"/>
          <w:sz w:val="36"/>
          <w:szCs w:val="36"/>
          <w:rtl/>
        </w:rPr>
      </w:pPr>
      <w:r>
        <w:rPr>
          <w:rStyle w:val="contenttext"/>
          <w:rFonts w:cs="B Zar" w:hint="cs"/>
          <w:color w:val="000000"/>
          <w:sz w:val="36"/>
          <w:szCs w:val="36"/>
          <w:rtl/>
        </w:rPr>
        <w:t>اگر انسان با این همه تجهیزات و ساز و برگ ها بازگشتی به سوی خدا، به سوی جهانی که میدان وسیع و مناسبی است برای این موجود مجهّز، نداشته باشد درست مثل این است که پس از عالم رحم، عالم دنیایی نباشد و تمام جنین ها پس از پایان دوره رحم فانی گردند؛</w:t>
      </w:r>
    </w:p>
    <w:p w:rsidR="00000000" w:rsidRDefault="00332CDE">
      <w:pPr>
        <w:pStyle w:val="contentparagraph"/>
        <w:bidi/>
        <w:jc w:val="both"/>
        <w:divId w:val="1125271589"/>
        <w:rPr>
          <w:rFonts w:cs="B Zar" w:hint="cs"/>
          <w:color w:val="000000"/>
          <w:sz w:val="36"/>
          <w:szCs w:val="36"/>
          <w:rtl/>
        </w:rPr>
      </w:pPr>
      <w:r>
        <w:rPr>
          <w:rStyle w:val="contenttext"/>
          <w:rFonts w:cs="B Zar" w:hint="cs"/>
          <w:color w:val="000000"/>
          <w:sz w:val="36"/>
          <w:szCs w:val="36"/>
          <w:rtl/>
        </w:rPr>
        <w:t>این همه جهازات</w:t>
      </w:r>
      <w:r>
        <w:rPr>
          <w:rStyle w:val="contenttext"/>
          <w:rFonts w:cs="B Zar" w:hint="cs"/>
          <w:color w:val="000000"/>
          <w:sz w:val="36"/>
          <w:szCs w:val="36"/>
          <w:rtl/>
        </w:rPr>
        <w:t xml:space="preserve"> باصره و سامعه و شامّه و مغز و اعصاب و ریه و معده که به کار رحم نمی خورد و برای زندگی گیاهی رحم زائد است لغو و عبث آفریده شود و بدون استفاده از آنها رهسپار عدم گردد. آری، مرگ، پایان بخشی از زندگی انسان و آغاز مرحله ای نوین از زندگی او است. </w:t>
      </w:r>
    </w:p>
    <w:p w:rsidR="00000000" w:rsidRDefault="00332CDE">
      <w:pPr>
        <w:pStyle w:val="contentparagraph"/>
        <w:bidi/>
        <w:jc w:val="both"/>
        <w:divId w:val="1125271589"/>
        <w:rPr>
          <w:rFonts w:cs="B Zar" w:hint="cs"/>
          <w:color w:val="000000"/>
          <w:sz w:val="36"/>
          <w:szCs w:val="36"/>
          <w:rtl/>
        </w:rPr>
      </w:pPr>
      <w:r>
        <w:rPr>
          <w:rStyle w:val="contenttext"/>
          <w:rFonts w:cs="B Zar" w:hint="cs"/>
          <w:color w:val="000000"/>
          <w:sz w:val="36"/>
          <w:szCs w:val="36"/>
          <w:rtl/>
        </w:rPr>
        <w:t>مرگ، نسبت به دن</w:t>
      </w:r>
      <w:r>
        <w:rPr>
          <w:rStyle w:val="contenttext"/>
          <w:rFonts w:cs="B Zar" w:hint="cs"/>
          <w:color w:val="000000"/>
          <w:sz w:val="36"/>
          <w:szCs w:val="36"/>
          <w:rtl/>
        </w:rPr>
        <w:t>یا مرگ است و نسبت به جهان پس از دنیا تولّد است؛ همچنان که تولّد یک نوزاد نیز نسبت به دنیا تولّد، و نسبت به زندگی پیشین او مرگ است. دنیا برای بشر نسبت به آخرت مرحله تکمیل و آمادگی است. دنیا نسبت به آخرت نظیر دوره مدرسه و دانشگاه است برای یک جوان، دنیا حقیقت</w:t>
      </w:r>
      <w:r>
        <w:rPr>
          <w:rStyle w:val="contenttext"/>
          <w:rFonts w:cs="B Zar" w:hint="cs"/>
          <w:color w:val="000000"/>
          <w:sz w:val="36"/>
          <w:szCs w:val="36"/>
          <w:rtl/>
        </w:rPr>
        <w:t>ا مدرسه و دار التربیه است.</w:t>
      </w:r>
      <w:hyperlink w:anchor="content_note_356_3" w:tooltip=". مجموعه آثار شهید مطهری، عدل الهی، ج 1، ص 204." w:history="1">
        <w:r>
          <w:rPr>
            <w:rStyle w:val="Hyperlink"/>
            <w:rFonts w:cs="B Zar" w:hint="cs"/>
            <w:sz w:val="36"/>
            <w:szCs w:val="36"/>
            <w:rtl/>
          </w:rPr>
          <w:t>(3)</w:t>
        </w:r>
      </w:hyperlink>
    </w:p>
    <w:p w:rsidR="00000000" w:rsidRDefault="00332CDE">
      <w:pPr>
        <w:pStyle w:val="contentparagraph"/>
        <w:bidi/>
        <w:jc w:val="both"/>
        <w:divId w:val="1125271589"/>
        <w:rPr>
          <w:rFonts w:cs="B Zar" w:hint="cs"/>
          <w:color w:val="000000"/>
          <w:sz w:val="36"/>
          <w:szCs w:val="36"/>
          <w:rtl/>
        </w:rPr>
      </w:pPr>
      <w:r>
        <w:rPr>
          <w:rStyle w:val="contenttext"/>
          <w:rFonts w:cs="B Zar" w:hint="cs"/>
          <w:color w:val="000000"/>
          <w:sz w:val="36"/>
          <w:szCs w:val="36"/>
          <w:rtl/>
        </w:rPr>
        <w:t>ص: 356</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25" style="width:0;height:1.5pt" o:hralign="center" o:hrstd="t" o:hr="t" fillcolor="#a0a0a0" stroked="f"/>
        </w:pict>
      </w:r>
    </w:p>
    <w:p w:rsidR="00000000" w:rsidRDefault="00332CDE">
      <w:pPr>
        <w:bidi/>
        <w:jc w:val="both"/>
        <w:divId w:val="1566839439"/>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203.</w:t>
      </w:r>
    </w:p>
    <w:p w:rsidR="00000000" w:rsidRDefault="00332CDE">
      <w:pPr>
        <w:bidi/>
        <w:jc w:val="both"/>
        <w:divId w:val="260263105"/>
        <w:rPr>
          <w:rFonts w:eastAsia="Times New Roman" w:cs="B Zar" w:hint="cs"/>
          <w:color w:val="000000"/>
          <w:sz w:val="36"/>
          <w:szCs w:val="36"/>
          <w:rtl/>
        </w:rPr>
      </w:pPr>
      <w:r>
        <w:rPr>
          <w:rFonts w:eastAsia="Times New Roman" w:cs="B Zar" w:hint="cs"/>
          <w:color w:val="000000"/>
          <w:sz w:val="36"/>
          <w:szCs w:val="36"/>
          <w:rtl/>
        </w:rPr>
        <w:t>2- . سوره مؤمنون: 23، آیه 115.</w:t>
      </w:r>
    </w:p>
    <w:p w:rsidR="00000000" w:rsidRDefault="00332CDE">
      <w:pPr>
        <w:bidi/>
        <w:jc w:val="both"/>
        <w:divId w:val="504249264"/>
        <w:rPr>
          <w:rFonts w:eastAsia="Times New Roman" w:cs="B Zar" w:hint="cs"/>
          <w:color w:val="000000"/>
          <w:sz w:val="36"/>
          <w:szCs w:val="36"/>
          <w:rtl/>
        </w:rPr>
      </w:pPr>
      <w:r>
        <w:rPr>
          <w:rFonts w:eastAsia="Times New Roman" w:cs="B Zar" w:hint="cs"/>
          <w:color w:val="000000"/>
          <w:sz w:val="36"/>
          <w:szCs w:val="36"/>
          <w:rtl/>
        </w:rPr>
        <w:t>3- . م</w:t>
      </w:r>
      <w:r>
        <w:rPr>
          <w:rFonts w:eastAsia="Times New Roman" w:cs="B Zar" w:hint="cs"/>
          <w:color w:val="000000"/>
          <w:sz w:val="36"/>
          <w:szCs w:val="36"/>
          <w:rtl/>
        </w:rPr>
        <w:t>جموعه آثار شهید مطهری، عدل الهی، ج 1، ص 204.</w:t>
      </w:r>
    </w:p>
    <w:p w:rsidR="00000000" w:rsidRDefault="00332CDE">
      <w:pPr>
        <w:pStyle w:val="contentparagraph"/>
        <w:bidi/>
        <w:jc w:val="both"/>
        <w:divId w:val="1588461889"/>
        <w:rPr>
          <w:rFonts w:cs="B Zar" w:hint="cs"/>
          <w:color w:val="000000"/>
          <w:sz w:val="36"/>
          <w:szCs w:val="36"/>
          <w:rtl/>
        </w:rPr>
      </w:pPr>
      <w:r>
        <w:rPr>
          <w:rStyle w:val="contenttext"/>
          <w:rFonts w:cs="B Zar" w:hint="cs"/>
          <w:color w:val="000000"/>
          <w:sz w:val="36"/>
          <w:szCs w:val="36"/>
          <w:rtl/>
        </w:rPr>
        <w:t>قرآن کریم می فرماید: «الَّذِی خَلَقَ الْمَوْتَ وَ الْحَیاهَ لِیَبْلُوَکُمْ أَیُّکُمْ أَحْسَنُ عَمَلًا؛</w:t>
      </w:r>
      <w:hyperlink w:anchor="content_note_357_1" w:tooltip=". سوره ملک: 67، آیه 2." w:history="1">
        <w:r>
          <w:rPr>
            <w:rStyle w:val="Hyperlink"/>
            <w:rFonts w:cs="B Zar" w:hint="cs"/>
            <w:sz w:val="36"/>
            <w:szCs w:val="36"/>
            <w:rtl/>
          </w:rPr>
          <w:t>(1)</w:t>
        </w:r>
      </w:hyperlink>
    </w:p>
    <w:p w:rsidR="00000000" w:rsidRDefault="00332CDE">
      <w:pPr>
        <w:pStyle w:val="contentparagraph"/>
        <w:bidi/>
        <w:jc w:val="both"/>
        <w:divId w:val="1588461889"/>
        <w:rPr>
          <w:rFonts w:cs="B Zar" w:hint="cs"/>
          <w:color w:val="000000"/>
          <w:sz w:val="36"/>
          <w:szCs w:val="36"/>
          <w:rtl/>
        </w:rPr>
      </w:pPr>
      <w:r>
        <w:rPr>
          <w:rStyle w:val="contenttext"/>
          <w:rFonts w:cs="B Zar" w:hint="cs"/>
          <w:color w:val="000000"/>
          <w:sz w:val="36"/>
          <w:szCs w:val="36"/>
          <w:rtl/>
        </w:rPr>
        <w:t>خدا مرگ و زندگی را آفریده تا بیازماید که کدامیک از شما درست کارترید.» یعنی دنیا که تلفیق و ترکیبی از موت و حیات است آزمایشگاه نیکوکاری بشر است.</w:t>
      </w:r>
      <w:hyperlink w:anchor="content_note_357_2" w:tooltip=". مجموعه آثار شهید مطهری، عدل الهی، ج 1، ص 205." w:history="1">
        <w:r>
          <w:rPr>
            <w:rStyle w:val="Hyperlink"/>
            <w:rFonts w:cs="B Zar" w:hint="cs"/>
            <w:sz w:val="36"/>
            <w:szCs w:val="36"/>
            <w:rtl/>
          </w:rPr>
          <w:t>(2)</w:t>
        </w:r>
      </w:hyperlink>
    </w:p>
    <w:p w:rsidR="00000000" w:rsidRDefault="00332CDE">
      <w:pPr>
        <w:pStyle w:val="contentparagraph"/>
        <w:bidi/>
        <w:jc w:val="both"/>
        <w:divId w:val="1588461889"/>
        <w:rPr>
          <w:rFonts w:cs="B Zar" w:hint="cs"/>
          <w:color w:val="000000"/>
          <w:sz w:val="36"/>
          <w:szCs w:val="36"/>
          <w:rtl/>
        </w:rPr>
      </w:pPr>
      <w:r>
        <w:rPr>
          <w:rStyle w:val="contenttext"/>
          <w:rFonts w:cs="B Zar" w:hint="cs"/>
          <w:color w:val="000000"/>
          <w:sz w:val="36"/>
          <w:szCs w:val="36"/>
          <w:rtl/>
        </w:rPr>
        <w:t xml:space="preserve">باید توجه داشت </w:t>
      </w:r>
      <w:r>
        <w:rPr>
          <w:rStyle w:val="contenttext"/>
          <w:rFonts w:cs="B Zar" w:hint="cs"/>
          <w:color w:val="000000"/>
          <w:sz w:val="36"/>
          <w:szCs w:val="36"/>
          <w:rtl/>
        </w:rPr>
        <w:t>که «آزمایش» خدا برای نمایان ساختن استعدادها و قابلیّت ها است. نمایان ساختن یک استعداد همان رشد دادن و تکامل دادن آن است. این آزمایش برای پرده برداشتن از رازهای موجود نیست؛ بلکه برای فعلیّت دادن به استعدادهای نهفته چون راز است. در اینجا پرده برداشتن، به ایج</w:t>
      </w:r>
      <w:r>
        <w:rPr>
          <w:rStyle w:val="contenttext"/>
          <w:rFonts w:cs="B Zar" w:hint="cs"/>
          <w:color w:val="000000"/>
          <w:sz w:val="36"/>
          <w:szCs w:val="36"/>
          <w:rtl/>
        </w:rPr>
        <w:t xml:space="preserve">اد کردن است. </w:t>
      </w:r>
    </w:p>
    <w:p w:rsidR="00000000" w:rsidRDefault="00332CDE">
      <w:pPr>
        <w:pStyle w:val="contentparagraph"/>
        <w:bidi/>
        <w:jc w:val="both"/>
        <w:divId w:val="1588461889"/>
        <w:rPr>
          <w:rFonts w:cs="B Zar" w:hint="cs"/>
          <w:color w:val="000000"/>
          <w:sz w:val="36"/>
          <w:szCs w:val="36"/>
          <w:rtl/>
        </w:rPr>
      </w:pPr>
      <w:r>
        <w:rPr>
          <w:rStyle w:val="contenttext"/>
          <w:rFonts w:cs="B Zar" w:hint="cs"/>
          <w:color w:val="000000"/>
          <w:sz w:val="36"/>
          <w:szCs w:val="36"/>
          <w:rtl/>
        </w:rPr>
        <w:t>آزمایش الهی، صفات انسانی را از نهانگاه قوّه و استعداد به صفحه فعلیّت و کمال بیرون می آورد. آزمایش خدا تعیین وزن نیست، افزایش دادن وزن است. با این توضیح روشن</w:t>
      </w:r>
    </w:p>
    <w:p w:rsidR="00000000" w:rsidRDefault="00332CDE">
      <w:pPr>
        <w:pStyle w:val="contentparagraph"/>
        <w:bidi/>
        <w:jc w:val="both"/>
        <w:divId w:val="1588461889"/>
        <w:rPr>
          <w:rFonts w:cs="B Zar" w:hint="cs"/>
          <w:color w:val="000000"/>
          <w:sz w:val="36"/>
          <w:szCs w:val="36"/>
          <w:rtl/>
        </w:rPr>
      </w:pPr>
      <w:r>
        <w:rPr>
          <w:rStyle w:val="contenttext"/>
          <w:rFonts w:cs="B Zar" w:hint="cs"/>
          <w:color w:val="000000"/>
          <w:sz w:val="36"/>
          <w:szCs w:val="36"/>
          <w:rtl/>
        </w:rPr>
        <w:t>می گردد که آیه یاد شده مبیّن همین حقیقت است که دنیا، پرورشگاه استعدادها و دار التربیه</w:t>
      </w:r>
      <w:r>
        <w:rPr>
          <w:rStyle w:val="contenttext"/>
          <w:rFonts w:cs="B Zar" w:hint="cs"/>
          <w:color w:val="000000"/>
          <w:sz w:val="36"/>
          <w:szCs w:val="36"/>
          <w:rtl/>
        </w:rPr>
        <w:t xml:space="preserve"> انسانهاست.</w:t>
      </w:r>
    </w:p>
    <w:p w:rsidR="00000000" w:rsidRDefault="00332CDE">
      <w:pPr>
        <w:pStyle w:val="contentparagraph"/>
        <w:bidi/>
        <w:jc w:val="both"/>
        <w:divId w:val="1588461889"/>
        <w:rPr>
          <w:rFonts w:cs="B Zar" w:hint="cs"/>
          <w:color w:val="000000"/>
          <w:sz w:val="36"/>
          <w:szCs w:val="36"/>
          <w:rtl/>
        </w:rPr>
      </w:pPr>
      <w:r>
        <w:rPr>
          <w:rStyle w:val="contenttext"/>
          <w:rFonts w:cs="B Zar" w:hint="cs"/>
          <w:color w:val="000000"/>
          <w:sz w:val="36"/>
          <w:szCs w:val="36"/>
          <w:rtl/>
        </w:rPr>
        <w:t>در حقیقت، اعتراض نسبت به مرگ از نشناختن انسان و جهان، به عبارت دیگر، از یک جهان بینی ابتر و ناقص پیدا می شود. الحق اگر مرگ پایان زندگی باشد، دیگر میل و آرزوی جاویدان ماندن فوق العاده رنج آور است و چهره مرگ در آینه اندیشه روشن و درونگر انسان بین</w:t>
      </w:r>
      <w:r>
        <w:rPr>
          <w:rStyle w:val="contenttext"/>
          <w:rFonts w:cs="B Zar" w:hint="cs"/>
          <w:color w:val="000000"/>
          <w:sz w:val="36"/>
          <w:szCs w:val="36"/>
          <w:rtl/>
        </w:rPr>
        <w:t xml:space="preserve">هایت وحشتزاست. </w:t>
      </w:r>
    </w:p>
    <w:p w:rsidR="00000000" w:rsidRDefault="00332CDE">
      <w:pPr>
        <w:pStyle w:val="contentparagraph"/>
        <w:bidi/>
        <w:jc w:val="both"/>
        <w:divId w:val="1588461889"/>
        <w:rPr>
          <w:rFonts w:cs="B Zar" w:hint="cs"/>
          <w:color w:val="000000"/>
          <w:sz w:val="36"/>
          <w:szCs w:val="36"/>
          <w:rtl/>
        </w:rPr>
      </w:pPr>
      <w:r>
        <w:rPr>
          <w:rStyle w:val="contenttext"/>
          <w:rFonts w:cs="B Zar" w:hint="cs"/>
          <w:color w:val="000000"/>
          <w:sz w:val="36"/>
          <w:szCs w:val="36"/>
          <w:rtl/>
        </w:rPr>
        <w:t>اینکه برخی از افراد بشر حیات و زندگی را لغو می پندارند بدین جهت است که آرزوی جاوید ماندن دارند و این آرزو را غیر قابل تحقق می پندارند. اگر آرزو و میل به جاوید ماندن نبود، حیات و زندگی را لغو و بیهوده نمی دانستند هر چند منتهی به نیستی مطلق گ</w:t>
      </w:r>
      <w:r>
        <w:rPr>
          <w:rStyle w:val="contenttext"/>
          <w:rFonts w:cs="B Zar" w:hint="cs"/>
          <w:color w:val="000000"/>
          <w:sz w:val="36"/>
          <w:szCs w:val="36"/>
          <w:rtl/>
        </w:rPr>
        <w:t xml:space="preserve">ردد؛ حد اکثر این است که آن را یک خوشبختی موقّت و یک دولت مستعجل می شناختند؛ هرگز فکر نمی کردند که </w:t>
      </w:r>
    </w:p>
    <w:p w:rsidR="00000000" w:rsidRDefault="00332CDE">
      <w:pPr>
        <w:pStyle w:val="contentparagraph"/>
        <w:bidi/>
        <w:jc w:val="both"/>
        <w:divId w:val="1588461889"/>
        <w:rPr>
          <w:rFonts w:cs="B Zar" w:hint="cs"/>
          <w:color w:val="000000"/>
          <w:sz w:val="36"/>
          <w:szCs w:val="36"/>
          <w:rtl/>
        </w:rPr>
      </w:pPr>
      <w:r>
        <w:rPr>
          <w:rStyle w:val="contenttext"/>
          <w:rFonts w:cs="B Zar" w:hint="cs"/>
          <w:color w:val="000000"/>
          <w:sz w:val="36"/>
          <w:szCs w:val="36"/>
          <w:rtl/>
        </w:rPr>
        <w:t>ص: 357</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26" style="width:0;height:1.5pt" o:hralign="center" o:hrstd="t" o:hr="t" fillcolor="#a0a0a0" stroked="f"/>
        </w:pict>
      </w:r>
    </w:p>
    <w:p w:rsidR="00000000" w:rsidRDefault="00332CDE">
      <w:pPr>
        <w:bidi/>
        <w:jc w:val="both"/>
        <w:divId w:val="317999675"/>
        <w:rPr>
          <w:rFonts w:eastAsia="Times New Roman" w:cs="B Zar" w:hint="cs"/>
          <w:color w:val="000000"/>
          <w:sz w:val="36"/>
          <w:szCs w:val="36"/>
          <w:rtl/>
        </w:rPr>
      </w:pPr>
      <w:r>
        <w:rPr>
          <w:rFonts w:eastAsia="Times New Roman" w:cs="B Zar" w:hint="cs"/>
          <w:color w:val="000000"/>
          <w:sz w:val="36"/>
          <w:szCs w:val="36"/>
          <w:rtl/>
        </w:rPr>
        <w:t>1- . سوره ملک: 67، آیه 2.</w:t>
      </w:r>
    </w:p>
    <w:p w:rsidR="00000000" w:rsidRDefault="00332CDE">
      <w:pPr>
        <w:bidi/>
        <w:jc w:val="both"/>
        <w:divId w:val="1663964907"/>
        <w:rPr>
          <w:rFonts w:eastAsia="Times New Roman" w:cs="B Zar" w:hint="cs"/>
          <w:color w:val="000000"/>
          <w:sz w:val="36"/>
          <w:szCs w:val="36"/>
          <w:rtl/>
        </w:rPr>
      </w:pPr>
      <w:r>
        <w:rPr>
          <w:rFonts w:eastAsia="Times New Roman" w:cs="B Zar" w:hint="cs"/>
          <w:color w:val="000000"/>
          <w:sz w:val="36"/>
          <w:szCs w:val="36"/>
          <w:rtl/>
        </w:rPr>
        <w:t>2- . مجموعه آثار شهید مطهری، عدل الهی، ج 1، ص 205.</w:t>
      </w:r>
    </w:p>
    <w:p w:rsidR="00000000" w:rsidRDefault="00332CDE">
      <w:pPr>
        <w:pStyle w:val="contentparagraph"/>
        <w:bidi/>
        <w:jc w:val="both"/>
        <w:divId w:val="1663194327"/>
        <w:rPr>
          <w:rFonts w:cs="B Zar" w:hint="cs"/>
          <w:color w:val="000000"/>
          <w:sz w:val="36"/>
          <w:szCs w:val="36"/>
          <w:rtl/>
        </w:rPr>
      </w:pPr>
      <w:r>
        <w:rPr>
          <w:rStyle w:val="contenttext"/>
          <w:rFonts w:cs="B Zar" w:hint="cs"/>
          <w:color w:val="000000"/>
          <w:sz w:val="36"/>
          <w:szCs w:val="36"/>
          <w:rtl/>
        </w:rPr>
        <w:t xml:space="preserve">نیستی از چنین هستی بهتر است، زیرا فرض این است که عیب این هستی کوتاهی آن است، عیب او این است که به دنبال خود نیستی دارد؛ پس همه عیبها از ناحیه نیستی و کوتاهی پدید می آید و چگونه ممکن است که اگر بجای آن مقدار محدود هستی نیز نیستی می بود بهتر بود؟! </w:t>
      </w:r>
    </w:p>
    <w:p w:rsidR="00000000" w:rsidRDefault="00332CDE">
      <w:pPr>
        <w:pStyle w:val="contentparagraph"/>
        <w:bidi/>
        <w:jc w:val="both"/>
        <w:divId w:val="1663194327"/>
        <w:rPr>
          <w:rFonts w:cs="B Zar" w:hint="cs"/>
          <w:color w:val="000000"/>
          <w:sz w:val="36"/>
          <w:szCs w:val="36"/>
          <w:rtl/>
        </w:rPr>
      </w:pPr>
      <w:r>
        <w:rPr>
          <w:rStyle w:val="contenttext"/>
          <w:rFonts w:cs="B Zar" w:hint="cs"/>
          <w:color w:val="000000"/>
          <w:sz w:val="36"/>
          <w:szCs w:val="36"/>
          <w:rtl/>
        </w:rPr>
        <w:t>آری، اکنو</w:t>
      </w:r>
      <w:r>
        <w:rPr>
          <w:rStyle w:val="contenttext"/>
          <w:rFonts w:cs="B Zar" w:hint="cs"/>
          <w:color w:val="000000"/>
          <w:sz w:val="36"/>
          <w:szCs w:val="36"/>
          <w:rtl/>
        </w:rPr>
        <w:t>ن در خود آرزوی جاوید ماندن را می یابیم و این آرزو فرع بر تصور جاوید ماندن است؛ یعنی تصوری از جاودانگی و زیباییش و جاذبه اش داریم و این جاذبه در ما آرزویی بزرگ بوجود آورده است که برای همیشه بمانیم و برای همیشه از موهبت حیات، بهره مند گردیم.</w:t>
      </w:r>
      <w:hyperlink w:anchor="content_note_358_1" w:tooltip=". مجموعه آثار شهید مطهری، عدل الهی، ج 1، ص 206." w:history="1">
        <w:r>
          <w:rPr>
            <w:rStyle w:val="Hyperlink"/>
            <w:rFonts w:cs="B Zar" w:hint="cs"/>
            <w:sz w:val="36"/>
            <w:szCs w:val="36"/>
            <w:rtl/>
          </w:rPr>
          <w:t>(1)</w:t>
        </w:r>
      </w:hyperlink>
    </w:p>
    <w:p w:rsidR="00000000" w:rsidRDefault="00332CDE">
      <w:pPr>
        <w:pStyle w:val="contentparagraph"/>
        <w:bidi/>
        <w:jc w:val="both"/>
        <w:divId w:val="1663194327"/>
        <w:rPr>
          <w:rFonts w:cs="B Zar" w:hint="cs"/>
          <w:color w:val="000000"/>
          <w:sz w:val="36"/>
          <w:szCs w:val="36"/>
          <w:rtl/>
        </w:rPr>
      </w:pPr>
      <w:r>
        <w:rPr>
          <w:rStyle w:val="contenttext"/>
          <w:rFonts w:cs="B Zar" w:hint="cs"/>
          <w:color w:val="000000"/>
          <w:sz w:val="36"/>
          <w:szCs w:val="36"/>
          <w:rtl/>
        </w:rPr>
        <w:t>کسی که دنیا را «مدرسه» و «دار التکمیل» بداند و به حیات دیگر و نشئه دیگر مؤمن باشد، دیگر زبان به اعتراض نمی گشاید که یا نمی باید ما را به دنیا بیاورند یا اکنون که آورده اند نباید بمیریم؛ چنانکه خردمندانه نیست که کسی بگوید طفل یا نباید به مدرسه فرستاده شود و</w:t>
      </w:r>
      <w:r>
        <w:rPr>
          <w:rStyle w:val="contenttext"/>
          <w:rFonts w:cs="B Zar" w:hint="cs"/>
          <w:color w:val="000000"/>
          <w:sz w:val="36"/>
          <w:szCs w:val="36"/>
          <w:rtl/>
        </w:rPr>
        <w:t xml:space="preserve"> یا اگر به مدرسه رفت هیچ وقت نباید مدرسه را ترک گوید.</w:t>
      </w:r>
      <w:hyperlink w:anchor="content_note_358_2" w:tooltip=". مجموعه آثار شهید مطهری، عدل الهی، ج 1، ص 207." w:history="1">
        <w:r>
          <w:rPr>
            <w:rStyle w:val="Hyperlink"/>
            <w:rFonts w:cs="B Zar" w:hint="cs"/>
            <w:sz w:val="36"/>
            <w:szCs w:val="36"/>
            <w:rtl/>
          </w:rPr>
          <w:t>(2)</w:t>
        </w:r>
      </w:hyperlink>
    </w:p>
    <w:p w:rsidR="00000000" w:rsidRDefault="00332CDE">
      <w:pPr>
        <w:pStyle w:val="Heading3"/>
        <w:shd w:val="clear" w:color="auto" w:fill="FFFFFF"/>
        <w:bidi/>
        <w:jc w:val="both"/>
        <w:divId w:val="104957660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مرگ، گسترش حیات </w:t>
      </w:r>
    </w:p>
    <w:p w:rsidR="00000000" w:rsidRDefault="00332CDE">
      <w:pPr>
        <w:pStyle w:val="contentparagraph"/>
        <w:bidi/>
        <w:jc w:val="both"/>
        <w:divId w:val="1049576609"/>
        <w:rPr>
          <w:rFonts w:cs="B Zar" w:hint="cs"/>
          <w:color w:val="000000"/>
          <w:sz w:val="36"/>
          <w:szCs w:val="36"/>
          <w:rtl/>
        </w:rPr>
      </w:pPr>
      <w:r>
        <w:rPr>
          <w:rStyle w:val="contenttext"/>
          <w:rFonts w:cs="B Zar" w:hint="cs"/>
          <w:color w:val="000000"/>
          <w:sz w:val="36"/>
          <w:szCs w:val="36"/>
          <w:rtl/>
        </w:rPr>
        <w:t>در بحث از پدیده موت، به این نکته نیز باید توجه داشت که پدیده های «موت» و «حیات» نظام متع</w:t>
      </w:r>
      <w:r>
        <w:rPr>
          <w:rStyle w:val="contenttext"/>
          <w:rFonts w:cs="B Zar" w:hint="cs"/>
          <w:color w:val="000000"/>
          <w:sz w:val="36"/>
          <w:szCs w:val="36"/>
          <w:rtl/>
        </w:rPr>
        <w:t>اقبی را در جهان هستی بوجود می آورند؛ همواره مرگ یک گروه، زمینه حیات را برای گروهی دیگر فراهم می سازد. لاشه جانورانی که می میرند بی مصرف نمی ماند، از آنها گیاه ها یا جانداران تازه نفس و پرطراوت دیگری ساخته می شود. صدفی می شکند و گوهر تابناکی تحویل می دهد؛ ب</w:t>
      </w:r>
      <w:r>
        <w:rPr>
          <w:rStyle w:val="contenttext"/>
          <w:rFonts w:cs="B Zar" w:hint="cs"/>
          <w:color w:val="000000"/>
          <w:sz w:val="36"/>
          <w:szCs w:val="36"/>
          <w:rtl/>
        </w:rPr>
        <w:t xml:space="preserve">ار دیگر از همان جرم و ماده، صدفی نو تشکیل می گردد و گوهر گرانبهای دیگری در دل آن پرورش می یابد. </w:t>
      </w:r>
    </w:p>
    <w:p w:rsidR="00000000" w:rsidRDefault="00332CDE">
      <w:pPr>
        <w:pStyle w:val="contentparagraph"/>
        <w:bidi/>
        <w:jc w:val="both"/>
        <w:divId w:val="1049576609"/>
        <w:rPr>
          <w:rFonts w:cs="B Zar" w:hint="cs"/>
          <w:color w:val="000000"/>
          <w:sz w:val="36"/>
          <w:szCs w:val="36"/>
          <w:rtl/>
        </w:rPr>
      </w:pPr>
      <w:r>
        <w:rPr>
          <w:rStyle w:val="contenttext"/>
          <w:rFonts w:cs="B Zar" w:hint="cs"/>
          <w:color w:val="000000"/>
          <w:sz w:val="36"/>
          <w:szCs w:val="36"/>
          <w:rtl/>
        </w:rPr>
        <w:t>ص: 358</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27" style="width:0;height:1.5pt" o:hralign="center" o:hrstd="t" o:hr="t" fillcolor="#a0a0a0" stroked="f"/>
        </w:pict>
      </w:r>
    </w:p>
    <w:p w:rsidR="00000000" w:rsidRDefault="00332CDE">
      <w:pPr>
        <w:bidi/>
        <w:jc w:val="both"/>
        <w:divId w:val="1278635032"/>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206.</w:t>
      </w:r>
    </w:p>
    <w:p w:rsidR="00000000" w:rsidRDefault="00332CDE">
      <w:pPr>
        <w:bidi/>
        <w:jc w:val="both"/>
        <w:divId w:val="67385347"/>
        <w:rPr>
          <w:rFonts w:eastAsia="Times New Roman" w:cs="B Zar" w:hint="cs"/>
          <w:color w:val="000000"/>
          <w:sz w:val="36"/>
          <w:szCs w:val="36"/>
          <w:rtl/>
        </w:rPr>
      </w:pPr>
      <w:r>
        <w:rPr>
          <w:rFonts w:eastAsia="Times New Roman" w:cs="B Zar" w:hint="cs"/>
          <w:color w:val="000000"/>
          <w:sz w:val="36"/>
          <w:szCs w:val="36"/>
          <w:rtl/>
        </w:rPr>
        <w:t>2- . مجموعه آثار شهید مطهری، عدل الهی، ج 1، ص 207.</w:t>
      </w:r>
    </w:p>
    <w:p w:rsidR="00000000" w:rsidRDefault="00332CDE">
      <w:pPr>
        <w:pStyle w:val="contentparagraph"/>
        <w:bidi/>
        <w:jc w:val="both"/>
        <w:divId w:val="1605336099"/>
        <w:rPr>
          <w:rFonts w:cs="B Zar" w:hint="cs"/>
          <w:color w:val="000000"/>
          <w:sz w:val="36"/>
          <w:szCs w:val="36"/>
          <w:rtl/>
        </w:rPr>
      </w:pPr>
      <w:r>
        <w:rPr>
          <w:rStyle w:val="contenttext"/>
          <w:rFonts w:cs="B Zar" w:hint="cs"/>
          <w:color w:val="000000"/>
          <w:sz w:val="36"/>
          <w:szCs w:val="36"/>
          <w:rtl/>
        </w:rPr>
        <w:t>صدف شکستن و گو</w:t>
      </w:r>
      <w:r>
        <w:rPr>
          <w:rStyle w:val="contenttext"/>
          <w:rFonts w:cs="B Zar" w:hint="cs"/>
          <w:color w:val="000000"/>
          <w:sz w:val="36"/>
          <w:szCs w:val="36"/>
          <w:rtl/>
        </w:rPr>
        <w:t xml:space="preserve">هر تحویل دادن، بی نهایت مرتبه تکرار می گردد و بدین وسیله فیض حیات در امتداد بی پایان زمان گسترش می یابد. اگر مردمی که در هزار سال قبل می زیستند نمی مردند نوبت زندگی به انسانهای امروز نمی رسید، همچنان که مردم امروز اگر جا تهی نکنند، امکان وجود برای آیندگان </w:t>
      </w:r>
      <w:r>
        <w:rPr>
          <w:rStyle w:val="contenttext"/>
          <w:rFonts w:cs="B Zar" w:hint="cs"/>
          <w:color w:val="000000"/>
          <w:sz w:val="36"/>
          <w:szCs w:val="36"/>
          <w:rtl/>
        </w:rPr>
        <w:t>نخواهد بود. اگر گلهای سال گذشته از رویه زمین برچیده نشده بودند گلهای با طراوت و جوان سال جدید، میدانی برای خودنمایی نمی یافتند. ماده برای پذیرش حیات، از لحاظ مکان، ظرفیت محدودی دارد ولی از لحاظ زمان ظرفیتش</w:t>
      </w:r>
    </w:p>
    <w:p w:rsidR="00000000" w:rsidRDefault="00332CDE">
      <w:pPr>
        <w:pStyle w:val="contentparagraph"/>
        <w:bidi/>
        <w:jc w:val="both"/>
        <w:divId w:val="1605336099"/>
        <w:rPr>
          <w:rFonts w:cs="B Zar" w:hint="cs"/>
          <w:color w:val="000000"/>
          <w:sz w:val="36"/>
          <w:szCs w:val="36"/>
          <w:rtl/>
        </w:rPr>
      </w:pPr>
      <w:r>
        <w:rPr>
          <w:rStyle w:val="contenttext"/>
          <w:rFonts w:cs="B Zar" w:hint="cs"/>
          <w:color w:val="000000"/>
          <w:sz w:val="36"/>
          <w:szCs w:val="36"/>
          <w:rtl/>
        </w:rPr>
        <w:t>نامتناهی است. این جالب است که جرم عالم هر اندازه ا</w:t>
      </w:r>
      <w:r>
        <w:rPr>
          <w:rStyle w:val="contenttext"/>
          <w:rFonts w:cs="B Zar" w:hint="cs"/>
          <w:color w:val="000000"/>
          <w:sz w:val="36"/>
          <w:szCs w:val="36"/>
          <w:rtl/>
        </w:rPr>
        <w:t>ز نظر فضا وسیع باشد، وسعتی هم از لحاظ زمان دارد و هستی در این بعد نیز گسترشی بی نظیر دارد.</w:t>
      </w:r>
      <w:hyperlink w:anchor="content_note_359_1" w:tooltip=". مجموعه آثار شهید مطهری، عدل الهی، ج 1، ص 209." w:history="1">
        <w:r>
          <w:rPr>
            <w:rStyle w:val="Hyperlink"/>
            <w:rFonts w:cs="B Zar" w:hint="cs"/>
            <w:sz w:val="36"/>
            <w:szCs w:val="36"/>
            <w:rtl/>
          </w:rPr>
          <w:t>(1)</w:t>
        </w:r>
      </w:hyperlink>
    </w:p>
    <w:p w:rsidR="00000000" w:rsidRDefault="00332CDE">
      <w:pPr>
        <w:pStyle w:val="contentparagraph"/>
        <w:bidi/>
        <w:jc w:val="both"/>
        <w:divId w:val="1605336099"/>
        <w:rPr>
          <w:rFonts w:cs="B Zar" w:hint="cs"/>
          <w:color w:val="000000"/>
          <w:sz w:val="36"/>
          <w:szCs w:val="36"/>
          <w:rtl/>
        </w:rPr>
      </w:pPr>
      <w:r>
        <w:rPr>
          <w:rStyle w:val="contenttext"/>
          <w:rFonts w:cs="B Zar" w:hint="cs"/>
          <w:color w:val="000000"/>
          <w:sz w:val="36"/>
          <w:szCs w:val="36"/>
          <w:rtl/>
        </w:rPr>
        <w:t xml:space="preserve">ممکن است کسی بگوید قدرت خداوند، غیر متناهی است؛ چه مانعی دارد که هم اینها که هستند برای همیشه باقی بمانند و هم برای آیندگان فکر جا و زمین و مواد غذایی بشود؟! </w:t>
      </w:r>
    </w:p>
    <w:p w:rsidR="00000000" w:rsidRDefault="00332CDE">
      <w:pPr>
        <w:pStyle w:val="contentparagraph"/>
        <w:bidi/>
        <w:jc w:val="both"/>
        <w:divId w:val="1605336099"/>
        <w:rPr>
          <w:rFonts w:cs="B Zar" w:hint="cs"/>
          <w:color w:val="000000"/>
          <w:sz w:val="36"/>
          <w:szCs w:val="36"/>
          <w:rtl/>
        </w:rPr>
      </w:pPr>
      <w:r>
        <w:rPr>
          <w:rStyle w:val="contenttext"/>
          <w:rFonts w:cs="B Zar" w:hint="cs"/>
          <w:color w:val="000000"/>
          <w:sz w:val="36"/>
          <w:szCs w:val="36"/>
          <w:rtl/>
        </w:rPr>
        <w:t xml:space="preserve">اینها نمی دانند که آنچه امکان وجود دارد از طرف پروردگار افاضه شده و می شود، آنچه موجود نیست همان </w:t>
      </w:r>
      <w:r>
        <w:rPr>
          <w:rStyle w:val="contenttext"/>
          <w:rFonts w:cs="B Zar" w:hint="cs"/>
          <w:color w:val="000000"/>
          <w:sz w:val="36"/>
          <w:szCs w:val="36"/>
          <w:rtl/>
        </w:rPr>
        <w:t>است که امکان وجود ندارد. فرض جای دیگر و محیط مساعد دیگر به فرض امکان، زمینه وجود انسانهای دیگری را در همان جا فراهم می کند، و باز در آنجا و اینجا اشکال سر جای خود باقی است که بقاء افراد و دوام آنها راه وجود و ورود را بر آیندگان می بندد. این نکته، مکمّل پاس</w:t>
      </w:r>
      <w:r>
        <w:rPr>
          <w:rStyle w:val="contenttext"/>
          <w:rFonts w:cs="B Zar" w:hint="cs"/>
          <w:color w:val="000000"/>
          <w:sz w:val="36"/>
          <w:szCs w:val="36"/>
          <w:rtl/>
        </w:rPr>
        <w:t>خی است که تحت عنوان «مرگ، نسبی است» یاد کردیم.</w:t>
      </w:r>
      <w:hyperlink w:anchor="content_note_359_2" w:tooltip=". مجموعه آثار شهید مطهری، عدل الهی، ج 1، ص 210." w:history="1">
        <w:r>
          <w:rPr>
            <w:rStyle w:val="Hyperlink"/>
            <w:rFonts w:cs="B Zar" w:hint="cs"/>
            <w:sz w:val="36"/>
            <w:szCs w:val="36"/>
            <w:rtl/>
          </w:rPr>
          <w:t>(2)</w:t>
        </w:r>
      </w:hyperlink>
    </w:p>
    <w:p w:rsidR="00000000" w:rsidRDefault="00332CDE">
      <w:pPr>
        <w:pStyle w:val="contentparagraph"/>
        <w:bidi/>
        <w:jc w:val="both"/>
        <w:divId w:val="1605336099"/>
        <w:rPr>
          <w:rFonts w:cs="B Zar" w:hint="cs"/>
          <w:color w:val="000000"/>
          <w:sz w:val="36"/>
          <w:szCs w:val="36"/>
          <w:rtl/>
        </w:rPr>
      </w:pPr>
      <w:r>
        <w:rPr>
          <w:rStyle w:val="contenttext"/>
          <w:rFonts w:cs="B Zar" w:hint="cs"/>
          <w:color w:val="000000"/>
          <w:sz w:val="36"/>
          <w:szCs w:val="36"/>
          <w:rtl/>
        </w:rPr>
        <w:t xml:space="preserve">حاصل جمع این دو نکته این است که مادّه جهان با سیر طبیعی و حرکت جوهری خویش، گوهرهای تابناک روح های مجرّد را پدید </w:t>
      </w:r>
      <w:r>
        <w:rPr>
          <w:rStyle w:val="contenttext"/>
          <w:rFonts w:cs="B Zar" w:hint="cs"/>
          <w:color w:val="000000"/>
          <w:sz w:val="36"/>
          <w:szCs w:val="36"/>
          <w:rtl/>
        </w:rPr>
        <w:t xml:space="preserve">می آورد؛ روح مجرّد، مادّه را رها می کند و به زندگی عالی تر و نیرومندتری ادامه می دهد و مادّه مجدّداً گوهر دیگری در دامن خویش می پروراند. در این نظام، جز تکامل و توسعه حیات چیزی نیست و این توسعه در نقل و انتقال ها انجام می گیرد. </w:t>
      </w:r>
    </w:p>
    <w:p w:rsidR="00000000" w:rsidRDefault="00332CDE">
      <w:pPr>
        <w:pStyle w:val="contentparagraph"/>
        <w:bidi/>
        <w:jc w:val="both"/>
        <w:divId w:val="1605336099"/>
        <w:rPr>
          <w:rFonts w:cs="B Zar" w:hint="cs"/>
          <w:color w:val="000000"/>
          <w:sz w:val="36"/>
          <w:szCs w:val="36"/>
          <w:rtl/>
        </w:rPr>
      </w:pPr>
      <w:r>
        <w:rPr>
          <w:rStyle w:val="contenttext"/>
          <w:rFonts w:cs="B Zar" w:hint="cs"/>
          <w:color w:val="000000"/>
          <w:sz w:val="36"/>
          <w:szCs w:val="36"/>
          <w:rtl/>
        </w:rPr>
        <w:t>ص: 359</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28" style="width:0;height:1.5pt" o:hralign="center" o:hrstd="t" o:hr="t" fillcolor="#a0a0a0" stroked="f"/>
        </w:pict>
      </w:r>
    </w:p>
    <w:p w:rsidR="00000000" w:rsidRDefault="00332CDE">
      <w:pPr>
        <w:bidi/>
        <w:jc w:val="both"/>
        <w:divId w:val="148979899"/>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209.</w:t>
      </w:r>
    </w:p>
    <w:p w:rsidR="00000000" w:rsidRDefault="00332CDE">
      <w:pPr>
        <w:bidi/>
        <w:jc w:val="both"/>
        <w:divId w:val="1626615109"/>
        <w:rPr>
          <w:rFonts w:eastAsia="Times New Roman" w:cs="B Zar" w:hint="cs"/>
          <w:color w:val="000000"/>
          <w:sz w:val="36"/>
          <w:szCs w:val="36"/>
          <w:rtl/>
        </w:rPr>
      </w:pPr>
      <w:r>
        <w:rPr>
          <w:rFonts w:eastAsia="Times New Roman" w:cs="B Zar" w:hint="cs"/>
          <w:color w:val="000000"/>
          <w:sz w:val="36"/>
          <w:szCs w:val="36"/>
          <w:rtl/>
        </w:rPr>
        <w:t>2- . مجموعه آثار شهید مطهری، عدل الهی، ج 1، ص 210.</w:t>
      </w:r>
    </w:p>
    <w:p w:rsidR="00000000" w:rsidRDefault="00332CDE">
      <w:pPr>
        <w:pStyle w:val="contentparagraph"/>
        <w:bidi/>
        <w:jc w:val="both"/>
        <w:divId w:val="1282806247"/>
        <w:rPr>
          <w:rFonts w:cs="B Zar" w:hint="cs"/>
          <w:color w:val="000000"/>
          <w:sz w:val="36"/>
          <w:szCs w:val="36"/>
          <w:rtl/>
        </w:rPr>
      </w:pPr>
      <w:r>
        <w:rPr>
          <w:rStyle w:val="contenttext"/>
          <w:rFonts w:cs="B Zar" w:hint="cs"/>
          <w:color w:val="000000"/>
          <w:sz w:val="36"/>
          <w:szCs w:val="36"/>
          <w:rtl/>
        </w:rPr>
        <w:t>ایرادگیری بر مرگ و تشبیه آن به شکستن کوزه های کوزه گر و آرزوی اینکه مبدأ هستی و کارگردان نظام آفرینش درس خود را از کوزه گر بیاموزد، آن چنا</w:t>
      </w:r>
      <w:r>
        <w:rPr>
          <w:rStyle w:val="contenttext"/>
          <w:rFonts w:cs="B Zar" w:hint="cs"/>
          <w:color w:val="000000"/>
          <w:sz w:val="36"/>
          <w:szCs w:val="36"/>
          <w:rtl/>
        </w:rPr>
        <w:t>ن کودکانه است که لایق بحث نیست. این گونه اندیشه ها احیاناً تفنّن شاعرانه و نوعی خیال بافی ظریف هنرمندانه است که ارزش هنری دارد و بس. ولی در فلسفه کسی که می گوید «کَمَا تَنَامُونَ تَمُوتُون وَ کَمَا</w:t>
      </w:r>
    </w:p>
    <w:p w:rsidR="00000000" w:rsidRDefault="00332CDE">
      <w:pPr>
        <w:pStyle w:val="contentparagraph"/>
        <w:bidi/>
        <w:jc w:val="both"/>
        <w:divId w:val="1282806247"/>
        <w:rPr>
          <w:rFonts w:cs="B Zar" w:hint="cs"/>
          <w:color w:val="000000"/>
          <w:sz w:val="36"/>
          <w:szCs w:val="36"/>
          <w:rtl/>
        </w:rPr>
      </w:pPr>
      <w:r>
        <w:rPr>
          <w:rStyle w:val="contenttext"/>
          <w:rFonts w:cs="B Zar" w:hint="cs"/>
          <w:color w:val="000000"/>
          <w:sz w:val="36"/>
          <w:szCs w:val="36"/>
          <w:rtl/>
        </w:rPr>
        <w:t>تَسْتَیْقِظُون لَتُبْعَثُون؛</w:t>
      </w:r>
      <w:hyperlink w:anchor="content_note_360_1" w:tooltip=". فیض کاشانی، تفسیر الصافی، ج 4، ص 18." w:history="1">
        <w:r>
          <w:rPr>
            <w:rStyle w:val="Hyperlink"/>
            <w:rFonts w:cs="B Zar" w:hint="cs"/>
            <w:sz w:val="36"/>
            <w:szCs w:val="36"/>
            <w:rtl/>
          </w:rPr>
          <w:t>(1)</w:t>
        </w:r>
      </w:hyperlink>
      <w:r>
        <w:rPr>
          <w:rStyle w:val="contenttext"/>
          <w:rFonts w:cs="B Zar" w:hint="cs"/>
          <w:color w:val="000000"/>
          <w:sz w:val="36"/>
          <w:szCs w:val="36"/>
          <w:rtl/>
        </w:rPr>
        <w:t xml:space="preserve"> آن طور که به خواب می روید می میرید و آن طور که از خواب برمی خیزید زنده می شوید» همه اشکالها حلّ است. چنین کسی نه تنها از مرگ نمی ترسد بلکه همچون امام علی(علیه السلام) مشتاق آن است و آن را رستگاری م</w:t>
      </w:r>
      <w:r>
        <w:rPr>
          <w:rStyle w:val="contenttext"/>
          <w:rFonts w:cs="B Zar" w:hint="cs"/>
          <w:color w:val="000000"/>
          <w:sz w:val="36"/>
          <w:szCs w:val="36"/>
          <w:rtl/>
        </w:rPr>
        <w:t xml:space="preserve">ی شمرد. </w:t>
      </w:r>
    </w:p>
    <w:p w:rsidR="00000000" w:rsidRDefault="00332CDE">
      <w:pPr>
        <w:pStyle w:val="contentparagraph"/>
        <w:bidi/>
        <w:jc w:val="both"/>
        <w:divId w:val="1282806247"/>
        <w:rPr>
          <w:rFonts w:cs="B Zar" w:hint="cs"/>
          <w:color w:val="000000"/>
          <w:sz w:val="36"/>
          <w:szCs w:val="36"/>
          <w:rtl/>
        </w:rPr>
      </w:pPr>
      <w:r>
        <w:rPr>
          <w:rStyle w:val="contenttext"/>
          <w:rFonts w:cs="B Zar" w:hint="cs"/>
          <w:color w:val="000000"/>
          <w:sz w:val="36"/>
          <w:szCs w:val="36"/>
          <w:rtl/>
        </w:rPr>
        <w:t>میر داماد، آن فیلسوف بزرگ الهی می گوید: «از تلخی مرگ مترس، که تلخی آن در ترسیدن از آن است». سهروردی، فیلسوف الهی اشراقی اسلامی می گوید: «ما حکیم را حکیم نمی دانیم مگر وقتی که بتواند با اراده خود، خلع بدن نماید» که خلع بدن برای او کار ساده و عادی گ</w:t>
      </w:r>
      <w:r>
        <w:rPr>
          <w:rStyle w:val="contenttext"/>
          <w:rFonts w:cs="B Zar" w:hint="cs"/>
          <w:color w:val="000000"/>
          <w:sz w:val="36"/>
          <w:szCs w:val="36"/>
          <w:rtl/>
        </w:rPr>
        <w:t xml:space="preserve">ردد و ملکه او شده باشد. نظیر این بیان از میر داماد حکیم محقّق و پایه گذار حوزه علمیه اصفهان نقل شده است. </w:t>
      </w:r>
    </w:p>
    <w:p w:rsidR="00000000" w:rsidRDefault="00332CDE">
      <w:pPr>
        <w:pStyle w:val="contentparagraph"/>
        <w:bidi/>
        <w:jc w:val="both"/>
        <w:divId w:val="1282806247"/>
        <w:rPr>
          <w:rFonts w:cs="B Zar" w:hint="cs"/>
          <w:color w:val="000000"/>
          <w:sz w:val="36"/>
          <w:szCs w:val="36"/>
          <w:rtl/>
        </w:rPr>
      </w:pPr>
      <w:r>
        <w:rPr>
          <w:rStyle w:val="contenttext"/>
          <w:rFonts w:cs="B Zar" w:hint="cs"/>
          <w:color w:val="000000"/>
          <w:sz w:val="36"/>
          <w:szCs w:val="36"/>
          <w:rtl/>
        </w:rPr>
        <w:t>این است منطق کسانی که گوهر گرانبهایی را که در دل جسم بوجود می آید می شناسند. اما کسی که در تنگنای اندیشه های نارسا و محدود ماتریالیستی</w:t>
      </w:r>
      <w:hyperlink w:anchor="content_note_360_2" w:tooltip=". یعنی ماده گرایی: کسی به عوامل مادّی بیش تر از عوامل معنوی، اهمّیّت دهد و مادیات را بیش تر باور کند."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گرفتار است البته از مرگ نگران است، زیرا از نظر او مرگ، نیستی است. او رنج می برد که چرا این تن (که به گمان او تمام هویّت و شخصیّت از همین تن است) منهدم می گردد، بنابراین اندیشه مرگ، باعث بدبینی او به جهان می گردد. چنین کسی باید در تفسیری که نسبت به جهان می </w:t>
      </w:r>
      <w:r>
        <w:rPr>
          <w:rStyle w:val="contenttext"/>
          <w:rFonts w:cs="B Zar" w:hint="cs"/>
          <w:color w:val="000000"/>
          <w:sz w:val="36"/>
          <w:szCs w:val="36"/>
          <w:rtl/>
        </w:rPr>
        <w:t>کند تجدید نظر کند و باید بداند که خرده گیری او مربوط به تصوّر غلطی است که از جهان دارد.</w:t>
      </w:r>
      <w:hyperlink w:anchor="content_note_360_3" w:tooltip=". مجموعه آثار شهید مطهری، عدل الهی، ج 1، ص 211."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332CDE">
      <w:pPr>
        <w:pStyle w:val="contentparagraph"/>
        <w:bidi/>
        <w:jc w:val="both"/>
        <w:divId w:val="1282806247"/>
        <w:rPr>
          <w:rFonts w:cs="B Zar" w:hint="cs"/>
          <w:color w:val="000000"/>
          <w:sz w:val="36"/>
          <w:szCs w:val="36"/>
          <w:rtl/>
        </w:rPr>
      </w:pPr>
      <w:r>
        <w:rPr>
          <w:rStyle w:val="contenttext"/>
          <w:rFonts w:cs="B Zar" w:hint="cs"/>
          <w:color w:val="000000"/>
          <w:sz w:val="36"/>
          <w:szCs w:val="36"/>
          <w:rtl/>
        </w:rPr>
        <w:t>ص: 360</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29" style="width:0;height:1.5pt" o:hralign="center" o:hrstd="t" o:hr="t" fillcolor="#a0a0a0" stroked="f"/>
        </w:pict>
      </w:r>
    </w:p>
    <w:p w:rsidR="00000000" w:rsidRDefault="00332CDE">
      <w:pPr>
        <w:bidi/>
        <w:jc w:val="both"/>
        <w:divId w:val="1560480086"/>
        <w:rPr>
          <w:rFonts w:eastAsia="Times New Roman" w:cs="B Zar" w:hint="cs"/>
          <w:color w:val="000000"/>
          <w:sz w:val="36"/>
          <w:szCs w:val="36"/>
          <w:rtl/>
        </w:rPr>
      </w:pPr>
      <w:r>
        <w:rPr>
          <w:rFonts w:eastAsia="Times New Roman" w:cs="B Zar" w:hint="cs"/>
          <w:color w:val="000000"/>
          <w:sz w:val="36"/>
          <w:szCs w:val="36"/>
          <w:rtl/>
        </w:rPr>
        <w:t>1- . فیض کاشانی، تفسیر الص</w:t>
      </w:r>
      <w:r>
        <w:rPr>
          <w:rFonts w:eastAsia="Times New Roman" w:cs="B Zar" w:hint="cs"/>
          <w:color w:val="000000"/>
          <w:sz w:val="36"/>
          <w:szCs w:val="36"/>
          <w:rtl/>
        </w:rPr>
        <w:t>افی، ج 4، ص 18.</w:t>
      </w:r>
    </w:p>
    <w:p w:rsidR="00000000" w:rsidRDefault="00332CDE">
      <w:pPr>
        <w:bidi/>
        <w:jc w:val="both"/>
        <w:divId w:val="927423224"/>
        <w:rPr>
          <w:rFonts w:eastAsia="Times New Roman" w:cs="B Zar" w:hint="cs"/>
          <w:color w:val="000000"/>
          <w:sz w:val="36"/>
          <w:szCs w:val="36"/>
          <w:rtl/>
        </w:rPr>
      </w:pPr>
      <w:r>
        <w:rPr>
          <w:rFonts w:eastAsia="Times New Roman" w:cs="B Zar" w:hint="cs"/>
          <w:color w:val="000000"/>
          <w:sz w:val="36"/>
          <w:szCs w:val="36"/>
          <w:rtl/>
        </w:rPr>
        <w:t>2- . یعنی ماده گرایی: کسی به عوامل مادّی بیش تر از عوامل معنوی، اهمّیّت دهد و مادیات را بیش تر باور کند.</w:t>
      </w:r>
    </w:p>
    <w:p w:rsidR="00000000" w:rsidRDefault="00332CDE">
      <w:pPr>
        <w:bidi/>
        <w:jc w:val="both"/>
        <w:divId w:val="275600685"/>
        <w:rPr>
          <w:rFonts w:eastAsia="Times New Roman" w:cs="B Zar" w:hint="cs"/>
          <w:color w:val="000000"/>
          <w:sz w:val="36"/>
          <w:szCs w:val="36"/>
          <w:rtl/>
        </w:rPr>
      </w:pPr>
      <w:r>
        <w:rPr>
          <w:rFonts w:eastAsia="Times New Roman" w:cs="B Zar" w:hint="cs"/>
          <w:color w:val="000000"/>
          <w:sz w:val="36"/>
          <w:szCs w:val="36"/>
          <w:rtl/>
        </w:rPr>
        <w:t>3- . مجموعه آثار شهید مطهری، عدل الهی، ج 1، ص 211.</w:t>
      </w:r>
    </w:p>
    <w:p w:rsidR="00000000" w:rsidRDefault="00332CDE">
      <w:pPr>
        <w:pStyle w:val="Heading3"/>
        <w:shd w:val="clear" w:color="auto" w:fill="FFFFFF"/>
        <w:bidi/>
        <w:jc w:val="both"/>
        <w:divId w:val="109078361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مجازاتهای اخروی </w:t>
      </w:r>
    </w:p>
    <w:p w:rsidR="00000000" w:rsidRDefault="00332CDE">
      <w:pPr>
        <w:pStyle w:val="contentparagraph"/>
        <w:bidi/>
        <w:jc w:val="both"/>
        <w:divId w:val="1090783616"/>
        <w:rPr>
          <w:rFonts w:cs="B Zar" w:hint="cs"/>
          <w:color w:val="000000"/>
          <w:sz w:val="36"/>
          <w:szCs w:val="36"/>
          <w:rtl/>
        </w:rPr>
      </w:pPr>
      <w:r>
        <w:rPr>
          <w:rStyle w:val="contenttext"/>
          <w:rFonts w:cs="B Zar" w:hint="cs"/>
          <w:color w:val="000000"/>
          <w:sz w:val="36"/>
          <w:szCs w:val="36"/>
          <w:rtl/>
        </w:rPr>
        <w:t>یکی از مسائلی که در اعتقادات باید مطرح گردد، مسأله مجازات اعمال در آخرت است. معاد و رسیدگی به اعمال نیک و زشت، و پاداش و کیفر دادن به نیکوکاران و بدکاران، خود از</w:t>
      </w:r>
    </w:p>
    <w:p w:rsidR="00000000" w:rsidRDefault="00332CDE">
      <w:pPr>
        <w:pStyle w:val="contentparagraph"/>
        <w:bidi/>
        <w:jc w:val="both"/>
        <w:divId w:val="1090783616"/>
        <w:rPr>
          <w:rFonts w:cs="B Zar" w:hint="cs"/>
          <w:color w:val="000000"/>
          <w:sz w:val="36"/>
          <w:szCs w:val="36"/>
          <w:rtl/>
        </w:rPr>
      </w:pPr>
      <w:r>
        <w:rPr>
          <w:rStyle w:val="contenttext"/>
          <w:rFonts w:cs="B Zar" w:hint="cs"/>
          <w:color w:val="000000"/>
          <w:sz w:val="36"/>
          <w:szCs w:val="36"/>
          <w:rtl/>
        </w:rPr>
        <w:t>مظاهر عدل الهی است. معمولاً یکی از دلائلی که برای اثبات معاد اقامه می شود این است که چون خدا ع</w:t>
      </w:r>
      <w:r>
        <w:rPr>
          <w:rStyle w:val="contenttext"/>
          <w:rFonts w:cs="B Zar" w:hint="cs"/>
          <w:color w:val="000000"/>
          <w:sz w:val="36"/>
          <w:szCs w:val="36"/>
          <w:rtl/>
        </w:rPr>
        <w:t xml:space="preserve">ادل و حکیم است، اعمال بشر را بی محاسبه و پاداش و کیفر نمی گذارد. </w:t>
      </w:r>
    </w:p>
    <w:p w:rsidR="00000000" w:rsidRDefault="00332CDE">
      <w:pPr>
        <w:pStyle w:val="contentparagraph"/>
        <w:bidi/>
        <w:jc w:val="both"/>
        <w:divId w:val="1090783616"/>
        <w:rPr>
          <w:rFonts w:cs="B Zar" w:hint="cs"/>
          <w:color w:val="000000"/>
          <w:sz w:val="36"/>
          <w:szCs w:val="36"/>
          <w:rtl/>
        </w:rPr>
      </w:pPr>
      <w:r>
        <w:rPr>
          <w:rStyle w:val="contenttext"/>
          <w:rFonts w:cs="B Zar" w:hint="cs"/>
          <w:color w:val="000000"/>
          <w:sz w:val="36"/>
          <w:szCs w:val="36"/>
          <w:rtl/>
        </w:rPr>
        <w:t>امیر المؤمنین(علیه السلام) می فرمایند: «لَئِنْ أَمْهَلَ اللَّهُ الظَّالِمَ فَلَنْ یَفُوتَ أَخْذُهُ وَ هُوَ لَهُ بِالْمِرْصَادِ عَلَی مَجَازِ طَرِیقِهِ وَ بِمَوْضِعِ الشَّجَا مِنْ مَسَاغِ رِی</w:t>
      </w:r>
      <w:r>
        <w:rPr>
          <w:rStyle w:val="contenttext"/>
          <w:rFonts w:cs="B Zar" w:hint="cs"/>
          <w:color w:val="000000"/>
          <w:sz w:val="36"/>
          <w:szCs w:val="36"/>
          <w:rtl/>
        </w:rPr>
        <w:t>قِهِ»</w:t>
      </w:r>
      <w:hyperlink w:anchor="content_note_361_1" w:tooltip=". نهج البلاغه، خطبه 96." w:history="1">
        <w:r>
          <w:rPr>
            <w:rStyle w:val="Hyperlink"/>
            <w:rFonts w:cs="B Zar" w:hint="cs"/>
            <w:sz w:val="36"/>
            <w:szCs w:val="36"/>
            <w:rtl/>
          </w:rPr>
          <w:t>(1)</w:t>
        </w:r>
      </w:hyperlink>
      <w:r>
        <w:rPr>
          <w:rStyle w:val="contenttext"/>
          <w:rFonts w:cs="B Zar" w:hint="cs"/>
          <w:color w:val="000000"/>
          <w:sz w:val="36"/>
          <w:szCs w:val="36"/>
          <w:rtl/>
        </w:rPr>
        <w:t xml:space="preserve"> ممکن است خدا ستمگر را مهلت دهد ولی هرگز او را بی کیفر رها نمی کند، وی بر سر راه ستمگر کمین کرده و همچون استخوانی که در گلو گیر کند راه را بر او می بندد. بحث ما در این بخش، دربار</w:t>
      </w:r>
      <w:r>
        <w:rPr>
          <w:rStyle w:val="contenttext"/>
          <w:rFonts w:cs="B Zar" w:hint="cs"/>
          <w:color w:val="000000"/>
          <w:sz w:val="36"/>
          <w:szCs w:val="36"/>
          <w:rtl/>
        </w:rPr>
        <w:t>ه اثبات معاد از طریق عادل بودن خدا نیست.</w:t>
      </w:r>
      <w:hyperlink w:anchor="content_note_361_2" w:tooltip=". مجموعه آثار شهید مطهری، عدل الهی، ج 1، ص 215." w:history="1">
        <w:r>
          <w:rPr>
            <w:rStyle w:val="Hyperlink"/>
            <w:rFonts w:cs="B Zar" w:hint="cs"/>
            <w:sz w:val="36"/>
            <w:szCs w:val="36"/>
            <w:rtl/>
          </w:rPr>
          <w:t>(2)</w:t>
        </w:r>
      </w:hyperlink>
    </w:p>
    <w:p w:rsidR="00000000" w:rsidRDefault="00332CDE">
      <w:pPr>
        <w:pStyle w:val="contentparagraph"/>
        <w:bidi/>
        <w:jc w:val="both"/>
        <w:divId w:val="1090783616"/>
        <w:rPr>
          <w:rFonts w:cs="B Zar" w:hint="cs"/>
          <w:color w:val="000000"/>
          <w:sz w:val="36"/>
          <w:szCs w:val="36"/>
          <w:rtl/>
        </w:rPr>
      </w:pPr>
      <w:r>
        <w:rPr>
          <w:rStyle w:val="contenttext"/>
          <w:rFonts w:cs="B Zar" w:hint="cs"/>
          <w:color w:val="000000"/>
          <w:sz w:val="36"/>
          <w:szCs w:val="36"/>
          <w:rtl/>
        </w:rPr>
        <w:t xml:space="preserve">برعکس، بحثی که اکنون مطرح است درباره ایراد و اشکالی است که از نظر عدل الهی بر کیفیّت مجازاتها و کیفرهای اخروی وارد می </w:t>
      </w:r>
      <w:r>
        <w:rPr>
          <w:rStyle w:val="contenttext"/>
          <w:rFonts w:cs="B Zar" w:hint="cs"/>
          <w:color w:val="000000"/>
          <w:sz w:val="36"/>
          <w:szCs w:val="36"/>
          <w:rtl/>
        </w:rPr>
        <w:t xml:space="preserve">گردد. گفته می شود مجازاتهای اخروی به شکلی که نقل می شود مخالف عدل الهی است! زیرا در مجازاتهای اخروی تناسب میان جرم و جریمه وجود ندارد و مجازاتها به نحو غیر عادلانه ای اجرا می شود. </w:t>
      </w:r>
    </w:p>
    <w:p w:rsidR="00000000" w:rsidRDefault="00332CDE">
      <w:pPr>
        <w:pStyle w:val="contentparagraph"/>
        <w:bidi/>
        <w:jc w:val="both"/>
        <w:divId w:val="1090783616"/>
        <w:rPr>
          <w:rFonts w:cs="B Zar" w:hint="cs"/>
          <w:color w:val="000000"/>
          <w:sz w:val="36"/>
          <w:szCs w:val="36"/>
          <w:rtl/>
        </w:rPr>
      </w:pPr>
      <w:r>
        <w:rPr>
          <w:rStyle w:val="contenttext"/>
          <w:rFonts w:cs="B Zar" w:hint="cs"/>
          <w:color w:val="000000"/>
          <w:sz w:val="36"/>
          <w:szCs w:val="36"/>
          <w:rtl/>
        </w:rPr>
        <w:t>در این اشکال، مسأله جزاء که دلیلی بر عدل الهی گرفته می شود، به عنوان اشکالی</w:t>
      </w:r>
      <w:r>
        <w:rPr>
          <w:rStyle w:val="contenttext"/>
          <w:rFonts w:cs="B Zar" w:hint="cs"/>
          <w:color w:val="000000"/>
          <w:sz w:val="36"/>
          <w:szCs w:val="36"/>
          <w:rtl/>
        </w:rPr>
        <w:t xml:space="preserve"> بر عدالت، و نقضی بر حکمت معرّفی شده است. اصلی که پایه و مبنای ایراد است این است که در وضع قوانین جزائی باید بین جرم و جریمه تناسب رعایت شود. کیفر دادن بر جرمها لازمه عدل است ولی اگر تناسب بین جرم و کیفر رعایت نگردد خود کیفر دادن نوعی بی عدالتی خواهد بود. </w:t>
      </w:r>
    </w:p>
    <w:p w:rsidR="00000000" w:rsidRDefault="00332CDE">
      <w:pPr>
        <w:pStyle w:val="contentparagraph"/>
        <w:bidi/>
        <w:jc w:val="both"/>
        <w:divId w:val="1090783616"/>
        <w:rPr>
          <w:rFonts w:cs="B Zar" w:hint="cs"/>
          <w:color w:val="000000"/>
          <w:sz w:val="36"/>
          <w:szCs w:val="36"/>
          <w:rtl/>
        </w:rPr>
      </w:pPr>
      <w:r>
        <w:rPr>
          <w:rStyle w:val="contenttext"/>
          <w:rFonts w:cs="B Zar" w:hint="cs"/>
          <w:color w:val="000000"/>
          <w:sz w:val="36"/>
          <w:szCs w:val="36"/>
          <w:rtl/>
        </w:rPr>
        <w:t>ص: 361</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30" style="width:0;height:1.5pt" o:hralign="center" o:hrstd="t" o:hr="t" fillcolor="#a0a0a0" stroked="f"/>
        </w:pict>
      </w:r>
    </w:p>
    <w:p w:rsidR="00000000" w:rsidRDefault="00332CDE">
      <w:pPr>
        <w:bidi/>
        <w:jc w:val="both"/>
        <w:divId w:val="322129416"/>
        <w:rPr>
          <w:rFonts w:eastAsia="Times New Roman" w:cs="B Zar" w:hint="cs"/>
          <w:color w:val="000000"/>
          <w:sz w:val="36"/>
          <w:szCs w:val="36"/>
          <w:rtl/>
        </w:rPr>
      </w:pPr>
      <w:r>
        <w:rPr>
          <w:rFonts w:eastAsia="Times New Roman" w:cs="B Zar" w:hint="cs"/>
          <w:color w:val="000000"/>
          <w:sz w:val="36"/>
          <w:szCs w:val="36"/>
          <w:rtl/>
        </w:rPr>
        <w:t>1- . نهج البلاغه، خطبه 96.</w:t>
      </w:r>
    </w:p>
    <w:p w:rsidR="00000000" w:rsidRDefault="00332CDE">
      <w:pPr>
        <w:bidi/>
        <w:jc w:val="both"/>
        <w:divId w:val="399058839"/>
        <w:rPr>
          <w:rFonts w:eastAsia="Times New Roman" w:cs="B Zar" w:hint="cs"/>
          <w:color w:val="000000"/>
          <w:sz w:val="36"/>
          <w:szCs w:val="36"/>
          <w:rtl/>
        </w:rPr>
      </w:pPr>
      <w:r>
        <w:rPr>
          <w:rFonts w:eastAsia="Times New Roman" w:cs="B Zar" w:hint="cs"/>
          <w:color w:val="000000"/>
          <w:sz w:val="36"/>
          <w:szCs w:val="36"/>
          <w:rtl/>
        </w:rPr>
        <w:t>2- . مجموعه آثار شهید مطهری، عدل الهی، ج 1، ص 215.</w:t>
      </w:r>
    </w:p>
    <w:p w:rsidR="00000000" w:rsidRDefault="00332CDE">
      <w:pPr>
        <w:pStyle w:val="contentparagraph"/>
        <w:bidi/>
        <w:jc w:val="both"/>
        <w:divId w:val="1783263129"/>
        <w:rPr>
          <w:rFonts w:cs="B Zar" w:hint="cs"/>
          <w:color w:val="000000"/>
          <w:sz w:val="36"/>
          <w:szCs w:val="36"/>
          <w:rtl/>
        </w:rPr>
      </w:pPr>
      <w:r>
        <w:rPr>
          <w:rStyle w:val="contenttext"/>
          <w:rFonts w:cs="B Zar" w:hint="cs"/>
          <w:color w:val="000000"/>
          <w:sz w:val="36"/>
          <w:szCs w:val="36"/>
          <w:rtl/>
        </w:rPr>
        <w:t>گناهانی از قبیل غیبت، دروغ، زنا، قتل نفس، جرم هستند و کیفر می طلبند ولی آیا کیفرهایی که در آخرت برای آنها تعیین شده است بیرون از انداز</w:t>
      </w:r>
      <w:r>
        <w:rPr>
          <w:rStyle w:val="contenttext"/>
          <w:rFonts w:cs="B Zar" w:hint="cs"/>
          <w:color w:val="000000"/>
          <w:sz w:val="36"/>
          <w:szCs w:val="36"/>
          <w:rtl/>
        </w:rPr>
        <w:t>ه نیست؟ قرآن کیفر قتل نفس را جاویدان ماندن در جهنّم معیّن فرموده است. درباره غیبت از امام سجاد(علیه السلام)روایت</w:t>
      </w:r>
    </w:p>
    <w:p w:rsidR="00000000" w:rsidRDefault="00332CDE">
      <w:pPr>
        <w:pStyle w:val="contentparagraph"/>
        <w:bidi/>
        <w:jc w:val="both"/>
        <w:divId w:val="1783263129"/>
        <w:rPr>
          <w:rFonts w:cs="B Zar" w:hint="cs"/>
          <w:color w:val="000000"/>
          <w:sz w:val="36"/>
          <w:szCs w:val="36"/>
          <w:rtl/>
        </w:rPr>
      </w:pPr>
      <w:r>
        <w:rPr>
          <w:rStyle w:val="contenttext"/>
          <w:rFonts w:cs="B Zar" w:hint="cs"/>
          <w:color w:val="000000"/>
          <w:sz w:val="36"/>
          <w:szCs w:val="36"/>
          <w:rtl/>
        </w:rPr>
        <w:t>شده است که حضرت فرمودند: «إِیَّاکُمْ وَ الْغِیبَهَ فَإِنَّهَا إِدَامُ کِلَابِ النَّارِ؛</w:t>
      </w:r>
      <w:hyperlink w:anchor="content_note_362_1" w:tooltip=". مجلسی، بحار الأنوار، ج 74، ص 256." w:history="1">
        <w:r>
          <w:rPr>
            <w:rStyle w:val="Hyperlink"/>
            <w:rFonts w:cs="B Zar" w:hint="cs"/>
            <w:sz w:val="36"/>
            <w:szCs w:val="36"/>
            <w:rtl/>
          </w:rPr>
          <w:t>(1)</w:t>
        </w:r>
      </w:hyperlink>
    </w:p>
    <w:p w:rsidR="00000000" w:rsidRDefault="00332CDE">
      <w:pPr>
        <w:pStyle w:val="contentparagraph"/>
        <w:bidi/>
        <w:jc w:val="both"/>
        <w:divId w:val="1783263129"/>
        <w:rPr>
          <w:rFonts w:cs="B Zar" w:hint="cs"/>
          <w:color w:val="000000"/>
          <w:sz w:val="36"/>
          <w:szCs w:val="36"/>
          <w:rtl/>
        </w:rPr>
      </w:pPr>
      <w:r>
        <w:rPr>
          <w:rStyle w:val="contenttext"/>
          <w:rFonts w:cs="B Zar" w:hint="cs"/>
          <w:color w:val="000000"/>
          <w:sz w:val="36"/>
          <w:szCs w:val="36"/>
          <w:rtl/>
        </w:rPr>
        <w:t xml:space="preserve">از غیبت دوری کنید چونکه، غیبت خورش سگهای جهنم است»، و به همین طریق برای سایر گناهان، عقوبت ها و مجازات های سخت و غیر قابل تحملی ذکر شده است؛ عقوبت هایی که از لحاظ کیفیت، فوق العاده شدید است و از لحاظ مدت، بسیار طولانی. ایراد این است که این بی تناسبی چگونه </w:t>
      </w:r>
      <w:r>
        <w:rPr>
          <w:rStyle w:val="contenttext"/>
          <w:rFonts w:cs="B Zar" w:hint="cs"/>
          <w:color w:val="000000"/>
          <w:sz w:val="36"/>
          <w:szCs w:val="36"/>
          <w:rtl/>
        </w:rPr>
        <w:t xml:space="preserve">با عدل الهی سازگار است؟ </w:t>
      </w:r>
    </w:p>
    <w:p w:rsidR="00000000" w:rsidRDefault="00332CDE">
      <w:pPr>
        <w:pStyle w:val="contentparagraph"/>
        <w:bidi/>
        <w:jc w:val="both"/>
        <w:divId w:val="1783263129"/>
        <w:rPr>
          <w:rFonts w:cs="B Zar" w:hint="cs"/>
          <w:color w:val="000000"/>
          <w:sz w:val="36"/>
          <w:szCs w:val="36"/>
          <w:rtl/>
        </w:rPr>
      </w:pPr>
      <w:r>
        <w:rPr>
          <w:rStyle w:val="contenttext"/>
          <w:rFonts w:cs="B Zar" w:hint="cs"/>
          <w:color w:val="000000"/>
          <w:sz w:val="36"/>
          <w:szCs w:val="36"/>
          <w:rtl/>
        </w:rPr>
        <w:t>برای پاسخ این ایراد لازم است بحثی درباره انواع مجازات ها انجام دهیم و نوع کیفرهای اخروی را بشناسیم. این، مستلزم آن است که درباره تفاوت نظام آن جهان و نظام این جهان بعمل آوریم.</w:t>
      </w:r>
      <w:hyperlink w:anchor="content_note_362_2" w:tooltip=". مجموعه آثار شهید مطهری، عدل الهی، ج 1، ص 216." w:history="1">
        <w:r>
          <w:rPr>
            <w:rStyle w:val="Hyperlink"/>
            <w:rFonts w:cs="B Zar" w:hint="cs"/>
            <w:sz w:val="36"/>
            <w:szCs w:val="36"/>
            <w:rtl/>
          </w:rPr>
          <w:t>(2)</w:t>
        </w:r>
      </w:hyperlink>
    </w:p>
    <w:p w:rsidR="00000000" w:rsidRDefault="00332CDE">
      <w:pPr>
        <w:pStyle w:val="Heading3"/>
        <w:shd w:val="clear" w:color="auto" w:fill="FFFFFF"/>
        <w:bidi/>
        <w:jc w:val="both"/>
        <w:divId w:val="171423188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تفاوتهای دو جهان </w:t>
      </w:r>
    </w:p>
    <w:p w:rsidR="00000000" w:rsidRDefault="00332CDE">
      <w:pPr>
        <w:pStyle w:val="contentparagraph"/>
        <w:bidi/>
        <w:jc w:val="both"/>
        <w:divId w:val="1714231884"/>
        <w:rPr>
          <w:rFonts w:cs="B Zar" w:hint="cs"/>
          <w:color w:val="000000"/>
          <w:sz w:val="36"/>
          <w:szCs w:val="36"/>
          <w:rtl/>
        </w:rPr>
      </w:pPr>
      <w:r>
        <w:rPr>
          <w:rStyle w:val="contenttext"/>
          <w:rFonts w:cs="B Zar" w:hint="cs"/>
          <w:color w:val="000000"/>
          <w:sz w:val="36"/>
          <w:szCs w:val="36"/>
          <w:rtl/>
        </w:rPr>
        <w:t xml:space="preserve">آیا بر جهان آخرت همین قوانین طبیعی و اصول و نوامیسی که بر جهان دنیا حکومت می کند، حکم فرماست؟ آیا بین زندگی این جهان و آن جهان، تفاوت یا تفاوت هایی وجود ندارد؟ آیا نشئه آخرت عین نشئه دنیاست، تنها </w:t>
      </w:r>
      <w:r>
        <w:rPr>
          <w:rStyle w:val="contenttext"/>
          <w:rFonts w:cs="B Zar" w:hint="cs"/>
          <w:color w:val="000000"/>
          <w:sz w:val="36"/>
          <w:szCs w:val="36"/>
          <w:rtl/>
        </w:rPr>
        <w:t xml:space="preserve">فرقی که دارد این است که زمانا بعد از این نشئه است؟ مسلّماً بین دو جهان، تفاوتهایی است؛ اگر مشابهت هایی وجود دارد وجود تفاوت هم حتمی است. </w:t>
      </w:r>
    </w:p>
    <w:p w:rsidR="00000000" w:rsidRDefault="00332CDE">
      <w:pPr>
        <w:pStyle w:val="contentparagraph"/>
        <w:bidi/>
        <w:jc w:val="both"/>
        <w:divId w:val="1714231884"/>
        <w:rPr>
          <w:rFonts w:cs="B Zar" w:hint="cs"/>
          <w:color w:val="000000"/>
          <w:sz w:val="36"/>
          <w:szCs w:val="36"/>
          <w:rtl/>
        </w:rPr>
      </w:pPr>
      <w:r>
        <w:rPr>
          <w:rStyle w:val="contenttext"/>
          <w:rFonts w:cs="B Zar" w:hint="cs"/>
          <w:color w:val="000000"/>
          <w:sz w:val="36"/>
          <w:szCs w:val="36"/>
          <w:rtl/>
        </w:rPr>
        <w:t>ص: 362</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31" style="width:0;height:1.5pt" o:hralign="center" o:hrstd="t" o:hr="t" fillcolor="#a0a0a0" stroked="f"/>
        </w:pict>
      </w:r>
    </w:p>
    <w:p w:rsidR="00000000" w:rsidRDefault="00332CDE">
      <w:pPr>
        <w:bidi/>
        <w:jc w:val="both"/>
        <w:divId w:val="1876380571"/>
        <w:rPr>
          <w:rFonts w:eastAsia="Times New Roman" w:cs="B Zar" w:hint="cs"/>
          <w:color w:val="000000"/>
          <w:sz w:val="36"/>
          <w:szCs w:val="36"/>
          <w:rtl/>
        </w:rPr>
      </w:pPr>
      <w:r>
        <w:rPr>
          <w:rFonts w:eastAsia="Times New Roman" w:cs="B Zar" w:hint="cs"/>
          <w:color w:val="000000"/>
          <w:sz w:val="36"/>
          <w:szCs w:val="36"/>
          <w:rtl/>
        </w:rPr>
        <w:t>1- . مجلسی، بحار الأنوار، ج 74، ص 256.</w:t>
      </w:r>
    </w:p>
    <w:p w:rsidR="00000000" w:rsidRDefault="00332CDE">
      <w:pPr>
        <w:bidi/>
        <w:jc w:val="both"/>
        <w:divId w:val="87048476"/>
        <w:rPr>
          <w:rFonts w:eastAsia="Times New Roman" w:cs="B Zar" w:hint="cs"/>
          <w:color w:val="000000"/>
          <w:sz w:val="36"/>
          <w:szCs w:val="36"/>
          <w:rtl/>
        </w:rPr>
      </w:pPr>
      <w:r>
        <w:rPr>
          <w:rFonts w:eastAsia="Times New Roman" w:cs="B Zar" w:hint="cs"/>
          <w:color w:val="000000"/>
          <w:sz w:val="36"/>
          <w:szCs w:val="36"/>
          <w:rtl/>
        </w:rPr>
        <w:t>2- . مجموعه آثار شهید مطهری، عدل ال</w:t>
      </w:r>
      <w:r>
        <w:rPr>
          <w:rFonts w:eastAsia="Times New Roman" w:cs="B Zar" w:hint="cs"/>
          <w:color w:val="000000"/>
          <w:sz w:val="36"/>
          <w:szCs w:val="36"/>
          <w:rtl/>
        </w:rPr>
        <w:t>هی، ج 1، ص 216.</w:t>
      </w:r>
    </w:p>
    <w:p w:rsidR="00000000" w:rsidRDefault="00332CDE">
      <w:pPr>
        <w:pStyle w:val="contentparagraph"/>
        <w:bidi/>
        <w:jc w:val="both"/>
        <w:divId w:val="1798834246"/>
        <w:rPr>
          <w:rFonts w:cs="B Zar" w:hint="cs"/>
          <w:color w:val="000000"/>
          <w:sz w:val="36"/>
          <w:szCs w:val="36"/>
          <w:rtl/>
        </w:rPr>
      </w:pPr>
      <w:r>
        <w:rPr>
          <w:rStyle w:val="contenttext"/>
          <w:rFonts w:cs="B Zar" w:hint="cs"/>
          <w:color w:val="000000"/>
          <w:sz w:val="36"/>
          <w:szCs w:val="36"/>
          <w:rtl/>
        </w:rPr>
        <w:t>دو نشئه و دو عالم است و دو نوع زندگی است، با قوانینی متفاوت. برای نشان دادن تفاوت هایی که بین این دو نوع زندگی وجود دارد مثالی در دست نیست زیرا هر مثالی که بیاوریم از</w:t>
      </w:r>
    </w:p>
    <w:p w:rsidR="00000000" w:rsidRDefault="00332CDE">
      <w:pPr>
        <w:pStyle w:val="contentparagraph"/>
        <w:bidi/>
        <w:jc w:val="both"/>
        <w:divId w:val="1798834246"/>
        <w:rPr>
          <w:rFonts w:cs="B Zar" w:hint="cs"/>
          <w:color w:val="000000"/>
          <w:sz w:val="36"/>
          <w:szCs w:val="36"/>
          <w:rtl/>
        </w:rPr>
      </w:pPr>
      <w:r>
        <w:rPr>
          <w:rStyle w:val="contenttext"/>
          <w:rFonts w:cs="B Zar" w:hint="cs"/>
          <w:color w:val="000000"/>
          <w:sz w:val="36"/>
          <w:szCs w:val="36"/>
          <w:rtl/>
        </w:rPr>
        <w:t>دنیا خواهد بود و تابع قوانین دنیاست؛ ولی از برای تقریب می توان- با کمی مس</w:t>
      </w:r>
      <w:r>
        <w:rPr>
          <w:rStyle w:val="contenttext"/>
          <w:rFonts w:cs="B Zar" w:hint="cs"/>
          <w:color w:val="000000"/>
          <w:sz w:val="36"/>
          <w:szCs w:val="36"/>
          <w:rtl/>
        </w:rPr>
        <w:t xml:space="preserve">امحه- دنیا و آخرت را به عالم رحم و دنیا تشبیه نمود. </w:t>
      </w:r>
    </w:p>
    <w:p w:rsidR="00000000" w:rsidRDefault="00332CDE">
      <w:pPr>
        <w:pStyle w:val="contentparagraph"/>
        <w:bidi/>
        <w:jc w:val="both"/>
        <w:divId w:val="1798834246"/>
        <w:rPr>
          <w:rFonts w:cs="B Zar" w:hint="cs"/>
          <w:color w:val="000000"/>
          <w:sz w:val="36"/>
          <w:szCs w:val="36"/>
          <w:rtl/>
        </w:rPr>
      </w:pPr>
      <w:r>
        <w:rPr>
          <w:rStyle w:val="contenttext"/>
          <w:rFonts w:cs="B Zar" w:hint="cs"/>
          <w:color w:val="000000"/>
          <w:sz w:val="36"/>
          <w:szCs w:val="36"/>
          <w:rtl/>
        </w:rPr>
        <w:t>طفل در رحم، نوعی زندگی دارد و پس از تولّد، از نوعی دیگر از زندگی برخوردار می گردد. یک جنبه مشترک این دو زندگی این است که در هر دو، تغذیه هست اما نحوه تغذیه جنین با تغذیه کودک پس از تولّد فرق دارد. طفل در</w:t>
      </w:r>
      <w:r>
        <w:rPr>
          <w:rStyle w:val="contenttext"/>
          <w:rFonts w:cs="B Zar" w:hint="cs"/>
          <w:color w:val="000000"/>
          <w:sz w:val="36"/>
          <w:szCs w:val="36"/>
          <w:rtl/>
        </w:rPr>
        <w:t xml:space="preserve"> رحم مادر همچون یک گیاه زندگی می کند، از خون مادر از راه بند ناف مانند ریشه گیاه غذای خود را می گیرد، نه با ریه ها تنفس انجام می دهد و نه معده او فعالیتی دارد؛ ولی به محض اینکه به این جهان پا می نهد نظام زندگی نوزاد بر هم می خورد، نشئه دیگری پیدا می کند و </w:t>
      </w:r>
      <w:r>
        <w:rPr>
          <w:rStyle w:val="contenttext"/>
          <w:rFonts w:cs="B Zar" w:hint="cs"/>
          <w:color w:val="000000"/>
          <w:sz w:val="36"/>
          <w:szCs w:val="36"/>
          <w:rtl/>
        </w:rPr>
        <w:t>نظامی دیگر بر حیات او حاکم می گردد و جهانش عوض می شود. در اینجا یک لحظه هم نمی تواند مثل سابق زندگی کند؛ در اینجا باید تنفس کند و از راه دهان غذا بخورد. اگر قبل از تولد، هوا وارد ریه و غذا وارد معده نوزاد می شد، می مرد. حالا برعکس، اگر لحظه ای چند هوا وارد</w:t>
      </w:r>
      <w:r>
        <w:rPr>
          <w:rStyle w:val="contenttext"/>
          <w:rFonts w:cs="B Zar" w:hint="cs"/>
          <w:color w:val="000000"/>
          <w:sz w:val="36"/>
          <w:szCs w:val="36"/>
          <w:rtl/>
        </w:rPr>
        <w:t xml:space="preserve"> ریه و ساعتی چند غذا وارد معده او نگردد می میرد. </w:t>
      </w:r>
    </w:p>
    <w:p w:rsidR="00000000" w:rsidRDefault="00332CDE">
      <w:pPr>
        <w:pStyle w:val="contentparagraph"/>
        <w:bidi/>
        <w:jc w:val="both"/>
        <w:divId w:val="1798834246"/>
        <w:rPr>
          <w:rFonts w:cs="B Zar" w:hint="cs"/>
          <w:color w:val="000000"/>
          <w:sz w:val="36"/>
          <w:szCs w:val="36"/>
          <w:rtl/>
        </w:rPr>
      </w:pPr>
      <w:r>
        <w:rPr>
          <w:rStyle w:val="contenttext"/>
          <w:rFonts w:cs="B Zar" w:hint="cs"/>
          <w:color w:val="000000"/>
          <w:sz w:val="36"/>
          <w:szCs w:val="36"/>
          <w:rtl/>
        </w:rPr>
        <w:t>بعد از تولد اگر کسی بخواهد همان وضع سابق را برای طفل ادامه دهد، مثلاً او را در محفظه ای قرار دهد و از همان راه بند ناف خون به او تزریق کند و در عوض، مجرای دهان و بینی او را مسدود نماید، ممکن نیست؛ زیرا نظام زندگی طفل عوض شده است و باید از نظام نوین استفاده</w:t>
      </w:r>
      <w:r>
        <w:rPr>
          <w:rStyle w:val="contenttext"/>
          <w:rFonts w:cs="B Zar" w:hint="cs"/>
          <w:color w:val="000000"/>
          <w:sz w:val="36"/>
          <w:szCs w:val="36"/>
          <w:rtl/>
        </w:rPr>
        <w:t xml:space="preserve"> کند.</w:t>
      </w:r>
      <w:hyperlink w:anchor="content_note_363_1" w:tooltip=". مجموعه آثار شهید مطهری، عدل الهی، ج 1، ص 21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332CDE">
      <w:pPr>
        <w:pStyle w:val="contentparagraph"/>
        <w:bidi/>
        <w:jc w:val="both"/>
        <w:divId w:val="1798834246"/>
        <w:rPr>
          <w:rFonts w:cs="B Zar" w:hint="cs"/>
          <w:color w:val="000000"/>
          <w:sz w:val="36"/>
          <w:szCs w:val="36"/>
          <w:rtl/>
        </w:rPr>
      </w:pPr>
      <w:r>
        <w:rPr>
          <w:rStyle w:val="contenttext"/>
          <w:rFonts w:cs="B Zar" w:hint="cs"/>
          <w:color w:val="000000"/>
          <w:sz w:val="36"/>
          <w:szCs w:val="36"/>
          <w:rtl/>
        </w:rPr>
        <w:t xml:space="preserve">جهان آخرت نیز نسبت به دنیا چنین است. وضع زندگی در آخرت با وضع آن در دنیا متفاوت است. در هر دو تا حیات هست ولی نه یک جور. زندگی در آنجا قوانین و نظاماتی دارد غیر از آنچه </w:t>
      </w:r>
    </w:p>
    <w:p w:rsidR="00000000" w:rsidRDefault="00332CDE">
      <w:pPr>
        <w:pStyle w:val="contentparagraph"/>
        <w:bidi/>
        <w:jc w:val="both"/>
        <w:divId w:val="1798834246"/>
        <w:rPr>
          <w:rFonts w:cs="B Zar" w:hint="cs"/>
          <w:color w:val="000000"/>
          <w:sz w:val="36"/>
          <w:szCs w:val="36"/>
          <w:rtl/>
        </w:rPr>
      </w:pPr>
      <w:r>
        <w:rPr>
          <w:rStyle w:val="contenttext"/>
          <w:rFonts w:cs="B Zar" w:hint="cs"/>
          <w:color w:val="000000"/>
          <w:sz w:val="36"/>
          <w:szCs w:val="36"/>
          <w:rtl/>
        </w:rPr>
        <w:t>ص: 363</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32" style="width:0;height:1.5pt" o:hralign="center" o:hrstd="t" o:hr="t" fillcolor="#a0a0a0" stroked="f"/>
        </w:pict>
      </w:r>
    </w:p>
    <w:p w:rsidR="00000000" w:rsidRDefault="00332CDE">
      <w:pPr>
        <w:bidi/>
        <w:jc w:val="both"/>
        <w:divId w:val="1898009818"/>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w:t>
      </w:r>
      <w:r>
        <w:rPr>
          <w:rFonts w:eastAsia="Times New Roman" w:cs="B Zar" w:hint="cs"/>
          <w:color w:val="000000"/>
          <w:sz w:val="36"/>
          <w:szCs w:val="36"/>
          <w:rtl/>
        </w:rPr>
        <w:t>، ص 217.</w:t>
      </w:r>
    </w:p>
    <w:p w:rsidR="00000000" w:rsidRDefault="00332CDE">
      <w:pPr>
        <w:pStyle w:val="contentparagraph"/>
        <w:bidi/>
        <w:jc w:val="both"/>
        <w:divId w:val="1650013279"/>
        <w:rPr>
          <w:rFonts w:cs="B Zar" w:hint="cs"/>
          <w:color w:val="000000"/>
          <w:sz w:val="36"/>
          <w:szCs w:val="36"/>
          <w:rtl/>
        </w:rPr>
      </w:pPr>
      <w:r>
        <w:rPr>
          <w:rStyle w:val="contenttext"/>
          <w:rFonts w:cs="B Zar" w:hint="cs"/>
          <w:color w:val="000000"/>
          <w:sz w:val="36"/>
          <w:szCs w:val="36"/>
          <w:rtl/>
        </w:rPr>
        <w:t xml:space="preserve">که در اینجا هست. به عبارت دیگر، دنیا و آخرت دو نوع جهان و دو نشئه اند. اکنون، چند تفاوت را بیان می کنیم: </w:t>
      </w:r>
    </w:p>
    <w:p w:rsidR="00000000" w:rsidRDefault="00332CDE">
      <w:pPr>
        <w:pStyle w:val="contentparagraph"/>
        <w:bidi/>
        <w:jc w:val="both"/>
        <w:divId w:val="1650013279"/>
        <w:rPr>
          <w:rFonts w:cs="B Zar" w:hint="cs"/>
          <w:color w:val="000000"/>
          <w:sz w:val="36"/>
          <w:szCs w:val="36"/>
          <w:rtl/>
        </w:rPr>
      </w:pPr>
      <w:r>
        <w:rPr>
          <w:rStyle w:val="contenttext"/>
          <w:rFonts w:cs="B Zar" w:hint="cs"/>
          <w:color w:val="000000"/>
          <w:sz w:val="36"/>
          <w:szCs w:val="36"/>
          <w:rtl/>
        </w:rPr>
        <w:t xml:space="preserve">1. ثبات و تغییر. در این جهان، حرکت و تغییر هست. کودک، جوان می گردد، کامل می شود، به پیری می رسد و سپس می میرد. در این جهان، نوها کهنه می شود </w:t>
      </w:r>
      <w:r>
        <w:rPr>
          <w:rStyle w:val="contenttext"/>
          <w:rFonts w:cs="B Zar" w:hint="cs"/>
          <w:color w:val="000000"/>
          <w:sz w:val="36"/>
          <w:szCs w:val="36"/>
          <w:rtl/>
        </w:rPr>
        <w:t>و کهنه ها از بین می رود؛ ولی در جهان آخرت پیری و کهنگی وجود ندارد، مرگی هم در کار نیست. آنجا جهان بقاء است و اینجا جهان فناء، آنجا خانه ثبات و قرار است و اینجا خانه زوال و فنا.</w:t>
      </w:r>
    </w:p>
    <w:p w:rsidR="00000000" w:rsidRDefault="00332CDE">
      <w:pPr>
        <w:pStyle w:val="contentparagraph"/>
        <w:bidi/>
        <w:jc w:val="both"/>
        <w:divId w:val="1650013279"/>
        <w:rPr>
          <w:rFonts w:cs="B Zar" w:hint="cs"/>
          <w:color w:val="000000"/>
          <w:sz w:val="36"/>
          <w:szCs w:val="36"/>
          <w:rtl/>
        </w:rPr>
      </w:pPr>
      <w:r>
        <w:rPr>
          <w:rStyle w:val="contenttext"/>
          <w:rFonts w:cs="B Zar" w:hint="cs"/>
          <w:color w:val="000000"/>
          <w:sz w:val="36"/>
          <w:szCs w:val="36"/>
          <w:rtl/>
        </w:rPr>
        <w:t xml:space="preserve">2. زندگی خالص و ناخالص. دومین تفاوت، این است که در این جهان، موت و حیات، مرگ و </w:t>
      </w:r>
      <w:r>
        <w:rPr>
          <w:rStyle w:val="contenttext"/>
          <w:rFonts w:cs="B Zar" w:hint="cs"/>
          <w:color w:val="000000"/>
          <w:sz w:val="36"/>
          <w:szCs w:val="36"/>
          <w:rtl/>
        </w:rPr>
        <w:t>زندگی با هم آمیخته است ولی آن جهان سراپا زندگی است. در اینجا جماداتی و حیواناتی وجود دارند و هر کدام به دیگری تبدیل می گردند. جسمی که اکنون بدن ماست و حیات دارد زمانی مرده و جماد بوده است و بار دیگر نیز حیات از آن جدا می گردد و به حالت جمادی برمی گردد. زند</w:t>
      </w:r>
      <w:r>
        <w:rPr>
          <w:rStyle w:val="contenttext"/>
          <w:rFonts w:cs="B Zar" w:hint="cs"/>
          <w:color w:val="000000"/>
          <w:sz w:val="36"/>
          <w:szCs w:val="36"/>
          <w:rtl/>
        </w:rPr>
        <w:t>گی و مرگ در دنیا مخلوط به هم هستند. اما در آخرت چنین نیست؛ آنجا یکپارچه حیات است؛ زمین آخرت، جواهر و سنگریزه های آن، درخت و میوه آن همگی حیات دارند، آتش آنجا هم درّاک و فعّال است. قرآن کریم می فرماید: «وَ إِنَّ الدَّارَ الْآخِرَهَ لَهِیَ الْحَیَوانُ؛</w:t>
      </w:r>
      <w:hyperlink w:anchor="content_note_364_1" w:tooltip=". سوره عنکبوت: 29، آیه 64" w:history="1">
        <w:r>
          <w:rPr>
            <w:rStyle w:val="Hyperlink"/>
            <w:rFonts w:cs="B Zar" w:hint="cs"/>
            <w:sz w:val="36"/>
            <w:szCs w:val="36"/>
            <w:rtl/>
          </w:rPr>
          <w:t>(1)</w:t>
        </w:r>
      </w:hyperlink>
      <w:r>
        <w:rPr>
          <w:rStyle w:val="contenttext"/>
          <w:rFonts w:cs="B Zar" w:hint="cs"/>
          <w:color w:val="000000"/>
          <w:sz w:val="36"/>
          <w:szCs w:val="36"/>
          <w:rtl/>
        </w:rPr>
        <w:t xml:space="preserve"> همانا منحصراً خانه آخرت خانه ای است که زنده است». آخرت یک موجود زنده و یک حیوان و جاندار است.</w:t>
      </w:r>
      <w:hyperlink w:anchor="content_note_364_2" w:tooltip=". مجموعه آثار شهید مطهری، عدل الهی، ج 1، ص 218."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332CDE">
      <w:pPr>
        <w:pStyle w:val="contentparagraph"/>
        <w:bidi/>
        <w:jc w:val="both"/>
        <w:divId w:val="1650013279"/>
        <w:rPr>
          <w:rFonts w:cs="B Zar" w:hint="cs"/>
          <w:color w:val="000000"/>
          <w:sz w:val="36"/>
          <w:szCs w:val="36"/>
          <w:rtl/>
        </w:rPr>
      </w:pPr>
      <w:r>
        <w:rPr>
          <w:rStyle w:val="contenttext"/>
          <w:rFonts w:cs="B Zar" w:hint="cs"/>
          <w:color w:val="000000"/>
          <w:sz w:val="36"/>
          <w:szCs w:val="36"/>
          <w:rtl/>
        </w:rPr>
        <w:t>عضوها و اندامها در این جهان، شعور و درک ندارند ولی در آن جهان پوست بدن و ناخن هم فهم دارد و حتی سخن می گوید. در قیامت بر دهانها مهر زده می شود و هر عضوی خودش کارهایی را که انجام داده است بازگو می کند. از زبان پرسش نمی شود تا با دروغگویی پرده پوشی کند</w:t>
      </w:r>
      <w:r>
        <w:rPr>
          <w:rStyle w:val="contenttext"/>
          <w:rFonts w:cs="B Zar" w:hint="cs"/>
          <w:color w:val="000000"/>
          <w:sz w:val="36"/>
          <w:szCs w:val="36"/>
          <w:rtl/>
        </w:rPr>
        <w:t xml:space="preserve">. هر عضوی در آنجا ناطق می گردد، خودش کارهای خود را شرح می دهد. </w:t>
      </w:r>
    </w:p>
    <w:p w:rsidR="00000000" w:rsidRDefault="00332CDE">
      <w:pPr>
        <w:pStyle w:val="contentparagraph"/>
        <w:bidi/>
        <w:jc w:val="both"/>
        <w:divId w:val="1650013279"/>
        <w:rPr>
          <w:rFonts w:cs="B Zar" w:hint="cs"/>
          <w:color w:val="000000"/>
          <w:sz w:val="36"/>
          <w:szCs w:val="36"/>
          <w:rtl/>
        </w:rPr>
      </w:pPr>
      <w:r>
        <w:rPr>
          <w:rStyle w:val="contenttext"/>
          <w:rFonts w:cs="B Zar" w:hint="cs"/>
          <w:color w:val="000000"/>
          <w:sz w:val="36"/>
          <w:szCs w:val="36"/>
          <w:rtl/>
        </w:rPr>
        <w:t>ص: 364</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33" style="width:0;height:1.5pt" o:hralign="center" o:hrstd="t" o:hr="t" fillcolor="#a0a0a0" stroked="f"/>
        </w:pict>
      </w:r>
    </w:p>
    <w:p w:rsidR="00000000" w:rsidRDefault="00332CDE">
      <w:pPr>
        <w:bidi/>
        <w:jc w:val="both"/>
        <w:divId w:val="1242326253"/>
        <w:rPr>
          <w:rFonts w:eastAsia="Times New Roman" w:cs="B Zar" w:hint="cs"/>
          <w:color w:val="000000"/>
          <w:sz w:val="36"/>
          <w:szCs w:val="36"/>
          <w:rtl/>
        </w:rPr>
      </w:pPr>
      <w:r>
        <w:rPr>
          <w:rFonts w:eastAsia="Times New Roman" w:cs="B Zar" w:hint="cs"/>
          <w:color w:val="000000"/>
          <w:sz w:val="36"/>
          <w:szCs w:val="36"/>
          <w:rtl/>
        </w:rPr>
        <w:t>1- . سوره عنکبوت: 29، آیه 64</w:t>
      </w:r>
    </w:p>
    <w:p w:rsidR="00000000" w:rsidRDefault="00332CDE">
      <w:pPr>
        <w:bidi/>
        <w:jc w:val="both"/>
        <w:divId w:val="2018195221"/>
        <w:rPr>
          <w:rFonts w:eastAsia="Times New Roman" w:cs="B Zar" w:hint="cs"/>
          <w:color w:val="000000"/>
          <w:sz w:val="36"/>
          <w:szCs w:val="36"/>
          <w:rtl/>
        </w:rPr>
      </w:pPr>
      <w:r>
        <w:rPr>
          <w:rFonts w:eastAsia="Times New Roman" w:cs="B Zar" w:hint="cs"/>
          <w:color w:val="000000"/>
          <w:sz w:val="36"/>
          <w:szCs w:val="36"/>
          <w:rtl/>
        </w:rPr>
        <w:t>2- . مجموعه آثار شهید مطهری، عدل الهی، ج 1، ص 218.</w:t>
      </w:r>
    </w:p>
    <w:p w:rsidR="00000000" w:rsidRDefault="00332CDE">
      <w:pPr>
        <w:pStyle w:val="contentparagraph"/>
        <w:bidi/>
        <w:jc w:val="both"/>
        <w:divId w:val="867572585"/>
        <w:rPr>
          <w:rFonts w:cs="B Zar" w:hint="cs"/>
          <w:color w:val="000000"/>
          <w:sz w:val="36"/>
          <w:szCs w:val="36"/>
          <w:rtl/>
        </w:rPr>
      </w:pPr>
      <w:r>
        <w:rPr>
          <w:rStyle w:val="contenttext"/>
          <w:rFonts w:cs="B Zar" w:hint="cs"/>
          <w:color w:val="000000"/>
          <w:sz w:val="36"/>
          <w:szCs w:val="36"/>
          <w:rtl/>
        </w:rPr>
        <w:t>قرآن کریم می فرماید: «الْیَوْمَ نَخْتِمُ عَلی أَفْواهِهِمْ وَ تُکَلِّمُنا أَیْدِیهِمْ وَ تَشْهَدُ أَرْجُلُهُمْ بِما کانُوا یَکْسِبُونَ؛</w:t>
      </w:r>
      <w:hyperlink w:anchor="content_note_365_1" w:tooltip=". سوره یس: 36، آیه 65." w:history="1">
        <w:r>
          <w:rPr>
            <w:rStyle w:val="Hyperlink"/>
            <w:rFonts w:cs="B Zar" w:hint="cs"/>
            <w:sz w:val="36"/>
            <w:szCs w:val="36"/>
            <w:rtl/>
          </w:rPr>
          <w:t>(1)</w:t>
        </w:r>
      </w:hyperlink>
    </w:p>
    <w:p w:rsidR="00000000" w:rsidRDefault="00332CDE">
      <w:pPr>
        <w:pStyle w:val="contentparagraph"/>
        <w:bidi/>
        <w:jc w:val="both"/>
        <w:divId w:val="867572585"/>
        <w:rPr>
          <w:rFonts w:cs="B Zar" w:hint="cs"/>
          <w:color w:val="000000"/>
          <w:sz w:val="36"/>
          <w:szCs w:val="36"/>
          <w:rtl/>
        </w:rPr>
      </w:pPr>
      <w:r>
        <w:rPr>
          <w:rStyle w:val="contenttext"/>
          <w:rFonts w:cs="B Zar" w:hint="cs"/>
          <w:color w:val="000000"/>
          <w:sz w:val="36"/>
          <w:szCs w:val="36"/>
          <w:rtl/>
        </w:rPr>
        <w:t>امروز بر دهانهایشان مهر می زنیم و دستهایشان با م</w:t>
      </w:r>
      <w:r>
        <w:rPr>
          <w:rStyle w:val="contenttext"/>
          <w:rFonts w:cs="B Zar" w:hint="cs"/>
          <w:color w:val="000000"/>
          <w:sz w:val="36"/>
          <w:szCs w:val="36"/>
          <w:rtl/>
        </w:rPr>
        <w:t xml:space="preserve">ا سخن می گویند و پاهایشان گواهی می دهند که چه انجام داده اند». زندگی در جهان آخرت خالص است، آمیخته به موت نیست، از عنصر کهنگی و فرسودگی و مرگ و فنا در آنجا خبر و اثری نیست؛ بر آن جهان، جاودانگی حکم فرماست. </w:t>
      </w:r>
    </w:p>
    <w:p w:rsidR="00000000" w:rsidRDefault="00332CDE">
      <w:pPr>
        <w:pStyle w:val="contentparagraph"/>
        <w:bidi/>
        <w:jc w:val="both"/>
        <w:divId w:val="867572585"/>
        <w:rPr>
          <w:rFonts w:cs="B Zar" w:hint="cs"/>
          <w:color w:val="000000"/>
          <w:sz w:val="36"/>
          <w:szCs w:val="36"/>
          <w:rtl/>
        </w:rPr>
      </w:pPr>
      <w:r>
        <w:rPr>
          <w:rStyle w:val="contenttext"/>
          <w:rFonts w:cs="B Zar" w:hint="cs"/>
          <w:color w:val="000000"/>
          <w:sz w:val="36"/>
          <w:szCs w:val="36"/>
          <w:rtl/>
        </w:rPr>
        <w:t xml:space="preserve">3. کشت و درو. سومین تفاوت دنیا و آخرت این است که </w:t>
      </w:r>
      <w:r>
        <w:rPr>
          <w:rStyle w:val="contenttext"/>
          <w:rFonts w:cs="B Zar" w:hint="cs"/>
          <w:color w:val="000000"/>
          <w:sz w:val="36"/>
          <w:szCs w:val="36"/>
          <w:rtl/>
        </w:rPr>
        <w:t xml:space="preserve">اینجا خانه کشت کردن و تخم پاشیدن است و آنجا خانه بهره برداری و درو کردن. در آخرت، عمل نیست، مقدّمه نیست، هر چه هست محصول و نتیجه است، مانند روزی است که نتیجه امتحان دانش آموزان اعلام می گردد. اگر دانش آموزی در وقت امتحان اعلام کند که به من مهلت درس خواندن </w:t>
      </w:r>
      <w:r>
        <w:rPr>
          <w:rStyle w:val="contenttext"/>
          <w:rFonts w:cs="B Zar" w:hint="cs"/>
          <w:color w:val="000000"/>
          <w:sz w:val="36"/>
          <w:szCs w:val="36"/>
          <w:rtl/>
        </w:rPr>
        <w:t xml:space="preserve">بدهید و یا در وقت اعلام نتیجه تقاضا کند که اکنون از من بپرسید تا جواب دهم، پاسخی که دریافت می دارد این است که وقت امتحان گذشته و اکنون وقت نمره دادن است. انبیاء که فریاد می کنند: ای مردم به عمل صالح بپردازید و ذخیره ای برای خانه واپسین خویش تهیه کنید برای </w:t>
      </w:r>
      <w:r>
        <w:rPr>
          <w:rStyle w:val="contenttext"/>
          <w:rFonts w:cs="B Zar" w:hint="cs"/>
          <w:color w:val="000000"/>
          <w:sz w:val="36"/>
          <w:szCs w:val="36"/>
          <w:rtl/>
        </w:rPr>
        <w:t>این است که زمان عمل محدود است.</w:t>
      </w:r>
      <w:hyperlink w:anchor="content_note_365_2" w:tooltip=". مجموعه آثار شهید مطهری، عدل الهی، ج 1، ص 219." w:history="1">
        <w:r>
          <w:rPr>
            <w:rStyle w:val="Hyperlink"/>
            <w:rFonts w:cs="B Zar" w:hint="cs"/>
            <w:sz w:val="36"/>
            <w:szCs w:val="36"/>
            <w:rtl/>
          </w:rPr>
          <w:t>(2)</w:t>
        </w:r>
      </w:hyperlink>
    </w:p>
    <w:p w:rsidR="00000000" w:rsidRDefault="00332CDE">
      <w:pPr>
        <w:pStyle w:val="contentparagraph"/>
        <w:bidi/>
        <w:jc w:val="both"/>
        <w:divId w:val="867572585"/>
        <w:rPr>
          <w:rFonts w:cs="B Zar" w:hint="cs"/>
          <w:color w:val="000000"/>
          <w:sz w:val="36"/>
          <w:szCs w:val="36"/>
          <w:rtl/>
        </w:rPr>
      </w:pPr>
      <w:r>
        <w:rPr>
          <w:rStyle w:val="contenttext"/>
          <w:rFonts w:cs="B Zar" w:hint="cs"/>
          <w:color w:val="000000"/>
          <w:sz w:val="36"/>
          <w:szCs w:val="36"/>
          <w:rtl/>
        </w:rPr>
        <w:t>امیر المؤمنین امام علی(علیه السلام) می فرمایند: «إِنَّ الْیَوْمَ عَمَلٌ وَ لَا حِسَابَ وَ غَداً حِسَابٌ وَ لَا عَمَل؛</w:t>
      </w:r>
      <w:hyperlink w:anchor="content_note_365_3" w:tooltip=". نهج البلاغه، خطبه 42." w:history="1">
        <w:r>
          <w:rPr>
            <w:rStyle w:val="Hyperlink"/>
            <w:rFonts w:cs="B Zar" w:hint="cs"/>
            <w:sz w:val="36"/>
            <w:szCs w:val="36"/>
            <w:rtl/>
          </w:rPr>
          <w:t>(3)</w:t>
        </w:r>
      </w:hyperlink>
      <w:r>
        <w:rPr>
          <w:rStyle w:val="contenttext"/>
          <w:rFonts w:cs="B Zar" w:hint="cs"/>
          <w:color w:val="000000"/>
          <w:sz w:val="36"/>
          <w:szCs w:val="36"/>
          <w:rtl/>
        </w:rPr>
        <w:t xml:space="preserve"> امروز، کار است و محاسبه نیست و فردا محاسبه است و کار نیست.» در جای دیگر حضرت می فرمایند: «عِبَادَ اللَّهِ الْآنَ فَاعْمَلُوا وَ الْأَلْسُنُ مُطْلَقَهٌ وَ الْأَبْدَانُ صَحِیحَهٌ وَ الْأَعْضَاءُ </w:t>
      </w:r>
      <w:r>
        <w:rPr>
          <w:rStyle w:val="contenttext"/>
          <w:rFonts w:cs="B Zar" w:hint="cs"/>
          <w:color w:val="000000"/>
          <w:sz w:val="36"/>
          <w:szCs w:val="36"/>
          <w:rtl/>
        </w:rPr>
        <w:t>لَدْنَهٌ وَ الْمُتَقَلَّبُ فَسِیح؛</w:t>
      </w:r>
      <w:hyperlink w:anchor="content_note_365_4" w:tooltip=". مجلسی، بحار الأنوار، ج 70، ص 134." w:history="1">
        <w:r>
          <w:rPr>
            <w:rStyle w:val="Hyperlink"/>
            <w:rFonts w:cs="B Zar" w:hint="cs"/>
            <w:sz w:val="36"/>
            <w:szCs w:val="36"/>
            <w:rtl/>
          </w:rPr>
          <w:t>(4)</w:t>
        </w:r>
      </w:hyperlink>
    </w:p>
    <w:p w:rsidR="00000000" w:rsidRDefault="00332CDE">
      <w:pPr>
        <w:pStyle w:val="contentparagraph"/>
        <w:bidi/>
        <w:jc w:val="both"/>
        <w:divId w:val="867572585"/>
        <w:rPr>
          <w:rFonts w:cs="B Zar" w:hint="cs"/>
          <w:color w:val="000000"/>
          <w:sz w:val="36"/>
          <w:szCs w:val="36"/>
          <w:rtl/>
        </w:rPr>
      </w:pPr>
      <w:r>
        <w:rPr>
          <w:rStyle w:val="contenttext"/>
          <w:rFonts w:cs="B Zar" w:hint="cs"/>
          <w:color w:val="000000"/>
          <w:sz w:val="36"/>
          <w:szCs w:val="36"/>
          <w:rtl/>
        </w:rPr>
        <w:t xml:space="preserve">ای بندگان خدا هم اکنون که زبانها آزاد و بدنها سالم است و اعضاء فرمان </w:t>
      </w:r>
    </w:p>
    <w:p w:rsidR="00000000" w:rsidRDefault="00332CDE">
      <w:pPr>
        <w:pStyle w:val="contentparagraph"/>
        <w:bidi/>
        <w:jc w:val="both"/>
        <w:divId w:val="867572585"/>
        <w:rPr>
          <w:rFonts w:cs="B Zar" w:hint="cs"/>
          <w:color w:val="000000"/>
          <w:sz w:val="36"/>
          <w:szCs w:val="36"/>
          <w:rtl/>
        </w:rPr>
      </w:pPr>
      <w:r>
        <w:rPr>
          <w:rStyle w:val="contenttext"/>
          <w:rFonts w:cs="B Zar" w:hint="cs"/>
          <w:color w:val="000000"/>
          <w:sz w:val="36"/>
          <w:szCs w:val="36"/>
          <w:rtl/>
        </w:rPr>
        <w:t>ص: 365</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34" style="width:0;height:1.5pt" o:hralign="center" o:hrstd="t" o:hr="t" fillcolor="#a0a0a0" stroked="f"/>
        </w:pict>
      </w:r>
    </w:p>
    <w:p w:rsidR="00000000" w:rsidRDefault="00332CDE">
      <w:pPr>
        <w:bidi/>
        <w:jc w:val="both"/>
        <w:divId w:val="214705882"/>
        <w:rPr>
          <w:rFonts w:eastAsia="Times New Roman" w:cs="B Zar" w:hint="cs"/>
          <w:color w:val="000000"/>
          <w:sz w:val="36"/>
          <w:szCs w:val="36"/>
          <w:rtl/>
        </w:rPr>
      </w:pPr>
      <w:r>
        <w:rPr>
          <w:rFonts w:eastAsia="Times New Roman" w:cs="B Zar" w:hint="cs"/>
          <w:color w:val="000000"/>
          <w:sz w:val="36"/>
          <w:szCs w:val="36"/>
          <w:rtl/>
        </w:rPr>
        <w:t>1- . سوره یس: 36، آیه 65.</w:t>
      </w:r>
    </w:p>
    <w:p w:rsidR="00000000" w:rsidRDefault="00332CDE">
      <w:pPr>
        <w:bidi/>
        <w:jc w:val="both"/>
        <w:divId w:val="2132242347"/>
        <w:rPr>
          <w:rFonts w:eastAsia="Times New Roman" w:cs="B Zar" w:hint="cs"/>
          <w:color w:val="000000"/>
          <w:sz w:val="36"/>
          <w:szCs w:val="36"/>
          <w:rtl/>
        </w:rPr>
      </w:pPr>
      <w:r>
        <w:rPr>
          <w:rFonts w:eastAsia="Times New Roman" w:cs="B Zar" w:hint="cs"/>
          <w:color w:val="000000"/>
          <w:sz w:val="36"/>
          <w:szCs w:val="36"/>
          <w:rtl/>
        </w:rPr>
        <w:t>2- . مجموعه آثار شهید مطهری، عدل الهی، ج 1، ص 219.</w:t>
      </w:r>
    </w:p>
    <w:p w:rsidR="00000000" w:rsidRDefault="00332CDE">
      <w:pPr>
        <w:bidi/>
        <w:jc w:val="both"/>
        <w:divId w:val="403337570"/>
        <w:rPr>
          <w:rFonts w:eastAsia="Times New Roman" w:cs="B Zar" w:hint="cs"/>
          <w:color w:val="000000"/>
          <w:sz w:val="36"/>
          <w:szCs w:val="36"/>
          <w:rtl/>
        </w:rPr>
      </w:pPr>
      <w:r>
        <w:rPr>
          <w:rFonts w:eastAsia="Times New Roman" w:cs="B Zar" w:hint="cs"/>
          <w:color w:val="000000"/>
          <w:sz w:val="36"/>
          <w:szCs w:val="36"/>
          <w:rtl/>
        </w:rPr>
        <w:t>3- . نهج البلاغه، خطبه 42.</w:t>
      </w:r>
    </w:p>
    <w:p w:rsidR="00000000" w:rsidRDefault="00332CDE">
      <w:pPr>
        <w:bidi/>
        <w:jc w:val="both"/>
        <w:divId w:val="1707212883"/>
        <w:rPr>
          <w:rFonts w:eastAsia="Times New Roman" w:cs="B Zar" w:hint="cs"/>
          <w:color w:val="000000"/>
          <w:sz w:val="36"/>
          <w:szCs w:val="36"/>
          <w:rtl/>
        </w:rPr>
      </w:pPr>
      <w:r>
        <w:rPr>
          <w:rFonts w:eastAsia="Times New Roman" w:cs="B Zar" w:hint="cs"/>
          <w:color w:val="000000"/>
          <w:sz w:val="36"/>
          <w:szCs w:val="36"/>
          <w:rtl/>
        </w:rPr>
        <w:t>4- . مجلسی، بحار الأنوار، ج 70، ص 134.</w:t>
      </w:r>
    </w:p>
    <w:p w:rsidR="00000000" w:rsidRDefault="00332CDE">
      <w:pPr>
        <w:pStyle w:val="contentparagraph"/>
        <w:bidi/>
        <w:jc w:val="both"/>
        <w:divId w:val="2109353164"/>
        <w:rPr>
          <w:rFonts w:cs="B Zar" w:hint="cs"/>
          <w:color w:val="000000"/>
          <w:sz w:val="36"/>
          <w:szCs w:val="36"/>
          <w:rtl/>
        </w:rPr>
      </w:pPr>
      <w:r>
        <w:rPr>
          <w:rStyle w:val="contenttext"/>
          <w:rFonts w:cs="B Zar" w:hint="cs"/>
          <w:color w:val="000000"/>
          <w:sz w:val="36"/>
          <w:szCs w:val="36"/>
          <w:rtl/>
        </w:rPr>
        <w:t>می برد و میدان فعالیت باز است بکوشید.» یعنی بدن وسیله فعالیت و کار توست، پیش از آنکه از تو گرفته شود و متلاشی گرد</w:t>
      </w:r>
      <w:r>
        <w:rPr>
          <w:rStyle w:val="contenttext"/>
          <w:rFonts w:cs="B Zar" w:hint="cs"/>
          <w:color w:val="000000"/>
          <w:sz w:val="36"/>
          <w:szCs w:val="36"/>
          <w:rtl/>
        </w:rPr>
        <w:t xml:space="preserve">د، با آن کار کن، کاری که به حال تو سودمند باشد. </w:t>
      </w:r>
    </w:p>
    <w:p w:rsidR="00000000" w:rsidRDefault="00332CDE">
      <w:pPr>
        <w:pStyle w:val="contentparagraph"/>
        <w:bidi/>
        <w:jc w:val="both"/>
        <w:divId w:val="2109353164"/>
        <w:rPr>
          <w:rFonts w:cs="B Zar" w:hint="cs"/>
          <w:color w:val="000000"/>
          <w:sz w:val="36"/>
          <w:szCs w:val="36"/>
          <w:rtl/>
        </w:rPr>
      </w:pPr>
      <w:r>
        <w:rPr>
          <w:rStyle w:val="contenttext"/>
          <w:rFonts w:cs="B Zar" w:hint="cs"/>
          <w:color w:val="000000"/>
          <w:sz w:val="36"/>
          <w:szCs w:val="36"/>
          <w:rtl/>
        </w:rPr>
        <w:t>آن زمان که مهلت سپری می گردد و به فرمان خدای توانا، روح از بدن آهنگ جدایی ساز می کند، دیگر کار از دست شده است، در آن موقع هر چه فریاد کنی که مرا برگردانید تا کار نیکی انجام دهم پاسخی که می شنوی این است که: «</w:t>
      </w:r>
      <w:r>
        <w:rPr>
          <w:rStyle w:val="contenttext"/>
          <w:rFonts w:cs="B Zar" w:hint="cs"/>
          <w:color w:val="000000"/>
          <w:sz w:val="36"/>
          <w:szCs w:val="36"/>
          <w:rtl/>
        </w:rPr>
        <w:t>ممکن نیست».</w:t>
      </w:r>
      <w:hyperlink w:anchor="content_note_366_1" w:tooltip=". مجموعه آثار شهید مطهری، عدل الهی، ج 1، ص 220." w:history="1">
        <w:r>
          <w:rPr>
            <w:rStyle w:val="Hyperlink"/>
            <w:rFonts w:cs="B Zar" w:hint="cs"/>
            <w:sz w:val="36"/>
            <w:szCs w:val="36"/>
            <w:rtl/>
          </w:rPr>
          <w:t>(1)</w:t>
        </w:r>
      </w:hyperlink>
    </w:p>
    <w:p w:rsidR="00000000" w:rsidRDefault="00332CDE">
      <w:pPr>
        <w:pStyle w:val="contentparagraph"/>
        <w:bidi/>
        <w:jc w:val="both"/>
        <w:divId w:val="2109353164"/>
        <w:rPr>
          <w:rFonts w:cs="B Zar" w:hint="cs"/>
          <w:color w:val="000000"/>
          <w:sz w:val="36"/>
          <w:szCs w:val="36"/>
          <w:rtl/>
        </w:rPr>
      </w:pPr>
      <w:r>
        <w:rPr>
          <w:rStyle w:val="contenttext"/>
          <w:rFonts w:cs="B Zar" w:hint="cs"/>
          <w:color w:val="000000"/>
          <w:sz w:val="36"/>
          <w:szCs w:val="36"/>
          <w:rtl/>
        </w:rPr>
        <w:t>4. سرنوشت اختصاصی و مشترک. چهارمین تفاوتی که بین نظام دنیا و نظام آخرت سراغ داریم این است که سرنوشتها در دنیا تا حدّی مشترک است ولی در آخرت هر کس س</w:t>
      </w:r>
      <w:r>
        <w:rPr>
          <w:rStyle w:val="contenttext"/>
          <w:rFonts w:cs="B Zar" w:hint="cs"/>
          <w:color w:val="000000"/>
          <w:sz w:val="36"/>
          <w:szCs w:val="36"/>
          <w:rtl/>
        </w:rPr>
        <w:t>رنوشتی جداگانه دارد. منظور این است که زندگی دنیا اجتماعی است و در زندگی اجتماعی همبستگی و وحدت حکم فرماست، کارهای خوب نیکوکاران در سعادت دیگران مؤثر است و کارهای بد بدکاران نیز در جامعه اثر می گذارد و به همین دلیل است که مسئولیت های مشترک نیز وجود دارد. اف</w:t>
      </w:r>
      <w:r>
        <w:rPr>
          <w:rStyle w:val="contenttext"/>
          <w:rFonts w:cs="B Zar" w:hint="cs"/>
          <w:color w:val="000000"/>
          <w:sz w:val="36"/>
          <w:szCs w:val="36"/>
          <w:rtl/>
        </w:rPr>
        <w:t xml:space="preserve">راد یک جامعه مانند اعضاء و جوارح بدن، کم و بیش جور یکدیگر را باید بکشند، اختلال یکی از آنها موجب زوال سلامت از عضوهای دیگر می گردد؛ مثلاً اگر کبد خوب کار نکند، ضرر آن به عضوهای دیگر هم می رسد. </w:t>
      </w:r>
    </w:p>
    <w:p w:rsidR="00000000" w:rsidRDefault="00332CDE">
      <w:pPr>
        <w:pStyle w:val="contentparagraph"/>
        <w:bidi/>
        <w:jc w:val="both"/>
        <w:divId w:val="2109353164"/>
        <w:rPr>
          <w:rFonts w:cs="B Zar" w:hint="cs"/>
          <w:color w:val="000000"/>
          <w:sz w:val="36"/>
          <w:szCs w:val="36"/>
          <w:rtl/>
        </w:rPr>
      </w:pPr>
      <w:r>
        <w:rPr>
          <w:rStyle w:val="contenttext"/>
          <w:rFonts w:cs="B Zar" w:hint="cs"/>
          <w:color w:val="000000"/>
          <w:sz w:val="36"/>
          <w:szCs w:val="36"/>
          <w:rtl/>
        </w:rPr>
        <w:t>به واسطه سرنوشت مشترک داشتن افراد اجتماع است که اگر یک نفر بخواهد گناهی مرتکب شود بر دیگران لازم است مانع او گردند. رسول اکرم(صلّی اللّه علیه وآله وسلّم) تأثیر گناه فرد را بر جامعه ضمن مثلی بیان کرده اند که گروهی سوار کشتی بودند و کشتی در دریا حرکت می کرد؛</w:t>
      </w:r>
      <w:r>
        <w:rPr>
          <w:rStyle w:val="contenttext"/>
          <w:rFonts w:cs="B Zar" w:hint="cs"/>
          <w:color w:val="000000"/>
          <w:sz w:val="36"/>
          <w:szCs w:val="36"/>
          <w:rtl/>
        </w:rPr>
        <w:t xml:space="preserve"> یکی از مسافران، در جایی که نشسته بود مشغول سوراخ کردن کشتی شد، دیگران به عذر اینکه جایگاه شخص خودش را سوراخ می کند متعرّض او نشدند و کشتی غرق شد؛ ولی اگر دستش را گرفته و مانع کارش می شدند هم خود جان به سلامت می بردند و هم او را نجات می دادند.</w:t>
      </w:r>
    </w:p>
    <w:p w:rsidR="00000000" w:rsidRDefault="00332CDE">
      <w:pPr>
        <w:pStyle w:val="contentparagraph"/>
        <w:bidi/>
        <w:jc w:val="both"/>
        <w:divId w:val="2109353164"/>
        <w:rPr>
          <w:rFonts w:cs="B Zar" w:hint="cs"/>
          <w:color w:val="000000"/>
          <w:sz w:val="36"/>
          <w:szCs w:val="36"/>
          <w:rtl/>
        </w:rPr>
      </w:pPr>
      <w:r>
        <w:rPr>
          <w:rStyle w:val="contenttext"/>
          <w:rFonts w:cs="B Zar" w:hint="cs"/>
          <w:color w:val="000000"/>
          <w:sz w:val="36"/>
          <w:szCs w:val="36"/>
          <w:rtl/>
        </w:rPr>
        <w:t>ص: 366</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35" style="width:0;height:1.5pt" o:hralign="center" o:hrstd="t" o:hr="t" fillcolor="#a0a0a0" stroked="f"/>
        </w:pict>
      </w:r>
    </w:p>
    <w:p w:rsidR="00000000" w:rsidRDefault="00332CDE">
      <w:pPr>
        <w:bidi/>
        <w:jc w:val="both"/>
        <w:divId w:val="452097763"/>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220.</w:t>
      </w:r>
    </w:p>
    <w:p w:rsidR="00000000" w:rsidRDefault="00332CDE">
      <w:pPr>
        <w:pStyle w:val="contentparagraph"/>
        <w:bidi/>
        <w:jc w:val="both"/>
        <w:divId w:val="2140296717"/>
        <w:rPr>
          <w:rFonts w:cs="B Zar" w:hint="cs"/>
          <w:color w:val="000000"/>
          <w:sz w:val="36"/>
          <w:szCs w:val="36"/>
          <w:rtl/>
        </w:rPr>
      </w:pPr>
      <w:r>
        <w:rPr>
          <w:rStyle w:val="contenttext"/>
          <w:rFonts w:cs="B Zar" w:hint="cs"/>
          <w:color w:val="000000"/>
          <w:sz w:val="36"/>
          <w:szCs w:val="36"/>
          <w:rtl/>
        </w:rPr>
        <w:t>در دنیا تر و خشک با هم می سوزند و یا با هم از سوختن مصون می مانند. در جامعه که گروهی زندگی مشترک دارند و در آن، هم بدکار هست و هم نیکوکار، گاهی بدکاران از ثمره کار نیکوکاران</w:t>
      </w:r>
      <w:r>
        <w:rPr>
          <w:rStyle w:val="contenttext"/>
          <w:rFonts w:cs="B Zar" w:hint="cs"/>
          <w:color w:val="000000"/>
          <w:sz w:val="36"/>
          <w:szCs w:val="36"/>
          <w:rtl/>
        </w:rPr>
        <w:t xml:space="preserve"> منتفع می گردند و گاهی مردم بی گناه از صدمه گناهکاران آسیب می بینند. ولی جهان دیگر چنین نیست، در آنجا محال است که کسی در عمل دیگری سهیم گردد، نه کسی از ثمره کار نیکی که خودش در آن سهمی نداشته است بهره مند می شود و نه کسی از کیفر گناهان دیگران معذّب می گردد</w:t>
      </w:r>
      <w:r>
        <w:rPr>
          <w:rStyle w:val="contenttext"/>
          <w:rFonts w:cs="B Zar" w:hint="cs"/>
          <w:color w:val="000000"/>
          <w:sz w:val="36"/>
          <w:szCs w:val="36"/>
          <w:rtl/>
        </w:rPr>
        <w:t>. آخرت خانه جدایی و «فصل» است، بین خوب و بد جدایی می اندازد، ناپاکان را از پاکان منفصل می کند.</w:t>
      </w:r>
      <w:hyperlink w:anchor="content_note_367_1" w:tooltip=". مجموعه آثار شهید مطهری، عدل الهی، ج 1، ص 221." w:history="1">
        <w:r>
          <w:rPr>
            <w:rStyle w:val="Hyperlink"/>
            <w:rFonts w:cs="B Zar" w:hint="cs"/>
            <w:sz w:val="36"/>
            <w:szCs w:val="36"/>
            <w:rtl/>
          </w:rPr>
          <w:t>(1)</w:t>
        </w:r>
      </w:hyperlink>
    </w:p>
    <w:p w:rsidR="00000000" w:rsidRDefault="00332CDE">
      <w:pPr>
        <w:pStyle w:val="contentparagraph"/>
        <w:bidi/>
        <w:jc w:val="both"/>
        <w:divId w:val="2140296717"/>
        <w:rPr>
          <w:rFonts w:cs="B Zar" w:hint="cs"/>
          <w:color w:val="000000"/>
          <w:sz w:val="36"/>
          <w:szCs w:val="36"/>
          <w:rtl/>
        </w:rPr>
      </w:pPr>
      <w:r>
        <w:rPr>
          <w:rStyle w:val="contenttext"/>
          <w:rFonts w:cs="B Zar" w:hint="cs"/>
          <w:color w:val="000000"/>
          <w:sz w:val="36"/>
          <w:szCs w:val="36"/>
          <w:rtl/>
        </w:rPr>
        <w:t>گناهکاران را بانگ می زنند که: «وَ امْتازُوا الْیَوْمَ أَیُّهَا ا</w:t>
      </w:r>
      <w:r>
        <w:rPr>
          <w:rStyle w:val="contenttext"/>
          <w:rFonts w:cs="B Zar" w:hint="cs"/>
          <w:color w:val="000000"/>
          <w:sz w:val="36"/>
          <w:szCs w:val="36"/>
          <w:rtl/>
        </w:rPr>
        <w:t>لْمُجْرِمُونَ؛</w:t>
      </w:r>
      <w:hyperlink w:anchor="content_note_367_2" w:tooltip=". سوره یس: 36، آیه 59." w:history="1">
        <w:r>
          <w:rPr>
            <w:rStyle w:val="Hyperlink"/>
            <w:rFonts w:cs="B Zar" w:hint="cs"/>
            <w:sz w:val="36"/>
            <w:szCs w:val="36"/>
            <w:rtl/>
          </w:rPr>
          <w:t>(2)</w:t>
        </w:r>
      </w:hyperlink>
    </w:p>
    <w:p w:rsidR="00000000" w:rsidRDefault="00332CDE">
      <w:pPr>
        <w:pStyle w:val="contentparagraph"/>
        <w:bidi/>
        <w:jc w:val="both"/>
        <w:divId w:val="2140296717"/>
        <w:rPr>
          <w:rFonts w:cs="B Zar" w:hint="cs"/>
          <w:color w:val="000000"/>
          <w:sz w:val="36"/>
          <w:szCs w:val="36"/>
          <w:rtl/>
        </w:rPr>
      </w:pPr>
      <w:r>
        <w:rPr>
          <w:rStyle w:val="contenttext"/>
          <w:rFonts w:cs="B Zar" w:hint="cs"/>
          <w:color w:val="000000"/>
          <w:sz w:val="36"/>
          <w:szCs w:val="36"/>
          <w:rtl/>
        </w:rPr>
        <w:t>از مردم پاک جدا شوید ای ناپاکان». در آنجا پدر از پسر، و پسر از پدر جدا می گردد، هر کس جزای عمل خودش را دریافت می کند. در جای دیگر قرآن کریم چنین می فرماید: «وَ لا تَزِرُ وازِرَهٌ وِزْرَ أُخْری؛</w:t>
      </w:r>
      <w:hyperlink w:anchor="content_note_367_3" w:tooltip=". سوره إسراء: 17، آیه 15." w:history="1">
        <w:r>
          <w:rPr>
            <w:rStyle w:val="Hyperlink"/>
            <w:rFonts w:cs="B Zar" w:hint="cs"/>
            <w:sz w:val="36"/>
            <w:szCs w:val="36"/>
            <w:rtl/>
          </w:rPr>
          <w:t>(3)</w:t>
        </w:r>
      </w:hyperlink>
      <w:r>
        <w:rPr>
          <w:rStyle w:val="contenttext"/>
          <w:rFonts w:cs="B Zar" w:hint="cs"/>
          <w:color w:val="000000"/>
          <w:sz w:val="36"/>
          <w:szCs w:val="36"/>
          <w:rtl/>
        </w:rPr>
        <w:t xml:space="preserve"> هیچ کس بار دیگری و گناه دیگری را به دوش نمی گیرد». </w:t>
      </w:r>
    </w:p>
    <w:p w:rsidR="00000000" w:rsidRDefault="00332CDE">
      <w:pPr>
        <w:pStyle w:val="contentparagraph"/>
        <w:bidi/>
        <w:jc w:val="both"/>
        <w:divId w:val="2140296717"/>
        <w:rPr>
          <w:rFonts w:cs="B Zar" w:hint="cs"/>
          <w:color w:val="000000"/>
          <w:sz w:val="36"/>
          <w:szCs w:val="36"/>
          <w:rtl/>
        </w:rPr>
      </w:pPr>
      <w:r>
        <w:rPr>
          <w:rStyle w:val="contenttext"/>
          <w:rFonts w:cs="B Zar" w:hint="cs"/>
          <w:color w:val="000000"/>
          <w:sz w:val="36"/>
          <w:szCs w:val="36"/>
          <w:rtl/>
        </w:rPr>
        <w:t>این تفاوت از اینجا پیدا شده که آخرت، جهان فعلیّت محض است و دنیا جهان حرکت، یعنی جهان آمیختگی استعداد با فعلیّت. فعلیّت های محض از یکدیگر تأثیر نمی پذیرند و با یکدیگر ترکیب نمی شوند ولی فعلیّت</w:t>
      </w:r>
      <w:r>
        <w:rPr>
          <w:rStyle w:val="contenttext"/>
          <w:rFonts w:cs="B Zar" w:hint="cs"/>
          <w:color w:val="000000"/>
          <w:sz w:val="36"/>
          <w:szCs w:val="36"/>
          <w:rtl/>
        </w:rPr>
        <w:t xml:space="preserve"> های آمیخته تأثیر پذیر و قابل ترکیب شدن هستند. از این رو در دنیا «جامعه» به وجود می آید که نوعی ترکیب و وحدت انسان هاست، و در آخرت «جامعه» مفهوم ندارد؛ در دنیا تأثیر و تأثّر تدریجی و فعل و انفعال هست ولی در آخرت نیست؛ در دنیا اگر کسی با نیکوکاران بنشیند از</w:t>
      </w:r>
      <w:r>
        <w:rPr>
          <w:rStyle w:val="contenttext"/>
          <w:rFonts w:cs="B Zar" w:hint="cs"/>
          <w:color w:val="000000"/>
          <w:sz w:val="36"/>
          <w:szCs w:val="36"/>
          <w:rtl/>
        </w:rPr>
        <w:t xml:space="preserve"> مجالست با آنان نیکی می پذیرد و اگر با بدان بنشیند گمراه می گردد.</w:t>
      </w:r>
    </w:p>
    <w:p w:rsidR="00000000" w:rsidRDefault="00332CDE">
      <w:pPr>
        <w:pStyle w:val="contentparagraph"/>
        <w:bidi/>
        <w:jc w:val="both"/>
        <w:divId w:val="2140296717"/>
        <w:rPr>
          <w:rFonts w:cs="B Zar" w:hint="cs"/>
          <w:color w:val="000000"/>
          <w:sz w:val="36"/>
          <w:szCs w:val="36"/>
          <w:rtl/>
        </w:rPr>
      </w:pPr>
      <w:r>
        <w:rPr>
          <w:rStyle w:val="contenttext"/>
          <w:rFonts w:cs="B Zar" w:hint="cs"/>
          <w:color w:val="000000"/>
          <w:sz w:val="36"/>
          <w:szCs w:val="36"/>
          <w:rtl/>
        </w:rPr>
        <w:t>ص: 367</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36" style="width:0;height:1.5pt" o:hralign="center" o:hrstd="t" o:hr="t" fillcolor="#a0a0a0" stroked="f"/>
        </w:pict>
      </w:r>
    </w:p>
    <w:p w:rsidR="00000000" w:rsidRDefault="00332CDE">
      <w:pPr>
        <w:bidi/>
        <w:jc w:val="both"/>
        <w:divId w:val="1442990143"/>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221.</w:t>
      </w:r>
    </w:p>
    <w:p w:rsidR="00000000" w:rsidRDefault="00332CDE">
      <w:pPr>
        <w:bidi/>
        <w:jc w:val="both"/>
        <w:divId w:val="841972640"/>
        <w:rPr>
          <w:rFonts w:eastAsia="Times New Roman" w:cs="B Zar" w:hint="cs"/>
          <w:color w:val="000000"/>
          <w:sz w:val="36"/>
          <w:szCs w:val="36"/>
          <w:rtl/>
        </w:rPr>
      </w:pPr>
      <w:r>
        <w:rPr>
          <w:rFonts w:eastAsia="Times New Roman" w:cs="B Zar" w:hint="cs"/>
          <w:color w:val="000000"/>
          <w:sz w:val="36"/>
          <w:szCs w:val="36"/>
          <w:rtl/>
        </w:rPr>
        <w:t>2- . سوره یس: 36، آیه 59.</w:t>
      </w:r>
    </w:p>
    <w:p w:rsidR="00000000" w:rsidRDefault="00332CDE">
      <w:pPr>
        <w:bidi/>
        <w:jc w:val="both"/>
        <w:divId w:val="1386828152"/>
        <w:rPr>
          <w:rFonts w:eastAsia="Times New Roman" w:cs="B Zar" w:hint="cs"/>
          <w:color w:val="000000"/>
          <w:sz w:val="36"/>
          <w:szCs w:val="36"/>
          <w:rtl/>
        </w:rPr>
      </w:pPr>
      <w:r>
        <w:rPr>
          <w:rFonts w:eastAsia="Times New Roman" w:cs="B Zar" w:hint="cs"/>
          <w:color w:val="000000"/>
          <w:sz w:val="36"/>
          <w:szCs w:val="36"/>
          <w:rtl/>
        </w:rPr>
        <w:t>3- . سوره إسراء: 17، آیه 15.</w:t>
      </w:r>
    </w:p>
    <w:p w:rsidR="00000000" w:rsidRDefault="00332CDE">
      <w:pPr>
        <w:pStyle w:val="contentparagraph"/>
        <w:bidi/>
        <w:jc w:val="both"/>
        <w:divId w:val="58989631"/>
        <w:rPr>
          <w:rFonts w:cs="B Zar" w:hint="cs"/>
          <w:color w:val="000000"/>
          <w:sz w:val="36"/>
          <w:szCs w:val="36"/>
          <w:rtl/>
        </w:rPr>
      </w:pPr>
      <w:r>
        <w:rPr>
          <w:rStyle w:val="contenttext"/>
          <w:rFonts w:cs="B Zar" w:hint="cs"/>
          <w:color w:val="000000"/>
          <w:sz w:val="36"/>
          <w:szCs w:val="36"/>
          <w:rtl/>
        </w:rPr>
        <w:t>ولی در جهان دیگر اگر انسان تا ابد با نیک</w:t>
      </w:r>
      <w:r>
        <w:rPr>
          <w:rStyle w:val="contenttext"/>
          <w:rFonts w:cs="B Zar" w:hint="cs"/>
          <w:color w:val="000000"/>
          <w:sz w:val="36"/>
          <w:szCs w:val="36"/>
          <w:rtl/>
        </w:rPr>
        <w:t xml:space="preserve">وکاران بنشیند درجه اش بالا نمی رود و اگر هم با بدکاران بنشیند تنزل نمی کند؛ آنجا مجالست و همنشینی مؤثر نیست و هیچ چیز در هیچ چیز اثر نمی گذارد. در آنجا صلاح و کینه ها از سینه ها به سینه ها راه نمی یابد. در آنجا نه از مجالست با عنبرفروش بوی خوش عائد می شود </w:t>
      </w:r>
      <w:r>
        <w:rPr>
          <w:rStyle w:val="contenttext"/>
          <w:rFonts w:cs="B Zar" w:hint="cs"/>
          <w:color w:val="000000"/>
          <w:sz w:val="36"/>
          <w:szCs w:val="36"/>
          <w:rtl/>
        </w:rPr>
        <w:t>و نه از همنشینی انگشت گر (ذغال فروش) غبار سیاهی عارض می گردد. در آنجا مبادله وجود ندارد، نه مبادله طبیعی و نه مبادله قراردادی، مبادله و دادوستدها اختصاص به این جهان دارد.</w:t>
      </w:r>
      <w:hyperlink w:anchor="content_note_368_1" w:tooltip=". مجموعه آثار شهید مطهری، عدل الهی، ج 1، ص 222." w:history="1">
        <w:r>
          <w:rPr>
            <w:rStyle w:val="Hyperlink"/>
            <w:rFonts w:cs="B Zar" w:hint="cs"/>
            <w:sz w:val="36"/>
            <w:szCs w:val="36"/>
            <w:rtl/>
          </w:rPr>
          <w:t>(1)</w:t>
        </w:r>
      </w:hyperlink>
    </w:p>
    <w:p w:rsidR="00000000" w:rsidRDefault="00332CDE">
      <w:pPr>
        <w:pStyle w:val="contentparagraph"/>
        <w:bidi/>
        <w:jc w:val="both"/>
        <w:divId w:val="58989631"/>
        <w:rPr>
          <w:rFonts w:cs="B Zar" w:hint="cs"/>
          <w:color w:val="000000"/>
          <w:sz w:val="36"/>
          <w:szCs w:val="36"/>
          <w:rtl/>
        </w:rPr>
      </w:pPr>
      <w:r>
        <w:rPr>
          <w:rStyle w:val="contenttext"/>
          <w:rFonts w:cs="B Zar" w:hint="cs"/>
          <w:color w:val="000000"/>
          <w:sz w:val="36"/>
          <w:szCs w:val="36"/>
          <w:rtl/>
        </w:rPr>
        <w:t>البته منظور از اینکه زندگی جهان دیگر، اجتماعی نیست این نیست که در آنجا هر کسی منفرد و تنهاست و کسی غیر از خود را نمی بیند و با غیر خود سر و کار ندارد؛ منظور این است که همبستگی ها و تأثیر و تأثّرها و تعاون و تضادها و بده و بستان های روحی و اخلاق</w:t>
      </w:r>
      <w:r>
        <w:rPr>
          <w:rStyle w:val="contenttext"/>
          <w:rFonts w:cs="B Zar" w:hint="cs"/>
          <w:color w:val="000000"/>
          <w:sz w:val="36"/>
          <w:szCs w:val="36"/>
          <w:rtl/>
        </w:rPr>
        <w:t>ی و معنوی که در این جهان هست و در نتیجه جامعه، یعنی ترکیب حقیقی از افراد تحقق می یابد و سرنوشتها به هم گره می خورد، در آن جهان وجود ندارد، و الّا در هر یک از بهشت و جهنّم، اجتماع و گرد هم زیستن هست، با این تفاوت که در اجتماع نیکوکاران انس و الفت و صفا و صم</w:t>
      </w:r>
      <w:r>
        <w:rPr>
          <w:rStyle w:val="contenttext"/>
          <w:rFonts w:cs="B Zar" w:hint="cs"/>
          <w:color w:val="000000"/>
          <w:sz w:val="36"/>
          <w:szCs w:val="36"/>
          <w:rtl/>
        </w:rPr>
        <w:t>یمیّت برقرار است و به تعبیر قرآن کریم: «إِخْواناً عَلی سُرُرٍ مُتَقابِلِینَ؛</w:t>
      </w:r>
      <w:hyperlink w:anchor="content_note_368_2" w:tooltip=". سوره حجر: 15، آیه 47."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برادروار بر صندلی هایی روبروی هم می نشینند»، اما در اجتماع بدکاران تنفّر و بیزاری از یکدیگر و ناسزاگویی حکمفرماست: «کُلَّما دَخَلَتْ أُمَّهٌ لَعَنَتْ أُخْتَها»</w:t>
      </w:r>
      <w:hyperlink w:anchor="content_note_368_3" w:tooltip=". سوره اعراف: 7، آیه 38." w:history="1">
        <w:r>
          <w:rPr>
            <w:rStyle w:val="Hyperlink"/>
            <w:rFonts w:cs="B Zar" w:hint="cs"/>
            <w:sz w:val="36"/>
            <w:szCs w:val="36"/>
            <w:rtl/>
          </w:rPr>
          <w:t>(3)</w:t>
        </w:r>
      </w:hyperlink>
    </w:p>
    <w:p w:rsidR="00000000" w:rsidRDefault="00332CDE">
      <w:pPr>
        <w:pStyle w:val="contentparagraph"/>
        <w:bidi/>
        <w:jc w:val="both"/>
        <w:divId w:val="58989631"/>
        <w:rPr>
          <w:rFonts w:cs="B Zar" w:hint="cs"/>
          <w:color w:val="000000"/>
          <w:sz w:val="36"/>
          <w:szCs w:val="36"/>
          <w:rtl/>
        </w:rPr>
      </w:pPr>
      <w:r>
        <w:rPr>
          <w:rStyle w:val="contenttext"/>
          <w:rFonts w:cs="B Zar" w:hint="cs"/>
          <w:color w:val="000000"/>
          <w:sz w:val="36"/>
          <w:szCs w:val="36"/>
          <w:rtl/>
        </w:rPr>
        <w:t>ص: 368</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37" style="width:0;height:1.5pt" o:hralign="center" o:hrstd="t" o:hr="t" fillcolor="#a0a0a0" stroked="f"/>
        </w:pict>
      </w:r>
    </w:p>
    <w:p w:rsidR="00000000" w:rsidRDefault="00332CDE">
      <w:pPr>
        <w:bidi/>
        <w:jc w:val="both"/>
        <w:divId w:val="716512943"/>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222.</w:t>
      </w:r>
    </w:p>
    <w:p w:rsidR="00000000" w:rsidRDefault="00332CDE">
      <w:pPr>
        <w:bidi/>
        <w:jc w:val="both"/>
        <w:divId w:val="603728799"/>
        <w:rPr>
          <w:rFonts w:eastAsia="Times New Roman" w:cs="B Zar" w:hint="cs"/>
          <w:color w:val="000000"/>
          <w:sz w:val="36"/>
          <w:szCs w:val="36"/>
          <w:rtl/>
        </w:rPr>
      </w:pPr>
      <w:r>
        <w:rPr>
          <w:rFonts w:eastAsia="Times New Roman" w:cs="B Zar" w:hint="cs"/>
          <w:color w:val="000000"/>
          <w:sz w:val="36"/>
          <w:szCs w:val="36"/>
          <w:rtl/>
        </w:rPr>
        <w:t>2- . سوره حجر: 15، آیه 47.</w:t>
      </w:r>
    </w:p>
    <w:p w:rsidR="00000000" w:rsidRDefault="00332CDE">
      <w:pPr>
        <w:bidi/>
        <w:jc w:val="both"/>
        <w:divId w:val="2131970889"/>
        <w:rPr>
          <w:rFonts w:eastAsia="Times New Roman" w:cs="B Zar" w:hint="cs"/>
          <w:color w:val="000000"/>
          <w:sz w:val="36"/>
          <w:szCs w:val="36"/>
          <w:rtl/>
        </w:rPr>
      </w:pPr>
      <w:r>
        <w:rPr>
          <w:rFonts w:eastAsia="Times New Roman" w:cs="B Zar" w:hint="cs"/>
          <w:color w:val="000000"/>
          <w:sz w:val="36"/>
          <w:szCs w:val="36"/>
          <w:rtl/>
        </w:rPr>
        <w:t>3- . سوره اعراف: 7، آیه 38.</w:t>
      </w:r>
    </w:p>
    <w:p w:rsidR="00000000" w:rsidRDefault="00332CDE">
      <w:pPr>
        <w:pStyle w:val="contentparagraph"/>
        <w:bidi/>
        <w:jc w:val="both"/>
        <w:divId w:val="1452937217"/>
        <w:rPr>
          <w:rFonts w:cs="B Zar" w:hint="cs"/>
          <w:color w:val="000000"/>
          <w:sz w:val="36"/>
          <w:szCs w:val="36"/>
          <w:rtl/>
        </w:rPr>
      </w:pPr>
      <w:r>
        <w:rPr>
          <w:rStyle w:val="contenttext"/>
          <w:rFonts w:cs="B Zar" w:hint="cs"/>
          <w:color w:val="000000"/>
          <w:sz w:val="36"/>
          <w:szCs w:val="36"/>
          <w:rtl/>
        </w:rPr>
        <w:t>ارتباط دو جهان</w:t>
      </w:r>
    </w:p>
    <w:p w:rsidR="00000000" w:rsidRDefault="00332CDE">
      <w:pPr>
        <w:pStyle w:val="contentparagraph"/>
        <w:bidi/>
        <w:jc w:val="both"/>
        <w:divId w:val="1452937217"/>
        <w:rPr>
          <w:rFonts w:cs="B Zar" w:hint="cs"/>
          <w:color w:val="000000"/>
          <w:sz w:val="36"/>
          <w:szCs w:val="36"/>
          <w:rtl/>
        </w:rPr>
      </w:pPr>
      <w:r>
        <w:rPr>
          <w:rStyle w:val="contenttext"/>
          <w:rFonts w:cs="B Zar" w:hint="cs"/>
          <w:color w:val="000000"/>
          <w:sz w:val="36"/>
          <w:szCs w:val="36"/>
          <w:rtl/>
        </w:rPr>
        <w:t>از مطالب گذشته، تفاوتهایی که بین نظام این جهان و نظام آن جهان است بدست آمد، اکنون ببینیم ارتباط این دو جهان در چی</w:t>
      </w:r>
      <w:r>
        <w:rPr>
          <w:rStyle w:val="contenttext"/>
          <w:rFonts w:cs="B Zar" w:hint="cs"/>
          <w:color w:val="000000"/>
          <w:sz w:val="36"/>
          <w:szCs w:val="36"/>
          <w:rtl/>
        </w:rPr>
        <w:t xml:space="preserve">ست؟ شک نیست که بین دنیا و آخرت، ارتباط نیز برقرار است، ارتباطی بسیار شدید. </w:t>
      </w:r>
    </w:p>
    <w:p w:rsidR="00000000" w:rsidRDefault="00332CDE">
      <w:pPr>
        <w:pStyle w:val="contentparagraph"/>
        <w:bidi/>
        <w:jc w:val="both"/>
        <w:divId w:val="1452937217"/>
        <w:rPr>
          <w:rFonts w:cs="B Zar" w:hint="cs"/>
          <w:color w:val="000000"/>
          <w:sz w:val="36"/>
          <w:szCs w:val="36"/>
          <w:rtl/>
        </w:rPr>
      </w:pPr>
      <w:r>
        <w:rPr>
          <w:rStyle w:val="contenttext"/>
          <w:rFonts w:cs="B Zar" w:hint="cs"/>
          <w:color w:val="000000"/>
          <w:sz w:val="36"/>
          <w:szCs w:val="36"/>
          <w:rtl/>
        </w:rPr>
        <w:t>ارتباط دنیا و آخرت در این حدّ است که مانند دو بخش از یک عمر، و دو فصل از یک سال هستند؛ در یک فصل باید کاشت و در فصل دیگر باید درو کرد؛ بلکه اساساً یکی کشت است و دیگری محصول، یکی هس</w:t>
      </w:r>
      <w:r>
        <w:rPr>
          <w:rStyle w:val="contenttext"/>
          <w:rFonts w:cs="B Zar" w:hint="cs"/>
          <w:color w:val="000000"/>
          <w:sz w:val="36"/>
          <w:szCs w:val="36"/>
          <w:rtl/>
        </w:rPr>
        <w:t xml:space="preserve">ته است و دیگری میوه آن، بلکه بهشت و جهنّم آخرت در اینجا پدید می آیند. </w:t>
      </w:r>
    </w:p>
    <w:p w:rsidR="00000000" w:rsidRDefault="00332CDE">
      <w:pPr>
        <w:pStyle w:val="contentparagraph"/>
        <w:bidi/>
        <w:jc w:val="both"/>
        <w:divId w:val="1452937217"/>
        <w:rPr>
          <w:rFonts w:cs="B Zar" w:hint="cs"/>
          <w:color w:val="000000"/>
          <w:sz w:val="36"/>
          <w:szCs w:val="36"/>
          <w:rtl/>
        </w:rPr>
      </w:pPr>
      <w:r>
        <w:rPr>
          <w:rStyle w:val="contenttext"/>
          <w:rFonts w:cs="B Zar" w:hint="cs"/>
          <w:color w:val="000000"/>
          <w:sz w:val="36"/>
          <w:szCs w:val="36"/>
          <w:rtl/>
        </w:rPr>
        <w:t>در حدیث از پیامبر اکرم(صلّی اللّه علیه وآله وسلّم) است که حضرت فرمودند: «انّ الجنّه قیعان و ان غراسها سبحان اللّه و الحمد للّه و لا اله الّا اللّه و اللّه اکبر و لا حول و لا قوّه الّا ب</w:t>
      </w:r>
      <w:r>
        <w:rPr>
          <w:rStyle w:val="contenttext"/>
          <w:rFonts w:cs="B Zar" w:hint="cs"/>
          <w:color w:val="000000"/>
          <w:sz w:val="36"/>
          <w:szCs w:val="36"/>
          <w:rtl/>
        </w:rPr>
        <w:t>اللّه؛</w:t>
      </w:r>
      <w:hyperlink w:anchor="content_note_369_1" w:tooltip=". سیوطی، الدر المنثور فی التفسیر بالماثور، ج 4، ص 153." w:history="1">
        <w:r>
          <w:rPr>
            <w:rStyle w:val="Hyperlink"/>
            <w:rFonts w:cs="B Zar" w:hint="cs"/>
            <w:sz w:val="36"/>
            <w:szCs w:val="36"/>
            <w:rtl/>
          </w:rPr>
          <w:t>(1)</w:t>
        </w:r>
      </w:hyperlink>
      <w:r>
        <w:rPr>
          <w:rStyle w:val="contenttext"/>
          <w:rFonts w:cs="B Zar" w:hint="cs"/>
          <w:color w:val="000000"/>
          <w:sz w:val="36"/>
          <w:szCs w:val="36"/>
          <w:rtl/>
        </w:rPr>
        <w:t xml:space="preserve"> بهشت فعلا صحرائی خالی است بی کشت و زراعت؛ همانا اذکار «سبحان اللّه» و «الحمد للّه» و «لا اله الا اللّه» و «اللّه اکبر» و «لا حول و لا قوّه الّا ب</w:t>
      </w:r>
      <w:r>
        <w:rPr>
          <w:rStyle w:val="contenttext"/>
          <w:rFonts w:cs="B Zar" w:hint="cs"/>
          <w:color w:val="000000"/>
          <w:sz w:val="36"/>
          <w:szCs w:val="36"/>
          <w:rtl/>
        </w:rPr>
        <w:t>اللّه» درختهایی هستند که در اینجا گفته، و در آنجا کاشته می شوند.»</w:t>
      </w:r>
      <w:hyperlink w:anchor="content_note_369_2" w:tooltip=". مجموعه آثار شهید مطهری، عدل الهی، ج 1، ص 223." w:history="1">
        <w:r>
          <w:rPr>
            <w:rStyle w:val="Hyperlink"/>
            <w:rFonts w:cs="B Zar" w:hint="cs"/>
            <w:sz w:val="36"/>
            <w:szCs w:val="36"/>
            <w:rtl/>
          </w:rPr>
          <w:t>(2)</w:t>
        </w:r>
      </w:hyperlink>
    </w:p>
    <w:p w:rsidR="00000000" w:rsidRDefault="00332CDE">
      <w:pPr>
        <w:pStyle w:val="contentparagraph"/>
        <w:bidi/>
        <w:jc w:val="both"/>
        <w:divId w:val="1452937217"/>
        <w:rPr>
          <w:rFonts w:cs="B Zar" w:hint="cs"/>
          <w:color w:val="000000"/>
          <w:sz w:val="36"/>
          <w:szCs w:val="36"/>
          <w:rtl/>
        </w:rPr>
      </w:pPr>
      <w:r>
        <w:rPr>
          <w:rStyle w:val="contenttext"/>
          <w:rFonts w:cs="B Zar" w:hint="cs"/>
          <w:color w:val="000000"/>
          <w:sz w:val="36"/>
          <w:szCs w:val="36"/>
          <w:rtl/>
        </w:rPr>
        <w:t>در حدیث دیگر است که رسول اکرم(صلّی اللّه علیه وآله وسلّم) فرمودند: در شب معراج وارد بهشت شدم، فرشتگانی دیدم که بنّائی می کنند، خشتی از طلا و خشتی از نقره، و گاهی هم از کار کردن دست می کشند. به ایشان گفتم: چرا گاهی کار می کنید و گاهی از کار دست می کشید؟ پاس</w:t>
      </w:r>
      <w:r>
        <w:rPr>
          <w:rStyle w:val="contenttext"/>
          <w:rFonts w:cs="B Zar" w:hint="cs"/>
          <w:color w:val="000000"/>
          <w:sz w:val="36"/>
          <w:szCs w:val="36"/>
          <w:rtl/>
        </w:rPr>
        <w:t xml:space="preserve">خ دادند: تا مصالح بنّائی برسد. پرسیدم: مصالحی که می خواهید چیست؟ </w:t>
      </w:r>
    </w:p>
    <w:p w:rsidR="00000000" w:rsidRDefault="00332CDE">
      <w:pPr>
        <w:pStyle w:val="contentparagraph"/>
        <w:bidi/>
        <w:jc w:val="both"/>
        <w:divId w:val="1452937217"/>
        <w:rPr>
          <w:rFonts w:cs="B Zar" w:hint="cs"/>
          <w:color w:val="000000"/>
          <w:sz w:val="36"/>
          <w:szCs w:val="36"/>
          <w:rtl/>
        </w:rPr>
      </w:pPr>
      <w:r>
        <w:rPr>
          <w:rStyle w:val="contenttext"/>
          <w:rFonts w:cs="B Zar" w:hint="cs"/>
          <w:color w:val="000000"/>
          <w:sz w:val="36"/>
          <w:szCs w:val="36"/>
          <w:rtl/>
        </w:rPr>
        <w:t>ص: 369</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38" style="width:0;height:1.5pt" o:hralign="center" o:hrstd="t" o:hr="t" fillcolor="#a0a0a0" stroked="f"/>
        </w:pict>
      </w:r>
    </w:p>
    <w:p w:rsidR="00000000" w:rsidRDefault="00332CDE">
      <w:pPr>
        <w:bidi/>
        <w:jc w:val="both"/>
        <w:divId w:val="2099979961"/>
        <w:rPr>
          <w:rFonts w:eastAsia="Times New Roman" w:cs="B Zar" w:hint="cs"/>
          <w:color w:val="000000"/>
          <w:sz w:val="36"/>
          <w:szCs w:val="36"/>
          <w:rtl/>
        </w:rPr>
      </w:pPr>
      <w:r>
        <w:rPr>
          <w:rFonts w:eastAsia="Times New Roman" w:cs="B Zar" w:hint="cs"/>
          <w:color w:val="000000"/>
          <w:sz w:val="36"/>
          <w:szCs w:val="36"/>
          <w:rtl/>
        </w:rPr>
        <w:t>1- . سیوطی، الدر المنثور فی التفسیر بالماثور، ج 4، ص 153.</w:t>
      </w:r>
    </w:p>
    <w:p w:rsidR="00000000" w:rsidRDefault="00332CDE">
      <w:pPr>
        <w:bidi/>
        <w:jc w:val="both"/>
        <w:divId w:val="246354617"/>
        <w:rPr>
          <w:rFonts w:eastAsia="Times New Roman" w:cs="B Zar" w:hint="cs"/>
          <w:color w:val="000000"/>
          <w:sz w:val="36"/>
          <w:szCs w:val="36"/>
          <w:rtl/>
        </w:rPr>
      </w:pPr>
      <w:r>
        <w:rPr>
          <w:rFonts w:eastAsia="Times New Roman" w:cs="B Zar" w:hint="cs"/>
          <w:color w:val="000000"/>
          <w:sz w:val="36"/>
          <w:szCs w:val="36"/>
          <w:rtl/>
        </w:rPr>
        <w:t>2- . مجموعه آثار شهید مطهری، عدل الهی، ج 1، ص 223.</w:t>
      </w:r>
    </w:p>
    <w:p w:rsidR="00000000" w:rsidRDefault="00332CDE">
      <w:pPr>
        <w:pStyle w:val="contentparagraph"/>
        <w:bidi/>
        <w:jc w:val="both"/>
        <w:divId w:val="683244121"/>
        <w:rPr>
          <w:rFonts w:cs="B Zar" w:hint="cs"/>
          <w:color w:val="000000"/>
          <w:sz w:val="36"/>
          <w:szCs w:val="36"/>
          <w:rtl/>
        </w:rPr>
      </w:pPr>
      <w:r>
        <w:rPr>
          <w:rStyle w:val="contenttext"/>
          <w:rFonts w:cs="B Zar" w:hint="cs"/>
          <w:color w:val="000000"/>
          <w:sz w:val="36"/>
          <w:szCs w:val="36"/>
          <w:rtl/>
        </w:rPr>
        <w:t>گفتند: ذکر مؤمن که در دنیا می گوید: سبحان اللّه و الحمد للّه و لا اله الا اللّه و اللّه اکبر. هر وقت بگوید ما می سازیم و هر وقت خودداری کند ما نیز خودداری می کنیم.</w:t>
      </w:r>
      <w:hyperlink w:anchor="content_note_370_1" w:tooltip=". حر عاملی، وسائل الشیعه، ج 7، ص 188." w:history="1">
        <w:r>
          <w:rPr>
            <w:rStyle w:val="Hyperlink"/>
            <w:rFonts w:cs="B Zar" w:hint="cs"/>
            <w:sz w:val="36"/>
            <w:szCs w:val="36"/>
            <w:rtl/>
          </w:rPr>
          <w:t>(1)</w:t>
        </w:r>
      </w:hyperlink>
    </w:p>
    <w:p w:rsidR="00000000" w:rsidRDefault="00332CDE">
      <w:pPr>
        <w:pStyle w:val="contentparagraph"/>
        <w:bidi/>
        <w:jc w:val="both"/>
        <w:divId w:val="683244121"/>
        <w:rPr>
          <w:rFonts w:cs="B Zar" w:hint="cs"/>
          <w:color w:val="000000"/>
          <w:sz w:val="36"/>
          <w:szCs w:val="36"/>
          <w:rtl/>
        </w:rPr>
      </w:pPr>
      <w:r>
        <w:rPr>
          <w:rStyle w:val="contenttext"/>
          <w:rFonts w:cs="B Zar" w:hint="cs"/>
          <w:color w:val="000000"/>
          <w:sz w:val="36"/>
          <w:szCs w:val="36"/>
          <w:rtl/>
        </w:rPr>
        <w:t xml:space="preserve">یعنی </w:t>
      </w:r>
      <w:r>
        <w:rPr>
          <w:rStyle w:val="contenttext"/>
          <w:rFonts w:cs="B Zar" w:hint="cs"/>
          <w:color w:val="000000"/>
          <w:sz w:val="36"/>
          <w:szCs w:val="36"/>
          <w:rtl/>
        </w:rPr>
        <w:t xml:space="preserve">همچنان که با کارهای نیک این جهانتان، درختان بهشت را بوجود می آورید، با اعمال بد خویشتن نیز آتش جهنم را شعله ور می سازید و ممکن است این آتش، آنچه را که حسنات شما ایجاد کرده اند نابود سازند. </w:t>
      </w:r>
    </w:p>
    <w:p w:rsidR="00000000" w:rsidRDefault="00332CDE">
      <w:pPr>
        <w:pStyle w:val="contentparagraph"/>
        <w:bidi/>
        <w:jc w:val="both"/>
        <w:divId w:val="683244121"/>
        <w:rPr>
          <w:rFonts w:cs="B Zar" w:hint="cs"/>
          <w:color w:val="000000"/>
          <w:sz w:val="36"/>
          <w:szCs w:val="36"/>
          <w:rtl/>
        </w:rPr>
      </w:pPr>
      <w:r>
        <w:rPr>
          <w:rStyle w:val="contenttext"/>
          <w:rFonts w:cs="B Zar" w:hint="cs"/>
          <w:color w:val="000000"/>
          <w:sz w:val="36"/>
          <w:szCs w:val="36"/>
          <w:rtl/>
        </w:rPr>
        <w:t xml:space="preserve">در حدیث دیگر فرمود: «إِنَّ الْحَسَدَ لَیَأْکُلُ الْإِیمَانَ کَمَا </w:t>
      </w:r>
      <w:r>
        <w:rPr>
          <w:rStyle w:val="contenttext"/>
          <w:rFonts w:cs="B Zar" w:hint="cs"/>
          <w:color w:val="000000"/>
          <w:sz w:val="36"/>
          <w:szCs w:val="36"/>
          <w:rtl/>
        </w:rPr>
        <w:t>تَأْکُلُ النَّارُ الْحَطَب؛</w:t>
      </w:r>
      <w:hyperlink w:anchor="content_note_370_2" w:tooltip=". شهید ثانی، منیه المرید، ص 325." w:history="1">
        <w:r>
          <w:rPr>
            <w:rStyle w:val="Hyperlink"/>
            <w:rFonts w:cs="B Zar" w:hint="cs"/>
            <w:sz w:val="36"/>
            <w:szCs w:val="36"/>
            <w:rtl/>
          </w:rPr>
          <w:t>(2)</w:t>
        </w:r>
      </w:hyperlink>
    </w:p>
    <w:p w:rsidR="00000000" w:rsidRDefault="00332CDE">
      <w:pPr>
        <w:pStyle w:val="contentparagraph"/>
        <w:bidi/>
        <w:jc w:val="both"/>
        <w:divId w:val="683244121"/>
        <w:rPr>
          <w:rFonts w:cs="B Zar" w:hint="cs"/>
          <w:color w:val="000000"/>
          <w:sz w:val="36"/>
          <w:szCs w:val="36"/>
          <w:rtl/>
        </w:rPr>
      </w:pPr>
      <w:r>
        <w:rPr>
          <w:rStyle w:val="contenttext"/>
          <w:rFonts w:cs="B Zar" w:hint="cs"/>
          <w:color w:val="000000"/>
          <w:sz w:val="36"/>
          <w:szCs w:val="36"/>
          <w:rtl/>
        </w:rPr>
        <w:t>حسد ورزیدن، ایمان آدمی را می خورد آن چنان که آتش، هیزم را می بلعد و خاکستر می کند.»</w:t>
      </w:r>
      <w:hyperlink w:anchor="content_note_370_3" w:tooltip=". مجموعه آثار شهید مطهری، عدل الهی، ج 1، ص 224." w:history="1">
        <w:r>
          <w:rPr>
            <w:rStyle w:val="Hyperlink"/>
            <w:rFonts w:cs="B Zar" w:hint="cs"/>
            <w:sz w:val="36"/>
            <w:szCs w:val="36"/>
            <w:rtl/>
          </w:rPr>
          <w:t>(3)</w:t>
        </w:r>
      </w:hyperlink>
    </w:p>
    <w:p w:rsidR="00000000" w:rsidRDefault="00332CDE">
      <w:pPr>
        <w:pStyle w:val="contentparagraph"/>
        <w:bidi/>
        <w:jc w:val="both"/>
        <w:divId w:val="683244121"/>
        <w:rPr>
          <w:rFonts w:cs="B Zar" w:hint="cs"/>
          <w:color w:val="000000"/>
          <w:sz w:val="36"/>
          <w:szCs w:val="36"/>
          <w:rtl/>
        </w:rPr>
      </w:pPr>
      <w:r>
        <w:rPr>
          <w:rStyle w:val="contenttext"/>
          <w:rFonts w:cs="B Zar" w:hint="cs"/>
          <w:color w:val="000000"/>
          <w:sz w:val="36"/>
          <w:szCs w:val="36"/>
          <w:rtl/>
        </w:rPr>
        <w:t xml:space="preserve">معلوم می شود جهنّم نیز مانند بهشت صحرائی خالی است؛ آتشها و عذابها تجسّم همان گناهانی است که به دست بشر روشن و فرستاده می شود؛ مار و کژدم و آب جوشان و خوراک زقّوم دوزخ، از ناپاکیها و پلیدیها خلق می شود، همان طوری که حور و قصور و نعیم جاویدان بهشت از تقوا و </w:t>
      </w:r>
      <w:r>
        <w:rPr>
          <w:rStyle w:val="contenttext"/>
          <w:rFonts w:cs="B Zar" w:hint="cs"/>
          <w:color w:val="000000"/>
          <w:sz w:val="36"/>
          <w:szCs w:val="36"/>
          <w:rtl/>
        </w:rPr>
        <w:t>کارهای نیک آفریده می شود. خدا در مورد دوزخیان می فرماید: «أُولئِکَ لَهُمْ عَذابٌ مِنْ رِجْزٍ أَلِیمٌ؛</w:t>
      </w:r>
      <w:hyperlink w:anchor="content_note_370_4" w:tooltip=". سوره سبأ: 34، آیه 5." w:history="1">
        <w:r>
          <w:rPr>
            <w:rStyle w:val="Hyperlink"/>
            <w:rFonts w:cs="B Zar" w:hint="cs"/>
            <w:sz w:val="36"/>
            <w:szCs w:val="36"/>
            <w:rtl/>
          </w:rPr>
          <w:t>(4)</w:t>
        </w:r>
      </w:hyperlink>
      <w:r>
        <w:rPr>
          <w:rStyle w:val="contenttext"/>
          <w:rFonts w:cs="B Zar" w:hint="cs"/>
          <w:color w:val="000000"/>
          <w:sz w:val="36"/>
          <w:szCs w:val="36"/>
          <w:rtl/>
        </w:rPr>
        <w:t xml:space="preserve"> آنان شکنجه ای دردآور از ناپاکی دردآور خویش دارند». </w:t>
      </w:r>
    </w:p>
    <w:p w:rsidR="00000000" w:rsidRDefault="00332CDE">
      <w:pPr>
        <w:pStyle w:val="Heading3"/>
        <w:shd w:val="clear" w:color="auto" w:fill="FFFFFF"/>
        <w:bidi/>
        <w:jc w:val="both"/>
        <w:divId w:val="115179620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سه نوع کیفر </w:t>
      </w:r>
    </w:p>
    <w:p w:rsidR="00000000" w:rsidRDefault="00332CDE">
      <w:pPr>
        <w:pStyle w:val="Heading4"/>
        <w:shd w:val="clear" w:color="auto" w:fill="FFFFFF"/>
        <w:bidi/>
        <w:jc w:val="both"/>
        <w:divId w:val="1434206875"/>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332CDE">
      <w:pPr>
        <w:pStyle w:val="contentparagraph"/>
        <w:bidi/>
        <w:jc w:val="both"/>
        <w:divId w:val="1434206875"/>
        <w:rPr>
          <w:rFonts w:cs="B Zar" w:hint="cs"/>
          <w:color w:val="000000"/>
          <w:sz w:val="36"/>
          <w:szCs w:val="36"/>
          <w:rtl/>
        </w:rPr>
      </w:pPr>
      <w:r>
        <w:rPr>
          <w:rStyle w:val="contenttext"/>
          <w:rFonts w:cs="B Zar" w:hint="cs"/>
          <w:color w:val="000000"/>
          <w:sz w:val="36"/>
          <w:szCs w:val="36"/>
          <w:rtl/>
        </w:rPr>
        <w:t>دو بحث گذشت</w:t>
      </w:r>
      <w:r>
        <w:rPr>
          <w:rStyle w:val="contenttext"/>
          <w:rFonts w:cs="B Zar" w:hint="cs"/>
          <w:color w:val="000000"/>
          <w:sz w:val="36"/>
          <w:szCs w:val="36"/>
          <w:rtl/>
        </w:rPr>
        <w:t xml:space="preserve">ه که «تفاوتهای دو جهان» و «ارتباط دو جهان» مطرح شد، مقدمه ای برای بحث حاضر بود که می خواهیم انواع مجازاتها را بررسی نماییم. در این بحث می خواهیم ثابت </w:t>
      </w:r>
    </w:p>
    <w:p w:rsidR="00000000" w:rsidRDefault="00332CDE">
      <w:pPr>
        <w:pStyle w:val="contentparagraph"/>
        <w:bidi/>
        <w:jc w:val="both"/>
        <w:divId w:val="1434206875"/>
        <w:rPr>
          <w:rFonts w:cs="B Zar" w:hint="cs"/>
          <w:color w:val="000000"/>
          <w:sz w:val="36"/>
          <w:szCs w:val="36"/>
          <w:rtl/>
        </w:rPr>
      </w:pPr>
      <w:r>
        <w:rPr>
          <w:rStyle w:val="contenttext"/>
          <w:rFonts w:cs="B Zar" w:hint="cs"/>
          <w:color w:val="000000"/>
          <w:sz w:val="36"/>
          <w:szCs w:val="36"/>
          <w:rtl/>
        </w:rPr>
        <w:t>ص: 370</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39" style="width:0;height:1.5pt" o:hralign="center" o:hrstd="t" o:hr="t" fillcolor="#a0a0a0" stroked="f"/>
        </w:pict>
      </w:r>
    </w:p>
    <w:p w:rsidR="00000000" w:rsidRDefault="00332CDE">
      <w:pPr>
        <w:bidi/>
        <w:jc w:val="both"/>
        <w:divId w:val="1349529478"/>
        <w:rPr>
          <w:rFonts w:eastAsia="Times New Roman" w:cs="B Zar" w:hint="cs"/>
          <w:color w:val="000000"/>
          <w:sz w:val="36"/>
          <w:szCs w:val="36"/>
          <w:rtl/>
        </w:rPr>
      </w:pPr>
      <w:r>
        <w:rPr>
          <w:rFonts w:eastAsia="Times New Roman" w:cs="B Zar" w:hint="cs"/>
          <w:color w:val="000000"/>
          <w:sz w:val="36"/>
          <w:szCs w:val="36"/>
          <w:rtl/>
        </w:rPr>
        <w:t>1- . حر عاملی، وسائل الشیعه، ج 7، ص 188.</w:t>
      </w:r>
    </w:p>
    <w:p w:rsidR="00000000" w:rsidRDefault="00332CDE">
      <w:pPr>
        <w:bidi/>
        <w:jc w:val="both"/>
        <w:divId w:val="892355021"/>
        <w:rPr>
          <w:rFonts w:eastAsia="Times New Roman" w:cs="B Zar" w:hint="cs"/>
          <w:color w:val="000000"/>
          <w:sz w:val="36"/>
          <w:szCs w:val="36"/>
          <w:rtl/>
        </w:rPr>
      </w:pPr>
      <w:r>
        <w:rPr>
          <w:rFonts w:eastAsia="Times New Roman" w:cs="B Zar" w:hint="cs"/>
          <w:color w:val="000000"/>
          <w:sz w:val="36"/>
          <w:szCs w:val="36"/>
          <w:rtl/>
        </w:rPr>
        <w:t xml:space="preserve">2- . شهید ثانی، منیه </w:t>
      </w:r>
      <w:r>
        <w:rPr>
          <w:rFonts w:eastAsia="Times New Roman" w:cs="B Zar" w:hint="cs"/>
          <w:color w:val="000000"/>
          <w:sz w:val="36"/>
          <w:szCs w:val="36"/>
          <w:rtl/>
        </w:rPr>
        <w:t>المرید، ص 325.</w:t>
      </w:r>
    </w:p>
    <w:p w:rsidR="00000000" w:rsidRDefault="00332CDE">
      <w:pPr>
        <w:bidi/>
        <w:jc w:val="both"/>
        <w:divId w:val="4213328"/>
        <w:rPr>
          <w:rFonts w:eastAsia="Times New Roman" w:cs="B Zar" w:hint="cs"/>
          <w:color w:val="000000"/>
          <w:sz w:val="36"/>
          <w:szCs w:val="36"/>
          <w:rtl/>
        </w:rPr>
      </w:pPr>
      <w:r>
        <w:rPr>
          <w:rFonts w:eastAsia="Times New Roman" w:cs="B Zar" w:hint="cs"/>
          <w:color w:val="000000"/>
          <w:sz w:val="36"/>
          <w:szCs w:val="36"/>
          <w:rtl/>
        </w:rPr>
        <w:t>3- . مجموعه آثار شهید مطهری، عدل الهی، ج 1، ص 224.</w:t>
      </w:r>
    </w:p>
    <w:p w:rsidR="00000000" w:rsidRDefault="00332CDE">
      <w:pPr>
        <w:bidi/>
        <w:jc w:val="both"/>
        <w:divId w:val="255409654"/>
        <w:rPr>
          <w:rFonts w:eastAsia="Times New Roman" w:cs="B Zar" w:hint="cs"/>
          <w:color w:val="000000"/>
          <w:sz w:val="36"/>
          <w:szCs w:val="36"/>
          <w:rtl/>
        </w:rPr>
      </w:pPr>
      <w:r>
        <w:rPr>
          <w:rFonts w:eastAsia="Times New Roman" w:cs="B Zar" w:hint="cs"/>
          <w:color w:val="000000"/>
          <w:sz w:val="36"/>
          <w:szCs w:val="36"/>
          <w:rtl/>
        </w:rPr>
        <w:t>4- . سوره سبأ: 34، آیه 5.</w:t>
      </w:r>
    </w:p>
    <w:p w:rsidR="00000000" w:rsidRDefault="00332CDE">
      <w:pPr>
        <w:pStyle w:val="contentparagraph"/>
        <w:bidi/>
        <w:jc w:val="both"/>
        <w:divId w:val="1811752095"/>
        <w:rPr>
          <w:rFonts w:cs="B Zar" w:hint="cs"/>
          <w:color w:val="000000"/>
          <w:sz w:val="36"/>
          <w:szCs w:val="36"/>
          <w:rtl/>
        </w:rPr>
      </w:pPr>
      <w:r>
        <w:rPr>
          <w:rStyle w:val="contenttext"/>
          <w:rFonts w:cs="B Zar" w:hint="cs"/>
          <w:color w:val="000000"/>
          <w:sz w:val="36"/>
          <w:szCs w:val="36"/>
          <w:rtl/>
        </w:rPr>
        <w:t>کنیم که نوع مجازات در آخرت با نوع مجازات در دنیا متفاوت است، و پاسخ اشکال بی تناسبی جرم و مجازات، بستگی به فهم این تفاوت دارد.</w:t>
      </w:r>
    </w:p>
    <w:p w:rsidR="00000000" w:rsidRDefault="00332CDE">
      <w:pPr>
        <w:pStyle w:val="contentparagraph"/>
        <w:bidi/>
        <w:jc w:val="both"/>
        <w:divId w:val="1811752095"/>
        <w:rPr>
          <w:rFonts w:cs="B Zar" w:hint="cs"/>
          <w:color w:val="000000"/>
          <w:sz w:val="36"/>
          <w:szCs w:val="36"/>
          <w:rtl/>
        </w:rPr>
      </w:pPr>
      <w:r>
        <w:rPr>
          <w:rStyle w:val="contenttext"/>
          <w:rFonts w:cs="B Zar" w:hint="cs"/>
          <w:color w:val="000000"/>
          <w:sz w:val="36"/>
          <w:szCs w:val="36"/>
          <w:rtl/>
        </w:rPr>
        <w:t>مجازات بر سه گونه است: 1. مجازات قرار</w:t>
      </w:r>
      <w:r>
        <w:rPr>
          <w:rStyle w:val="contenttext"/>
          <w:rFonts w:cs="B Zar" w:hint="cs"/>
          <w:color w:val="000000"/>
          <w:sz w:val="36"/>
          <w:szCs w:val="36"/>
          <w:rtl/>
        </w:rPr>
        <w:t xml:space="preserve">دادی (تنبیه و عبرت). 2. مجازاتی که با گناه، رابطه تکوینی و طبیعی دارد. (مکافات دنیوی). 3. مجازاتی که تجسّم خود جرم است و چیزی جدا از آن نیست. (عذاب اخروی). </w:t>
      </w:r>
    </w:p>
    <w:p w:rsidR="00000000" w:rsidRDefault="00332CDE">
      <w:pPr>
        <w:pStyle w:val="Heading4"/>
        <w:shd w:val="clear" w:color="auto" w:fill="FFFFFF"/>
        <w:bidi/>
        <w:jc w:val="both"/>
        <w:divId w:val="78048831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تنبیه و عبرت </w:t>
      </w:r>
    </w:p>
    <w:p w:rsidR="00000000" w:rsidRDefault="00332CDE">
      <w:pPr>
        <w:pStyle w:val="contentparagraph"/>
        <w:bidi/>
        <w:jc w:val="both"/>
        <w:divId w:val="780488315"/>
        <w:rPr>
          <w:rFonts w:cs="B Zar" w:hint="cs"/>
          <w:color w:val="000000"/>
          <w:sz w:val="36"/>
          <w:szCs w:val="36"/>
          <w:rtl/>
        </w:rPr>
      </w:pPr>
      <w:r>
        <w:rPr>
          <w:rStyle w:val="contenttext"/>
          <w:rFonts w:cs="B Zar" w:hint="cs"/>
          <w:color w:val="000000"/>
          <w:sz w:val="36"/>
          <w:szCs w:val="36"/>
          <w:rtl/>
        </w:rPr>
        <w:t>نوع اول مجازات همان کیفرها و مقرّرات جزائی است که در جوامع بشری به وسیله قوانین ال</w:t>
      </w:r>
      <w:r>
        <w:rPr>
          <w:rStyle w:val="contenttext"/>
          <w:rFonts w:cs="B Zar" w:hint="cs"/>
          <w:color w:val="000000"/>
          <w:sz w:val="36"/>
          <w:szCs w:val="36"/>
          <w:rtl/>
        </w:rPr>
        <w:t>هی یا غیر الهی وضع گردیده است. فایده این گونه مجازاتها دو چیز است؛ یکی جلوگیری از تکرار جرم به وسیله خود مجرم یا دیگران از طریق رعبی که کیفر دادن ایجاد می کند؛ و به همین جهت می توان این نوع از مجازات را «تنبیه» نامید. فایده دیگر، تشفّی و تسلّی خاطر ستمدیده</w:t>
      </w:r>
      <w:r>
        <w:rPr>
          <w:rStyle w:val="contenttext"/>
          <w:rFonts w:cs="B Zar" w:hint="cs"/>
          <w:color w:val="000000"/>
          <w:sz w:val="36"/>
          <w:szCs w:val="36"/>
          <w:rtl/>
        </w:rPr>
        <w:t xml:space="preserve"> است و این در مواردی است که از نوع جنایت و تجاوز به دیگران باشد.</w:t>
      </w:r>
      <w:hyperlink w:anchor="content_note_371_1" w:tooltip=". مجموعه آثار شهید مطهری، عدل الهی، ج 1، ص 225."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332CDE">
      <w:pPr>
        <w:pStyle w:val="contentparagraph"/>
        <w:bidi/>
        <w:jc w:val="both"/>
        <w:divId w:val="780488315"/>
        <w:rPr>
          <w:rFonts w:cs="B Zar" w:hint="cs"/>
          <w:color w:val="000000"/>
          <w:sz w:val="36"/>
          <w:szCs w:val="36"/>
          <w:rtl/>
        </w:rPr>
      </w:pPr>
      <w:r>
        <w:rPr>
          <w:rStyle w:val="contenttext"/>
          <w:rFonts w:cs="B Zar" w:hint="cs"/>
          <w:color w:val="000000"/>
          <w:sz w:val="36"/>
          <w:szCs w:val="36"/>
          <w:rtl/>
        </w:rPr>
        <w:t>حسّ انتقامجویی و تشفّی طلبی در بشر بسیار قوی است و در دوره های ابتدائی و جامعه های بدوی قوی تر بوده است. اگر جانی را از طریق قانون، مجازات نمی کردند، تباهی و فساد بسیاری در جامعه پدید می آمد. این حس، هم اکنون هم در بشر وجد دارد، نهایت اینکه در جوامع متمدّن</w:t>
      </w:r>
      <w:r>
        <w:rPr>
          <w:rStyle w:val="contenttext"/>
          <w:rFonts w:cs="B Zar" w:hint="cs"/>
          <w:color w:val="000000"/>
          <w:sz w:val="36"/>
          <w:szCs w:val="36"/>
          <w:rtl/>
        </w:rPr>
        <w:t xml:space="preserve"> اندکی ضعیف تر یا «پنهان تر» است. انسان ستمدیده دچار عقده روحی می گردد، اگر عقده او خالی نگردد ممکن است روزی مرتکب جنایت گردد. ولی وقتی که ستمگر را در برابر او مجازات کنند، عقده او بازمی گردد و روانش از کینه و ناراحتی پاک می شود. </w:t>
      </w:r>
    </w:p>
    <w:p w:rsidR="00000000" w:rsidRDefault="00332CDE">
      <w:pPr>
        <w:pStyle w:val="contentparagraph"/>
        <w:bidi/>
        <w:jc w:val="both"/>
        <w:divId w:val="780488315"/>
        <w:rPr>
          <w:rFonts w:cs="B Zar" w:hint="cs"/>
          <w:color w:val="000000"/>
          <w:sz w:val="36"/>
          <w:szCs w:val="36"/>
          <w:rtl/>
        </w:rPr>
      </w:pPr>
      <w:r>
        <w:rPr>
          <w:rStyle w:val="contenttext"/>
          <w:rFonts w:cs="B Zar" w:hint="cs"/>
          <w:color w:val="000000"/>
          <w:sz w:val="36"/>
          <w:szCs w:val="36"/>
          <w:rtl/>
        </w:rPr>
        <w:t>قوانین جزائی برای تربیت م</w:t>
      </w:r>
      <w:r>
        <w:rPr>
          <w:rStyle w:val="contenttext"/>
          <w:rFonts w:cs="B Zar" w:hint="cs"/>
          <w:color w:val="000000"/>
          <w:sz w:val="36"/>
          <w:szCs w:val="36"/>
          <w:rtl/>
        </w:rPr>
        <w:t xml:space="preserve">جرمین و برای برقراری نظم در جامعه ها ضروری و لازم است؛ هیچ چیز دیگری نمی تواند جانشین آن گردد. این که برخی می گویند بجای مجازات باید مجرم </w:t>
      </w:r>
    </w:p>
    <w:p w:rsidR="00000000" w:rsidRDefault="00332CDE">
      <w:pPr>
        <w:pStyle w:val="contentparagraph"/>
        <w:bidi/>
        <w:jc w:val="both"/>
        <w:divId w:val="780488315"/>
        <w:rPr>
          <w:rFonts w:cs="B Zar" w:hint="cs"/>
          <w:color w:val="000000"/>
          <w:sz w:val="36"/>
          <w:szCs w:val="36"/>
          <w:rtl/>
        </w:rPr>
      </w:pPr>
      <w:r>
        <w:rPr>
          <w:rStyle w:val="contenttext"/>
          <w:rFonts w:cs="B Zar" w:hint="cs"/>
          <w:color w:val="000000"/>
          <w:sz w:val="36"/>
          <w:szCs w:val="36"/>
          <w:rtl/>
        </w:rPr>
        <w:t>ص: 371</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40" style="width:0;height:1.5pt" o:hralign="center" o:hrstd="t" o:hr="t" fillcolor="#a0a0a0" stroked="f"/>
        </w:pict>
      </w:r>
    </w:p>
    <w:p w:rsidR="00000000" w:rsidRDefault="00332CDE">
      <w:pPr>
        <w:bidi/>
        <w:jc w:val="both"/>
        <w:divId w:val="1796561505"/>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225.</w:t>
      </w:r>
    </w:p>
    <w:p w:rsidR="00000000" w:rsidRDefault="00332CDE">
      <w:pPr>
        <w:pStyle w:val="contentparagraph"/>
        <w:bidi/>
        <w:jc w:val="both"/>
        <w:divId w:val="1539972557"/>
        <w:rPr>
          <w:rFonts w:cs="B Zar" w:hint="cs"/>
          <w:color w:val="000000"/>
          <w:sz w:val="36"/>
          <w:szCs w:val="36"/>
          <w:rtl/>
        </w:rPr>
      </w:pPr>
      <w:r>
        <w:rPr>
          <w:rStyle w:val="contenttext"/>
          <w:rFonts w:cs="B Zar" w:hint="cs"/>
          <w:color w:val="000000"/>
          <w:sz w:val="36"/>
          <w:szCs w:val="36"/>
          <w:rtl/>
        </w:rPr>
        <w:t>را تربیت کرد و بجای زندان باید دار التأدیب ایجاد کرد، یک مغالطه است؛ تربیت و ایجاد دار التأدیب، بی شبهه لازم و ضروری است و مسلّماً تربیت صحیح از میزان جرائم می کاهد؛</w:t>
      </w:r>
    </w:p>
    <w:p w:rsidR="00000000" w:rsidRDefault="00332CDE">
      <w:pPr>
        <w:pStyle w:val="contentparagraph"/>
        <w:bidi/>
        <w:jc w:val="both"/>
        <w:divId w:val="1539972557"/>
        <w:rPr>
          <w:rFonts w:cs="B Zar" w:hint="cs"/>
          <w:color w:val="000000"/>
          <w:sz w:val="36"/>
          <w:szCs w:val="36"/>
          <w:rtl/>
        </w:rPr>
      </w:pPr>
      <w:r>
        <w:rPr>
          <w:rStyle w:val="contenttext"/>
          <w:rFonts w:cs="B Zar" w:hint="cs"/>
          <w:color w:val="000000"/>
          <w:sz w:val="36"/>
          <w:szCs w:val="36"/>
          <w:rtl/>
        </w:rPr>
        <w:t>همچ</w:t>
      </w:r>
      <w:r>
        <w:rPr>
          <w:rStyle w:val="contenttext"/>
          <w:rFonts w:cs="B Zar" w:hint="cs"/>
          <w:color w:val="000000"/>
          <w:sz w:val="36"/>
          <w:szCs w:val="36"/>
          <w:rtl/>
        </w:rPr>
        <w:t>نان که نابسامانی اجتماعی یکی از علل وقوع جرائم است و برقراری نظامات اجتماعی و اقتصادی و فرهنگی صحیح نیز به نوبه خود از جرائم می کاهد؛ ولی هیچ یک از اینها جای دیگری را نمی گیرد؛ نه تربیت و نه نظامات عادلانه جانشین کیفر و مجازات می گردد، و نه کیفر و مجازات ج</w:t>
      </w:r>
      <w:r>
        <w:rPr>
          <w:rStyle w:val="contenttext"/>
          <w:rFonts w:cs="B Zar" w:hint="cs"/>
          <w:color w:val="000000"/>
          <w:sz w:val="36"/>
          <w:szCs w:val="36"/>
          <w:rtl/>
        </w:rPr>
        <w:t xml:space="preserve">انشین تربیت صحیح و نظام اجتماعی سالم می شود. هر اندازه تربیت، درست و نظام اجتماعی، عادلانه و سالم باشد باز افرادی طاغی و سرکش پیدا می شوند که تنها راه جلوگیری از آنها مجازاتها و کیفرهاست که احیاناً باید سخت و شدید باشد. </w:t>
      </w:r>
    </w:p>
    <w:p w:rsidR="00000000" w:rsidRDefault="00332CDE">
      <w:pPr>
        <w:pStyle w:val="contentparagraph"/>
        <w:bidi/>
        <w:jc w:val="both"/>
        <w:divId w:val="1539972557"/>
        <w:rPr>
          <w:rFonts w:cs="B Zar" w:hint="cs"/>
          <w:color w:val="000000"/>
          <w:sz w:val="36"/>
          <w:szCs w:val="36"/>
          <w:rtl/>
        </w:rPr>
      </w:pPr>
      <w:r>
        <w:rPr>
          <w:rStyle w:val="contenttext"/>
          <w:rFonts w:cs="B Zar" w:hint="cs"/>
          <w:color w:val="000000"/>
          <w:sz w:val="36"/>
          <w:szCs w:val="36"/>
          <w:rtl/>
        </w:rPr>
        <w:t>از طریق تقویت ایمان و ایجاد تربیت ص</w:t>
      </w:r>
      <w:r>
        <w:rPr>
          <w:rStyle w:val="contenttext"/>
          <w:rFonts w:cs="B Zar" w:hint="cs"/>
          <w:color w:val="000000"/>
          <w:sz w:val="36"/>
          <w:szCs w:val="36"/>
          <w:rtl/>
        </w:rPr>
        <w:t>حیح و اصلاح جامعه و از بین بردن علل وقوع جرم می توان از تعداد جرمها و جنایتها تا حدود زیادی کاست و باید هم از این راهها استفاده کرد، ولی نمی توان انکار کرد که مجازات هم در جای خود لازم است و هیچ یک از امور دیگر اثر آن را ندارد.</w:t>
      </w:r>
      <w:hyperlink w:anchor="content_note_372_1" w:tooltip=". مجموعه آثار شهید مطهری، عدل الهی، ج 1، ص 226." w:history="1">
        <w:r>
          <w:rPr>
            <w:rStyle w:val="Hyperlink"/>
            <w:rFonts w:cs="B Zar" w:hint="cs"/>
            <w:sz w:val="36"/>
            <w:szCs w:val="36"/>
            <w:rtl/>
          </w:rPr>
          <w:t>(1)</w:t>
        </w:r>
      </w:hyperlink>
    </w:p>
    <w:p w:rsidR="00000000" w:rsidRDefault="00332CDE">
      <w:pPr>
        <w:pStyle w:val="contentparagraph"/>
        <w:bidi/>
        <w:jc w:val="both"/>
        <w:divId w:val="1539972557"/>
        <w:rPr>
          <w:rFonts w:cs="B Zar" w:hint="cs"/>
          <w:color w:val="000000"/>
          <w:sz w:val="36"/>
          <w:szCs w:val="36"/>
          <w:rtl/>
        </w:rPr>
      </w:pPr>
      <w:r>
        <w:rPr>
          <w:rStyle w:val="contenttext"/>
          <w:rFonts w:cs="B Zar" w:hint="cs"/>
          <w:color w:val="000000"/>
          <w:sz w:val="36"/>
          <w:szCs w:val="36"/>
          <w:rtl/>
        </w:rPr>
        <w:t xml:space="preserve">به دلائلی که ذکر شد باید پذیرفت که وضع مجازاتها و کیفرهای قراردادی برای اجتماعات بشری لازم و مفید است. اما نکته جالب این است که این گونه مجازاتها در جهان آخرت معقول نیست؛ زیرا در آنجا نه </w:t>
      </w:r>
      <w:r>
        <w:rPr>
          <w:rStyle w:val="contenttext"/>
          <w:rFonts w:cs="B Zar" w:hint="cs"/>
          <w:color w:val="000000"/>
          <w:sz w:val="36"/>
          <w:szCs w:val="36"/>
          <w:rtl/>
        </w:rPr>
        <w:t>جلوگیری از تکرار جرم مطرح است نه تشفّی؛ نه آخرت جای عمل است تا عقوبت کردن انسان به این منظور باشد که دوباره مرتکب کردار زشت نشود، و نه خدا حس انتقامجویی و تشفّی طلبی دارد که بخواهد برای خالی کردن عقده دل خود انتقام بگیرد، و نه در آنجا مسأله تشفّی قلب مظلوم</w:t>
      </w:r>
      <w:r>
        <w:rPr>
          <w:rStyle w:val="contenttext"/>
          <w:rFonts w:cs="B Zar" w:hint="cs"/>
          <w:color w:val="000000"/>
          <w:sz w:val="36"/>
          <w:szCs w:val="36"/>
          <w:rtl/>
        </w:rPr>
        <w:t xml:space="preserve">ین مطرح است، خصوصاً اگر آن مظلوم از اولیاء خدا و مظاهر رحمت واسعه الهیّه باشد؛ بدیهی است که برای غیر اولیاء نیز در جهان وا نفسا اندکی خیر و رحمت و مغفرت بر یک دنیا انتقام از دشمن ترجیح دارد. </w:t>
      </w:r>
    </w:p>
    <w:p w:rsidR="00000000" w:rsidRDefault="00332CDE">
      <w:pPr>
        <w:pStyle w:val="contentparagraph"/>
        <w:bidi/>
        <w:jc w:val="both"/>
        <w:divId w:val="1539972557"/>
        <w:rPr>
          <w:rFonts w:cs="B Zar" w:hint="cs"/>
          <w:color w:val="000000"/>
          <w:sz w:val="36"/>
          <w:szCs w:val="36"/>
          <w:rtl/>
        </w:rPr>
      </w:pPr>
      <w:r>
        <w:rPr>
          <w:rStyle w:val="contenttext"/>
          <w:rFonts w:cs="B Zar" w:hint="cs"/>
          <w:color w:val="000000"/>
          <w:sz w:val="36"/>
          <w:szCs w:val="36"/>
          <w:rtl/>
        </w:rPr>
        <w:t>ص: 372</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41" style="width:0;height:1.5pt" o:hralign="center" o:hrstd="t" o:hr="t" fillcolor="#a0a0a0" stroked="f"/>
        </w:pict>
      </w:r>
    </w:p>
    <w:p w:rsidR="00000000" w:rsidRDefault="00332CDE">
      <w:pPr>
        <w:bidi/>
        <w:jc w:val="both"/>
        <w:divId w:val="1439837419"/>
        <w:rPr>
          <w:rFonts w:eastAsia="Times New Roman" w:cs="B Zar" w:hint="cs"/>
          <w:color w:val="000000"/>
          <w:sz w:val="36"/>
          <w:szCs w:val="36"/>
          <w:rtl/>
        </w:rPr>
      </w:pPr>
      <w:r>
        <w:rPr>
          <w:rFonts w:eastAsia="Times New Roman" w:cs="B Zar" w:hint="cs"/>
          <w:color w:val="000000"/>
          <w:sz w:val="36"/>
          <w:szCs w:val="36"/>
          <w:rtl/>
        </w:rPr>
        <w:t>1- . مجموعه آثار شهی</w:t>
      </w:r>
      <w:r>
        <w:rPr>
          <w:rFonts w:eastAsia="Times New Roman" w:cs="B Zar" w:hint="cs"/>
          <w:color w:val="000000"/>
          <w:sz w:val="36"/>
          <w:szCs w:val="36"/>
          <w:rtl/>
        </w:rPr>
        <w:t>د مطهری، عدل الهی، ج 1، ص 226.</w:t>
      </w:r>
    </w:p>
    <w:p w:rsidR="00000000" w:rsidRDefault="00332CDE">
      <w:pPr>
        <w:pStyle w:val="contentparagraph"/>
        <w:bidi/>
        <w:jc w:val="both"/>
        <w:divId w:val="563377524"/>
        <w:rPr>
          <w:rFonts w:cs="B Zar" w:hint="cs"/>
          <w:color w:val="000000"/>
          <w:sz w:val="36"/>
          <w:szCs w:val="36"/>
          <w:rtl/>
        </w:rPr>
      </w:pPr>
      <w:r>
        <w:rPr>
          <w:rStyle w:val="contenttext"/>
          <w:rFonts w:cs="B Zar" w:hint="cs"/>
          <w:color w:val="000000"/>
          <w:sz w:val="36"/>
          <w:szCs w:val="36"/>
          <w:rtl/>
        </w:rPr>
        <w:t>به علاوه، همه عذابها که مربوط به حقوق مردم نیست تا گفته شود عدل الهی ایجاب می کند که رضای دل مظلومین از راه انتقام از ظالم تحصیل شود. قسمت مهمی از عذابها مربوط است به شرک، ریا، ترک عبادت خدا و امثال اینها که «حقّ اللّه» است ن</w:t>
      </w:r>
      <w:r>
        <w:rPr>
          <w:rStyle w:val="contenttext"/>
          <w:rFonts w:cs="B Zar" w:hint="cs"/>
          <w:color w:val="000000"/>
          <w:sz w:val="36"/>
          <w:szCs w:val="36"/>
          <w:rtl/>
        </w:rPr>
        <w:t>ه «حقّ الناس»؛ و در این گونه موارد هیچ یک از دو اثر و خاصیتی که برای مجازاتهای دنیوی هست وجود ندارد.</w:t>
      </w:r>
    </w:p>
    <w:p w:rsidR="00000000" w:rsidRDefault="00332CDE">
      <w:pPr>
        <w:pStyle w:val="Heading4"/>
        <w:shd w:val="clear" w:color="auto" w:fill="FFFFFF"/>
        <w:bidi/>
        <w:jc w:val="both"/>
        <w:divId w:val="139631610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مکافات دنیوی </w:t>
      </w:r>
    </w:p>
    <w:p w:rsidR="00000000" w:rsidRDefault="00332CDE">
      <w:pPr>
        <w:pStyle w:val="contentparagraph"/>
        <w:bidi/>
        <w:jc w:val="both"/>
        <w:divId w:val="1396316102"/>
        <w:rPr>
          <w:rFonts w:cs="B Zar" w:hint="cs"/>
          <w:color w:val="000000"/>
          <w:sz w:val="36"/>
          <w:szCs w:val="36"/>
          <w:rtl/>
        </w:rPr>
      </w:pPr>
      <w:r>
        <w:rPr>
          <w:rStyle w:val="contenttext"/>
          <w:rFonts w:cs="B Zar" w:hint="cs"/>
          <w:color w:val="000000"/>
          <w:sz w:val="36"/>
          <w:szCs w:val="36"/>
          <w:rtl/>
        </w:rPr>
        <w:t>دومین نوع از انواع مجازات، کیفرهایی است که رابطه علّیّ و معلولی با جرم دارند، یعنی معلول جرم و نتیجه طبیعی آن است. این کیفرها را «مکافات عمل» یا «اثر وضعی گناه» می نامند. بسیاری از گناهان، اثرات وضعی ناگواری در همین جهان برای ارتکاب کننده بوجود می آورد. مث</w:t>
      </w:r>
      <w:r>
        <w:rPr>
          <w:rStyle w:val="contenttext"/>
          <w:rFonts w:cs="B Zar" w:hint="cs"/>
          <w:color w:val="000000"/>
          <w:sz w:val="36"/>
          <w:szCs w:val="36"/>
          <w:rtl/>
        </w:rPr>
        <w:t>لاً شراب خواری علاوه بر اینکه زیانهای اجتماعی ببار می آورد صدمه هایی بر روان و جسم شراب خوار وارد می سازد. شراب خواری موجب اختلال اعصاب و تصلّب شرائین و ناراحتیهای کبدی می گردد.</w:t>
      </w:r>
      <w:hyperlink w:anchor="content_note_373_1" w:tooltip=". مجموعه آثار شهید مطهری، عدل الهی، ج 1، ص 22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332CDE">
      <w:pPr>
        <w:pStyle w:val="contentparagraph"/>
        <w:bidi/>
        <w:jc w:val="both"/>
        <w:divId w:val="1396316102"/>
        <w:rPr>
          <w:rFonts w:cs="B Zar" w:hint="cs"/>
          <w:color w:val="000000"/>
          <w:sz w:val="36"/>
          <w:szCs w:val="36"/>
          <w:rtl/>
        </w:rPr>
      </w:pPr>
      <w:r>
        <w:rPr>
          <w:rStyle w:val="contenttext"/>
          <w:rFonts w:cs="B Zar" w:hint="cs"/>
          <w:color w:val="000000"/>
          <w:sz w:val="36"/>
          <w:szCs w:val="36"/>
          <w:rtl/>
        </w:rPr>
        <w:t>اینها اثر ذاتی گناه است و کیفر قانونی نیست تا گفته شود که باید تناسب جرم و مجازات در آن رعایت گردد. اگر کسی سمّی کشنده را بنوشد و به اندرز نصیحتگو اعتناء نکند خواهد مرد. مردن، نتیجه طبیعی و اثر وضعی نوشیدن سمّ است. چنین آدم خیره سری قطع</w:t>
      </w:r>
      <w:r>
        <w:rPr>
          <w:rStyle w:val="contenttext"/>
          <w:rFonts w:cs="B Zar" w:hint="cs"/>
          <w:color w:val="000000"/>
          <w:sz w:val="36"/>
          <w:szCs w:val="36"/>
          <w:rtl/>
        </w:rPr>
        <w:t>اً می میرد، ولی غلط است که کسی بگوید این بیچاره فقط پنج دقیقه مرتکب جرم شده چرا به کیفر مرگ مبتلا شد و هستی خود را از دست داد؟ اگر به کسی بگویند خود را از قلّه کوه پرت نکن وگرنه نابود می گردی، حق ندارد اعتراض کند و بگوید چه تناسبی هست میان خیره سری من و ای</w:t>
      </w:r>
      <w:r>
        <w:rPr>
          <w:rStyle w:val="contenttext"/>
          <w:rFonts w:cs="B Zar" w:hint="cs"/>
          <w:color w:val="000000"/>
          <w:sz w:val="36"/>
          <w:szCs w:val="36"/>
          <w:rtl/>
        </w:rPr>
        <w:t xml:space="preserve">ن جزای شاقّ. اینجا حساب علّت و معلول است. سقوط از کوه یا نوشیدن زهر، علت است و نابودی معلول آن است. اثر آن علتها این است و جز این نتواند بود. </w:t>
      </w:r>
    </w:p>
    <w:p w:rsidR="00000000" w:rsidRDefault="00332CDE">
      <w:pPr>
        <w:pStyle w:val="contentparagraph"/>
        <w:bidi/>
        <w:jc w:val="both"/>
        <w:divId w:val="1396316102"/>
        <w:rPr>
          <w:rFonts w:cs="B Zar" w:hint="cs"/>
          <w:color w:val="000000"/>
          <w:sz w:val="36"/>
          <w:szCs w:val="36"/>
          <w:rtl/>
        </w:rPr>
      </w:pPr>
      <w:r>
        <w:rPr>
          <w:rStyle w:val="contenttext"/>
          <w:rFonts w:cs="B Zar" w:hint="cs"/>
          <w:color w:val="000000"/>
          <w:sz w:val="36"/>
          <w:szCs w:val="36"/>
          <w:rtl/>
        </w:rPr>
        <w:t>ص: 373</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42" style="width:0;height:1.5pt" o:hralign="center" o:hrstd="t" o:hr="t" fillcolor="#a0a0a0" stroked="f"/>
        </w:pict>
      </w:r>
    </w:p>
    <w:p w:rsidR="00000000" w:rsidRDefault="00332CDE">
      <w:pPr>
        <w:bidi/>
        <w:jc w:val="both"/>
        <w:divId w:val="2115246359"/>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227.</w:t>
      </w:r>
    </w:p>
    <w:p w:rsidR="00000000" w:rsidRDefault="00332CDE">
      <w:pPr>
        <w:pStyle w:val="contentparagraph"/>
        <w:bidi/>
        <w:jc w:val="both"/>
        <w:divId w:val="328023246"/>
        <w:rPr>
          <w:rFonts w:cs="B Zar" w:hint="cs"/>
          <w:color w:val="000000"/>
          <w:sz w:val="36"/>
          <w:szCs w:val="36"/>
          <w:rtl/>
        </w:rPr>
      </w:pPr>
      <w:r>
        <w:rPr>
          <w:rStyle w:val="contenttext"/>
          <w:rFonts w:cs="B Zar" w:hint="cs"/>
          <w:color w:val="000000"/>
          <w:sz w:val="36"/>
          <w:szCs w:val="36"/>
          <w:rtl/>
        </w:rPr>
        <w:t>مسأله تناسب جرم و ک</w:t>
      </w:r>
      <w:r>
        <w:rPr>
          <w:rStyle w:val="contenttext"/>
          <w:rFonts w:cs="B Zar" w:hint="cs"/>
          <w:color w:val="000000"/>
          <w:sz w:val="36"/>
          <w:szCs w:val="36"/>
          <w:rtl/>
        </w:rPr>
        <w:t>یفر، مربوط به کیفرهای قراردادی است که رابطه آنها با جرم، رابطه قراردادی است نه واقعی و ذاتی. اما مکافات های طبیعی، نتیجه و لازمه عمل هستند و هر چیزی در نظام علت و معلول جهان، موقعیت خاصی دارد و هرگز ممکن نیست که علت واقعی، معلول واقعی را به دنبال خود نیاور</w:t>
      </w:r>
      <w:r>
        <w:rPr>
          <w:rStyle w:val="contenttext"/>
          <w:rFonts w:cs="B Zar" w:hint="cs"/>
          <w:color w:val="000000"/>
          <w:sz w:val="36"/>
          <w:szCs w:val="36"/>
          <w:rtl/>
        </w:rPr>
        <w:t xml:space="preserve">د. </w:t>
      </w:r>
    </w:p>
    <w:p w:rsidR="00000000" w:rsidRDefault="00332CDE">
      <w:pPr>
        <w:pStyle w:val="contentparagraph"/>
        <w:bidi/>
        <w:jc w:val="both"/>
        <w:divId w:val="328023246"/>
        <w:rPr>
          <w:rFonts w:cs="B Zar" w:hint="cs"/>
          <w:color w:val="000000"/>
          <w:sz w:val="36"/>
          <w:szCs w:val="36"/>
          <w:rtl/>
        </w:rPr>
      </w:pPr>
      <w:r>
        <w:rPr>
          <w:rStyle w:val="contenttext"/>
          <w:rFonts w:cs="B Zar" w:hint="cs"/>
          <w:color w:val="000000"/>
          <w:sz w:val="36"/>
          <w:szCs w:val="36"/>
          <w:rtl/>
        </w:rPr>
        <w:t>در بحث تفاوت های دنیا و آخرت بیان شد که دنیا موسم کشت است و آخرت فصل درو می باشد. ولی گاهی برخی از اعمال در همین دنیا، نتایج خود را نشان می دهد و به اصطلاح کشته ها درو می گردد. البته این دریافت ثمره عمل و درو کردن کشته، نوعی از جزای الهی است ولی جزای ک</w:t>
      </w:r>
      <w:r>
        <w:rPr>
          <w:rStyle w:val="contenttext"/>
          <w:rFonts w:cs="B Zar" w:hint="cs"/>
          <w:color w:val="000000"/>
          <w:sz w:val="36"/>
          <w:szCs w:val="36"/>
          <w:rtl/>
        </w:rPr>
        <w:t xml:space="preserve">امل نیست، محاسبه دقیق و مجازات کامل در آخرت انجام می گیرد. دنیا خانه عمل است و احیاناً جزا هم در آن دیده می شود ولی آخرت صد در صد خانه جزا و حساب است، در آنجا مجالی برای عمل نیست. </w:t>
      </w:r>
    </w:p>
    <w:p w:rsidR="00000000" w:rsidRDefault="00332CDE">
      <w:pPr>
        <w:pStyle w:val="contentparagraph"/>
        <w:bidi/>
        <w:jc w:val="both"/>
        <w:divId w:val="328023246"/>
        <w:rPr>
          <w:rFonts w:cs="B Zar" w:hint="cs"/>
          <w:color w:val="000000"/>
          <w:sz w:val="36"/>
          <w:szCs w:val="36"/>
          <w:rtl/>
        </w:rPr>
      </w:pPr>
      <w:r>
        <w:rPr>
          <w:rStyle w:val="contenttext"/>
          <w:rFonts w:cs="B Zar" w:hint="cs"/>
          <w:color w:val="000000"/>
          <w:sz w:val="36"/>
          <w:szCs w:val="36"/>
          <w:rtl/>
        </w:rPr>
        <w:t>کارهایی که مربوط به مخلوق خداست، خواه نیکی و خدمت به خلق باشد یا بدی و صدمه</w:t>
      </w:r>
      <w:r>
        <w:rPr>
          <w:rStyle w:val="contenttext"/>
          <w:rFonts w:cs="B Zar" w:hint="cs"/>
          <w:color w:val="000000"/>
          <w:sz w:val="36"/>
          <w:szCs w:val="36"/>
          <w:rtl/>
        </w:rPr>
        <w:t xml:space="preserve"> به مردم، غالباً در همین دنیا پاداش و کیفری دارد بی آنکه چیزی از جزای اخروی آنها کاسته گردد. بدی کردن با والدین، در همین جهان کیفر دارد مخصوصاً اگر آن بدی کشتن والدین باشد. حتی اگر پدر و مادر انسان فاسق و یا کافر هم باشند باز هم بدی نسبت به آنها بی عکس الع</w:t>
      </w:r>
      <w:r>
        <w:rPr>
          <w:rStyle w:val="contenttext"/>
          <w:rFonts w:cs="B Zar" w:hint="cs"/>
          <w:color w:val="000000"/>
          <w:sz w:val="36"/>
          <w:szCs w:val="36"/>
          <w:rtl/>
        </w:rPr>
        <w:t>مل نمی ماند.</w:t>
      </w:r>
      <w:hyperlink w:anchor="content_note_374_1" w:tooltip=". مجموعه آثار شهید مطهری، عدل الهی، ج 1، ص 228."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332CDE">
      <w:pPr>
        <w:pStyle w:val="contentparagraph"/>
        <w:bidi/>
        <w:jc w:val="both"/>
        <w:divId w:val="328023246"/>
        <w:rPr>
          <w:rFonts w:cs="B Zar" w:hint="cs"/>
          <w:color w:val="000000"/>
          <w:sz w:val="36"/>
          <w:szCs w:val="36"/>
          <w:rtl/>
        </w:rPr>
      </w:pPr>
      <w:r>
        <w:rPr>
          <w:rStyle w:val="contenttext"/>
          <w:rFonts w:cs="B Zar" w:hint="cs"/>
          <w:color w:val="000000"/>
          <w:sz w:val="36"/>
          <w:szCs w:val="36"/>
          <w:rtl/>
        </w:rPr>
        <w:t>منتصر عباسی پدرش متوکّل را کشت و پس از مدت کوتاهی خودش نیز کشته شد؛ در حالی که متوکل مرد بسیار خبیث و ناپاکی بود؛ متوکل در محافل انس و سرگرمی خود</w:t>
      </w:r>
      <w:r>
        <w:rPr>
          <w:rStyle w:val="contenttext"/>
          <w:rFonts w:cs="B Zar" w:hint="cs"/>
          <w:color w:val="000000"/>
          <w:sz w:val="36"/>
          <w:szCs w:val="36"/>
          <w:rtl/>
        </w:rPr>
        <w:t xml:space="preserve"> امیرالمؤمنین امام علی(علیه السلام) را به مسخره می گرفت، دلقک های خود را به قیافه آن حضرت می ساختند و تقلید در می آوردند و مسخرگی می کردند و در اشعار خود به آن امام</w:t>
      </w:r>
    </w:p>
    <w:p w:rsidR="00000000" w:rsidRDefault="00332CDE">
      <w:pPr>
        <w:pStyle w:val="contentparagraph"/>
        <w:bidi/>
        <w:jc w:val="both"/>
        <w:divId w:val="328023246"/>
        <w:rPr>
          <w:rFonts w:cs="B Zar" w:hint="cs"/>
          <w:color w:val="000000"/>
          <w:sz w:val="36"/>
          <w:szCs w:val="36"/>
          <w:rtl/>
        </w:rPr>
      </w:pPr>
      <w:r>
        <w:rPr>
          <w:rStyle w:val="contenttext"/>
          <w:rFonts w:cs="B Zar" w:hint="cs"/>
          <w:color w:val="000000"/>
          <w:sz w:val="36"/>
          <w:szCs w:val="36"/>
          <w:rtl/>
        </w:rPr>
        <w:t xml:space="preserve">اهانت می کردند. از بزرگی پرسید که مجازاتش چیست؟ وی پاسخ داد قتلش واجب است ولی بدان که هر کس پدرش را </w:t>
      </w:r>
    </w:p>
    <w:p w:rsidR="00000000" w:rsidRDefault="00332CDE">
      <w:pPr>
        <w:pStyle w:val="contentparagraph"/>
        <w:bidi/>
        <w:jc w:val="both"/>
        <w:divId w:val="328023246"/>
        <w:rPr>
          <w:rFonts w:cs="B Zar" w:hint="cs"/>
          <w:color w:val="000000"/>
          <w:sz w:val="36"/>
          <w:szCs w:val="36"/>
          <w:rtl/>
        </w:rPr>
      </w:pPr>
      <w:r>
        <w:rPr>
          <w:rStyle w:val="contenttext"/>
          <w:rFonts w:cs="B Zar" w:hint="cs"/>
          <w:color w:val="000000"/>
          <w:sz w:val="36"/>
          <w:szCs w:val="36"/>
          <w:rtl/>
        </w:rPr>
        <w:t>ص: 374</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43" style="width:0;height:1.5pt" o:hralign="center" o:hrstd="t" o:hr="t" fillcolor="#a0a0a0" stroked="f"/>
        </w:pict>
      </w:r>
    </w:p>
    <w:p w:rsidR="00000000" w:rsidRDefault="00332CDE">
      <w:pPr>
        <w:bidi/>
        <w:jc w:val="both"/>
        <w:divId w:val="1123841502"/>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228.</w:t>
      </w:r>
    </w:p>
    <w:p w:rsidR="00000000" w:rsidRDefault="00332CDE">
      <w:pPr>
        <w:pStyle w:val="contentparagraph"/>
        <w:bidi/>
        <w:jc w:val="both"/>
        <w:divId w:val="1581134774"/>
        <w:rPr>
          <w:rFonts w:cs="B Zar" w:hint="cs"/>
          <w:color w:val="000000"/>
          <w:sz w:val="36"/>
          <w:szCs w:val="36"/>
          <w:rtl/>
        </w:rPr>
      </w:pPr>
      <w:r>
        <w:rPr>
          <w:rStyle w:val="contenttext"/>
          <w:rFonts w:cs="B Zar" w:hint="cs"/>
          <w:color w:val="000000"/>
          <w:sz w:val="36"/>
          <w:szCs w:val="36"/>
          <w:rtl/>
        </w:rPr>
        <w:t>بکشد عمرش کوتاه خواهد شد. منتصر گفت من باکی ندارم که در اطاعت خدا عمر من کوتاه گردد. پدرش را کشت و پس از وی هفت ماه بیشتر زنده نماند.</w:t>
      </w:r>
      <w:hyperlink w:anchor="content_note_375_1" w:tooltip=". مجلسی، بحار الأنوار، ج 43، ص 43." w:history="1">
        <w:r>
          <w:rPr>
            <w:rStyle w:val="Hyperlink"/>
            <w:rFonts w:cs="B Zar" w:hint="cs"/>
            <w:sz w:val="36"/>
            <w:szCs w:val="36"/>
            <w:rtl/>
          </w:rPr>
          <w:t>(1)</w:t>
        </w:r>
      </w:hyperlink>
    </w:p>
    <w:p w:rsidR="00000000" w:rsidRDefault="00332CDE">
      <w:pPr>
        <w:pStyle w:val="contentparagraph"/>
        <w:bidi/>
        <w:jc w:val="both"/>
        <w:divId w:val="1581134774"/>
        <w:rPr>
          <w:rFonts w:cs="B Zar" w:hint="cs"/>
          <w:color w:val="000000"/>
          <w:sz w:val="36"/>
          <w:szCs w:val="36"/>
          <w:rtl/>
        </w:rPr>
      </w:pPr>
      <w:r>
        <w:rPr>
          <w:rStyle w:val="contenttext"/>
          <w:rFonts w:cs="B Zar" w:hint="cs"/>
          <w:color w:val="000000"/>
          <w:sz w:val="36"/>
          <w:szCs w:val="36"/>
          <w:rtl/>
        </w:rPr>
        <w:t>مولوی در مورد عمل و عکس العمل می گوید:</w:t>
      </w:r>
      <w:r>
        <w:rPr>
          <w:rStyle w:val="contenttext"/>
          <w:rFonts w:cs="B Zar" w:hint="cs"/>
          <w:color w:val="000000"/>
          <w:sz w:val="36"/>
          <w:szCs w:val="36"/>
          <w:rtl/>
        </w:rPr>
        <w:t xml:space="preserve"> </w:t>
      </w:r>
    </w:p>
    <w:p w:rsidR="00000000" w:rsidRDefault="00332CDE">
      <w:pPr>
        <w:pStyle w:val="contentparagraph"/>
        <w:bidi/>
        <w:jc w:val="both"/>
        <w:divId w:val="1581134774"/>
        <w:rPr>
          <w:rFonts w:cs="B Zar" w:hint="cs"/>
          <w:color w:val="000000"/>
          <w:sz w:val="36"/>
          <w:szCs w:val="36"/>
          <w:rtl/>
        </w:rPr>
      </w:pPr>
      <w:r>
        <w:rPr>
          <w:rStyle w:val="contenttext"/>
          <w:rFonts w:cs="B Zar" w:hint="cs"/>
          <w:color w:val="000000"/>
          <w:sz w:val="36"/>
          <w:szCs w:val="36"/>
          <w:rtl/>
        </w:rPr>
        <w:t>این</w:t>
      </w:r>
    </w:p>
    <w:p w:rsidR="00000000" w:rsidRDefault="00332CDE">
      <w:pPr>
        <w:pStyle w:val="contentparagraph"/>
        <w:bidi/>
        <w:jc w:val="both"/>
        <w:divId w:val="1581134774"/>
        <w:rPr>
          <w:rFonts w:cs="B Zar" w:hint="cs"/>
          <w:color w:val="000000"/>
          <w:sz w:val="36"/>
          <w:szCs w:val="36"/>
          <w:rtl/>
        </w:rPr>
      </w:pPr>
      <w:r>
        <w:rPr>
          <w:rStyle w:val="contenttext"/>
          <w:rFonts w:cs="B Zar" w:hint="cs"/>
          <w:color w:val="000000"/>
          <w:sz w:val="36"/>
          <w:szCs w:val="36"/>
          <w:rtl/>
        </w:rPr>
        <w:t>جهان کوه است و فعل ما ندا</w:t>
      </w:r>
    </w:p>
    <w:p w:rsidR="00000000" w:rsidRDefault="00332CDE">
      <w:pPr>
        <w:pStyle w:val="contentparagraph"/>
        <w:bidi/>
        <w:jc w:val="both"/>
        <w:divId w:val="1581134774"/>
        <w:rPr>
          <w:rFonts w:cs="B Zar" w:hint="cs"/>
          <w:color w:val="000000"/>
          <w:sz w:val="36"/>
          <w:szCs w:val="36"/>
          <w:rtl/>
        </w:rPr>
      </w:pPr>
      <w:r>
        <w:rPr>
          <w:rStyle w:val="contenttext"/>
          <w:rFonts w:cs="B Zar" w:hint="cs"/>
          <w:color w:val="000000"/>
          <w:sz w:val="36"/>
          <w:szCs w:val="36"/>
          <w:rtl/>
        </w:rPr>
        <w:t>سوی</w:t>
      </w:r>
    </w:p>
    <w:p w:rsidR="00000000" w:rsidRDefault="00332CDE">
      <w:pPr>
        <w:pStyle w:val="contentparagraph"/>
        <w:bidi/>
        <w:jc w:val="both"/>
        <w:divId w:val="1581134774"/>
        <w:rPr>
          <w:rFonts w:cs="B Zar" w:hint="cs"/>
          <w:color w:val="000000"/>
          <w:sz w:val="36"/>
          <w:szCs w:val="36"/>
          <w:rtl/>
        </w:rPr>
      </w:pPr>
      <w:r>
        <w:rPr>
          <w:rStyle w:val="contenttext"/>
          <w:rFonts w:cs="B Zar" w:hint="cs"/>
          <w:color w:val="000000"/>
          <w:sz w:val="36"/>
          <w:szCs w:val="36"/>
          <w:rtl/>
        </w:rPr>
        <w:t>ما آید نداها را صدا</w:t>
      </w:r>
    </w:p>
    <w:p w:rsidR="00000000" w:rsidRDefault="00332CDE">
      <w:pPr>
        <w:pStyle w:val="contentparagraph"/>
        <w:bidi/>
        <w:jc w:val="both"/>
        <w:divId w:val="1581134774"/>
        <w:rPr>
          <w:rFonts w:cs="B Zar" w:hint="cs"/>
          <w:color w:val="000000"/>
          <w:sz w:val="36"/>
          <w:szCs w:val="36"/>
          <w:rtl/>
        </w:rPr>
      </w:pPr>
      <w:r>
        <w:rPr>
          <w:rStyle w:val="contenttext"/>
          <w:rFonts w:cs="B Zar" w:hint="cs"/>
          <w:color w:val="000000"/>
          <w:sz w:val="36"/>
          <w:szCs w:val="36"/>
          <w:rtl/>
        </w:rPr>
        <w:t>البته نباید چنین بیندیشیم که هرگاه صدمه و مصیبتی بر یک فرد یا یک گروه وارد شد حتماً مکافات اعمال آنهاست، زیرا مصائب این جهان فلسفه های دیگری هم دارد؛ آنچه که ما معتقد هستیم این است که در این جهان فی ا</w:t>
      </w:r>
      <w:r>
        <w:rPr>
          <w:rStyle w:val="contenttext"/>
          <w:rFonts w:cs="B Zar" w:hint="cs"/>
          <w:color w:val="000000"/>
          <w:sz w:val="36"/>
          <w:szCs w:val="36"/>
          <w:rtl/>
        </w:rPr>
        <w:t>لجمله مکافات عمل هم وجود دارد.</w:t>
      </w:r>
      <w:hyperlink w:anchor="content_note_375_2" w:tooltip=". مجموعه آثار شهید مطهری، عدل الهی، ج 1، ص 229." w:history="1">
        <w:r>
          <w:rPr>
            <w:rStyle w:val="Hyperlink"/>
            <w:rFonts w:cs="B Zar" w:hint="cs"/>
            <w:sz w:val="36"/>
            <w:szCs w:val="36"/>
            <w:rtl/>
          </w:rPr>
          <w:t>(2)</w:t>
        </w:r>
      </w:hyperlink>
    </w:p>
    <w:p w:rsidR="00000000" w:rsidRDefault="00332CDE">
      <w:pPr>
        <w:pStyle w:val="Heading4"/>
        <w:shd w:val="clear" w:color="auto" w:fill="FFFFFF"/>
        <w:bidi/>
        <w:jc w:val="both"/>
        <w:divId w:val="159686731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3. عذاب اخروی </w:t>
      </w:r>
    </w:p>
    <w:p w:rsidR="00000000" w:rsidRDefault="00332CDE">
      <w:pPr>
        <w:pStyle w:val="contentparagraph"/>
        <w:bidi/>
        <w:jc w:val="both"/>
        <w:divId w:val="1596867314"/>
        <w:rPr>
          <w:rFonts w:cs="B Zar" w:hint="cs"/>
          <w:color w:val="000000"/>
          <w:sz w:val="36"/>
          <w:szCs w:val="36"/>
          <w:rtl/>
        </w:rPr>
      </w:pPr>
      <w:r>
        <w:rPr>
          <w:rStyle w:val="contenttext"/>
          <w:rFonts w:cs="B Zar" w:hint="cs"/>
          <w:color w:val="000000"/>
          <w:sz w:val="36"/>
          <w:szCs w:val="36"/>
          <w:rtl/>
        </w:rPr>
        <w:t>مجازات های جهان دیگر، رابطه تکوینی قوی تری با گناهان دارند. رابطه عمل و جزا در آخرت نه مانند نوع اول، قراردادی اس</w:t>
      </w:r>
      <w:r>
        <w:rPr>
          <w:rStyle w:val="contenttext"/>
          <w:rFonts w:cs="B Zar" w:hint="cs"/>
          <w:color w:val="000000"/>
          <w:sz w:val="36"/>
          <w:szCs w:val="36"/>
          <w:rtl/>
        </w:rPr>
        <w:t xml:space="preserve">ت و نه مانند نوع دوم از نوع رابطه علّیّ و معلولی است، بلکه از آن هم یک درجه بالاتر است. در اینجا رابطه «عینیّت» و «اتّحاد» حکم فرماست؛ یعنی آنچه که در آخرت به عنوان پاداش یا کیفر به نیکوکاران و بدکاران داده می شود تجسّم خود عمل آنهاست. </w:t>
      </w:r>
    </w:p>
    <w:p w:rsidR="00000000" w:rsidRDefault="00332CDE">
      <w:pPr>
        <w:pStyle w:val="contentparagraph"/>
        <w:bidi/>
        <w:jc w:val="both"/>
        <w:divId w:val="1596867314"/>
        <w:rPr>
          <w:rFonts w:cs="B Zar" w:hint="cs"/>
          <w:color w:val="000000"/>
          <w:sz w:val="36"/>
          <w:szCs w:val="36"/>
          <w:rtl/>
        </w:rPr>
      </w:pPr>
      <w:r>
        <w:rPr>
          <w:rStyle w:val="contenttext"/>
          <w:rFonts w:cs="B Zar" w:hint="cs"/>
          <w:color w:val="000000"/>
          <w:sz w:val="36"/>
          <w:szCs w:val="36"/>
          <w:rtl/>
        </w:rPr>
        <w:t>قرآن کریم می فرماید: «یَوْمَ تَجِدُ کُلُّ نَفْسٍ ما عَمِلَتْ مِنْ خَیْرٍ مُحْضَراً وَ ما عَمِلَتْ مِنْ سُوءٍ تَوَدُّ لَوْ أَنَّ بَیْنَها وَ بَیْنَهُ أَمَداً بَعِیداً؛</w:t>
      </w:r>
      <w:hyperlink w:anchor="content_note_375_3" w:tooltip=". سوره آل عمران: 3، آیه 30." w:history="1">
        <w:r>
          <w:rPr>
            <w:rStyle w:val="Hyperlink"/>
            <w:rFonts w:cs="B Zar" w:hint="cs"/>
            <w:sz w:val="36"/>
            <w:szCs w:val="36"/>
            <w:rtl/>
          </w:rPr>
          <w:t>(3)</w:t>
        </w:r>
      </w:hyperlink>
    </w:p>
    <w:p w:rsidR="00000000" w:rsidRDefault="00332CDE">
      <w:pPr>
        <w:pStyle w:val="contentparagraph"/>
        <w:bidi/>
        <w:jc w:val="both"/>
        <w:divId w:val="1596867314"/>
        <w:rPr>
          <w:rFonts w:cs="B Zar" w:hint="cs"/>
          <w:color w:val="000000"/>
          <w:sz w:val="36"/>
          <w:szCs w:val="36"/>
          <w:rtl/>
        </w:rPr>
      </w:pPr>
      <w:r>
        <w:rPr>
          <w:rStyle w:val="contenttext"/>
          <w:rFonts w:cs="B Zar" w:hint="cs"/>
          <w:color w:val="000000"/>
          <w:sz w:val="36"/>
          <w:szCs w:val="36"/>
          <w:rtl/>
        </w:rPr>
        <w:t>روزی که هر ک</w:t>
      </w:r>
      <w:r>
        <w:rPr>
          <w:rStyle w:val="contenttext"/>
          <w:rFonts w:cs="B Zar" w:hint="cs"/>
          <w:color w:val="000000"/>
          <w:sz w:val="36"/>
          <w:szCs w:val="36"/>
          <w:rtl/>
        </w:rPr>
        <w:t>س آنچه از کار نیک یا زشت انجام داده است حاضر</w:t>
      </w:r>
    </w:p>
    <w:p w:rsidR="00000000" w:rsidRDefault="00332CDE">
      <w:pPr>
        <w:pStyle w:val="contentparagraph"/>
        <w:bidi/>
        <w:jc w:val="both"/>
        <w:divId w:val="1596867314"/>
        <w:rPr>
          <w:rFonts w:cs="B Zar" w:hint="cs"/>
          <w:color w:val="000000"/>
          <w:sz w:val="36"/>
          <w:szCs w:val="36"/>
          <w:rtl/>
        </w:rPr>
      </w:pPr>
      <w:r>
        <w:rPr>
          <w:rStyle w:val="contenttext"/>
          <w:rFonts w:cs="B Zar" w:hint="cs"/>
          <w:color w:val="000000"/>
          <w:sz w:val="36"/>
          <w:szCs w:val="36"/>
          <w:rtl/>
        </w:rPr>
        <w:t>می بیند، آرزو می کند که کاش بین او و بین کار زشتش مسافت درازی فاصله می بود.» در جای دیگر قرآن کریم می فرماید: «وَ وَجَدُوا ما عَمِلُوا حاضِراً وَ لا یَظْلِمُ رَبُّکَ أَحَداً؛</w:t>
      </w:r>
      <w:hyperlink w:anchor="content_note_375_4" w:tooltip=". سوره کهف: 18، آیه 49." w:history="1">
        <w:r>
          <w:rPr>
            <w:rStyle w:val="Hyperlink"/>
            <w:rFonts w:cs="B Zar" w:hint="cs"/>
            <w:sz w:val="36"/>
            <w:szCs w:val="36"/>
            <w:rtl/>
          </w:rPr>
          <w:t>(4)</w:t>
        </w:r>
      </w:hyperlink>
    </w:p>
    <w:p w:rsidR="00000000" w:rsidRDefault="00332CDE">
      <w:pPr>
        <w:pStyle w:val="contentparagraph"/>
        <w:bidi/>
        <w:jc w:val="both"/>
        <w:divId w:val="1596867314"/>
        <w:rPr>
          <w:rFonts w:cs="B Zar" w:hint="cs"/>
          <w:color w:val="000000"/>
          <w:sz w:val="36"/>
          <w:szCs w:val="36"/>
          <w:rtl/>
        </w:rPr>
      </w:pPr>
      <w:r>
        <w:rPr>
          <w:rStyle w:val="contenttext"/>
          <w:rFonts w:cs="B Zar" w:hint="cs"/>
          <w:color w:val="000000"/>
          <w:sz w:val="36"/>
          <w:szCs w:val="36"/>
          <w:rtl/>
        </w:rPr>
        <w:t xml:space="preserve">آنچه را که انجام </w:t>
      </w:r>
    </w:p>
    <w:p w:rsidR="00000000" w:rsidRDefault="00332CDE">
      <w:pPr>
        <w:pStyle w:val="contentparagraph"/>
        <w:bidi/>
        <w:jc w:val="both"/>
        <w:divId w:val="1596867314"/>
        <w:rPr>
          <w:rFonts w:cs="B Zar" w:hint="cs"/>
          <w:color w:val="000000"/>
          <w:sz w:val="36"/>
          <w:szCs w:val="36"/>
          <w:rtl/>
        </w:rPr>
      </w:pPr>
      <w:r>
        <w:rPr>
          <w:rStyle w:val="contenttext"/>
          <w:rFonts w:cs="B Zar" w:hint="cs"/>
          <w:color w:val="000000"/>
          <w:sz w:val="36"/>
          <w:szCs w:val="36"/>
          <w:rtl/>
        </w:rPr>
        <w:t>ص: 375</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44" style="width:0;height:1.5pt" o:hralign="center" o:hrstd="t" o:hr="t" fillcolor="#a0a0a0" stroked="f"/>
        </w:pict>
      </w:r>
    </w:p>
    <w:p w:rsidR="00000000" w:rsidRDefault="00332CDE">
      <w:pPr>
        <w:bidi/>
        <w:jc w:val="both"/>
        <w:divId w:val="1819953230"/>
        <w:rPr>
          <w:rFonts w:eastAsia="Times New Roman" w:cs="B Zar" w:hint="cs"/>
          <w:color w:val="000000"/>
          <w:sz w:val="36"/>
          <w:szCs w:val="36"/>
          <w:rtl/>
        </w:rPr>
      </w:pPr>
      <w:r>
        <w:rPr>
          <w:rFonts w:eastAsia="Times New Roman" w:cs="B Zar" w:hint="cs"/>
          <w:color w:val="000000"/>
          <w:sz w:val="36"/>
          <w:szCs w:val="36"/>
          <w:rtl/>
        </w:rPr>
        <w:t>1- . مجلسی، بحار الأنوار، ج 43، ص 43.</w:t>
      </w:r>
    </w:p>
    <w:p w:rsidR="00000000" w:rsidRDefault="00332CDE">
      <w:pPr>
        <w:bidi/>
        <w:jc w:val="both"/>
        <w:divId w:val="1854371665"/>
        <w:rPr>
          <w:rFonts w:eastAsia="Times New Roman" w:cs="B Zar" w:hint="cs"/>
          <w:color w:val="000000"/>
          <w:sz w:val="36"/>
          <w:szCs w:val="36"/>
          <w:rtl/>
        </w:rPr>
      </w:pPr>
      <w:r>
        <w:rPr>
          <w:rFonts w:eastAsia="Times New Roman" w:cs="B Zar" w:hint="cs"/>
          <w:color w:val="000000"/>
          <w:sz w:val="36"/>
          <w:szCs w:val="36"/>
          <w:rtl/>
        </w:rPr>
        <w:t>2- . مجموعه آثار شهید مطهری، عدل الهی، ج 1، ص 229.</w:t>
      </w:r>
    </w:p>
    <w:p w:rsidR="00000000" w:rsidRDefault="00332CDE">
      <w:pPr>
        <w:bidi/>
        <w:jc w:val="both"/>
        <w:divId w:val="87770682"/>
        <w:rPr>
          <w:rFonts w:eastAsia="Times New Roman" w:cs="B Zar" w:hint="cs"/>
          <w:color w:val="000000"/>
          <w:sz w:val="36"/>
          <w:szCs w:val="36"/>
          <w:rtl/>
        </w:rPr>
      </w:pPr>
      <w:r>
        <w:rPr>
          <w:rFonts w:eastAsia="Times New Roman" w:cs="B Zar" w:hint="cs"/>
          <w:color w:val="000000"/>
          <w:sz w:val="36"/>
          <w:szCs w:val="36"/>
          <w:rtl/>
        </w:rPr>
        <w:t>3- . سوره آل عمران: 3، آیه 30.</w:t>
      </w:r>
    </w:p>
    <w:p w:rsidR="00000000" w:rsidRDefault="00332CDE">
      <w:pPr>
        <w:bidi/>
        <w:jc w:val="both"/>
        <w:divId w:val="955714197"/>
        <w:rPr>
          <w:rFonts w:eastAsia="Times New Roman" w:cs="B Zar" w:hint="cs"/>
          <w:color w:val="000000"/>
          <w:sz w:val="36"/>
          <w:szCs w:val="36"/>
          <w:rtl/>
        </w:rPr>
      </w:pPr>
      <w:r>
        <w:rPr>
          <w:rFonts w:eastAsia="Times New Roman" w:cs="B Zar" w:hint="cs"/>
          <w:color w:val="000000"/>
          <w:sz w:val="36"/>
          <w:szCs w:val="36"/>
          <w:rtl/>
        </w:rPr>
        <w:t>4- . سوره کهف: 18، آیه 49.</w:t>
      </w:r>
    </w:p>
    <w:p w:rsidR="00000000" w:rsidRDefault="00332CDE">
      <w:pPr>
        <w:pStyle w:val="contentparagraph"/>
        <w:bidi/>
        <w:jc w:val="both"/>
        <w:divId w:val="121964100"/>
        <w:rPr>
          <w:rFonts w:cs="B Zar" w:hint="cs"/>
          <w:color w:val="000000"/>
          <w:sz w:val="36"/>
          <w:szCs w:val="36"/>
          <w:rtl/>
        </w:rPr>
      </w:pPr>
      <w:r>
        <w:rPr>
          <w:rStyle w:val="contenttext"/>
          <w:rFonts w:cs="B Zar" w:hint="cs"/>
          <w:color w:val="000000"/>
          <w:sz w:val="36"/>
          <w:szCs w:val="36"/>
          <w:rtl/>
        </w:rPr>
        <w:t>داده اند حا</w:t>
      </w:r>
      <w:r>
        <w:rPr>
          <w:rStyle w:val="contenttext"/>
          <w:rFonts w:cs="B Zar" w:hint="cs"/>
          <w:color w:val="000000"/>
          <w:sz w:val="36"/>
          <w:szCs w:val="36"/>
          <w:rtl/>
        </w:rPr>
        <w:t>ضر می یابند و پروردگار تو به احدی ستم نمی کند.» قرآن کریم در آیه ای دیگر می فرماید: «یَوْمَئِذٍ یَصْدُرُ النَّاسُ أَشْتاتاً لِیُرَوْا أَعْمالَهُمْ، فَمَنْ یَعْمَلْ مِثْقالَ ذَرَّهٍ خَیْراً یَرَهُ، وَ مَنْ یَعْمَلْ مِثْقالَ ذَرَّهٍ شَرًّا یَرَهُ؛</w:t>
      </w:r>
      <w:hyperlink w:anchor="content_note_376_1" w:tooltip=". سوره زلزال: 99، آیات 6- 8." w:history="1">
        <w:r>
          <w:rPr>
            <w:rStyle w:val="Hyperlink"/>
            <w:rFonts w:cs="B Zar" w:hint="cs"/>
            <w:sz w:val="36"/>
            <w:szCs w:val="36"/>
            <w:rtl/>
          </w:rPr>
          <w:t>(1)</w:t>
        </w:r>
      </w:hyperlink>
      <w:r>
        <w:rPr>
          <w:rStyle w:val="contenttext"/>
          <w:rFonts w:cs="B Zar" w:hint="cs"/>
          <w:color w:val="000000"/>
          <w:sz w:val="36"/>
          <w:szCs w:val="36"/>
          <w:rtl/>
        </w:rPr>
        <w:t xml:space="preserve"> در این روز مردم گروه گروه بیرون می آیند تا در نمایشگاه اعمال، اعمال آنها به آنها ارائه داده شود. پس هر کس هموزن یک ذرّه، کار نیک کند آن را می بیند و هر کس هموزن یک ذرّه، کار زشت کند می بین</w:t>
      </w:r>
      <w:r>
        <w:rPr>
          <w:rStyle w:val="contenttext"/>
          <w:rFonts w:cs="B Zar" w:hint="cs"/>
          <w:color w:val="000000"/>
          <w:sz w:val="36"/>
          <w:szCs w:val="36"/>
          <w:rtl/>
        </w:rPr>
        <w:t>د.»</w:t>
      </w:r>
      <w:hyperlink w:anchor="content_note_376_2" w:tooltip=". مجموعه آثار شهید مطهری، عدل الهی، ج 1، ص 230."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332CDE">
      <w:pPr>
        <w:pStyle w:val="contentparagraph"/>
        <w:bidi/>
        <w:jc w:val="both"/>
        <w:divId w:val="121964100"/>
        <w:rPr>
          <w:rFonts w:cs="B Zar" w:hint="cs"/>
          <w:color w:val="000000"/>
          <w:sz w:val="36"/>
          <w:szCs w:val="36"/>
          <w:rtl/>
        </w:rPr>
      </w:pPr>
      <w:r>
        <w:rPr>
          <w:rStyle w:val="contenttext"/>
          <w:rFonts w:cs="B Zar" w:hint="cs"/>
          <w:color w:val="000000"/>
          <w:sz w:val="36"/>
          <w:szCs w:val="36"/>
          <w:rtl/>
        </w:rPr>
        <w:t>درباره مال یتیم خوردن تعبیر قرآن کریم این است: «إِنَّ الَّذِینَ یَأْکُلُونَ أَمْوالَ الْیَتامی ظُلْماً إِنَّما یَأْکُلُونَ فِی بُطُونِهِمْ ناراً وَ سَیَصْلَوْنَ سَعِیراً؛</w:t>
      </w:r>
      <w:hyperlink w:anchor="content_note_376_3" w:tooltip=". سوره نساء: 4، آیه 10." w:history="1">
        <w:r>
          <w:rPr>
            <w:rStyle w:val="Hyperlink"/>
            <w:rFonts w:cs="B Zar" w:hint="cs"/>
            <w:sz w:val="36"/>
            <w:szCs w:val="36"/>
            <w:rtl/>
          </w:rPr>
          <w:t>(3)</w:t>
        </w:r>
      </w:hyperlink>
    </w:p>
    <w:p w:rsidR="00000000" w:rsidRDefault="00332CDE">
      <w:pPr>
        <w:pStyle w:val="contentparagraph"/>
        <w:bidi/>
        <w:jc w:val="both"/>
        <w:divId w:val="121964100"/>
        <w:rPr>
          <w:rFonts w:cs="B Zar" w:hint="cs"/>
          <w:color w:val="000000"/>
          <w:sz w:val="36"/>
          <w:szCs w:val="36"/>
          <w:rtl/>
        </w:rPr>
      </w:pPr>
      <w:r>
        <w:rPr>
          <w:rStyle w:val="contenttext"/>
          <w:rFonts w:cs="B Zar" w:hint="cs"/>
          <w:color w:val="000000"/>
          <w:sz w:val="36"/>
          <w:szCs w:val="36"/>
          <w:rtl/>
        </w:rPr>
        <w:t>آنان که اموا</w:t>
      </w:r>
      <w:r>
        <w:rPr>
          <w:rStyle w:val="contenttext"/>
          <w:rFonts w:cs="B Zar" w:hint="cs"/>
          <w:color w:val="000000"/>
          <w:sz w:val="36"/>
          <w:szCs w:val="36"/>
          <w:rtl/>
        </w:rPr>
        <w:t>ل یتیمان را به ستم می خورند، جز این نیست که در شکم خویش آتش فرو می برند و بزودی در آتشی افروخته می افتند». یعنی مال یتیم خوردن عیناً آتش خوردن است اما چون در این دنیا هستند نمی فهمند، به محض اینکه حجاب بدن کنار رفت و از این جهان بیرون شدند آتش می گیرند و م</w:t>
      </w:r>
      <w:r>
        <w:rPr>
          <w:rStyle w:val="contenttext"/>
          <w:rFonts w:cs="B Zar" w:hint="cs"/>
          <w:color w:val="000000"/>
          <w:sz w:val="36"/>
          <w:szCs w:val="36"/>
          <w:rtl/>
        </w:rPr>
        <w:t xml:space="preserve">ی سوزند. </w:t>
      </w:r>
    </w:p>
    <w:p w:rsidR="00000000" w:rsidRDefault="00332CDE">
      <w:pPr>
        <w:pStyle w:val="contentparagraph"/>
        <w:bidi/>
        <w:jc w:val="both"/>
        <w:divId w:val="121964100"/>
        <w:rPr>
          <w:rFonts w:cs="B Zar" w:hint="cs"/>
          <w:color w:val="000000"/>
          <w:sz w:val="36"/>
          <w:szCs w:val="36"/>
          <w:rtl/>
        </w:rPr>
      </w:pPr>
      <w:r>
        <w:rPr>
          <w:rStyle w:val="contenttext"/>
          <w:rFonts w:cs="B Zar" w:hint="cs"/>
          <w:color w:val="000000"/>
          <w:sz w:val="36"/>
          <w:szCs w:val="36"/>
          <w:rtl/>
        </w:rPr>
        <w:t>قرآن کریم باورداران را چنین اندرز می دهد: «یا أَیُّهَا الَّذِینَ آمَنُوا اتَّقُوا اللَّهَ وَ لْتَنْظُرْ نَفْسٌ ما قَدَّمَتْ لِغَدٍ وَ اتَّقُوا اللَّهَ؛</w:t>
      </w:r>
      <w:hyperlink w:anchor="content_note_376_4" w:tooltip=". سوره حشر: 59، آیه 18." w:history="1">
        <w:r>
          <w:rPr>
            <w:rStyle w:val="Hyperlink"/>
            <w:rFonts w:cs="B Zar" w:hint="cs"/>
            <w:sz w:val="36"/>
            <w:szCs w:val="36"/>
            <w:rtl/>
          </w:rPr>
          <w:t>(4)</w:t>
        </w:r>
      </w:hyperlink>
    </w:p>
    <w:p w:rsidR="00000000" w:rsidRDefault="00332CDE">
      <w:pPr>
        <w:pStyle w:val="contentparagraph"/>
        <w:bidi/>
        <w:jc w:val="both"/>
        <w:divId w:val="121964100"/>
        <w:rPr>
          <w:rFonts w:cs="B Zar" w:hint="cs"/>
          <w:color w:val="000000"/>
          <w:sz w:val="36"/>
          <w:szCs w:val="36"/>
          <w:rtl/>
        </w:rPr>
      </w:pPr>
      <w:r>
        <w:rPr>
          <w:rStyle w:val="contenttext"/>
          <w:rFonts w:cs="B Zar" w:hint="cs"/>
          <w:color w:val="000000"/>
          <w:sz w:val="36"/>
          <w:szCs w:val="36"/>
          <w:rtl/>
        </w:rPr>
        <w:t>ای ایمان داران، پروای</w:t>
      </w:r>
      <w:r>
        <w:rPr>
          <w:rStyle w:val="contenttext"/>
          <w:rFonts w:cs="B Zar" w:hint="cs"/>
          <w:color w:val="000000"/>
          <w:sz w:val="36"/>
          <w:szCs w:val="36"/>
          <w:rtl/>
        </w:rPr>
        <w:t xml:space="preserve"> خدا را داشته باشید، و هر کسی باید بنگرد که چه چیزی برای فردای خود پیش فرستاده است، و از خدا پروا کنید.»</w:t>
      </w:r>
    </w:p>
    <w:p w:rsidR="00000000" w:rsidRDefault="00332CDE">
      <w:pPr>
        <w:pStyle w:val="contentparagraph"/>
        <w:bidi/>
        <w:jc w:val="both"/>
        <w:divId w:val="121964100"/>
        <w:rPr>
          <w:rFonts w:cs="B Zar" w:hint="cs"/>
          <w:color w:val="000000"/>
          <w:sz w:val="36"/>
          <w:szCs w:val="36"/>
          <w:rtl/>
        </w:rPr>
      </w:pPr>
      <w:r>
        <w:rPr>
          <w:rStyle w:val="contenttext"/>
          <w:rFonts w:cs="B Zar" w:hint="cs"/>
          <w:color w:val="000000"/>
          <w:sz w:val="36"/>
          <w:szCs w:val="36"/>
          <w:rtl/>
        </w:rPr>
        <w:t>لحن قاطع و صریح عجیبی است، به صورت امر می فرماید: هر کس باید بنگرد که برای فردای خود چه پیش فرستاده است. سخن از پیش فرستادن است؛ یعنی شما عیناً همان چی</w:t>
      </w:r>
      <w:r>
        <w:rPr>
          <w:rStyle w:val="contenttext"/>
          <w:rFonts w:cs="B Zar" w:hint="cs"/>
          <w:color w:val="000000"/>
          <w:sz w:val="36"/>
          <w:szCs w:val="36"/>
          <w:rtl/>
        </w:rPr>
        <w:t>زهایی را که اکنون می فرستید خواهید داشت، لذا درست بنگرید که چه می فرستید.</w:t>
      </w:r>
      <w:hyperlink w:anchor="content_note_376_5" w:tooltip=". مجموعه آثار شهید مطهری، عدل الهی، ج 1، ص 231." w:history="1">
        <w:r>
          <w:rPr>
            <w:rStyle w:val="Hyperlink"/>
            <w:rFonts w:cs="B Zar" w:hint="cs"/>
            <w:sz w:val="36"/>
            <w:szCs w:val="36"/>
            <w:rtl/>
          </w:rPr>
          <w:t>(5)</w:t>
        </w:r>
      </w:hyperlink>
    </w:p>
    <w:p w:rsidR="00000000" w:rsidRDefault="00332CDE">
      <w:pPr>
        <w:pStyle w:val="contentparagraph"/>
        <w:bidi/>
        <w:jc w:val="both"/>
        <w:divId w:val="121964100"/>
        <w:rPr>
          <w:rFonts w:cs="B Zar" w:hint="cs"/>
          <w:color w:val="000000"/>
          <w:sz w:val="36"/>
          <w:szCs w:val="36"/>
          <w:rtl/>
        </w:rPr>
      </w:pPr>
      <w:r>
        <w:rPr>
          <w:rStyle w:val="contenttext"/>
          <w:rFonts w:cs="B Zar" w:hint="cs"/>
          <w:color w:val="000000"/>
          <w:sz w:val="36"/>
          <w:szCs w:val="36"/>
          <w:rtl/>
        </w:rPr>
        <w:t>ص: 376</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45" style="width:0;height:1.5pt" o:hralign="center" o:hrstd="t" o:hr="t" fillcolor="#a0a0a0" stroked="f"/>
        </w:pict>
      </w:r>
    </w:p>
    <w:p w:rsidR="00000000" w:rsidRDefault="00332CDE">
      <w:pPr>
        <w:bidi/>
        <w:jc w:val="both"/>
        <w:divId w:val="1995257117"/>
        <w:rPr>
          <w:rFonts w:eastAsia="Times New Roman" w:cs="B Zar" w:hint="cs"/>
          <w:color w:val="000000"/>
          <w:sz w:val="36"/>
          <w:szCs w:val="36"/>
          <w:rtl/>
        </w:rPr>
      </w:pPr>
      <w:r>
        <w:rPr>
          <w:rFonts w:eastAsia="Times New Roman" w:cs="B Zar" w:hint="cs"/>
          <w:color w:val="000000"/>
          <w:sz w:val="36"/>
          <w:szCs w:val="36"/>
          <w:rtl/>
        </w:rPr>
        <w:t>1- . سوره زلزال: 99، آیات 6- 8.</w:t>
      </w:r>
    </w:p>
    <w:p w:rsidR="00000000" w:rsidRDefault="00332CDE">
      <w:pPr>
        <w:bidi/>
        <w:jc w:val="both"/>
        <w:divId w:val="1101343042"/>
        <w:rPr>
          <w:rFonts w:eastAsia="Times New Roman" w:cs="B Zar" w:hint="cs"/>
          <w:color w:val="000000"/>
          <w:sz w:val="36"/>
          <w:szCs w:val="36"/>
          <w:rtl/>
        </w:rPr>
      </w:pPr>
      <w:r>
        <w:rPr>
          <w:rFonts w:eastAsia="Times New Roman" w:cs="B Zar" w:hint="cs"/>
          <w:color w:val="000000"/>
          <w:sz w:val="36"/>
          <w:szCs w:val="36"/>
          <w:rtl/>
        </w:rPr>
        <w:t>2- . مجموعه آثار شهید مطهری، عدل الهی، ج 1، ص 230.</w:t>
      </w:r>
    </w:p>
    <w:p w:rsidR="00000000" w:rsidRDefault="00332CDE">
      <w:pPr>
        <w:bidi/>
        <w:jc w:val="both"/>
        <w:divId w:val="1275362819"/>
        <w:rPr>
          <w:rFonts w:eastAsia="Times New Roman" w:cs="B Zar" w:hint="cs"/>
          <w:color w:val="000000"/>
          <w:sz w:val="36"/>
          <w:szCs w:val="36"/>
          <w:rtl/>
        </w:rPr>
      </w:pPr>
      <w:r>
        <w:rPr>
          <w:rFonts w:eastAsia="Times New Roman" w:cs="B Zar" w:hint="cs"/>
          <w:color w:val="000000"/>
          <w:sz w:val="36"/>
          <w:szCs w:val="36"/>
          <w:rtl/>
        </w:rPr>
        <w:t>3- . سوره نساء: 4، آیه 10.</w:t>
      </w:r>
    </w:p>
    <w:p w:rsidR="00000000" w:rsidRDefault="00332CDE">
      <w:pPr>
        <w:bidi/>
        <w:jc w:val="both"/>
        <w:divId w:val="1578050764"/>
        <w:rPr>
          <w:rFonts w:eastAsia="Times New Roman" w:cs="B Zar" w:hint="cs"/>
          <w:color w:val="000000"/>
          <w:sz w:val="36"/>
          <w:szCs w:val="36"/>
          <w:rtl/>
        </w:rPr>
      </w:pPr>
      <w:r>
        <w:rPr>
          <w:rFonts w:eastAsia="Times New Roman" w:cs="B Zar" w:hint="cs"/>
          <w:color w:val="000000"/>
          <w:sz w:val="36"/>
          <w:szCs w:val="36"/>
          <w:rtl/>
        </w:rPr>
        <w:t>4- . سوره حشر: 59، آیه 18.</w:t>
      </w:r>
    </w:p>
    <w:p w:rsidR="00000000" w:rsidRDefault="00332CDE">
      <w:pPr>
        <w:bidi/>
        <w:jc w:val="both"/>
        <w:divId w:val="725106938"/>
        <w:rPr>
          <w:rFonts w:eastAsia="Times New Roman" w:cs="B Zar" w:hint="cs"/>
          <w:color w:val="000000"/>
          <w:sz w:val="36"/>
          <w:szCs w:val="36"/>
          <w:rtl/>
        </w:rPr>
      </w:pPr>
      <w:r>
        <w:rPr>
          <w:rFonts w:eastAsia="Times New Roman" w:cs="B Zar" w:hint="cs"/>
          <w:color w:val="000000"/>
          <w:sz w:val="36"/>
          <w:szCs w:val="36"/>
          <w:rtl/>
        </w:rPr>
        <w:t>5- . مجموعه آثار شهید مطهری، عدل الهی، ج 1، ص 231.</w:t>
      </w:r>
    </w:p>
    <w:p w:rsidR="00000000" w:rsidRDefault="00332CDE">
      <w:pPr>
        <w:pStyle w:val="contentparagraph"/>
        <w:bidi/>
        <w:jc w:val="both"/>
        <w:divId w:val="1275550749"/>
        <w:rPr>
          <w:rFonts w:cs="B Zar" w:hint="cs"/>
          <w:color w:val="000000"/>
          <w:sz w:val="36"/>
          <w:szCs w:val="36"/>
          <w:rtl/>
        </w:rPr>
      </w:pPr>
      <w:r>
        <w:rPr>
          <w:rStyle w:val="contenttext"/>
          <w:rFonts w:cs="B Zar" w:hint="cs"/>
          <w:color w:val="000000"/>
          <w:sz w:val="36"/>
          <w:szCs w:val="36"/>
          <w:rtl/>
        </w:rPr>
        <w:t xml:space="preserve">در این آیه کریمه، دو مرتبه کلمه </w:t>
      </w:r>
      <w:r>
        <w:rPr>
          <w:rStyle w:val="contenttext"/>
          <w:rFonts w:cs="B Zar" w:hint="cs"/>
          <w:color w:val="000000"/>
          <w:sz w:val="36"/>
          <w:szCs w:val="36"/>
          <w:rtl/>
        </w:rPr>
        <w:t xml:space="preserve">«اتّقوا اللّه» آمده است و بین آنها فقط یک جمله کوتاه وجود دارد: «وَ لْتَنْظُرْ نَفْسٌ ما قَدَّمَتْ لِغَدٍ». شاید در قرآن کریم، مشابهی نداشته باشد که با این فاصله کوتاه دو بار امر به تقوا شده باشد. </w:t>
      </w:r>
    </w:p>
    <w:p w:rsidR="00000000" w:rsidRDefault="00332CDE">
      <w:pPr>
        <w:pStyle w:val="contentparagraph"/>
        <w:bidi/>
        <w:jc w:val="both"/>
        <w:divId w:val="1275550749"/>
        <w:rPr>
          <w:rFonts w:cs="B Zar" w:hint="cs"/>
          <w:color w:val="000000"/>
          <w:sz w:val="36"/>
          <w:szCs w:val="36"/>
          <w:rtl/>
        </w:rPr>
      </w:pPr>
      <w:r>
        <w:rPr>
          <w:rStyle w:val="contenttext"/>
          <w:rFonts w:cs="B Zar" w:hint="cs"/>
          <w:color w:val="000000"/>
          <w:sz w:val="36"/>
          <w:szCs w:val="36"/>
          <w:rtl/>
        </w:rPr>
        <w:t xml:space="preserve">یعنی آنچه به آدمی در آن جهان می رسد، اعمّ از نعیم بهشتی و </w:t>
      </w:r>
      <w:r>
        <w:rPr>
          <w:rStyle w:val="contenttext"/>
          <w:rFonts w:cs="B Zar" w:hint="cs"/>
          <w:color w:val="000000"/>
          <w:sz w:val="36"/>
          <w:szCs w:val="36"/>
          <w:rtl/>
        </w:rPr>
        <w:t>عذاب دوزخی، همه، چیزهایی است که آدمی خودش آماده و حاضر ساخته است، الّا اینکه در این دنیا آنها را نمی شناسد و در آخرت آنها را خواهد شناخت؛ و این مضمون آیات بسیاری از قرآن کریم است که می فرماید روز قیامت خدا به شما خبر می دهد که شما چه می کردید؛ یعنی شما اکن</w:t>
      </w:r>
      <w:r>
        <w:rPr>
          <w:rStyle w:val="contenttext"/>
          <w:rFonts w:cs="B Zar" w:hint="cs"/>
          <w:color w:val="000000"/>
          <w:sz w:val="36"/>
          <w:szCs w:val="36"/>
          <w:rtl/>
        </w:rPr>
        <w:t>ون خبر ندارید که چه کار می کنید، روز رستاخیز از کار خویش با خبر می شوید و کردار خود را خواهید شناخت.</w:t>
      </w:r>
      <w:hyperlink w:anchor="content_note_377_1" w:tooltip=". مجموعه آثار شهید مطهری، عدل الهی، ج 1، ص 232."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332CDE">
      <w:pPr>
        <w:pStyle w:val="contentparagraph"/>
        <w:bidi/>
        <w:jc w:val="both"/>
        <w:divId w:val="1275550749"/>
        <w:rPr>
          <w:rFonts w:cs="B Zar" w:hint="cs"/>
          <w:color w:val="000000"/>
          <w:sz w:val="36"/>
          <w:szCs w:val="36"/>
          <w:rtl/>
        </w:rPr>
      </w:pPr>
      <w:r>
        <w:rPr>
          <w:rStyle w:val="contenttext"/>
          <w:rFonts w:cs="B Zar" w:hint="cs"/>
          <w:color w:val="000000"/>
          <w:sz w:val="36"/>
          <w:szCs w:val="36"/>
          <w:rtl/>
        </w:rPr>
        <w:t xml:space="preserve">مجازات آخرت، تجسّم یافتن عمل است. نعیم و عذاب آنجا همین اعمال نیک و بد است که وقتی پرده کنار رود تجسّم و تمثّل پیدا می کند؛ تلاوت قرآن صورتی زیبا می شود و در کنار انسان قرار می گیرد؛ غیبت و رنجانیدن مردم به صورت خورش سگان جهنّم در می آید. </w:t>
      </w:r>
    </w:p>
    <w:p w:rsidR="00000000" w:rsidRDefault="00332CDE">
      <w:pPr>
        <w:pStyle w:val="contentparagraph"/>
        <w:bidi/>
        <w:jc w:val="both"/>
        <w:divId w:val="1275550749"/>
        <w:rPr>
          <w:rFonts w:cs="B Zar" w:hint="cs"/>
          <w:color w:val="000000"/>
          <w:sz w:val="36"/>
          <w:szCs w:val="36"/>
          <w:rtl/>
        </w:rPr>
      </w:pPr>
      <w:r>
        <w:rPr>
          <w:rStyle w:val="contenttext"/>
          <w:rFonts w:cs="B Zar" w:hint="cs"/>
          <w:color w:val="000000"/>
          <w:sz w:val="36"/>
          <w:szCs w:val="36"/>
          <w:rtl/>
        </w:rPr>
        <w:t>به عبارت دیگر اع</w:t>
      </w:r>
      <w:r>
        <w:rPr>
          <w:rStyle w:val="contenttext"/>
          <w:rFonts w:cs="B Zar" w:hint="cs"/>
          <w:color w:val="000000"/>
          <w:sz w:val="36"/>
          <w:szCs w:val="36"/>
          <w:rtl/>
        </w:rPr>
        <w:t>مال ما صورتی ملکی دارد که فانی و موقّت است و آن همان است که در این جهان به صورت سخن یا عملی دیگر ظاهر می شود؛ و صورتی و وجهه ای ملکوتی دارد که پس از صدور از ما هرگز فانی نمی شود و از توابع و لوازم و فرزندان جدا نشدنی ماست. اعمال ما از وجهه ملکوتی و چهره غی</w:t>
      </w:r>
      <w:r>
        <w:rPr>
          <w:rStyle w:val="contenttext"/>
          <w:rFonts w:cs="B Zar" w:hint="cs"/>
          <w:color w:val="000000"/>
          <w:sz w:val="36"/>
          <w:szCs w:val="36"/>
          <w:rtl/>
        </w:rPr>
        <w:t>بی باقی است و روزی ما به آن اعمال خواهیم رسید و آنها را با</w:t>
      </w:r>
    </w:p>
    <w:p w:rsidR="00000000" w:rsidRDefault="00332CDE">
      <w:pPr>
        <w:pStyle w:val="contentparagraph"/>
        <w:bidi/>
        <w:jc w:val="both"/>
        <w:divId w:val="1275550749"/>
        <w:rPr>
          <w:rFonts w:cs="B Zar" w:hint="cs"/>
          <w:color w:val="000000"/>
          <w:sz w:val="36"/>
          <w:szCs w:val="36"/>
          <w:rtl/>
        </w:rPr>
      </w:pPr>
      <w:r>
        <w:rPr>
          <w:rStyle w:val="contenttext"/>
          <w:rFonts w:cs="B Zar" w:hint="cs"/>
          <w:color w:val="000000"/>
          <w:sz w:val="36"/>
          <w:szCs w:val="36"/>
          <w:rtl/>
        </w:rPr>
        <w:t xml:space="preserve">همان وجهه و چهره مشاهده خواهیم کرد؛ اگر زیبا و لذت بخش است نعیم ما خواهد بود و اگر زشت و کریه است آتش و جحیم ما خواهد بود. </w:t>
      </w:r>
    </w:p>
    <w:p w:rsidR="00000000" w:rsidRDefault="00332CDE">
      <w:pPr>
        <w:pStyle w:val="contentparagraph"/>
        <w:bidi/>
        <w:jc w:val="both"/>
        <w:divId w:val="1275550749"/>
        <w:rPr>
          <w:rFonts w:cs="B Zar" w:hint="cs"/>
          <w:color w:val="000000"/>
          <w:sz w:val="36"/>
          <w:szCs w:val="36"/>
          <w:rtl/>
        </w:rPr>
      </w:pPr>
      <w:r>
        <w:rPr>
          <w:rStyle w:val="contenttext"/>
          <w:rFonts w:cs="B Zar" w:hint="cs"/>
          <w:color w:val="000000"/>
          <w:sz w:val="36"/>
          <w:szCs w:val="36"/>
          <w:rtl/>
        </w:rPr>
        <w:t>در حدیث است که زنی برای مسأله ای به حضور رسول اکرم(صلّی اللّه علیه وآله و</w:t>
      </w:r>
      <w:r>
        <w:rPr>
          <w:rStyle w:val="contenttext"/>
          <w:rFonts w:cs="B Zar" w:hint="cs"/>
          <w:color w:val="000000"/>
          <w:sz w:val="36"/>
          <w:szCs w:val="36"/>
          <w:rtl/>
        </w:rPr>
        <w:t xml:space="preserve">سلّم) مشرّف شد، وی کوتاه قد بود، پس از رفتنش عایشه کوتاه قدّی وی را با دست خویش تقلید کرد؛ رسول </w:t>
      </w:r>
    </w:p>
    <w:p w:rsidR="00000000" w:rsidRDefault="00332CDE">
      <w:pPr>
        <w:pStyle w:val="contentparagraph"/>
        <w:bidi/>
        <w:jc w:val="both"/>
        <w:divId w:val="1275550749"/>
        <w:rPr>
          <w:rFonts w:cs="B Zar" w:hint="cs"/>
          <w:color w:val="000000"/>
          <w:sz w:val="36"/>
          <w:szCs w:val="36"/>
          <w:rtl/>
        </w:rPr>
      </w:pPr>
      <w:r>
        <w:rPr>
          <w:rStyle w:val="contenttext"/>
          <w:rFonts w:cs="B Zar" w:hint="cs"/>
          <w:color w:val="000000"/>
          <w:sz w:val="36"/>
          <w:szCs w:val="36"/>
          <w:rtl/>
        </w:rPr>
        <w:t>ص: 377</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46" style="width:0;height:1.5pt" o:hralign="center" o:hrstd="t" o:hr="t" fillcolor="#a0a0a0" stroked="f"/>
        </w:pict>
      </w:r>
    </w:p>
    <w:p w:rsidR="00000000" w:rsidRDefault="00332CDE">
      <w:pPr>
        <w:bidi/>
        <w:jc w:val="both"/>
        <w:divId w:val="1747603711"/>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232.</w:t>
      </w:r>
    </w:p>
    <w:p w:rsidR="00000000" w:rsidRDefault="00332CDE">
      <w:pPr>
        <w:pStyle w:val="contentparagraph"/>
        <w:bidi/>
        <w:jc w:val="both"/>
        <w:divId w:val="1729955356"/>
        <w:rPr>
          <w:rFonts w:cs="B Zar" w:hint="cs"/>
          <w:color w:val="000000"/>
          <w:sz w:val="36"/>
          <w:szCs w:val="36"/>
          <w:rtl/>
        </w:rPr>
      </w:pPr>
      <w:r>
        <w:rPr>
          <w:rStyle w:val="contenttext"/>
          <w:rFonts w:cs="B Zar" w:hint="cs"/>
          <w:color w:val="000000"/>
          <w:sz w:val="36"/>
          <w:szCs w:val="36"/>
          <w:rtl/>
        </w:rPr>
        <w:t>اکرم(صلّی اللّه علیه وآله وسلّم) به وی فرمودند: خلال کن. عایشه گف</w:t>
      </w:r>
      <w:r>
        <w:rPr>
          <w:rStyle w:val="contenttext"/>
          <w:rFonts w:cs="B Zar" w:hint="cs"/>
          <w:color w:val="000000"/>
          <w:sz w:val="36"/>
          <w:szCs w:val="36"/>
          <w:rtl/>
        </w:rPr>
        <w:t>ت: مگر چیزی خوردم یا رسول اللّه؟! حضرت فرمود: خلال کن. عایشه خلال کرد و پاره گوشتی از دهانش افتاد. در حقیقت حضرت با تصرّف ملکوتی، واقعیّت ملکوتی و اخروی غیبت را در همین جهان به عایشه ارائه دادند.</w:t>
      </w:r>
      <w:hyperlink w:anchor="content_note_378_1" w:tooltip=". مجموعه آثار شهید مطهری، عدل الهی، ج 1، ص 233." w:history="1">
        <w:r>
          <w:rPr>
            <w:rStyle w:val="Hyperlink"/>
            <w:rFonts w:cs="B Zar" w:hint="cs"/>
            <w:sz w:val="36"/>
            <w:szCs w:val="36"/>
            <w:rtl/>
          </w:rPr>
          <w:t>(1)</w:t>
        </w:r>
      </w:hyperlink>
    </w:p>
    <w:p w:rsidR="00000000" w:rsidRDefault="00332CDE">
      <w:pPr>
        <w:pStyle w:val="contentparagraph"/>
        <w:bidi/>
        <w:jc w:val="both"/>
        <w:divId w:val="1729955356"/>
        <w:rPr>
          <w:rFonts w:cs="B Zar" w:hint="cs"/>
          <w:color w:val="000000"/>
          <w:sz w:val="36"/>
          <w:szCs w:val="36"/>
          <w:rtl/>
        </w:rPr>
      </w:pPr>
      <w:r>
        <w:rPr>
          <w:rStyle w:val="contenttext"/>
          <w:rFonts w:cs="B Zar" w:hint="cs"/>
          <w:color w:val="000000"/>
          <w:sz w:val="36"/>
          <w:szCs w:val="36"/>
          <w:rtl/>
        </w:rPr>
        <w:t>قرآن کریم درباره غیبت می فرماید: «وَ لا یَغْتَبْ بَعْضُکُمْ بَعْضاً، أَ یُحِبُّ أَحَدُکُمْ أَنْ یَأْکُلَ لَحْمَ أَخِیهِ مَیْتاً فَکَرِهْتُمُوهُ؛</w:t>
      </w:r>
      <w:hyperlink w:anchor="content_note_378_2" w:tooltip=". سوره حجرات: 49، آیه 12." w:history="1">
        <w:r>
          <w:rPr>
            <w:rStyle w:val="Hyperlink"/>
            <w:rFonts w:cs="B Zar" w:hint="cs"/>
            <w:sz w:val="36"/>
            <w:szCs w:val="36"/>
            <w:rtl/>
          </w:rPr>
          <w:t>(2)</w:t>
        </w:r>
      </w:hyperlink>
    </w:p>
    <w:p w:rsidR="00000000" w:rsidRDefault="00332CDE">
      <w:pPr>
        <w:pStyle w:val="contentparagraph"/>
        <w:bidi/>
        <w:jc w:val="both"/>
        <w:divId w:val="1729955356"/>
        <w:rPr>
          <w:rFonts w:cs="B Zar" w:hint="cs"/>
          <w:color w:val="000000"/>
          <w:sz w:val="36"/>
          <w:szCs w:val="36"/>
          <w:rtl/>
        </w:rPr>
      </w:pPr>
      <w:r>
        <w:rPr>
          <w:rStyle w:val="contenttext"/>
          <w:rFonts w:cs="B Zar" w:hint="cs"/>
          <w:color w:val="000000"/>
          <w:sz w:val="36"/>
          <w:szCs w:val="36"/>
          <w:rtl/>
        </w:rPr>
        <w:t xml:space="preserve">مسلمانان از یکدیگر غیبت نکنند، آیا کسی دوست می دارد که گوشت برادر خویش را در وقتی که مرده است بخورد؟ نه، از این کار تنفّر دارید.» </w:t>
      </w:r>
    </w:p>
    <w:p w:rsidR="00000000" w:rsidRDefault="00332CDE">
      <w:pPr>
        <w:pStyle w:val="contentparagraph"/>
        <w:bidi/>
        <w:jc w:val="both"/>
        <w:divId w:val="1729955356"/>
        <w:rPr>
          <w:rFonts w:cs="B Zar" w:hint="cs"/>
          <w:color w:val="000000"/>
          <w:sz w:val="36"/>
          <w:szCs w:val="36"/>
          <w:rtl/>
        </w:rPr>
      </w:pPr>
      <w:r>
        <w:rPr>
          <w:rStyle w:val="contenttext"/>
          <w:rFonts w:cs="B Zar" w:hint="cs"/>
          <w:color w:val="000000"/>
          <w:sz w:val="36"/>
          <w:szCs w:val="36"/>
          <w:rtl/>
        </w:rPr>
        <w:t>پاسخ اشکال «تناسب کیفر و گناه» به این صورت خلاصه می شود که رعایت تناسب، بحثی است که در مورد کیفرهای اجتماعی و قراردادی قابل طرح است. البته در این گونه کیفرها، قانون گذار باید متناسب بودن کیفر را با جرم در نظر بگیرد؛ اما در کیفرهایی که رابطه تکوینی با عمل د</w:t>
      </w:r>
      <w:r>
        <w:rPr>
          <w:rStyle w:val="contenttext"/>
          <w:rFonts w:cs="B Zar" w:hint="cs"/>
          <w:color w:val="000000"/>
          <w:sz w:val="36"/>
          <w:szCs w:val="36"/>
          <w:rtl/>
        </w:rPr>
        <w:t>ارد یعنی معلول واقعی و اثر حقیقی کردار است یا کیفری که با گناه، رابطه عینیّت و وحدت دارد، یعنی در حقیقت خود عمل است، دیگر مجالی از برای بحث تناسب داشتن و نداشتن نیست.</w:t>
      </w:r>
      <w:hyperlink w:anchor="content_note_378_3" w:tooltip=". مجموعه آثار شهید مطهری، عدل الهی، ج 1، ص 238." w:history="1">
        <w:r>
          <w:rPr>
            <w:rStyle w:val="Hyperlink"/>
            <w:rFonts w:cs="B Zar" w:hint="cs"/>
            <w:sz w:val="36"/>
            <w:szCs w:val="36"/>
            <w:rtl/>
          </w:rPr>
          <w:t>(3)</w:t>
        </w:r>
      </w:hyperlink>
    </w:p>
    <w:p w:rsidR="00000000" w:rsidRDefault="00332CDE">
      <w:pPr>
        <w:pStyle w:val="contentparagraph"/>
        <w:bidi/>
        <w:jc w:val="both"/>
        <w:divId w:val="1729955356"/>
        <w:rPr>
          <w:rFonts w:cs="B Zar" w:hint="cs"/>
          <w:color w:val="000000"/>
          <w:sz w:val="36"/>
          <w:szCs w:val="36"/>
          <w:rtl/>
        </w:rPr>
      </w:pPr>
      <w:r>
        <w:rPr>
          <w:rStyle w:val="contenttext"/>
          <w:rFonts w:cs="B Zar" w:hint="cs"/>
          <w:color w:val="000000"/>
          <w:sz w:val="36"/>
          <w:szCs w:val="36"/>
          <w:rtl/>
        </w:rPr>
        <w:t>برتراند راسل که می گوید چگونه ممکن است خدایی باشد و ما را در برابر جرمهای بسیار کوچک، مجازاتهای بسیار بزرگ بکند این معنی را درک نمی کرده که رابطه آخرت با دنیا از قبیل روابط قراردادی و اجتماعی نیست. امثال راسل از معارف و حقایق اسلامی دور و بی خبرند،</w:t>
      </w:r>
      <w:r>
        <w:rPr>
          <w:rStyle w:val="contenttext"/>
          <w:rFonts w:cs="B Zar" w:hint="cs"/>
          <w:color w:val="000000"/>
          <w:sz w:val="36"/>
          <w:szCs w:val="36"/>
          <w:rtl/>
        </w:rPr>
        <w:t xml:space="preserve"> با الفبای معارف الهی هم آشنایی ندارند. آشنایی امثال راسل فقط با دنیای مسیحی است، از حکمت و فلسفه و عرفان اسلامی و از معارف بلند اسلامی کمترین آگاهی ندارند. راسل در نظر </w:t>
      </w:r>
    </w:p>
    <w:p w:rsidR="00000000" w:rsidRDefault="00332CDE">
      <w:pPr>
        <w:pStyle w:val="contentparagraph"/>
        <w:bidi/>
        <w:jc w:val="both"/>
        <w:divId w:val="1729955356"/>
        <w:rPr>
          <w:rFonts w:cs="B Zar" w:hint="cs"/>
          <w:color w:val="000000"/>
          <w:sz w:val="36"/>
          <w:szCs w:val="36"/>
          <w:rtl/>
        </w:rPr>
      </w:pPr>
      <w:r>
        <w:rPr>
          <w:rStyle w:val="contenttext"/>
          <w:rFonts w:cs="B Zar" w:hint="cs"/>
          <w:color w:val="000000"/>
          <w:sz w:val="36"/>
          <w:szCs w:val="36"/>
          <w:rtl/>
        </w:rPr>
        <w:t>ص: 378</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47" style="width:0;height:1.5pt" o:hralign="center" o:hrstd="t" o:hr="t" fillcolor="#a0a0a0" stroked="f"/>
        </w:pict>
      </w:r>
    </w:p>
    <w:p w:rsidR="00000000" w:rsidRDefault="00332CDE">
      <w:pPr>
        <w:bidi/>
        <w:jc w:val="both"/>
        <w:divId w:val="1779132924"/>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w:t>
      </w:r>
      <w:r>
        <w:rPr>
          <w:rFonts w:eastAsia="Times New Roman" w:cs="B Zar" w:hint="cs"/>
          <w:color w:val="000000"/>
          <w:sz w:val="36"/>
          <w:szCs w:val="36"/>
          <w:rtl/>
        </w:rPr>
        <w:t>، ص 233.</w:t>
      </w:r>
    </w:p>
    <w:p w:rsidR="00000000" w:rsidRDefault="00332CDE">
      <w:pPr>
        <w:bidi/>
        <w:jc w:val="both"/>
        <w:divId w:val="487286449"/>
        <w:rPr>
          <w:rFonts w:eastAsia="Times New Roman" w:cs="B Zar" w:hint="cs"/>
          <w:color w:val="000000"/>
          <w:sz w:val="36"/>
          <w:szCs w:val="36"/>
          <w:rtl/>
        </w:rPr>
      </w:pPr>
      <w:r>
        <w:rPr>
          <w:rFonts w:eastAsia="Times New Roman" w:cs="B Zar" w:hint="cs"/>
          <w:color w:val="000000"/>
          <w:sz w:val="36"/>
          <w:szCs w:val="36"/>
          <w:rtl/>
        </w:rPr>
        <w:t>2- . سوره حجرات: 49، آیه 12.</w:t>
      </w:r>
    </w:p>
    <w:p w:rsidR="00000000" w:rsidRDefault="00332CDE">
      <w:pPr>
        <w:bidi/>
        <w:jc w:val="both"/>
        <w:divId w:val="675769234"/>
        <w:rPr>
          <w:rFonts w:eastAsia="Times New Roman" w:cs="B Zar" w:hint="cs"/>
          <w:color w:val="000000"/>
          <w:sz w:val="36"/>
          <w:szCs w:val="36"/>
          <w:rtl/>
        </w:rPr>
      </w:pPr>
      <w:r>
        <w:rPr>
          <w:rFonts w:eastAsia="Times New Roman" w:cs="B Zar" w:hint="cs"/>
          <w:color w:val="000000"/>
          <w:sz w:val="36"/>
          <w:szCs w:val="36"/>
          <w:rtl/>
        </w:rPr>
        <w:t>3- . مجموعه آثار شهید مطهری، عدل الهی، ج 1، ص 238.</w:t>
      </w:r>
    </w:p>
    <w:p w:rsidR="00000000" w:rsidRDefault="00332CDE">
      <w:pPr>
        <w:pStyle w:val="contentparagraph"/>
        <w:bidi/>
        <w:jc w:val="both"/>
        <w:divId w:val="1600944092"/>
        <w:rPr>
          <w:rFonts w:cs="B Zar" w:hint="cs"/>
          <w:color w:val="000000"/>
          <w:sz w:val="36"/>
          <w:szCs w:val="36"/>
          <w:rtl/>
        </w:rPr>
      </w:pPr>
      <w:r>
        <w:rPr>
          <w:rStyle w:val="contenttext"/>
          <w:rFonts w:cs="B Zar" w:hint="cs"/>
          <w:color w:val="000000"/>
          <w:sz w:val="36"/>
          <w:szCs w:val="36"/>
          <w:rtl/>
        </w:rPr>
        <w:t xml:space="preserve">کسی که اندک آشنایی با معارف اسلامی دارد، در فلسفه به مفهوم اسلامی و شرقی آن، یک کودک دبستانی هم بشمار نمی رود. </w:t>
      </w:r>
    </w:p>
    <w:p w:rsidR="00000000" w:rsidRDefault="00332CDE">
      <w:pPr>
        <w:pStyle w:val="contentparagraph"/>
        <w:bidi/>
        <w:jc w:val="both"/>
        <w:divId w:val="1600944092"/>
        <w:rPr>
          <w:rFonts w:cs="B Zar" w:hint="cs"/>
          <w:color w:val="000000"/>
          <w:sz w:val="36"/>
          <w:szCs w:val="36"/>
          <w:rtl/>
        </w:rPr>
      </w:pPr>
      <w:r>
        <w:rPr>
          <w:rStyle w:val="contenttext"/>
          <w:rFonts w:cs="B Zar" w:hint="cs"/>
          <w:color w:val="000000"/>
          <w:sz w:val="36"/>
          <w:szCs w:val="36"/>
          <w:rtl/>
        </w:rPr>
        <w:t>ص: 379</w:t>
      </w:r>
    </w:p>
    <w:p w:rsidR="00000000" w:rsidRDefault="00332CDE">
      <w:pPr>
        <w:pStyle w:val="contentparagraph"/>
        <w:bidi/>
        <w:jc w:val="both"/>
        <w:divId w:val="1754820355"/>
        <w:rPr>
          <w:rFonts w:cs="B Zar" w:hint="cs"/>
          <w:color w:val="000000"/>
          <w:sz w:val="36"/>
          <w:szCs w:val="36"/>
          <w:rtl/>
        </w:rPr>
      </w:pPr>
      <w:r>
        <w:rPr>
          <w:rStyle w:val="contenttext"/>
          <w:rFonts w:cs="B Zar" w:hint="cs"/>
          <w:color w:val="000000"/>
          <w:sz w:val="36"/>
          <w:szCs w:val="36"/>
          <w:rtl/>
        </w:rPr>
        <w:t>ص: 380</w:t>
      </w:r>
    </w:p>
    <w:p w:rsidR="00000000" w:rsidRDefault="00332CDE">
      <w:pPr>
        <w:pStyle w:val="Heading2"/>
        <w:shd w:val="clear" w:color="auto" w:fill="FFFFFF"/>
        <w:bidi/>
        <w:jc w:val="both"/>
        <w:divId w:val="834535643"/>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ششم: دین </w:t>
      </w:r>
    </w:p>
    <w:p w:rsidR="00000000" w:rsidRDefault="00332CDE">
      <w:pPr>
        <w:pStyle w:val="Heading3"/>
        <w:shd w:val="clear" w:color="auto" w:fill="FFFFFF"/>
        <w:bidi/>
        <w:jc w:val="both"/>
        <w:divId w:val="1943488618"/>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332CDE">
      <w:pPr>
        <w:pStyle w:val="contentparagraph"/>
        <w:bidi/>
        <w:jc w:val="both"/>
        <w:divId w:val="1943488618"/>
        <w:rPr>
          <w:rFonts w:cs="B Zar" w:hint="cs"/>
          <w:color w:val="000000"/>
          <w:sz w:val="36"/>
          <w:szCs w:val="36"/>
          <w:rtl/>
        </w:rPr>
      </w:pPr>
      <w:r>
        <w:rPr>
          <w:rStyle w:val="contenttext"/>
          <w:rFonts w:cs="B Zar" w:hint="cs"/>
          <w:color w:val="000000"/>
          <w:sz w:val="36"/>
          <w:szCs w:val="36"/>
          <w:rtl/>
        </w:rPr>
        <w:t>ص: 381</w:t>
      </w:r>
    </w:p>
    <w:p w:rsidR="00000000" w:rsidRDefault="00332CDE">
      <w:pPr>
        <w:pStyle w:val="contentparagraph"/>
        <w:bidi/>
        <w:jc w:val="both"/>
        <w:divId w:val="858592423"/>
        <w:rPr>
          <w:rFonts w:cs="B Zar" w:hint="cs"/>
          <w:color w:val="000000"/>
          <w:sz w:val="36"/>
          <w:szCs w:val="36"/>
          <w:rtl/>
        </w:rPr>
      </w:pPr>
      <w:r>
        <w:rPr>
          <w:rStyle w:val="contenttext"/>
          <w:rFonts w:cs="B Zar" w:hint="cs"/>
          <w:color w:val="000000"/>
          <w:sz w:val="36"/>
          <w:szCs w:val="36"/>
          <w:rtl/>
        </w:rPr>
        <w:t>ص: 382</w:t>
      </w:r>
    </w:p>
    <w:p w:rsidR="00000000" w:rsidRDefault="00332CDE">
      <w:pPr>
        <w:pStyle w:val="contentparagraph"/>
        <w:bidi/>
        <w:jc w:val="both"/>
        <w:divId w:val="1771975276"/>
        <w:rPr>
          <w:rFonts w:cs="B Zar" w:hint="cs"/>
          <w:color w:val="000000"/>
          <w:sz w:val="36"/>
          <w:szCs w:val="36"/>
          <w:rtl/>
        </w:rPr>
      </w:pPr>
      <w:r>
        <w:rPr>
          <w:rStyle w:val="contenttext"/>
          <w:rFonts w:cs="B Zar" w:hint="cs"/>
          <w:color w:val="000000"/>
          <w:sz w:val="36"/>
          <w:szCs w:val="36"/>
          <w:rtl/>
        </w:rPr>
        <w:t xml:space="preserve">علمای دین شناسی و نویسندگان تواریخ مذاهب معمولاً تحت عنوان «ادیان» بحث می کنند، مثلاً می گویند دین ابراهیم، دین یهود، دین مسیح و دین اسلام، هر یک از پیامبران صاحب شریعت را آورنده یک دین می دانند، اصطلاح شایع میان مردم نیز همین است. </w:t>
      </w:r>
    </w:p>
    <w:p w:rsidR="00000000" w:rsidRDefault="00332CDE">
      <w:pPr>
        <w:pStyle w:val="contentparagraph"/>
        <w:bidi/>
        <w:jc w:val="both"/>
        <w:divId w:val="1771975276"/>
        <w:rPr>
          <w:rFonts w:cs="B Zar" w:hint="cs"/>
          <w:color w:val="000000"/>
          <w:sz w:val="36"/>
          <w:szCs w:val="36"/>
          <w:rtl/>
        </w:rPr>
      </w:pPr>
      <w:r>
        <w:rPr>
          <w:rStyle w:val="contenttext"/>
          <w:rFonts w:cs="B Zar" w:hint="cs"/>
          <w:color w:val="000000"/>
          <w:sz w:val="36"/>
          <w:szCs w:val="36"/>
          <w:rtl/>
        </w:rPr>
        <w:t xml:space="preserve">ولی قرآن اصطلاح و طرز بیان ویژه ای دارد که از بینش خاصّ قرآنی سرچشمه می گیرد. از نظر قرآن دین خدا از آدم تا خاتم یکی است. همه پیامبران اعمّ از پیامبران صاحب شریعت و پیامبران غیر صاحب شریعت به یک مکتب دعوت می کرده اند. </w:t>
      </w:r>
    </w:p>
    <w:p w:rsidR="00000000" w:rsidRDefault="00332CDE">
      <w:pPr>
        <w:pStyle w:val="contentparagraph"/>
        <w:bidi/>
        <w:jc w:val="both"/>
        <w:divId w:val="1771975276"/>
        <w:rPr>
          <w:rFonts w:cs="B Zar" w:hint="cs"/>
          <w:color w:val="000000"/>
          <w:sz w:val="36"/>
          <w:szCs w:val="36"/>
          <w:rtl/>
        </w:rPr>
      </w:pPr>
      <w:r>
        <w:rPr>
          <w:rStyle w:val="contenttext"/>
          <w:rFonts w:cs="B Zar" w:hint="cs"/>
          <w:color w:val="000000"/>
          <w:sz w:val="36"/>
          <w:szCs w:val="36"/>
          <w:rtl/>
        </w:rPr>
        <w:t>اصول مکتب انبیاء که «دین» نامیده می ش</w:t>
      </w:r>
      <w:r>
        <w:rPr>
          <w:rStyle w:val="contenttext"/>
          <w:rFonts w:cs="B Zar" w:hint="cs"/>
          <w:color w:val="000000"/>
          <w:sz w:val="36"/>
          <w:szCs w:val="36"/>
          <w:rtl/>
        </w:rPr>
        <w:t>ود یکی بوده است. تفاوت شرایع آسمانی یکی در یک سلسله مسائل فرعی و شاخه ای بوده که بر حسب مقتضیات زمان و خصوصیّات محیط و ویژگی های مردمی که دعوت می شده اند متفاوت می شده است و همه شکلهای متفاوت و اندامهای مختلف یک حقیقت و به سوی یک هدف و مقصود بوده است، و دی</w:t>
      </w:r>
      <w:r>
        <w:rPr>
          <w:rStyle w:val="contenttext"/>
          <w:rFonts w:cs="B Zar" w:hint="cs"/>
          <w:color w:val="000000"/>
          <w:sz w:val="36"/>
          <w:szCs w:val="36"/>
          <w:rtl/>
        </w:rPr>
        <w:t>گر در سطح تعلیمات بوده که پیامبران بعدی به موازات تکامل بشر، در سطح بالاتری تعلیمات خویش را که همه در یک زمینه بوده القاء کرده اند. مثلاً میان تعلیمات و معارف اسلام در مورد مبدأ و معاد و جهان، و معارف پیامبران پیشین از نظر سطح مسائل، تفاوت از زمین تا آسمان</w:t>
      </w:r>
      <w:r>
        <w:rPr>
          <w:rStyle w:val="contenttext"/>
          <w:rFonts w:cs="B Zar" w:hint="cs"/>
          <w:color w:val="000000"/>
          <w:sz w:val="36"/>
          <w:szCs w:val="36"/>
          <w:rtl/>
        </w:rPr>
        <w:t xml:space="preserve"> است.</w:t>
      </w:r>
      <w:hyperlink w:anchor="content_note_383_1" w:tooltip=". مجموعه آثار شهید مطهری، وحی و نبوت، ج 2، ص 182." w:history="1">
        <w:r>
          <w:rPr>
            <w:rStyle w:val="Hyperlink"/>
            <w:rFonts w:cs="B Zar" w:hint="cs"/>
            <w:sz w:val="36"/>
            <w:szCs w:val="36"/>
            <w:rtl/>
          </w:rPr>
          <w:t>(1)</w:t>
        </w:r>
      </w:hyperlink>
    </w:p>
    <w:p w:rsidR="00000000" w:rsidRDefault="00332CDE">
      <w:pPr>
        <w:pStyle w:val="contentparagraph"/>
        <w:bidi/>
        <w:jc w:val="both"/>
        <w:divId w:val="1771975276"/>
        <w:rPr>
          <w:rFonts w:cs="B Zar" w:hint="cs"/>
          <w:color w:val="000000"/>
          <w:sz w:val="36"/>
          <w:szCs w:val="36"/>
          <w:rtl/>
        </w:rPr>
      </w:pPr>
      <w:r>
        <w:rPr>
          <w:rStyle w:val="contenttext"/>
          <w:rFonts w:cs="B Zar" w:hint="cs"/>
          <w:color w:val="000000"/>
          <w:sz w:val="36"/>
          <w:szCs w:val="36"/>
          <w:rtl/>
        </w:rPr>
        <w:t>قرآن هرگز کلمه «دین» را به صورت جمع (ادیان) نیاورده است. از نظر قرآن آنچه وجود داشته است</w:t>
      </w:r>
    </w:p>
    <w:p w:rsidR="00000000" w:rsidRDefault="00332CDE">
      <w:pPr>
        <w:pStyle w:val="contentparagraph"/>
        <w:bidi/>
        <w:jc w:val="both"/>
        <w:divId w:val="1771975276"/>
        <w:rPr>
          <w:rFonts w:cs="B Zar" w:hint="cs"/>
          <w:color w:val="000000"/>
          <w:sz w:val="36"/>
          <w:szCs w:val="36"/>
          <w:rtl/>
        </w:rPr>
      </w:pPr>
      <w:r>
        <w:rPr>
          <w:rStyle w:val="contenttext"/>
          <w:rFonts w:cs="B Zar" w:hint="cs"/>
          <w:color w:val="000000"/>
          <w:sz w:val="36"/>
          <w:szCs w:val="36"/>
          <w:rtl/>
        </w:rPr>
        <w:t>علمای دین شناسی و نویسندگان تواریخ مذاهب معمولاً تحت عنوان «اد</w:t>
      </w:r>
      <w:r>
        <w:rPr>
          <w:rStyle w:val="contenttext"/>
          <w:rFonts w:cs="B Zar" w:hint="cs"/>
          <w:color w:val="000000"/>
          <w:sz w:val="36"/>
          <w:szCs w:val="36"/>
          <w:rtl/>
        </w:rPr>
        <w:t xml:space="preserve">یان» بحث می کنند، مثلاً می گویند دین ابراهیم، دین یهود، دین مسیح و دین اسلام، هر یک از پیامبران صاحب شریعت را آورنده یک دین می دانند، اصطلاح شایع میان مردم نیز همین است. </w:t>
      </w:r>
    </w:p>
    <w:p w:rsidR="00000000" w:rsidRDefault="00332CDE">
      <w:pPr>
        <w:pStyle w:val="contentparagraph"/>
        <w:bidi/>
        <w:jc w:val="both"/>
        <w:divId w:val="1771975276"/>
        <w:rPr>
          <w:rFonts w:cs="B Zar" w:hint="cs"/>
          <w:color w:val="000000"/>
          <w:sz w:val="36"/>
          <w:szCs w:val="36"/>
          <w:rtl/>
        </w:rPr>
      </w:pPr>
      <w:r>
        <w:rPr>
          <w:rStyle w:val="contenttext"/>
          <w:rFonts w:cs="B Zar" w:hint="cs"/>
          <w:color w:val="000000"/>
          <w:sz w:val="36"/>
          <w:szCs w:val="36"/>
          <w:rtl/>
        </w:rPr>
        <w:t xml:space="preserve">ولی قرآن اصطلاح و طرز بیان ویژه ای دارد که از بینش خاصّ قرآنی سرچشمه می گیرد. از نظر </w:t>
      </w:r>
      <w:r>
        <w:rPr>
          <w:rStyle w:val="contenttext"/>
          <w:rFonts w:cs="B Zar" w:hint="cs"/>
          <w:color w:val="000000"/>
          <w:sz w:val="36"/>
          <w:szCs w:val="36"/>
          <w:rtl/>
        </w:rPr>
        <w:t xml:space="preserve">قرآن دین خدا از آدم تا خاتم یکی است. همه پیامبران اعمّ از پیامبران صاحب شریعت و پیامبران غیر صاحب شریعت به یک مکتب دعوت می کرده اند. </w:t>
      </w:r>
    </w:p>
    <w:p w:rsidR="00000000" w:rsidRDefault="00332CDE">
      <w:pPr>
        <w:pStyle w:val="contentparagraph"/>
        <w:bidi/>
        <w:jc w:val="both"/>
        <w:divId w:val="1771975276"/>
        <w:rPr>
          <w:rFonts w:cs="B Zar" w:hint="cs"/>
          <w:color w:val="000000"/>
          <w:sz w:val="36"/>
          <w:szCs w:val="36"/>
          <w:rtl/>
        </w:rPr>
      </w:pPr>
      <w:r>
        <w:rPr>
          <w:rStyle w:val="contenttext"/>
          <w:rFonts w:cs="B Zar" w:hint="cs"/>
          <w:color w:val="000000"/>
          <w:sz w:val="36"/>
          <w:szCs w:val="36"/>
          <w:rtl/>
        </w:rPr>
        <w:t>اصول مکتب انبیاء که «دین» نامیده می شود یکی بوده است. تفاوت شرایع آسمانی یکی در یک سلسله مسائل فرعی و شاخه ای بوده که بر ح</w:t>
      </w:r>
      <w:r>
        <w:rPr>
          <w:rStyle w:val="contenttext"/>
          <w:rFonts w:cs="B Zar" w:hint="cs"/>
          <w:color w:val="000000"/>
          <w:sz w:val="36"/>
          <w:szCs w:val="36"/>
          <w:rtl/>
        </w:rPr>
        <w:t>سب مقتضیات زمان و خصوصیّات محیط و ویژگی های مردمی که دعوت می شده اند متفاوت می شده است و همه شکلهای متفاوت و اندامهای مختلف یک حقیقت و به سوی یک هدف و مقصود بوده است، و دیگر در سطح تعلیمات بوده که پیامبران بعدی به موازات تکامل بشر، در سطح بالاتری تعلیمات خ</w:t>
      </w:r>
      <w:r>
        <w:rPr>
          <w:rStyle w:val="contenttext"/>
          <w:rFonts w:cs="B Zar" w:hint="cs"/>
          <w:color w:val="000000"/>
          <w:sz w:val="36"/>
          <w:szCs w:val="36"/>
          <w:rtl/>
        </w:rPr>
        <w:t>ویش را که همه در یک زمینه بوده القاء کرده اند. مثلاً میان تعلیمات و معارف اسلام در مورد مبدأ و معاد و جهان، و معارف پیامبران پیشین از نظر سطح مسائل، تفاوت از زمین تا آسمان است.</w:t>
      </w:r>
      <w:hyperlink w:anchor="content_note_383_2" w:tooltip=". مجموعه آثار شهید مطهری، وحی و نبوت، ج 2، ص 182." w:history="1">
        <w:r>
          <w:rPr>
            <w:rStyle w:val="Hyperlink"/>
            <w:rFonts w:cs="B Zar" w:hint="cs"/>
            <w:sz w:val="36"/>
            <w:szCs w:val="36"/>
            <w:rtl/>
          </w:rPr>
          <w:t>(2)</w:t>
        </w:r>
      </w:hyperlink>
    </w:p>
    <w:p w:rsidR="00000000" w:rsidRDefault="00332CDE">
      <w:pPr>
        <w:pStyle w:val="contentparagraph"/>
        <w:bidi/>
        <w:jc w:val="both"/>
        <w:divId w:val="1771975276"/>
        <w:rPr>
          <w:rFonts w:cs="B Zar" w:hint="cs"/>
          <w:color w:val="000000"/>
          <w:sz w:val="36"/>
          <w:szCs w:val="36"/>
          <w:rtl/>
        </w:rPr>
      </w:pPr>
      <w:r>
        <w:rPr>
          <w:rStyle w:val="contenttext"/>
          <w:rFonts w:cs="B Zar" w:hint="cs"/>
          <w:color w:val="000000"/>
          <w:sz w:val="36"/>
          <w:szCs w:val="36"/>
          <w:rtl/>
        </w:rPr>
        <w:t>قرآن هرگز کلمه «دین» را به صورت جمع (ادیان) نیاورده است. از نظر قرآن آنچه وجود داشته است</w:t>
      </w:r>
    </w:p>
    <w:p w:rsidR="00000000" w:rsidRDefault="00332CDE">
      <w:pPr>
        <w:pStyle w:val="contentparagraph"/>
        <w:bidi/>
        <w:jc w:val="both"/>
        <w:divId w:val="1771975276"/>
        <w:rPr>
          <w:rFonts w:cs="B Zar" w:hint="cs"/>
          <w:color w:val="000000"/>
          <w:sz w:val="36"/>
          <w:szCs w:val="36"/>
          <w:rtl/>
        </w:rPr>
      </w:pPr>
      <w:r>
        <w:rPr>
          <w:rStyle w:val="contenttext"/>
          <w:rFonts w:cs="B Zar" w:hint="cs"/>
          <w:color w:val="000000"/>
          <w:sz w:val="36"/>
          <w:szCs w:val="36"/>
          <w:rtl/>
        </w:rPr>
        <w:t xml:space="preserve">دین بوده نه ادیان. یک تفاوت پیامبران با نوابغ و فلاسفه بزرگ این است که فلاسفه هر کدام مکتب مخصوص </w:t>
      </w:r>
    </w:p>
    <w:p w:rsidR="00000000" w:rsidRDefault="00332CDE">
      <w:pPr>
        <w:pStyle w:val="contentparagraph"/>
        <w:bidi/>
        <w:jc w:val="both"/>
        <w:divId w:val="1771975276"/>
        <w:rPr>
          <w:rFonts w:cs="B Zar" w:hint="cs"/>
          <w:color w:val="000000"/>
          <w:sz w:val="36"/>
          <w:szCs w:val="36"/>
          <w:rtl/>
        </w:rPr>
      </w:pPr>
      <w:r>
        <w:rPr>
          <w:rStyle w:val="contenttext"/>
          <w:rFonts w:cs="B Zar" w:hint="cs"/>
          <w:color w:val="000000"/>
          <w:sz w:val="36"/>
          <w:szCs w:val="36"/>
          <w:rtl/>
        </w:rPr>
        <w:t>ص: 383</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48" style="width:0;height:1.5pt" o:hralign="center" o:hrstd="t" o:hr="t" fillcolor="#a0a0a0" stroked="f"/>
        </w:pict>
      </w:r>
    </w:p>
    <w:p w:rsidR="00000000" w:rsidRDefault="00332CDE">
      <w:pPr>
        <w:bidi/>
        <w:jc w:val="both"/>
        <w:divId w:val="1687977102"/>
        <w:rPr>
          <w:rFonts w:eastAsia="Times New Roman" w:cs="B Zar" w:hint="cs"/>
          <w:color w:val="000000"/>
          <w:sz w:val="36"/>
          <w:szCs w:val="36"/>
          <w:rtl/>
        </w:rPr>
      </w:pPr>
      <w:r>
        <w:rPr>
          <w:rFonts w:eastAsia="Times New Roman" w:cs="B Zar" w:hint="cs"/>
          <w:color w:val="000000"/>
          <w:sz w:val="36"/>
          <w:szCs w:val="36"/>
          <w:rtl/>
        </w:rPr>
        <w:t>1- . م</w:t>
      </w:r>
      <w:r>
        <w:rPr>
          <w:rFonts w:eastAsia="Times New Roman" w:cs="B Zar" w:hint="cs"/>
          <w:color w:val="000000"/>
          <w:sz w:val="36"/>
          <w:szCs w:val="36"/>
          <w:rtl/>
        </w:rPr>
        <w:t>جموعه آثار شهید مطهری، وحی و نبوت، ج 2، ص 182.</w:t>
      </w:r>
    </w:p>
    <w:p w:rsidR="00000000" w:rsidRDefault="00332CDE">
      <w:pPr>
        <w:bidi/>
        <w:jc w:val="both"/>
        <w:divId w:val="2107144442"/>
        <w:rPr>
          <w:rFonts w:eastAsia="Times New Roman" w:cs="B Zar" w:hint="cs"/>
          <w:color w:val="000000"/>
          <w:sz w:val="36"/>
          <w:szCs w:val="36"/>
          <w:rtl/>
        </w:rPr>
      </w:pPr>
      <w:r>
        <w:rPr>
          <w:rFonts w:eastAsia="Times New Roman" w:cs="B Zar" w:hint="cs"/>
          <w:color w:val="000000"/>
          <w:sz w:val="36"/>
          <w:szCs w:val="36"/>
          <w:rtl/>
        </w:rPr>
        <w:t>2- . مجموعه آثار شهید مطهری، وحی و نبوت، ج 2، ص 182.</w:t>
      </w:r>
    </w:p>
    <w:p w:rsidR="00000000" w:rsidRDefault="00332CDE">
      <w:pPr>
        <w:pStyle w:val="contentparagraph"/>
        <w:bidi/>
        <w:jc w:val="both"/>
        <w:divId w:val="1246843305"/>
        <w:rPr>
          <w:rFonts w:cs="B Zar" w:hint="cs"/>
          <w:color w:val="000000"/>
          <w:sz w:val="36"/>
          <w:szCs w:val="36"/>
          <w:rtl/>
        </w:rPr>
      </w:pPr>
      <w:r>
        <w:rPr>
          <w:rStyle w:val="contenttext"/>
          <w:rFonts w:cs="B Zar" w:hint="cs"/>
          <w:color w:val="000000"/>
          <w:sz w:val="36"/>
          <w:szCs w:val="36"/>
          <w:rtl/>
        </w:rPr>
        <w:t>به خود داشته اند، از این رو همیشه در جهان «فلسفه ها» وجود داشته نه «فلسفه»، ولی پیامبران الهی همیشه مؤیّد و مصدّق یکدیگر بوده اند و یکدیگر را نفی نکرده اند.</w:t>
      </w:r>
      <w:r>
        <w:rPr>
          <w:rStyle w:val="contenttext"/>
          <w:rFonts w:cs="B Zar" w:hint="cs"/>
          <w:color w:val="000000"/>
          <w:sz w:val="36"/>
          <w:szCs w:val="36"/>
          <w:rtl/>
        </w:rPr>
        <w:t xml:space="preserve"> هر کدام از پیامبران اگر در محیط و زمان پیامبر دیگر می بود مانند او قانون و دستور العمل می آورد. </w:t>
      </w:r>
    </w:p>
    <w:p w:rsidR="00000000" w:rsidRDefault="00332CDE">
      <w:pPr>
        <w:pStyle w:val="contentparagraph"/>
        <w:bidi/>
        <w:jc w:val="both"/>
        <w:divId w:val="1246843305"/>
        <w:rPr>
          <w:rFonts w:cs="B Zar" w:hint="cs"/>
          <w:color w:val="000000"/>
          <w:sz w:val="36"/>
          <w:szCs w:val="36"/>
          <w:rtl/>
        </w:rPr>
      </w:pPr>
      <w:r>
        <w:rPr>
          <w:rStyle w:val="contenttext"/>
          <w:rFonts w:cs="B Zar" w:hint="cs"/>
          <w:color w:val="000000"/>
          <w:sz w:val="36"/>
          <w:szCs w:val="36"/>
          <w:rtl/>
        </w:rPr>
        <w:t>قرآن تصریح می کند که پیامبران یک رشته واحدی را تشکیل می دهند و پیامبران پیشین مبشّر پیامبران پسین بوده اند و پسینیان مؤیّد و مصدّق پیشینیان بوده اند، و هم تصر</w:t>
      </w:r>
      <w:r>
        <w:rPr>
          <w:rStyle w:val="contenttext"/>
          <w:rFonts w:cs="B Zar" w:hint="cs"/>
          <w:color w:val="000000"/>
          <w:sz w:val="36"/>
          <w:szCs w:val="36"/>
          <w:rtl/>
        </w:rPr>
        <w:t>یح می کند که از همه پیامبران بر این مطلب که مبشّر و مؤیّد یکدیگر باشند پیمان اکید و شدید گرفته شده است، می فرماید: «وَ إِذْ أَخَذَ اللَّهُ مِیثاقَ النَّبِیِّینَ لَما آتَیْتُکُمْ مِنْ کِتابٍ وَ حِکْمَهٍ ثُمَّ جاءَکُمْ رَسُولٌ مُصَدِّقٌ لِما مَعَکُمْ لَتُؤْم</w:t>
      </w:r>
      <w:r>
        <w:rPr>
          <w:rStyle w:val="contenttext"/>
          <w:rFonts w:cs="B Zar" w:hint="cs"/>
          <w:color w:val="000000"/>
          <w:sz w:val="36"/>
          <w:szCs w:val="36"/>
          <w:rtl/>
        </w:rPr>
        <w:t>ِنُنَّ بِهِ وَ لَتَنْصُرُنَّهُ قالَ أَ أَقْرَرْتُمْ وَ أَخَذْتُمْ عَلی ذلِکُمْ إِصْرِی، قالُوا أَقْرَرْنا، قالَ فَاشْهَدُوا وَ أَنَا مَعَکُمْ مِنَ الشَّاهِدِینَ؛</w:t>
      </w:r>
      <w:hyperlink w:anchor="content_note_384_1" w:tooltip=". سوره آل عمران: 3، آیه 81."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یاد کن هنگامی را که خداوند از همه پیامبران پیمان گرفت که آنگاه که به شما کتاب و حکمت دادم و سپس فرستاده ای آمد که آنچه را با شماست تصدیق می کند، به او ایمان آورید و او را یاری نمایید. خداوند گفت: آیا اقرار و اعتراف کردید و این بار را به دوش گرفتید؟ همه گفت</w:t>
      </w:r>
      <w:r>
        <w:rPr>
          <w:rStyle w:val="contenttext"/>
          <w:rFonts w:cs="B Zar" w:hint="cs"/>
          <w:color w:val="000000"/>
          <w:sz w:val="36"/>
          <w:szCs w:val="36"/>
          <w:rtl/>
        </w:rPr>
        <w:t>ند: اقرار کردیم. خداوند گفت: پس همه گواه باشید، من نیز از گواهانم.»</w:t>
      </w:r>
    </w:p>
    <w:p w:rsidR="00000000" w:rsidRDefault="00332CDE">
      <w:pPr>
        <w:pStyle w:val="contentparagraph"/>
        <w:bidi/>
        <w:jc w:val="both"/>
        <w:divId w:val="1246843305"/>
        <w:rPr>
          <w:rFonts w:cs="B Zar" w:hint="cs"/>
          <w:color w:val="000000"/>
          <w:sz w:val="36"/>
          <w:szCs w:val="36"/>
          <w:rtl/>
        </w:rPr>
      </w:pPr>
      <w:r>
        <w:rPr>
          <w:rStyle w:val="contenttext"/>
          <w:rFonts w:cs="B Zar" w:hint="cs"/>
          <w:color w:val="000000"/>
          <w:sz w:val="36"/>
          <w:szCs w:val="36"/>
          <w:rtl/>
        </w:rPr>
        <w:t>قرآن کریم که دین خدا را از آدم تا خاتم یک جریان پیوسته معرّفی می کند نه چند تا، یک نام روی آن می گذارد و آن «اسلام» است. البتّه مقصود این نیست که در همه دوره ها دین خدا با این نام خوانده م</w:t>
      </w:r>
      <w:r>
        <w:rPr>
          <w:rStyle w:val="contenttext"/>
          <w:rFonts w:cs="B Zar" w:hint="cs"/>
          <w:color w:val="000000"/>
          <w:sz w:val="36"/>
          <w:szCs w:val="36"/>
          <w:rtl/>
        </w:rPr>
        <w:t>ی شده است و با این نام در میان مردم معروف بوده است، بلکه مقصود این است که حقیقت دین دارای ماهیّتی است که بهترین معرّف آن لفظ اسلام است، و این است</w:t>
      </w:r>
    </w:p>
    <w:p w:rsidR="00000000" w:rsidRDefault="00332CDE">
      <w:pPr>
        <w:pStyle w:val="contentparagraph"/>
        <w:bidi/>
        <w:jc w:val="both"/>
        <w:divId w:val="1246843305"/>
        <w:rPr>
          <w:rFonts w:cs="B Zar" w:hint="cs"/>
          <w:color w:val="000000"/>
          <w:sz w:val="36"/>
          <w:szCs w:val="36"/>
          <w:rtl/>
        </w:rPr>
      </w:pPr>
      <w:r>
        <w:rPr>
          <w:rStyle w:val="contenttext"/>
          <w:rFonts w:cs="B Zar" w:hint="cs"/>
          <w:color w:val="000000"/>
          <w:sz w:val="36"/>
          <w:szCs w:val="36"/>
          <w:rtl/>
        </w:rPr>
        <w:t>که می فرماید: «إِنَّ الدِّینَ عِنْدَ اللَّهِ الْإِسْلامُ؛</w:t>
      </w:r>
      <w:hyperlink w:anchor="content_note_384_2" w:tooltip=". سوره آل عمران: 3، آیه 19." w:history="1">
        <w:r>
          <w:rPr>
            <w:rStyle w:val="Hyperlink"/>
            <w:rFonts w:cs="B Zar" w:hint="cs"/>
            <w:sz w:val="36"/>
            <w:szCs w:val="36"/>
            <w:rtl/>
          </w:rPr>
          <w:t>(2)</w:t>
        </w:r>
      </w:hyperlink>
    </w:p>
    <w:p w:rsidR="00000000" w:rsidRDefault="00332CDE">
      <w:pPr>
        <w:pStyle w:val="contentparagraph"/>
        <w:bidi/>
        <w:jc w:val="both"/>
        <w:divId w:val="1246843305"/>
        <w:rPr>
          <w:rFonts w:cs="B Zar" w:hint="cs"/>
          <w:color w:val="000000"/>
          <w:sz w:val="36"/>
          <w:szCs w:val="36"/>
          <w:rtl/>
        </w:rPr>
      </w:pPr>
      <w:r>
        <w:rPr>
          <w:rStyle w:val="contenttext"/>
          <w:rFonts w:cs="B Zar" w:hint="cs"/>
          <w:color w:val="000000"/>
          <w:sz w:val="36"/>
          <w:szCs w:val="36"/>
          <w:rtl/>
        </w:rPr>
        <w:t xml:space="preserve">دین در نزد خدا اسلام است.» یا می فرماید: «ما کانَ </w:t>
      </w:r>
    </w:p>
    <w:p w:rsidR="00000000" w:rsidRDefault="00332CDE">
      <w:pPr>
        <w:pStyle w:val="contentparagraph"/>
        <w:bidi/>
        <w:jc w:val="both"/>
        <w:divId w:val="1246843305"/>
        <w:rPr>
          <w:rFonts w:cs="B Zar" w:hint="cs"/>
          <w:color w:val="000000"/>
          <w:sz w:val="36"/>
          <w:szCs w:val="36"/>
          <w:rtl/>
        </w:rPr>
      </w:pPr>
      <w:r>
        <w:rPr>
          <w:rStyle w:val="contenttext"/>
          <w:rFonts w:cs="B Zar" w:hint="cs"/>
          <w:color w:val="000000"/>
          <w:sz w:val="36"/>
          <w:szCs w:val="36"/>
          <w:rtl/>
        </w:rPr>
        <w:t>ص: 384</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49" style="width:0;height:1.5pt" o:hralign="center" o:hrstd="t" o:hr="t" fillcolor="#a0a0a0" stroked="f"/>
        </w:pict>
      </w:r>
    </w:p>
    <w:p w:rsidR="00000000" w:rsidRDefault="00332CDE">
      <w:pPr>
        <w:bidi/>
        <w:jc w:val="both"/>
        <w:divId w:val="1394694561"/>
        <w:rPr>
          <w:rFonts w:eastAsia="Times New Roman" w:cs="B Zar" w:hint="cs"/>
          <w:color w:val="000000"/>
          <w:sz w:val="36"/>
          <w:szCs w:val="36"/>
          <w:rtl/>
        </w:rPr>
      </w:pPr>
      <w:r>
        <w:rPr>
          <w:rFonts w:eastAsia="Times New Roman" w:cs="B Zar" w:hint="cs"/>
          <w:color w:val="000000"/>
          <w:sz w:val="36"/>
          <w:szCs w:val="36"/>
          <w:rtl/>
        </w:rPr>
        <w:t>1- . سوره آل عمران: 3، آیه 81.</w:t>
      </w:r>
    </w:p>
    <w:p w:rsidR="00000000" w:rsidRDefault="00332CDE">
      <w:pPr>
        <w:bidi/>
        <w:jc w:val="both"/>
        <w:divId w:val="400178996"/>
        <w:rPr>
          <w:rFonts w:eastAsia="Times New Roman" w:cs="B Zar" w:hint="cs"/>
          <w:color w:val="000000"/>
          <w:sz w:val="36"/>
          <w:szCs w:val="36"/>
          <w:rtl/>
        </w:rPr>
      </w:pPr>
      <w:r>
        <w:rPr>
          <w:rFonts w:eastAsia="Times New Roman" w:cs="B Zar" w:hint="cs"/>
          <w:color w:val="000000"/>
          <w:sz w:val="36"/>
          <w:szCs w:val="36"/>
          <w:rtl/>
        </w:rPr>
        <w:t>2- . سوره آل عمران: 3، آیه 19.</w:t>
      </w:r>
    </w:p>
    <w:p w:rsidR="00000000" w:rsidRDefault="00332CDE">
      <w:pPr>
        <w:pStyle w:val="contentparagraph"/>
        <w:bidi/>
        <w:jc w:val="both"/>
        <w:divId w:val="951402564"/>
        <w:rPr>
          <w:rFonts w:cs="B Zar" w:hint="cs"/>
          <w:color w:val="000000"/>
          <w:sz w:val="36"/>
          <w:szCs w:val="36"/>
          <w:rtl/>
        </w:rPr>
      </w:pPr>
      <w:r>
        <w:rPr>
          <w:rStyle w:val="contenttext"/>
          <w:rFonts w:cs="B Zar" w:hint="cs"/>
          <w:color w:val="000000"/>
          <w:sz w:val="36"/>
          <w:szCs w:val="36"/>
          <w:rtl/>
        </w:rPr>
        <w:t>إِبْراهِیمُ یَهُودِیًّ</w:t>
      </w:r>
      <w:r>
        <w:rPr>
          <w:rStyle w:val="contenttext"/>
          <w:rFonts w:cs="B Zar" w:hint="cs"/>
          <w:color w:val="000000"/>
          <w:sz w:val="36"/>
          <w:szCs w:val="36"/>
          <w:rtl/>
        </w:rPr>
        <w:t>ا وَ لا نَصْرانِیًّا وَ لکِنْ کانَ حَنِیفاً مُسْلِماً؛</w:t>
      </w:r>
      <w:hyperlink w:anchor="content_note_385_1" w:tooltip=". سوره آل عمران: 3، آیه 67." w:history="1">
        <w:r>
          <w:rPr>
            <w:rStyle w:val="Hyperlink"/>
            <w:rFonts w:cs="B Zar" w:hint="cs"/>
            <w:sz w:val="36"/>
            <w:szCs w:val="36"/>
            <w:rtl/>
          </w:rPr>
          <w:t>(1)</w:t>
        </w:r>
      </w:hyperlink>
      <w:r>
        <w:rPr>
          <w:rStyle w:val="contenttext"/>
          <w:rFonts w:cs="B Zar" w:hint="cs"/>
          <w:color w:val="000000"/>
          <w:sz w:val="36"/>
          <w:szCs w:val="36"/>
          <w:rtl/>
        </w:rPr>
        <w:t xml:space="preserve"> ابراهیم نه یهودی و نه نصرانی بلکه حق جو و مسلم بود.»</w:t>
      </w:r>
      <w:hyperlink w:anchor="content_note_385_2" w:tooltip=". مجموعه آثار شهید مطهری، وحی و نبوت، ج 2، ص 183." w:history="1">
        <w:r>
          <w:rPr>
            <w:rStyle w:val="Hyperlink"/>
            <w:rFonts w:cs="B Zar" w:hint="cs"/>
            <w:sz w:val="36"/>
            <w:szCs w:val="36"/>
            <w:rtl/>
          </w:rPr>
          <w:t>(2)</w:t>
        </w:r>
      </w:hyperlink>
    </w:p>
    <w:p w:rsidR="00000000" w:rsidRDefault="00332CDE">
      <w:pPr>
        <w:pStyle w:val="contentparagraph"/>
        <w:bidi/>
        <w:jc w:val="both"/>
        <w:divId w:val="951402564"/>
        <w:rPr>
          <w:rFonts w:cs="B Zar" w:hint="cs"/>
          <w:color w:val="000000"/>
          <w:sz w:val="36"/>
          <w:szCs w:val="36"/>
          <w:rtl/>
        </w:rPr>
      </w:pPr>
      <w:r>
        <w:rPr>
          <w:rStyle w:val="contenttext"/>
          <w:rFonts w:cs="B Zar" w:hint="cs"/>
          <w:color w:val="000000"/>
          <w:sz w:val="36"/>
          <w:szCs w:val="36"/>
          <w:rtl/>
        </w:rPr>
        <w:t xml:space="preserve">در تعریف دین چنین بیان شده است که دین؛ یعنی تحقّق یافتن همه ارزشهای اخلاقی و اجتماعی اسلام از عدل، عفاف، تقوا، شجاعت، ایثار، محبّت، عبادت، اخلاص، تزکیه نفس و غیره، سوّم نفی هرگونه شرک در عبادت یا طاعت. در سوره اعراف آیه 128 نیز </w:t>
      </w:r>
      <w:r>
        <w:rPr>
          <w:rStyle w:val="contenttext"/>
          <w:rFonts w:cs="B Zar" w:hint="cs"/>
          <w:color w:val="000000"/>
          <w:sz w:val="36"/>
          <w:szCs w:val="36"/>
          <w:rtl/>
        </w:rPr>
        <w:t>چنین آمده است: «قالَ مُوسی لِقَوْمِهِ اسْتَعِینُوا بِاللَّهِ وَ اصْبِرُوا إِنَّ الْأَرْضَ لِلَّهِ یُورِثُها مَنْ یَشاءُ مِنْ عِبادِهِ وَ الْعاقِبَهُ لِلْمُتَّقِینَ؛ موسی به مردم خود گفت: از خداوند استعانت بجویید و شکیبا باشید، همانا زمین ملک خداست، به هر ک</w:t>
      </w:r>
      <w:r>
        <w:rPr>
          <w:rStyle w:val="contenttext"/>
          <w:rFonts w:cs="B Zar" w:hint="cs"/>
          <w:color w:val="000000"/>
          <w:sz w:val="36"/>
          <w:szCs w:val="36"/>
          <w:rtl/>
        </w:rPr>
        <w:t>س از بندگان خود بخواهد وراثت آن را واگذار می کند و (امّا) عاقبت و پایان از آن متّقیان است.»</w:t>
      </w:r>
      <w:hyperlink w:anchor="content_note_385_3" w:tooltip=". مجموعه آثار شهید مطهری، جامعه و تاریخ، ج 2، ص 457." w:history="1">
        <w:r>
          <w:rPr>
            <w:rStyle w:val="Hyperlink"/>
            <w:rFonts w:cs="B Zar" w:hint="cs"/>
            <w:sz w:val="36"/>
            <w:szCs w:val="36"/>
            <w:rtl/>
          </w:rPr>
          <w:t>(3)</w:t>
        </w:r>
      </w:hyperlink>
    </w:p>
    <w:p w:rsidR="00000000" w:rsidRDefault="00332CDE">
      <w:pPr>
        <w:pStyle w:val="contentparagraph"/>
        <w:bidi/>
        <w:jc w:val="both"/>
        <w:divId w:val="951402564"/>
        <w:rPr>
          <w:rFonts w:cs="B Zar" w:hint="cs"/>
          <w:color w:val="000000"/>
          <w:sz w:val="36"/>
          <w:szCs w:val="36"/>
          <w:rtl/>
        </w:rPr>
      </w:pPr>
      <w:r>
        <w:rPr>
          <w:rStyle w:val="contenttext"/>
          <w:rFonts w:cs="B Zar" w:hint="cs"/>
          <w:color w:val="000000"/>
          <w:sz w:val="36"/>
          <w:szCs w:val="36"/>
          <w:rtl/>
        </w:rPr>
        <w:t xml:space="preserve">تعریف دیگری از دین را می توان چنین عنوان کرد؛ دین یعنی دستورهای الهی که الآن هست. چون دستورها مطابق با احتیاجات است و رعایت احتیاجات به نحو فطری شده است، اینجا هم درست است که گفته شود: توجه به مجموعه دستورها و مقررات که همه آنها یک سلسله دستورهای فطری است </w:t>
      </w:r>
      <w:r>
        <w:rPr>
          <w:rStyle w:val="contenttext"/>
          <w:rFonts w:cs="B Zar" w:hint="cs"/>
          <w:color w:val="000000"/>
          <w:sz w:val="36"/>
          <w:szCs w:val="36"/>
          <w:rtl/>
        </w:rPr>
        <w:t>که خداوند مردم را بر اساس این فطرتها آفریده است. دین در اینجا دستورهای فطری است و همچنین می توان گفت دین، گرایش فطری است، ولی اگر</w:t>
      </w:r>
    </w:p>
    <w:p w:rsidR="00000000" w:rsidRDefault="00332CDE">
      <w:pPr>
        <w:pStyle w:val="contentparagraph"/>
        <w:bidi/>
        <w:jc w:val="both"/>
        <w:divId w:val="951402564"/>
        <w:rPr>
          <w:rFonts w:cs="B Zar" w:hint="cs"/>
          <w:color w:val="000000"/>
          <w:sz w:val="36"/>
          <w:szCs w:val="36"/>
          <w:rtl/>
        </w:rPr>
      </w:pPr>
      <w:r>
        <w:rPr>
          <w:rStyle w:val="contenttext"/>
          <w:rFonts w:cs="B Zar" w:hint="cs"/>
          <w:color w:val="000000"/>
          <w:sz w:val="36"/>
          <w:szCs w:val="36"/>
          <w:rtl/>
        </w:rPr>
        <w:t>دین را به همان معنای «گرایش» بگیریم بهتر است.</w:t>
      </w:r>
      <w:hyperlink w:anchor="content_note_385_4" w:tooltip=". مجموعه آثار شهید مطهری، فلسفه تاریخ 1 – 4، ج 15، ص 964." w:history="1">
        <w:r>
          <w:rPr>
            <w:rStyle w:val="Hyperlink"/>
            <w:rFonts w:cs="B Zar" w:hint="cs"/>
            <w:sz w:val="36"/>
            <w:szCs w:val="36"/>
            <w:rtl/>
          </w:rPr>
          <w:t>(4)</w:t>
        </w:r>
      </w:hyperlink>
      <w:r>
        <w:rPr>
          <w:rStyle w:val="contenttext"/>
          <w:rFonts w:cs="B Zar" w:hint="cs"/>
          <w:color w:val="000000"/>
          <w:sz w:val="36"/>
          <w:szCs w:val="36"/>
          <w:rtl/>
        </w:rPr>
        <w:t xml:space="preserve"> در جای دیگر دین چنین بیان شده؛ دین یعنی اطاعت کردن حق، اگر بگوییم «دانَ الْانْسانُ لِلَّهِ» یعنی انسان خدا را اطاعت کرد، در چه؟ (یک چیزی باید موضوع اطاعت باشد)، و آن هم دستورهای خدا است.</w:t>
      </w:r>
      <w:hyperlink w:anchor="content_note_385_5" w:tooltip=". مجموعه آثار شهید مطهری، فلسفه تاریخ 1 – 4، ج 15، ص 966." w:history="1">
        <w:r>
          <w:rPr>
            <w:rStyle w:val="Hyperlink"/>
            <w:rFonts w:cs="B Zar" w:hint="cs"/>
            <w:sz w:val="36"/>
            <w:szCs w:val="36"/>
            <w:rtl/>
          </w:rPr>
          <w:t>(5)</w:t>
        </w:r>
      </w:hyperlink>
    </w:p>
    <w:p w:rsidR="00000000" w:rsidRDefault="00332CDE">
      <w:pPr>
        <w:pStyle w:val="contentparagraph"/>
        <w:bidi/>
        <w:jc w:val="both"/>
        <w:divId w:val="951402564"/>
        <w:rPr>
          <w:rFonts w:cs="B Zar" w:hint="cs"/>
          <w:color w:val="000000"/>
          <w:sz w:val="36"/>
          <w:szCs w:val="36"/>
          <w:rtl/>
        </w:rPr>
      </w:pPr>
      <w:r>
        <w:rPr>
          <w:rStyle w:val="contenttext"/>
          <w:rFonts w:cs="B Zar" w:hint="cs"/>
          <w:color w:val="000000"/>
          <w:sz w:val="36"/>
          <w:szCs w:val="36"/>
          <w:rtl/>
        </w:rPr>
        <w:t>ص: 385</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50" style="width:0;height:1.5pt" o:hralign="center" o:hrstd="t" o:hr="t" fillcolor="#a0a0a0" stroked="f"/>
        </w:pict>
      </w:r>
    </w:p>
    <w:p w:rsidR="00000000" w:rsidRDefault="00332CDE">
      <w:pPr>
        <w:bidi/>
        <w:jc w:val="both"/>
        <w:divId w:val="151532450"/>
        <w:rPr>
          <w:rFonts w:eastAsia="Times New Roman" w:cs="B Zar" w:hint="cs"/>
          <w:color w:val="000000"/>
          <w:sz w:val="36"/>
          <w:szCs w:val="36"/>
          <w:rtl/>
        </w:rPr>
      </w:pPr>
      <w:r>
        <w:rPr>
          <w:rFonts w:eastAsia="Times New Roman" w:cs="B Zar" w:hint="cs"/>
          <w:color w:val="000000"/>
          <w:sz w:val="36"/>
          <w:szCs w:val="36"/>
          <w:rtl/>
        </w:rPr>
        <w:t>1- . سوره آل عمران: 3، آیه 67.</w:t>
      </w:r>
    </w:p>
    <w:p w:rsidR="00000000" w:rsidRDefault="00332CDE">
      <w:pPr>
        <w:bidi/>
        <w:jc w:val="both"/>
        <w:divId w:val="1783381505"/>
        <w:rPr>
          <w:rFonts w:eastAsia="Times New Roman" w:cs="B Zar" w:hint="cs"/>
          <w:color w:val="000000"/>
          <w:sz w:val="36"/>
          <w:szCs w:val="36"/>
          <w:rtl/>
        </w:rPr>
      </w:pPr>
      <w:r>
        <w:rPr>
          <w:rFonts w:eastAsia="Times New Roman" w:cs="B Zar" w:hint="cs"/>
          <w:color w:val="000000"/>
          <w:sz w:val="36"/>
          <w:szCs w:val="36"/>
          <w:rtl/>
        </w:rPr>
        <w:t>2- . مجموعه آثار شهید مطهری، وحی و نبوت، ج 2، ص 183.</w:t>
      </w:r>
    </w:p>
    <w:p w:rsidR="00000000" w:rsidRDefault="00332CDE">
      <w:pPr>
        <w:bidi/>
        <w:jc w:val="both"/>
        <w:divId w:val="1389644154"/>
        <w:rPr>
          <w:rFonts w:eastAsia="Times New Roman" w:cs="B Zar" w:hint="cs"/>
          <w:color w:val="000000"/>
          <w:sz w:val="36"/>
          <w:szCs w:val="36"/>
          <w:rtl/>
        </w:rPr>
      </w:pPr>
      <w:r>
        <w:rPr>
          <w:rFonts w:eastAsia="Times New Roman" w:cs="B Zar" w:hint="cs"/>
          <w:color w:val="000000"/>
          <w:sz w:val="36"/>
          <w:szCs w:val="36"/>
          <w:rtl/>
        </w:rPr>
        <w:t>3- . مجموعه آثار شهید مطهری، جامعه و تاریخ، ج 2، ص 457.</w:t>
      </w:r>
    </w:p>
    <w:p w:rsidR="00000000" w:rsidRDefault="00332CDE">
      <w:pPr>
        <w:bidi/>
        <w:jc w:val="both"/>
        <w:divId w:val="1890259446"/>
        <w:rPr>
          <w:rFonts w:eastAsia="Times New Roman" w:cs="B Zar" w:hint="cs"/>
          <w:color w:val="000000"/>
          <w:sz w:val="36"/>
          <w:szCs w:val="36"/>
          <w:rtl/>
        </w:rPr>
      </w:pPr>
      <w:r>
        <w:rPr>
          <w:rFonts w:eastAsia="Times New Roman" w:cs="B Zar" w:hint="cs"/>
          <w:color w:val="000000"/>
          <w:sz w:val="36"/>
          <w:szCs w:val="36"/>
          <w:rtl/>
        </w:rPr>
        <w:t>4- . مجم</w:t>
      </w:r>
      <w:r>
        <w:rPr>
          <w:rFonts w:eastAsia="Times New Roman" w:cs="B Zar" w:hint="cs"/>
          <w:color w:val="000000"/>
          <w:sz w:val="36"/>
          <w:szCs w:val="36"/>
          <w:rtl/>
        </w:rPr>
        <w:t xml:space="preserve">وعه آثار شهید مطهری، فلسفه تاریخ 1 </w:t>
      </w:r>
      <w:r>
        <w:rPr>
          <w:rFonts w:eastAsia="Times New Roman" w:hint="cs"/>
          <w:color w:val="000000"/>
          <w:sz w:val="36"/>
          <w:szCs w:val="36"/>
          <w:rtl/>
        </w:rPr>
        <w:t>–</w:t>
      </w:r>
      <w:r>
        <w:rPr>
          <w:rFonts w:eastAsia="Times New Roman" w:cs="B Zar" w:hint="cs"/>
          <w:color w:val="000000"/>
          <w:sz w:val="36"/>
          <w:szCs w:val="36"/>
          <w:rtl/>
        </w:rPr>
        <w:t xml:space="preserve"> 4</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ج</w:t>
      </w:r>
      <w:r>
        <w:rPr>
          <w:rFonts w:eastAsia="Times New Roman" w:cs="B Zar" w:hint="cs"/>
          <w:color w:val="000000"/>
          <w:sz w:val="36"/>
          <w:szCs w:val="36"/>
          <w:rtl/>
        </w:rPr>
        <w:t xml:space="preserve"> 15</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ص</w:t>
      </w:r>
      <w:r>
        <w:rPr>
          <w:rFonts w:eastAsia="Times New Roman" w:cs="B Zar" w:hint="cs"/>
          <w:color w:val="000000"/>
          <w:sz w:val="36"/>
          <w:szCs w:val="36"/>
          <w:rtl/>
        </w:rPr>
        <w:t xml:space="preserve"> 964.</w:t>
      </w:r>
    </w:p>
    <w:p w:rsidR="00000000" w:rsidRDefault="00332CDE">
      <w:pPr>
        <w:bidi/>
        <w:jc w:val="both"/>
        <w:divId w:val="614021642"/>
        <w:rPr>
          <w:rFonts w:eastAsia="Times New Roman" w:cs="B Zar" w:hint="cs"/>
          <w:color w:val="000000"/>
          <w:sz w:val="36"/>
          <w:szCs w:val="36"/>
          <w:rtl/>
        </w:rPr>
      </w:pPr>
      <w:r>
        <w:rPr>
          <w:rFonts w:eastAsia="Times New Roman" w:cs="B Zar" w:hint="cs"/>
          <w:color w:val="000000"/>
          <w:sz w:val="36"/>
          <w:szCs w:val="36"/>
          <w:rtl/>
        </w:rPr>
        <w:t xml:space="preserve">5- . مجموعه آثار شهید مطهری، فلسفه تاریخ 1 </w:t>
      </w:r>
      <w:r>
        <w:rPr>
          <w:rFonts w:eastAsia="Times New Roman" w:hint="cs"/>
          <w:color w:val="000000"/>
          <w:sz w:val="36"/>
          <w:szCs w:val="36"/>
          <w:rtl/>
        </w:rPr>
        <w:t>–</w:t>
      </w:r>
      <w:r>
        <w:rPr>
          <w:rFonts w:eastAsia="Times New Roman" w:cs="B Zar" w:hint="cs"/>
          <w:color w:val="000000"/>
          <w:sz w:val="36"/>
          <w:szCs w:val="36"/>
          <w:rtl/>
        </w:rPr>
        <w:t xml:space="preserve"> 4</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ج</w:t>
      </w:r>
      <w:r>
        <w:rPr>
          <w:rFonts w:eastAsia="Times New Roman" w:cs="B Zar" w:hint="cs"/>
          <w:color w:val="000000"/>
          <w:sz w:val="36"/>
          <w:szCs w:val="36"/>
          <w:rtl/>
        </w:rPr>
        <w:t xml:space="preserve"> 15</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ص</w:t>
      </w:r>
      <w:r>
        <w:rPr>
          <w:rFonts w:eastAsia="Times New Roman" w:cs="B Zar" w:hint="cs"/>
          <w:color w:val="000000"/>
          <w:sz w:val="36"/>
          <w:szCs w:val="36"/>
          <w:rtl/>
        </w:rPr>
        <w:t xml:space="preserve"> 966.</w:t>
      </w:r>
    </w:p>
    <w:p w:rsidR="00000000" w:rsidRDefault="00332CDE">
      <w:pPr>
        <w:pStyle w:val="contentparagraph"/>
        <w:bidi/>
        <w:jc w:val="both"/>
        <w:divId w:val="2134983700"/>
        <w:rPr>
          <w:rFonts w:cs="B Zar" w:hint="cs"/>
          <w:color w:val="000000"/>
          <w:sz w:val="36"/>
          <w:szCs w:val="36"/>
          <w:rtl/>
        </w:rPr>
      </w:pPr>
      <w:r>
        <w:rPr>
          <w:rStyle w:val="contenttext"/>
          <w:rFonts w:cs="B Zar" w:hint="cs"/>
          <w:color w:val="000000"/>
          <w:sz w:val="36"/>
          <w:szCs w:val="36"/>
          <w:rtl/>
        </w:rPr>
        <w:t>«دین» یعنی مجموع چهار امر: فرمانرواییهای خدا، اطاعت های بنده، قانون ها و شریعت ها، و مجازات ها؛ یعنی مجموع یک نظام. یک نظامی که مشتمل بر فرمان</w:t>
      </w:r>
      <w:r>
        <w:rPr>
          <w:rStyle w:val="contenttext"/>
          <w:rFonts w:cs="B Zar" w:hint="cs"/>
          <w:color w:val="000000"/>
          <w:sz w:val="36"/>
          <w:szCs w:val="36"/>
          <w:rtl/>
        </w:rPr>
        <w:t>روایی خداست و مشتمل بر اطاعت و خضوع و عبودیت بنده است و مشتمل بر یک سلسله قوانین و مقررات است و مشتمل بر یک سلسله مجازات ها، این مجموع یعنی دین. حالا ببینیم آیا واقعاً چنین چیزی هست که گاهی اگر (در قرآن) دین گفته شده، همه اینها گفته شده است؟ آیا دین به معن</w:t>
      </w:r>
      <w:r>
        <w:rPr>
          <w:rStyle w:val="contenttext"/>
          <w:rFonts w:cs="B Zar" w:hint="cs"/>
          <w:color w:val="000000"/>
          <w:sz w:val="36"/>
          <w:szCs w:val="36"/>
          <w:rtl/>
        </w:rPr>
        <w:t>ی فرمانروایی خدا و اطاعت بنده و مجموع مقرراتی که از ناحیه خدا برای بندگان وضع شده و مجموع مجازات هایی که برای اطاعت و عصیان ها قرار داده شده، در قرآن به کار برده شده یا نه؟</w:t>
      </w:r>
      <w:hyperlink w:anchor="content_note_386_1" w:tooltip=". مجموعه آثار شهید مطهری، فلسفه تاریخ 1 – 4، ج 15، ص 966." w:history="1">
        <w:r>
          <w:rPr>
            <w:rStyle w:val="Hyperlink"/>
            <w:rFonts w:cs="B Zar" w:hint="cs"/>
            <w:sz w:val="36"/>
            <w:szCs w:val="36"/>
            <w:rtl/>
          </w:rPr>
          <w:t>(1)</w:t>
        </w:r>
      </w:hyperlink>
      <w:r>
        <w:rPr>
          <w:rStyle w:val="contenttext"/>
          <w:rFonts w:cs="B Zar" w:hint="cs"/>
          <w:color w:val="000000"/>
          <w:sz w:val="36"/>
          <w:szCs w:val="36"/>
          <w:rtl/>
        </w:rPr>
        <w:t xml:space="preserve"> در نهایت، از نظر ما دین یعنی صراط مستقیم، یعنی راه راست بشری. بی تفاوت در مسئله دین بودن، یعنی در راه راست بشریت بی تفاوت بودن.</w:t>
      </w:r>
      <w:hyperlink w:anchor="content_note_386_2" w:tooltip=". مجموعه آثار شهید مطهری، جهاد، ج 20، ص 251."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332CDE">
      <w:pPr>
        <w:pStyle w:val="Heading3"/>
        <w:shd w:val="clear" w:color="auto" w:fill="FFFFFF"/>
        <w:bidi/>
        <w:jc w:val="both"/>
        <w:divId w:val="427193445"/>
        <w:rPr>
          <w:rFonts w:eastAsia="Times New Roman" w:cs="B Titr" w:hint="cs"/>
          <w:b w:val="0"/>
          <w:bCs w:val="0"/>
          <w:color w:val="FF0080"/>
          <w:sz w:val="30"/>
          <w:szCs w:val="30"/>
          <w:rtl/>
        </w:rPr>
      </w:pPr>
      <w:r>
        <w:rPr>
          <w:rFonts w:eastAsia="Times New Roman" w:cs="B Titr" w:hint="cs"/>
          <w:b w:val="0"/>
          <w:bCs w:val="0"/>
          <w:color w:val="FF0080"/>
          <w:sz w:val="30"/>
          <w:szCs w:val="30"/>
          <w:rtl/>
        </w:rPr>
        <w:t>دین</w:t>
      </w:r>
      <w:r>
        <w:rPr>
          <w:rFonts w:eastAsia="Times New Roman" w:cs="B Titr" w:hint="cs"/>
          <w:b w:val="0"/>
          <w:bCs w:val="0"/>
          <w:color w:val="FF0080"/>
          <w:sz w:val="30"/>
          <w:szCs w:val="30"/>
          <w:rtl/>
        </w:rPr>
        <w:t xml:space="preserve"> سرمایه زندگی </w:t>
      </w:r>
    </w:p>
    <w:p w:rsidR="00000000" w:rsidRDefault="00332CDE">
      <w:pPr>
        <w:pStyle w:val="contentparagraph"/>
        <w:bidi/>
        <w:jc w:val="both"/>
        <w:divId w:val="427193445"/>
        <w:rPr>
          <w:rFonts w:cs="B Zar" w:hint="cs"/>
          <w:color w:val="000000"/>
          <w:sz w:val="36"/>
          <w:szCs w:val="36"/>
          <w:rtl/>
        </w:rPr>
      </w:pPr>
      <w:r>
        <w:rPr>
          <w:rStyle w:val="contenttext"/>
          <w:rFonts w:cs="B Zar" w:hint="cs"/>
          <w:color w:val="000000"/>
          <w:sz w:val="36"/>
          <w:szCs w:val="36"/>
          <w:rtl/>
        </w:rPr>
        <w:t>زمانی چنین نصور می شد که اگر تمدّن پیشرفت کرد دیگر جایی برای دین نیست. امروز دیگر معلوم شده که پیشرفت علم و تمدّن نیازی را که بشر به دین برای یک زندگی خوب دارد</w:t>
      </w:r>
    </w:p>
    <w:p w:rsidR="00000000" w:rsidRDefault="00332CDE">
      <w:pPr>
        <w:pStyle w:val="contentparagraph"/>
        <w:bidi/>
        <w:jc w:val="both"/>
        <w:divId w:val="427193445"/>
        <w:rPr>
          <w:rFonts w:cs="B Zar" w:hint="cs"/>
          <w:color w:val="000000"/>
          <w:sz w:val="36"/>
          <w:szCs w:val="36"/>
          <w:rtl/>
        </w:rPr>
      </w:pPr>
      <w:r>
        <w:rPr>
          <w:rStyle w:val="contenttext"/>
          <w:rFonts w:cs="B Zar" w:hint="cs"/>
          <w:color w:val="000000"/>
          <w:sz w:val="36"/>
          <w:szCs w:val="36"/>
          <w:rtl/>
        </w:rPr>
        <w:t xml:space="preserve">رفع نمی کند. بشر هم از لحاظ شخصی احتیاج به دین دارد و هم از لحاظ اجتماعی نیازمند </w:t>
      </w:r>
      <w:r>
        <w:rPr>
          <w:rStyle w:val="contenttext"/>
          <w:rFonts w:cs="B Zar" w:hint="cs"/>
          <w:color w:val="000000"/>
          <w:sz w:val="36"/>
          <w:szCs w:val="36"/>
          <w:rtl/>
        </w:rPr>
        <w:t xml:space="preserve">دین است. همین قدر که ابدیّت به فکر بشر می آید، به جهان دیگر پیوند پیدا می کند. </w:t>
      </w:r>
    </w:p>
    <w:p w:rsidR="00000000" w:rsidRDefault="00332CDE">
      <w:pPr>
        <w:pStyle w:val="contentparagraph"/>
        <w:bidi/>
        <w:jc w:val="both"/>
        <w:divId w:val="427193445"/>
        <w:rPr>
          <w:rFonts w:cs="B Zar" w:hint="cs"/>
          <w:color w:val="000000"/>
          <w:sz w:val="36"/>
          <w:szCs w:val="36"/>
          <w:rtl/>
        </w:rPr>
      </w:pPr>
      <w:r>
        <w:rPr>
          <w:rStyle w:val="contenttext"/>
          <w:rFonts w:cs="B Zar" w:hint="cs"/>
          <w:color w:val="000000"/>
          <w:sz w:val="36"/>
          <w:szCs w:val="36"/>
          <w:rtl/>
        </w:rPr>
        <w:t>این قدرت فکری و تصوّری در او احساسات و تمایلات ابدیّت خواهی به وجود می آورد. پیدایش این گونه تصوّرات وسیع و گسترده و پیدایش این گونه تمایلات و خواسته های عظیم و پهناور در انسان</w:t>
      </w:r>
      <w:r>
        <w:rPr>
          <w:rStyle w:val="contenttext"/>
          <w:rFonts w:cs="B Zar" w:hint="cs"/>
          <w:color w:val="000000"/>
          <w:sz w:val="36"/>
          <w:szCs w:val="36"/>
          <w:rtl/>
        </w:rPr>
        <w:t xml:space="preserve"> با ساختمان بدنی و جسمانی محدود و فانی شونده انسان به هیچ وجه جور نمی آید؛ یعنی وقتی که از یک طرف آن تصوّرات و تمایلات عظیم را در خود احساس می کند و از </w:t>
      </w:r>
    </w:p>
    <w:p w:rsidR="00000000" w:rsidRDefault="00332CDE">
      <w:pPr>
        <w:pStyle w:val="contentparagraph"/>
        <w:bidi/>
        <w:jc w:val="both"/>
        <w:divId w:val="427193445"/>
        <w:rPr>
          <w:rFonts w:cs="B Zar" w:hint="cs"/>
          <w:color w:val="000000"/>
          <w:sz w:val="36"/>
          <w:szCs w:val="36"/>
          <w:rtl/>
        </w:rPr>
      </w:pPr>
      <w:r>
        <w:rPr>
          <w:rStyle w:val="contenttext"/>
          <w:rFonts w:cs="B Zar" w:hint="cs"/>
          <w:color w:val="000000"/>
          <w:sz w:val="36"/>
          <w:szCs w:val="36"/>
          <w:rtl/>
        </w:rPr>
        <w:t>ص: 386</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51" style="width:0;height:1.5pt" o:hralign="center" o:hrstd="t" o:hr="t" fillcolor="#a0a0a0" stroked="f"/>
        </w:pict>
      </w:r>
    </w:p>
    <w:p w:rsidR="00000000" w:rsidRDefault="00332CDE">
      <w:pPr>
        <w:bidi/>
        <w:jc w:val="both"/>
        <w:divId w:val="1127628262"/>
        <w:rPr>
          <w:rFonts w:eastAsia="Times New Roman" w:cs="B Zar" w:hint="cs"/>
          <w:color w:val="000000"/>
          <w:sz w:val="36"/>
          <w:szCs w:val="36"/>
          <w:rtl/>
        </w:rPr>
      </w:pPr>
      <w:r>
        <w:rPr>
          <w:rFonts w:eastAsia="Times New Roman" w:cs="B Zar" w:hint="cs"/>
          <w:color w:val="000000"/>
          <w:sz w:val="36"/>
          <w:szCs w:val="36"/>
          <w:rtl/>
        </w:rPr>
        <w:t xml:space="preserve">1- . مجموعه آثار شهید مطهری، فلسفه تاریخ 1 </w:t>
      </w:r>
      <w:r>
        <w:rPr>
          <w:rFonts w:eastAsia="Times New Roman" w:hint="cs"/>
          <w:color w:val="000000"/>
          <w:sz w:val="36"/>
          <w:szCs w:val="36"/>
          <w:rtl/>
        </w:rPr>
        <w:t>–</w:t>
      </w:r>
      <w:r>
        <w:rPr>
          <w:rFonts w:eastAsia="Times New Roman" w:cs="B Zar" w:hint="cs"/>
          <w:color w:val="000000"/>
          <w:sz w:val="36"/>
          <w:szCs w:val="36"/>
          <w:rtl/>
        </w:rPr>
        <w:t xml:space="preserve"> 4</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ج</w:t>
      </w:r>
      <w:r>
        <w:rPr>
          <w:rFonts w:eastAsia="Times New Roman" w:cs="B Zar" w:hint="cs"/>
          <w:color w:val="000000"/>
          <w:sz w:val="36"/>
          <w:szCs w:val="36"/>
          <w:rtl/>
        </w:rPr>
        <w:t xml:space="preserve"> 15</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ص</w:t>
      </w:r>
      <w:r>
        <w:rPr>
          <w:rFonts w:eastAsia="Times New Roman" w:cs="B Zar" w:hint="cs"/>
          <w:color w:val="000000"/>
          <w:sz w:val="36"/>
          <w:szCs w:val="36"/>
          <w:rtl/>
        </w:rPr>
        <w:t xml:space="preserve"> 966.</w:t>
      </w:r>
    </w:p>
    <w:p w:rsidR="00000000" w:rsidRDefault="00332CDE">
      <w:pPr>
        <w:bidi/>
        <w:jc w:val="both"/>
        <w:divId w:val="689573190"/>
        <w:rPr>
          <w:rFonts w:eastAsia="Times New Roman" w:cs="B Zar" w:hint="cs"/>
          <w:color w:val="000000"/>
          <w:sz w:val="36"/>
          <w:szCs w:val="36"/>
          <w:rtl/>
        </w:rPr>
      </w:pPr>
      <w:r>
        <w:rPr>
          <w:rFonts w:eastAsia="Times New Roman" w:cs="B Zar" w:hint="cs"/>
          <w:color w:val="000000"/>
          <w:sz w:val="36"/>
          <w:szCs w:val="36"/>
          <w:rtl/>
        </w:rPr>
        <w:t>2- . مجموعه آثار شهید مطهری، جهاد، ج 20، ص 251.</w:t>
      </w:r>
    </w:p>
    <w:p w:rsidR="00000000" w:rsidRDefault="00332CDE">
      <w:pPr>
        <w:pStyle w:val="contentparagraph"/>
        <w:bidi/>
        <w:jc w:val="both"/>
        <w:divId w:val="1278869911"/>
        <w:rPr>
          <w:rFonts w:cs="B Zar" w:hint="cs"/>
          <w:color w:val="000000"/>
          <w:sz w:val="36"/>
          <w:szCs w:val="36"/>
          <w:rtl/>
        </w:rPr>
      </w:pPr>
      <w:r>
        <w:rPr>
          <w:rStyle w:val="contenttext"/>
          <w:rFonts w:cs="B Zar" w:hint="cs"/>
          <w:color w:val="000000"/>
          <w:sz w:val="36"/>
          <w:szCs w:val="36"/>
          <w:rtl/>
        </w:rPr>
        <w:t xml:space="preserve">طرف دیگر به ساختمان محدود و فانی شونده و زودگذر مادّی خود می نگرد، می بیند اشتهای لقمه ای در او پیدا شده که به اصطلاح برای دهانش خیلی بزرگ است. تصوّر محرومیّت از ابدیّت او را خرد می کند، غبطه می برد به حال حیوانات که حدود فکرشان با حدود استعداد جسمانی شان </w:t>
      </w:r>
      <w:r>
        <w:rPr>
          <w:rStyle w:val="contenttext"/>
          <w:rFonts w:cs="B Zar" w:hint="cs"/>
          <w:color w:val="000000"/>
          <w:sz w:val="36"/>
          <w:szCs w:val="36"/>
          <w:rtl/>
        </w:rPr>
        <w:t>منطبق است، درباره بقاء و ابدیّت فکر نمی کنند تا آرزویش در دلشان پیدا شود و از تصوّر رسیدن به آن آرزو و از تصور فنا و نیستی رنج ببرند.</w:t>
      </w:r>
      <w:hyperlink w:anchor="content_note_387_1" w:tooltip=". مجموعه آثار شهید مطهری، خورشید دین هرگز غروب نمی کند، ج 3، ص 398." w:history="1">
        <w:r>
          <w:rPr>
            <w:rStyle w:val="Hyperlink"/>
            <w:rFonts w:cs="B Zar" w:hint="cs"/>
            <w:sz w:val="36"/>
            <w:szCs w:val="36"/>
            <w:rtl/>
          </w:rPr>
          <w:t>(1)</w:t>
        </w:r>
      </w:hyperlink>
    </w:p>
    <w:p w:rsidR="00000000" w:rsidRDefault="00332CDE">
      <w:pPr>
        <w:pStyle w:val="contentparagraph"/>
        <w:bidi/>
        <w:jc w:val="both"/>
        <w:divId w:val="1278869911"/>
        <w:rPr>
          <w:rFonts w:cs="B Zar" w:hint="cs"/>
          <w:color w:val="000000"/>
          <w:sz w:val="36"/>
          <w:szCs w:val="36"/>
          <w:rtl/>
        </w:rPr>
      </w:pPr>
      <w:r>
        <w:rPr>
          <w:rStyle w:val="contenttext"/>
          <w:rFonts w:cs="B Zar" w:hint="cs"/>
          <w:color w:val="000000"/>
          <w:sz w:val="36"/>
          <w:szCs w:val="36"/>
          <w:rtl/>
        </w:rPr>
        <w:t xml:space="preserve">بسیاری از تلاشهای بشر برای جاوید ماندن نام و عنوان و یادگارهایش بعد از خودش، مولود همین احساس و آرزو است ولی البتّه به صورت غیر منطقی؛ خیال می کند اگر کاری کند که نامش، مجسّمه اش، یادگارهایش، آثارش، سرگذشت هایش بعد از او جاوید بماند خودش جاوید مانده است و </w:t>
      </w:r>
      <w:r>
        <w:rPr>
          <w:rStyle w:val="contenttext"/>
          <w:rFonts w:cs="B Zar" w:hint="cs"/>
          <w:color w:val="000000"/>
          <w:sz w:val="36"/>
          <w:szCs w:val="36"/>
          <w:rtl/>
        </w:rPr>
        <w:t xml:space="preserve">خود را از چنگال فنا و نیستی نجات داده است. بسیاری از جنایتها را بشر برای رسیدن به این نوع جاودانه شدن انجام می دهد، امّا کیست که در همان وقت نداند که این تلاشها بیهوده است، من که نیست و نابود باشم، شهرت و نام من چه لذّتی می تواند برای من داشته باشد؟! لذّت </w:t>
      </w:r>
      <w:r>
        <w:rPr>
          <w:rStyle w:val="contenttext"/>
          <w:rFonts w:cs="B Zar" w:hint="cs"/>
          <w:color w:val="000000"/>
          <w:sz w:val="36"/>
          <w:szCs w:val="36"/>
          <w:rtl/>
        </w:rPr>
        <w:t>از شهرت و افتخار و نام و عنوان، فرع بر بقاء و حیات خود من است. تنها</w:t>
      </w:r>
    </w:p>
    <w:p w:rsidR="00000000" w:rsidRDefault="00332CDE">
      <w:pPr>
        <w:pStyle w:val="contentparagraph"/>
        <w:bidi/>
        <w:jc w:val="both"/>
        <w:divId w:val="1278869911"/>
        <w:rPr>
          <w:rFonts w:cs="B Zar" w:hint="cs"/>
          <w:color w:val="000000"/>
          <w:sz w:val="36"/>
          <w:szCs w:val="36"/>
          <w:rtl/>
        </w:rPr>
      </w:pPr>
      <w:r>
        <w:rPr>
          <w:rStyle w:val="contenttext"/>
          <w:rFonts w:cs="B Zar" w:hint="cs"/>
          <w:color w:val="000000"/>
          <w:sz w:val="36"/>
          <w:szCs w:val="36"/>
          <w:rtl/>
        </w:rPr>
        <w:t xml:space="preserve">چیزی که این احساس و این احتیاج را به صورت کامل و مطمئن تأمین می کند احساسات و عقاید مذهبی و پرستش است. </w:t>
      </w:r>
    </w:p>
    <w:p w:rsidR="00000000" w:rsidRDefault="00332CDE">
      <w:pPr>
        <w:pStyle w:val="contentparagraph"/>
        <w:bidi/>
        <w:jc w:val="both"/>
        <w:divId w:val="1278869911"/>
        <w:rPr>
          <w:rFonts w:cs="B Zar" w:hint="cs"/>
          <w:color w:val="000000"/>
          <w:sz w:val="36"/>
          <w:szCs w:val="36"/>
          <w:rtl/>
        </w:rPr>
      </w:pPr>
      <w:r>
        <w:rPr>
          <w:rStyle w:val="contenttext"/>
          <w:rFonts w:cs="B Zar" w:hint="cs"/>
          <w:color w:val="000000"/>
          <w:sz w:val="36"/>
          <w:szCs w:val="36"/>
          <w:rtl/>
        </w:rPr>
        <w:t>از تولستوی حکیم معروف روسی می پرسند: ایمان چیست؟ آن را برای ما تعریف کن. می گوید: «ا</w:t>
      </w:r>
      <w:r>
        <w:rPr>
          <w:rStyle w:val="contenttext"/>
          <w:rFonts w:cs="B Zar" w:hint="cs"/>
          <w:color w:val="000000"/>
          <w:sz w:val="36"/>
          <w:szCs w:val="36"/>
          <w:rtl/>
        </w:rPr>
        <w:t>یمان همان چیزی است که انسان با آن زندگی می کند؛ سرمایه زندگی است». واقعاً عجب جمله ساده و پرمغزی است.</w:t>
      </w:r>
      <w:hyperlink w:anchor="content_note_387_2" w:tooltip=". مجموعه آثار شهید مطهری، خورشید دین هرگز غروب نمی کند، ج 3، ص 398."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332CDE">
      <w:pPr>
        <w:pStyle w:val="contentparagraph"/>
        <w:bidi/>
        <w:jc w:val="both"/>
        <w:divId w:val="1278869911"/>
        <w:rPr>
          <w:rFonts w:cs="B Zar" w:hint="cs"/>
          <w:color w:val="000000"/>
          <w:sz w:val="36"/>
          <w:szCs w:val="36"/>
          <w:rtl/>
        </w:rPr>
      </w:pPr>
      <w:r>
        <w:rPr>
          <w:rStyle w:val="contenttext"/>
          <w:rFonts w:cs="B Zar" w:hint="cs"/>
          <w:color w:val="000000"/>
          <w:sz w:val="36"/>
          <w:szCs w:val="36"/>
          <w:rtl/>
        </w:rPr>
        <w:t>ایمان همان چیزی است که بشر با آن زند</w:t>
      </w:r>
      <w:r>
        <w:rPr>
          <w:rStyle w:val="contenttext"/>
          <w:rFonts w:cs="B Zar" w:hint="cs"/>
          <w:color w:val="000000"/>
          <w:sz w:val="36"/>
          <w:szCs w:val="36"/>
          <w:rtl/>
        </w:rPr>
        <w:t xml:space="preserve">گی می کند. شما این جمله را مقایسه کنید با طرز تفکّر بعضی بی خبران که خیال می کنند دین برای بشر «سربار» است، بی دینی نوعی آزادی و </w:t>
      </w:r>
    </w:p>
    <w:p w:rsidR="00000000" w:rsidRDefault="00332CDE">
      <w:pPr>
        <w:pStyle w:val="contentparagraph"/>
        <w:bidi/>
        <w:jc w:val="both"/>
        <w:divId w:val="1278869911"/>
        <w:rPr>
          <w:rFonts w:cs="B Zar" w:hint="cs"/>
          <w:color w:val="000000"/>
          <w:sz w:val="36"/>
          <w:szCs w:val="36"/>
          <w:rtl/>
        </w:rPr>
      </w:pPr>
      <w:r>
        <w:rPr>
          <w:rStyle w:val="contenttext"/>
          <w:rFonts w:cs="B Zar" w:hint="cs"/>
          <w:color w:val="000000"/>
          <w:sz w:val="36"/>
          <w:szCs w:val="36"/>
          <w:rtl/>
        </w:rPr>
        <w:t>ص: 387</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52" style="width:0;height:1.5pt" o:hralign="center" o:hrstd="t" o:hr="t" fillcolor="#a0a0a0" stroked="f"/>
        </w:pict>
      </w:r>
    </w:p>
    <w:p w:rsidR="00000000" w:rsidRDefault="00332CDE">
      <w:pPr>
        <w:bidi/>
        <w:jc w:val="both"/>
        <w:divId w:val="212356183"/>
        <w:rPr>
          <w:rFonts w:eastAsia="Times New Roman" w:cs="B Zar" w:hint="cs"/>
          <w:color w:val="000000"/>
          <w:sz w:val="36"/>
          <w:szCs w:val="36"/>
          <w:rtl/>
        </w:rPr>
      </w:pPr>
      <w:r>
        <w:rPr>
          <w:rFonts w:eastAsia="Times New Roman" w:cs="B Zar" w:hint="cs"/>
          <w:color w:val="000000"/>
          <w:sz w:val="36"/>
          <w:szCs w:val="36"/>
          <w:rtl/>
        </w:rPr>
        <w:t>1- . مجموعه آثار شهید مطهری، خورشید دین هرگز غروب نمی کند، ج 3، ص 398.</w:t>
      </w:r>
    </w:p>
    <w:p w:rsidR="00000000" w:rsidRDefault="00332CDE">
      <w:pPr>
        <w:bidi/>
        <w:jc w:val="both"/>
        <w:divId w:val="1099520051"/>
        <w:rPr>
          <w:rFonts w:eastAsia="Times New Roman" w:cs="B Zar" w:hint="cs"/>
          <w:color w:val="000000"/>
          <w:sz w:val="36"/>
          <w:szCs w:val="36"/>
          <w:rtl/>
        </w:rPr>
      </w:pPr>
      <w:r>
        <w:rPr>
          <w:rFonts w:eastAsia="Times New Roman" w:cs="B Zar" w:hint="cs"/>
          <w:color w:val="000000"/>
          <w:sz w:val="36"/>
          <w:szCs w:val="36"/>
          <w:rtl/>
        </w:rPr>
        <w:t>2- . مجموعه</w:t>
      </w:r>
      <w:r>
        <w:rPr>
          <w:rFonts w:eastAsia="Times New Roman" w:cs="B Zar" w:hint="cs"/>
          <w:color w:val="000000"/>
          <w:sz w:val="36"/>
          <w:szCs w:val="36"/>
          <w:rtl/>
        </w:rPr>
        <w:t xml:space="preserve"> آثار شهید مطهری، خورشید دین هرگز غروب نمی کند، ج 3، ص 398.</w:t>
      </w:r>
    </w:p>
    <w:p w:rsidR="00000000" w:rsidRDefault="00332CDE">
      <w:pPr>
        <w:pStyle w:val="contentparagraph"/>
        <w:bidi/>
        <w:jc w:val="both"/>
        <w:divId w:val="1288468373"/>
        <w:rPr>
          <w:rFonts w:cs="B Zar" w:hint="cs"/>
          <w:color w:val="000000"/>
          <w:sz w:val="36"/>
          <w:szCs w:val="36"/>
          <w:rtl/>
        </w:rPr>
      </w:pPr>
      <w:r>
        <w:rPr>
          <w:rStyle w:val="contenttext"/>
          <w:rFonts w:cs="B Zar" w:hint="cs"/>
          <w:color w:val="000000"/>
          <w:sz w:val="36"/>
          <w:szCs w:val="36"/>
          <w:rtl/>
        </w:rPr>
        <w:t>سبکباری است! اینها خیال می کنند پایبند نبودن به هر چیزی نامش آزادی است، بنابراین پایبند نبودن به عقل و انسانیّت و اخلاق و شرافت چون بالاخره هر چه هست پایبند نبودن است سبکباری و آزادی است. امّا این</w:t>
      </w:r>
      <w:r>
        <w:rPr>
          <w:rStyle w:val="contenttext"/>
          <w:rFonts w:cs="B Zar" w:hint="cs"/>
          <w:color w:val="000000"/>
          <w:sz w:val="36"/>
          <w:szCs w:val="36"/>
          <w:rtl/>
        </w:rPr>
        <w:t xml:space="preserve"> حکیم عالیقدر روسی چقدر خوب ارزش «سرمایه»های معنوی را درک کرده است؛ او نمی گوید ایمان «سربار» است، می گوید «سرمایه است». </w:t>
      </w:r>
    </w:p>
    <w:p w:rsidR="00000000" w:rsidRDefault="00332CDE">
      <w:pPr>
        <w:pStyle w:val="Heading3"/>
        <w:shd w:val="clear" w:color="auto" w:fill="FFFFFF"/>
        <w:bidi/>
        <w:jc w:val="both"/>
        <w:divId w:val="75852173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دین، پشتوانه اخلاق و قانون </w:t>
      </w:r>
    </w:p>
    <w:p w:rsidR="00000000" w:rsidRDefault="00332CDE">
      <w:pPr>
        <w:pStyle w:val="contentparagraph"/>
        <w:bidi/>
        <w:jc w:val="both"/>
        <w:divId w:val="758521733"/>
        <w:rPr>
          <w:rFonts w:cs="B Zar" w:hint="cs"/>
          <w:color w:val="000000"/>
          <w:sz w:val="36"/>
          <w:szCs w:val="36"/>
          <w:rtl/>
        </w:rPr>
      </w:pPr>
      <w:r>
        <w:rPr>
          <w:rStyle w:val="contenttext"/>
          <w:rFonts w:cs="B Zar" w:hint="cs"/>
          <w:color w:val="000000"/>
          <w:sz w:val="36"/>
          <w:szCs w:val="36"/>
          <w:rtl/>
        </w:rPr>
        <w:t>رکن اساسی در اجتماعات بشری اخلاق و قانون است. اجتماع، قانون و اخلاق می خواهد و پشتوانه قانون و اخلاق هم فقط و فقط دین است. اینکه می گویند اخلاق بدون پایه دینی هم استحکامی خواهد داشت، هرگز قابل باور نیست. قانون هم همین طور است. آزادی چطور؟ آزادی هم همین طور</w:t>
      </w:r>
      <w:r>
        <w:rPr>
          <w:rStyle w:val="contenttext"/>
          <w:rFonts w:cs="B Zar" w:hint="cs"/>
          <w:color w:val="000000"/>
          <w:sz w:val="36"/>
          <w:szCs w:val="36"/>
          <w:rtl/>
        </w:rPr>
        <w:t xml:space="preserve"> است. تمام مقدّساتی که اجتماع بشر دارد: عدالت، مساوات، آزادی،</w:t>
      </w:r>
    </w:p>
    <w:p w:rsidR="00000000" w:rsidRDefault="00332CDE">
      <w:pPr>
        <w:pStyle w:val="contentparagraph"/>
        <w:bidi/>
        <w:jc w:val="both"/>
        <w:divId w:val="758521733"/>
        <w:rPr>
          <w:rFonts w:cs="B Zar" w:hint="cs"/>
          <w:color w:val="000000"/>
          <w:sz w:val="36"/>
          <w:szCs w:val="36"/>
          <w:rtl/>
        </w:rPr>
      </w:pPr>
      <w:r>
        <w:rPr>
          <w:rStyle w:val="contenttext"/>
          <w:rFonts w:cs="B Zar" w:hint="cs"/>
          <w:color w:val="000000"/>
          <w:sz w:val="36"/>
          <w:szCs w:val="36"/>
          <w:rtl/>
        </w:rPr>
        <w:t>انسانیّت و همدردی، هر چه که به فکر شما برسد، تا پای دین در میان نباشد حقیقت پیدا نمی کند.</w:t>
      </w:r>
      <w:hyperlink w:anchor="content_note_388_1" w:tooltip=". مجموعه آثار شهید مطهری، خورشید دین هرگز غروب نمی کند، ج 3، ص 400." w:history="1">
        <w:r>
          <w:rPr>
            <w:rStyle w:val="Hyperlink"/>
            <w:rFonts w:cs="B Zar" w:hint="cs"/>
            <w:sz w:val="36"/>
            <w:szCs w:val="36"/>
            <w:rtl/>
          </w:rPr>
          <w:t>(1)</w:t>
        </w:r>
      </w:hyperlink>
    </w:p>
    <w:p w:rsidR="00000000" w:rsidRDefault="00332CDE">
      <w:pPr>
        <w:pStyle w:val="contentparagraph"/>
        <w:bidi/>
        <w:jc w:val="both"/>
        <w:divId w:val="758521733"/>
        <w:rPr>
          <w:rFonts w:cs="B Zar" w:hint="cs"/>
          <w:color w:val="000000"/>
          <w:sz w:val="36"/>
          <w:szCs w:val="36"/>
          <w:rtl/>
        </w:rPr>
      </w:pPr>
      <w:r>
        <w:rPr>
          <w:rStyle w:val="contenttext"/>
          <w:rFonts w:cs="B Zar" w:hint="cs"/>
          <w:color w:val="000000"/>
          <w:sz w:val="36"/>
          <w:szCs w:val="36"/>
          <w:rtl/>
        </w:rPr>
        <w:t>آلکسیس کارل</w:t>
      </w:r>
      <w:hyperlink w:anchor="content_note_388_2" w:tooltip=". زیست شناس فرانسوی، متوفای 1944 م." w:history="1">
        <w:r>
          <w:rPr>
            <w:rStyle w:val="Hyperlink"/>
            <w:rFonts w:cs="B Zar" w:hint="cs"/>
            <w:sz w:val="36"/>
            <w:szCs w:val="36"/>
            <w:rtl/>
          </w:rPr>
          <w:t>(2)</w:t>
        </w:r>
      </w:hyperlink>
    </w:p>
    <w:p w:rsidR="00000000" w:rsidRDefault="00332CDE">
      <w:pPr>
        <w:pStyle w:val="contentparagraph"/>
        <w:bidi/>
        <w:jc w:val="both"/>
        <w:divId w:val="758521733"/>
        <w:rPr>
          <w:rFonts w:cs="B Zar" w:hint="cs"/>
          <w:color w:val="000000"/>
          <w:sz w:val="36"/>
          <w:szCs w:val="36"/>
          <w:rtl/>
        </w:rPr>
      </w:pPr>
      <w:r>
        <w:rPr>
          <w:rStyle w:val="contenttext"/>
          <w:rFonts w:cs="B Zar" w:hint="cs"/>
          <w:color w:val="000000"/>
          <w:sz w:val="36"/>
          <w:szCs w:val="36"/>
          <w:rtl/>
        </w:rPr>
        <w:t xml:space="preserve">می گوید: «مغزها خیلی پیش رفته اما افسوس که دلها هنوز ضعیف است. دل را فقط ایمان قوی می کند.» </w:t>
      </w:r>
    </w:p>
    <w:p w:rsidR="00000000" w:rsidRDefault="00332CDE">
      <w:pPr>
        <w:pStyle w:val="contentparagraph"/>
        <w:bidi/>
        <w:jc w:val="both"/>
        <w:divId w:val="758521733"/>
        <w:rPr>
          <w:rFonts w:cs="B Zar" w:hint="cs"/>
          <w:color w:val="000000"/>
          <w:sz w:val="36"/>
          <w:szCs w:val="36"/>
          <w:rtl/>
        </w:rPr>
      </w:pPr>
      <w:r>
        <w:rPr>
          <w:rStyle w:val="contenttext"/>
          <w:rFonts w:cs="B Zar" w:hint="cs"/>
          <w:color w:val="000000"/>
          <w:sz w:val="36"/>
          <w:szCs w:val="36"/>
          <w:rtl/>
        </w:rPr>
        <w:t>تمام مفاسد بشریّت از این است که مغزها نیرومند شده و د</w:t>
      </w:r>
      <w:r>
        <w:rPr>
          <w:rStyle w:val="contenttext"/>
          <w:rFonts w:cs="B Zar" w:hint="cs"/>
          <w:color w:val="000000"/>
          <w:sz w:val="36"/>
          <w:szCs w:val="36"/>
          <w:rtl/>
        </w:rPr>
        <w:t xml:space="preserve">لها ضعیف و ناتوان باقی مانده اند. آیا تمدّن کاری می کند؟ تمدّن برای انسان ابزار می سازد، ابزارهای خوب، انصافاً ابزارهای خوب اختراع می کند، امّا آدمها را چطور؟ چه چیز می تواند آدمها را عوض کند؟ چه چیز می تواند به </w:t>
      </w:r>
    </w:p>
    <w:p w:rsidR="00000000" w:rsidRDefault="00332CDE">
      <w:pPr>
        <w:pStyle w:val="contentparagraph"/>
        <w:bidi/>
        <w:jc w:val="both"/>
        <w:divId w:val="758521733"/>
        <w:rPr>
          <w:rFonts w:cs="B Zar" w:hint="cs"/>
          <w:color w:val="000000"/>
          <w:sz w:val="36"/>
          <w:szCs w:val="36"/>
          <w:rtl/>
        </w:rPr>
      </w:pPr>
      <w:r>
        <w:rPr>
          <w:rStyle w:val="contenttext"/>
          <w:rFonts w:cs="B Zar" w:hint="cs"/>
          <w:color w:val="000000"/>
          <w:sz w:val="36"/>
          <w:szCs w:val="36"/>
          <w:rtl/>
        </w:rPr>
        <w:t>ص: 388</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53" style="width:0;height:1.5pt" o:hralign="center" o:hrstd="t" o:hr="t" fillcolor="#a0a0a0" stroked="f"/>
        </w:pict>
      </w:r>
    </w:p>
    <w:p w:rsidR="00000000" w:rsidRDefault="00332CDE">
      <w:pPr>
        <w:bidi/>
        <w:jc w:val="both"/>
        <w:divId w:val="1296331277"/>
        <w:rPr>
          <w:rFonts w:eastAsia="Times New Roman" w:cs="B Zar" w:hint="cs"/>
          <w:color w:val="000000"/>
          <w:sz w:val="36"/>
          <w:szCs w:val="36"/>
          <w:rtl/>
        </w:rPr>
      </w:pPr>
      <w:r>
        <w:rPr>
          <w:rFonts w:eastAsia="Times New Roman" w:cs="B Zar" w:hint="cs"/>
          <w:color w:val="000000"/>
          <w:sz w:val="36"/>
          <w:szCs w:val="36"/>
          <w:rtl/>
        </w:rPr>
        <w:t>1- . مجموعه آثار شهید مطهری، خورشید دین هرگز غروب نمی کند، ج 3، ص 400.</w:t>
      </w:r>
    </w:p>
    <w:p w:rsidR="00000000" w:rsidRDefault="00332CDE">
      <w:pPr>
        <w:bidi/>
        <w:jc w:val="both"/>
        <w:divId w:val="303001490"/>
        <w:rPr>
          <w:rFonts w:eastAsia="Times New Roman" w:cs="B Zar" w:hint="cs"/>
          <w:color w:val="000000"/>
          <w:sz w:val="36"/>
          <w:szCs w:val="36"/>
          <w:rtl/>
        </w:rPr>
      </w:pPr>
      <w:r>
        <w:rPr>
          <w:rFonts w:eastAsia="Times New Roman" w:cs="B Zar" w:hint="cs"/>
          <w:color w:val="000000"/>
          <w:sz w:val="36"/>
          <w:szCs w:val="36"/>
          <w:rtl/>
        </w:rPr>
        <w:t>2- . زیست شناس فرانسوی، متوفای 1944 م.</w:t>
      </w:r>
    </w:p>
    <w:p w:rsidR="00000000" w:rsidRDefault="00332CDE">
      <w:pPr>
        <w:pStyle w:val="contentparagraph"/>
        <w:bidi/>
        <w:jc w:val="both"/>
        <w:divId w:val="438378481"/>
        <w:rPr>
          <w:rFonts w:cs="B Zar" w:hint="cs"/>
          <w:color w:val="000000"/>
          <w:sz w:val="36"/>
          <w:szCs w:val="36"/>
          <w:rtl/>
        </w:rPr>
      </w:pPr>
      <w:r>
        <w:rPr>
          <w:rStyle w:val="contenttext"/>
          <w:rFonts w:cs="B Zar" w:hint="cs"/>
          <w:color w:val="000000"/>
          <w:sz w:val="36"/>
          <w:szCs w:val="36"/>
          <w:rtl/>
        </w:rPr>
        <w:t>آدمها هدفهای مقدّس و عالی بدهد؟ چه چیز است که می تواند ارزشهای بشری را عوض کند. انسانیّت مساوی است با دین و ایمان، و اگر دین و ایمان نباشد، انسانیّتی نیست.</w:t>
      </w:r>
      <w:hyperlink w:anchor="content_note_389_1" w:tooltip=". مجموعه آثار شهید مطهری، خورشید دین هرگز غروب نمی کند، ج 3، ص 401." w:history="1">
        <w:r>
          <w:rPr>
            <w:rStyle w:val="Hyperlink"/>
            <w:rFonts w:cs="B Zar" w:hint="cs"/>
            <w:sz w:val="36"/>
            <w:szCs w:val="36"/>
            <w:rtl/>
          </w:rPr>
          <w:t>(1)</w:t>
        </w:r>
      </w:hyperlink>
    </w:p>
    <w:p w:rsidR="00000000" w:rsidRDefault="00332CDE">
      <w:pPr>
        <w:pStyle w:val="Heading3"/>
        <w:shd w:val="clear" w:color="auto" w:fill="FFFFFF"/>
        <w:bidi/>
        <w:jc w:val="both"/>
        <w:divId w:val="133838556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اصول و فروع دین </w:t>
      </w:r>
    </w:p>
    <w:p w:rsidR="00000000" w:rsidRDefault="00332CDE">
      <w:pPr>
        <w:pStyle w:val="contentparagraph"/>
        <w:bidi/>
        <w:jc w:val="both"/>
        <w:divId w:val="1338385564"/>
        <w:rPr>
          <w:rFonts w:cs="B Zar" w:hint="cs"/>
          <w:color w:val="000000"/>
          <w:sz w:val="36"/>
          <w:szCs w:val="36"/>
          <w:rtl/>
        </w:rPr>
      </w:pPr>
      <w:r>
        <w:rPr>
          <w:rStyle w:val="contenttext"/>
          <w:rFonts w:cs="B Zar" w:hint="cs"/>
          <w:color w:val="000000"/>
          <w:sz w:val="36"/>
          <w:szCs w:val="36"/>
          <w:rtl/>
        </w:rPr>
        <w:t>قرآن کریم ایمان را بر پایه تعقّل و تفکّر گذاشته است. قرآن همواره می خواهد که مردم از اندیشه به ایمان برسند. قرآن در آنچه باید به آن مؤمن و معتقد بود و آن شناخت «تعبّد» را کافی نمی داند. بنابراین در اصول دین باید منطقاً تحق</w:t>
      </w:r>
      <w:r>
        <w:rPr>
          <w:rStyle w:val="contenttext"/>
          <w:rFonts w:cs="B Zar" w:hint="cs"/>
          <w:color w:val="000000"/>
          <w:sz w:val="36"/>
          <w:szCs w:val="36"/>
          <w:rtl/>
        </w:rPr>
        <w:t>یق کرد. مثلاً اینکه خداوند وجود دارد و یکی است و همچنین اینکه حضرت رسول(صلّی اللّه علیه وآله وسلم) پیامبر خداست. این جهت باعث شد که علم اصول دین از همان قرن اوّل پایه گذاری شود.</w:t>
      </w:r>
    </w:p>
    <w:p w:rsidR="00000000" w:rsidRDefault="00332CDE">
      <w:pPr>
        <w:pStyle w:val="contentparagraph"/>
        <w:bidi/>
        <w:jc w:val="both"/>
        <w:divId w:val="1338385564"/>
        <w:rPr>
          <w:rFonts w:cs="B Zar" w:hint="cs"/>
          <w:color w:val="000000"/>
          <w:sz w:val="36"/>
          <w:szCs w:val="36"/>
          <w:rtl/>
        </w:rPr>
      </w:pPr>
      <w:r>
        <w:rPr>
          <w:rStyle w:val="contenttext"/>
          <w:rFonts w:cs="B Zar" w:hint="cs"/>
          <w:color w:val="000000"/>
          <w:sz w:val="36"/>
          <w:szCs w:val="36"/>
          <w:rtl/>
        </w:rPr>
        <w:t>پیوستن اقوام و ملل مختلف به اسلام با یک سلسله افکار و اندیشه ها، و همزیستی مسل</w:t>
      </w:r>
      <w:r>
        <w:rPr>
          <w:rStyle w:val="contenttext"/>
          <w:rFonts w:cs="B Zar" w:hint="cs"/>
          <w:color w:val="000000"/>
          <w:sz w:val="36"/>
          <w:szCs w:val="36"/>
          <w:rtl/>
        </w:rPr>
        <w:t xml:space="preserve">مین با ارباب دیانات دیگر از قبیل یهودیان و مسیحیان و مجوسیان و صابئین، و مجادلات مذهبی که میان مسلمین و آن فرقه ها رخ می داد، و خصوصاً پیدایش گروهی به نام «زنادقه» در جهان اسلام که به طور کلّی ضدّ دین بودند با توجّه به آزادی ای که خلفای عبّاسی داده بودند، </w:t>
      </w:r>
      <w:r>
        <w:rPr>
          <w:rStyle w:val="contenttext"/>
          <w:rFonts w:cs="B Zar" w:hint="cs"/>
          <w:color w:val="000000"/>
          <w:sz w:val="36"/>
          <w:szCs w:val="36"/>
          <w:rtl/>
        </w:rPr>
        <w:t>و پیدایش فلسفه در عالم اسلامی که به نوبه خود شکوک و شبهاتی بر می انگیخت، موجب شد که بیش از پیش ضرورت تحقیق در مبانی ایمانی اسلامی و دفاع از آنها در میان مسلمین احساس شود و موجب ظهور متکلّمان برجسته ای در قرن های دوم و سوم و چهارم گردید.</w:t>
      </w:r>
      <w:hyperlink w:anchor="content_note_389_2" w:tooltip=". مجموعه آثار شهید مطهری، کلام-کلیات علوم اسلامی، ج 2، ج 3، ص 59." w:history="1">
        <w:r>
          <w:rPr>
            <w:rStyle w:val="Hyperlink"/>
            <w:rFonts w:cs="B Zar" w:hint="cs"/>
            <w:sz w:val="36"/>
            <w:szCs w:val="36"/>
            <w:rtl/>
          </w:rPr>
          <w:t>(2)</w:t>
        </w:r>
      </w:hyperlink>
      <w:r>
        <w:rPr>
          <w:rStyle w:val="contenttext"/>
          <w:rFonts w:cs="B Zar" w:hint="cs"/>
          <w:color w:val="000000"/>
          <w:sz w:val="36"/>
          <w:szCs w:val="36"/>
          <w:rtl/>
        </w:rPr>
        <w:t xml:space="preserve"> که بعدها علم اصول دین به نام «علم کلام» نامیده شده.</w:t>
      </w:r>
      <w:hyperlink w:anchor="content_note_389_3" w:tooltip=". مجموعه آثار شهید مطهری، کلام-کلیات علوم اسلامی، ج 2، ج 3، ص 63." w:history="1">
        <w:r>
          <w:rPr>
            <w:rStyle w:val="Hyperlink"/>
            <w:rFonts w:cs="B Zar" w:hint="cs"/>
            <w:sz w:val="36"/>
            <w:szCs w:val="36"/>
            <w:rtl/>
          </w:rPr>
          <w:t>(3)</w:t>
        </w:r>
      </w:hyperlink>
    </w:p>
    <w:p w:rsidR="00000000" w:rsidRDefault="00332CDE">
      <w:pPr>
        <w:pStyle w:val="contentparagraph"/>
        <w:bidi/>
        <w:jc w:val="both"/>
        <w:divId w:val="1338385564"/>
        <w:rPr>
          <w:rFonts w:cs="B Zar" w:hint="cs"/>
          <w:color w:val="000000"/>
          <w:sz w:val="36"/>
          <w:szCs w:val="36"/>
          <w:rtl/>
        </w:rPr>
      </w:pPr>
      <w:r>
        <w:rPr>
          <w:rStyle w:val="contenttext"/>
          <w:rFonts w:cs="B Zar" w:hint="cs"/>
          <w:color w:val="000000"/>
          <w:sz w:val="36"/>
          <w:szCs w:val="36"/>
          <w:rtl/>
        </w:rPr>
        <w:t>ص: 389</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54" style="width:0;height:1.5pt" o:hralign="center" o:hrstd="t" o:hr="t" fillcolor="#a0a0a0" stroked="f"/>
        </w:pict>
      </w:r>
    </w:p>
    <w:p w:rsidR="00000000" w:rsidRDefault="00332CDE">
      <w:pPr>
        <w:bidi/>
        <w:jc w:val="both"/>
        <w:divId w:val="58791969"/>
        <w:rPr>
          <w:rFonts w:eastAsia="Times New Roman" w:cs="B Zar" w:hint="cs"/>
          <w:color w:val="000000"/>
          <w:sz w:val="36"/>
          <w:szCs w:val="36"/>
          <w:rtl/>
        </w:rPr>
      </w:pPr>
      <w:r>
        <w:rPr>
          <w:rFonts w:eastAsia="Times New Roman" w:cs="B Zar" w:hint="cs"/>
          <w:color w:val="000000"/>
          <w:sz w:val="36"/>
          <w:szCs w:val="36"/>
          <w:rtl/>
        </w:rPr>
        <w:t>1- . مجموعه آثار شهید مطهری، خورشید دین هرگز غروب نمی کند، ج 3، ص 401.</w:t>
      </w:r>
    </w:p>
    <w:p w:rsidR="00000000" w:rsidRDefault="00332CDE">
      <w:pPr>
        <w:bidi/>
        <w:jc w:val="both"/>
        <w:divId w:val="1174225022"/>
        <w:rPr>
          <w:rFonts w:eastAsia="Times New Roman" w:cs="B Zar" w:hint="cs"/>
          <w:color w:val="000000"/>
          <w:sz w:val="36"/>
          <w:szCs w:val="36"/>
          <w:rtl/>
        </w:rPr>
      </w:pPr>
      <w:r>
        <w:rPr>
          <w:rFonts w:eastAsia="Times New Roman" w:cs="B Zar" w:hint="cs"/>
          <w:color w:val="000000"/>
          <w:sz w:val="36"/>
          <w:szCs w:val="36"/>
          <w:rtl/>
        </w:rPr>
        <w:t>2- . مجموعه آثار شهید مطهری، کلام-کلیات علوم اسلامی، ج 2، ج 3، ص 59.</w:t>
      </w:r>
    </w:p>
    <w:p w:rsidR="00000000" w:rsidRDefault="00332CDE">
      <w:pPr>
        <w:bidi/>
        <w:jc w:val="both"/>
        <w:divId w:val="960917363"/>
        <w:rPr>
          <w:rFonts w:eastAsia="Times New Roman" w:cs="B Zar" w:hint="cs"/>
          <w:color w:val="000000"/>
          <w:sz w:val="36"/>
          <w:szCs w:val="36"/>
          <w:rtl/>
        </w:rPr>
      </w:pPr>
      <w:r>
        <w:rPr>
          <w:rFonts w:eastAsia="Times New Roman" w:cs="B Zar" w:hint="cs"/>
          <w:color w:val="000000"/>
          <w:sz w:val="36"/>
          <w:szCs w:val="36"/>
          <w:rtl/>
        </w:rPr>
        <w:t>3- . مجموعه آثار شهید مطهری، کلام-کلیات علوم اسلامی، ج 2، ج 3، ص 63.</w:t>
      </w:r>
    </w:p>
    <w:p w:rsidR="00000000" w:rsidRDefault="00332CDE">
      <w:pPr>
        <w:pStyle w:val="contentparagraph"/>
        <w:bidi/>
        <w:jc w:val="both"/>
        <w:divId w:val="952251140"/>
        <w:rPr>
          <w:rFonts w:cs="B Zar" w:hint="cs"/>
          <w:color w:val="000000"/>
          <w:sz w:val="36"/>
          <w:szCs w:val="36"/>
          <w:rtl/>
        </w:rPr>
      </w:pPr>
      <w:r>
        <w:rPr>
          <w:rStyle w:val="contenttext"/>
          <w:rFonts w:cs="B Zar" w:hint="cs"/>
          <w:color w:val="000000"/>
          <w:sz w:val="36"/>
          <w:szCs w:val="36"/>
          <w:rtl/>
        </w:rPr>
        <w:t xml:space="preserve">اینکه اصول </w:t>
      </w:r>
      <w:r>
        <w:rPr>
          <w:rStyle w:val="contenttext"/>
          <w:rFonts w:cs="B Zar" w:hint="cs"/>
          <w:color w:val="000000"/>
          <w:sz w:val="36"/>
          <w:szCs w:val="36"/>
          <w:rtl/>
        </w:rPr>
        <w:t>دین باید تحقیقی باشد نه تقلیدی و یا تحمیلی، تزی است که اسلام طرفدار آن است؛ بر خلاف مسیحیّت که اصول دین را برای عقل، «منطقه ممنوعه» اعلام کرده است.</w:t>
      </w:r>
      <w:hyperlink w:anchor="content_note_390_1" w:tooltip=". مجموعه آثار شهید مطهری، علل گرایش به مادیگری، ج 1، ص 487." w:history="1">
        <w:r>
          <w:rPr>
            <w:rStyle w:val="Hyperlink"/>
            <w:rFonts w:cs="B Zar" w:hint="cs"/>
            <w:sz w:val="36"/>
            <w:szCs w:val="36"/>
            <w:rtl/>
          </w:rPr>
          <w:t>(1)</w:t>
        </w:r>
      </w:hyperlink>
      <w:r>
        <w:rPr>
          <w:rStyle w:val="contenttext"/>
          <w:rFonts w:cs="B Zar" w:hint="cs"/>
          <w:color w:val="000000"/>
          <w:sz w:val="36"/>
          <w:szCs w:val="36"/>
          <w:rtl/>
        </w:rPr>
        <w:t xml:space="preserve"> اسلام عقل را محترم و او را پیامبر باطنی خدا می شمارد، اصول دین جز با تحقیق عقلانی پذیرفته نیست.</w:t>
      </w:r>
      <w:hyperlink w:anchor="content_note_390_2" w:tooltip=". مجموعه آثار شهید مطهری، وحی و نبوت، ج 2، ص 244." w:history="1">
        <w:r>
          <w:rPr>
            <w:rStyle w:val="Hyperlink"/>
            <w:rFonts w:cs="B Zar" w:hint="cs"/>
            <w:sz w:val="36"/>
            <w:szCs w:val="36"/>
            <w:rtl/>
          </w:rPr>
          <w:t>(2)</w:t>
        </w:r>
      </w:hyperlink>
    </w:p>
    <w:p w:rsidR="00000000" w:rsidRDefault="00332CDE">
      <w:pPr>
        <w:pStyle w:val="contentparagraph"/>
        <w:bidi/>
        <w:jc w:val="both"/>
        <w:divId w:val="952251140"/>
        <w:rPr>
          <w:rFonts w:cs="B Zar" w:hint="cs"/>
          <w:color w:val="000000"/>
          <w:sz w:val="36"/>
          <w:szCs w:val="36"/>
          <w:rtl/>
        </w:rPr>
      </w:pPr>
      <w:r>
        <w:rPr>
          <w:rStyle w:val="contenttext"/>
          <w:rFonts w:cs="B Zar" w:hint="cs"/>
          <w:color w:val="000000"/>
          <w:sz w:val="36"/>
          <w:szCs w:val="36"/>
          <w:rtl/>
        </w:rPr>
        <w:t>در تعریف اصول دین چنین بیان شده است، اصول دین یعنی چیزهایی ک</w:t>
      </w:r>
      <w:r>
        <w:rPr>
          <w:rStyle w:val="contenttext"/>
          <w:rFonts w:cs="B Zar" w:hint="cs"/>
          <w:color w:val="000000"/>
          <w:sz w:val="36"/>
          <w:szCs w:val="36"/>
          <w:rtl/>
        </w:rPr>
        <w:t>ه ما باید به آنها ایمان بیاوریم. نگفتند به نماز ایمان بیاورید ولی گفتند به خدا ایمان بیاورید و به پیغمبر و به قیامت؛ معاد یک موضوع ایمانی است، یعنی همین طور که خدا در فطرت و روح انسان یک پایه ای دارد و انبیاء و نبوت هم همین جور، معاد هم در روح انسان یک پای</w:t>
      </w:r>
      <w:r>
        <w:rPr>
          <w:rStyle w:val="contenttext"/>
          <w:rFonts w:cs="B Zar" w:hint="cs"/>
          <w:color w:val="000000"/>
          <w:sz w:val="36"/>
          <w:szCs w:val="36"/>
          <w:rtl/>
        </w:rPr>
        <w:t>ه ای دارد، یعنی</w:t>
      </w:r>
    </w:p>
    <w:p w:rsidR="00000000" w:rsidRDefault="00332CDE">
      <w:pPr>
        <w:pStyle w:val="contentparagraph"/>
        <w:bidi/>
        <w:jc w:val="both"/>
        <w:divId w:val="952251140"/>
        <w:rPr>
          <w:rFonts w:cs="B Zar" w:hint="cs"/>
          <w:color w:val="000000"/>
          <w:sz w:val="36"/>
          <w:szCs w:val="36"/>
          <w:rtl/>
        </w:rPr>
      </w:pPr>
      <w:r>
        <w:rPr>
          <w:rStyle w:val="contenttext"/>
          <w:rFonts w:cs="B Zar" w:hint="cs"/>
          <w:color w:val="000000"/>
          <w:sz w:val="36"/>
          <w:szCs w:val="36"/>
          <w:rtl/>
        </w:rPr>
        <w:t>همین تمایل به بقا در انسان یک چیزی است.</w:t>
      </w:r>
      <w:hyperlink w:anchor="content_note_390_3" w:tooltip=". مجموعه آثار شهید مطهری، نبرد حق و باطل، فطرت، توحید، ج 4، ص 307." w:history="1">
        <w:r>
          <w:rPr>
            <w:rStyle w:val="Hyperlink"/>
            <w:rFonts w:cs="B Zar" w:hint="cs"/>
            <w:sz w:val="36"/>
            <w:szCs w:val="36"/>
            <w:rtl/>
          </w:rPr>
          <w:t>(3)</w:t>
        </w:r>
      </w:hyperlink>
      <w:r>
        <w:rPr>
          <w:rStyle w:val="contenttext"/>
          <w:rFonts w:cs="B Zar" w:hint="cs"/>
          <w:color w:val="000000"/>
          <w:sz w:val="36"/>
          <w:szCs w:val="36"/>
          <w:rtl/>
        </w:rPr>
        <w:t xml:space="preserve"> گفته می شود که اصول دین پنج است: توحید، عدل، نبوت، امامت و معاد.</w:t>
      </w:r>
      <w:hyperlink w:anchor="content_note_390_4" w:tooltip=". مجموعه آثار شهید مطهری، نبرد حق و باطل، فطرت، توحید، ج 4، ص 287." w:history="1">
        <w:r>
          <w:rPr>
            <w:rStyle w:val="Hyperlink"/>
            <w:rFonts w:cs="B Zar" w:hint="cs"/>
            <w:sz w:val="36"/>
            <w:szCs w:val="36"/>
            <w:rtl/>
          </w:rPr>
          <w:t>(4)</w:t>
        </w:r>
      </w:hyperlink>
      <w:r>
        <w:rPr>
          <w:rStyle w:val="contenttext"/>
          <w:rFonts w:cs="B Zar" w:hint="cs"/>
          <w:color w:val="000000"/>
          <w:sz w:val="36"/>
          <w:szCs w:val="36"/>
          <w:rtl/>
        </w:rPr>
        <w:t xml:space="preserve"> در حقیقت اصول دین سه تاست و در مذهب شیعه، پنج تاست.</w:t>
      </w:r>
      <w:hyperlink w:anchor="content_note_390_5" w:tooltip=". مجموعه آثار شهید مطهری، نبرد حق و باطل، فطرت، توحید، ج 4، ص 305." w:history="1">
        <w:r>
          <w:rPr>
            <w:rStyle w:val="Hyperlink"/>
            <w:rFonts w:cs="B Zar" w:hint="cs"/>
            <w:sz w:val="36"/>
            <w:szCs w:val="36"/>
            <w:rtl/>
          </w:rPr>
          <w:t>(5)</w:t>
        </w:r>
      </w:hyperlink>
      <w:r>
        <w:rPr>
          <w:rStyle w:val="contenttext"/>
          <w:rFonts w:cs="B Zar" w:hint="cs"/>
          <w:color w:val="000000"/>
          <w:sz w:val="36"/>
          <w:szCs w:val="36"/>
          <w:rtl/>
        </w:rPr>
        <w:t xml:space="preserve"> فروع دین ده تا یا هشت تاست.</w:t>
      </w:r>
      <w:hyperlink w:anchor="content_note_390_6" w:tooltip=". مجموعه آثار شهید مطهری، حماسه حسینی، ج 17، ص 220." w:history="1">
        <w:r>
          <w:rPr>
            <w:rStyle w:val="Hyperlink"/>
            <w:rFonts w:cs="B Zar" w:hint="cs"/>
            <w:sz w:val="36"/>
            <w:szCs w:val="36"/>
            <w:rtl/>
          </w:rPr>
          <w:t>(6)</w:t>
        </w:r>
      </w:hyperlink>
    </w:p>
    <w:p w:rsidR="00000000" w:rsidRDefault="00332CDE">
      <w:pPr>
        <w:pStyle w:val="contentparagraph"/>
        <w:bidi/>
        <w:jc w:val="both"/>
        <w:divId w:val="952251140"/>
        <w:rPr>
          <w:rFonts w:cs="B Zar" w:hint="cs"/>
          <w:color w:val="000000"/>
          <w:sz w:val="36"/>
          <w:szCs w:val="36"/>
          <w:rtl/>
        </w:rPr>
      </w:pPr>
      <w:r>
        <w:rPr>
          <w:rStyle w:val="contenttext"/>
          <w:rFonts w:cs="B Zar" w:hint="cs"/>
          <w:color w:val="000000"/>
          <w:sz w:val="36"/>
          <w:szCs w:val="36"/>
          <w:rtl/>
        </w:rPr>
        <w:t>ص: 390</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55" style="width:0;height:1.5pt" o:hralign="center" o:hrstd="t" o:hr="t" fillcolor="#a0a0a0" stroked="f"/>
        </w:pict>
      </w:r>
    </w:p>
    <w:p w:rsidR="00000000" w:rsidRDefault="00332CDE">
      <w:pPr>
        <w:bidi/>
        <w:jc w:val="both"/>
        <w:divId w:val="958292560"/>
        <w:rPr>
          <w:rFonts w:eastAsia="Times New Roman" w:cs="B Zar" w:hint="cs"/>
          <w:color w:val="000000"/>
          <w:sz w:val="36"/>
          <w:szCs w:val="36"/>
          <w:rtl/>
        </w:rPr>
      </w:pPr>
      <w:r>
        <w:rPr>
          <w:rFonts w:eastAsia="Times New Roman" w:cs="B Zar" w:hint="cs"/>
          <w:color w:val="000000"/>
          <w:sz w:val="36"/>
          <w:szCs w:val="36"/>
          <w:rtl/>
        </w:rPr>
        <w:t>1- . مجموعه آثار شهید مطهری، علل گرایش به مادیگری، ج 1، ص 487.</w:t>
      </w:r>
    </w:p>
    <w:p w:rsidR="00000000" w:rsidRDefault="00332CDE">
      <w:pPr>
        <w:bidi/>
        <w:jc w:val="both"/>
        <w:divId w:val="808474364"/>
        <w:rPr>
          <w:rFonts w:eastAsia="Times New Roman" w:cs="B Zar" w:hint="cs"/>
          <w:color w:val="000000"/>
          <w:sz w:val="36"/>
          <w:szCs w:val="36"/>
          <w:rtl/>
        </w:rPr>
      </w:pPr>
      <w:r>
        <w:rPr>
          <w:rFonts w:eastAsia="Times New Roman" w:cs="B Zar" w:hint="cs"/>
          <w:color w:val="000000"/>
          <w:sz w:val="36"/>
          <w:szCs w:val="36"/>
          <w:rtl/>
        </w:rPr>
        <w:t>2- . مجموعه آثار شهید مطهری، وحی و نبوت، ج 2، ص 244.</w:t>
      </w:r>
    </w:p>
    <w:p w:rsidR="00000000" w:rsidRDefault="00332CDE">
      <w:pPr>
        <w:bidi/>
        <w:jc w:val="both"/>
        <w:divId w:val="294137993"/>
        <w:rPr>
          <w:rFonts w:eastAsia="Times New Roman" w:cs="B Zar" w:hint="cs"/>
          <w:color w:val="000000"/>
          <w:sz w:val="36"/>
          <w:szCs w:val="36"/>
          <w:rtl/>
        </w:rPr>
      </w:pPr>
      <w:r>
        <w:rPr>
          <w:rFonts w:eastAsia="Times New Roman" w:cs="B Zar" w:hint="cs"/>
          <w:color w:val="000000"/>
          <w:sz w:val="36"/>
          <w:szCs w:val="36"/>
          <w:rtl/>
        </w:rPr>
        <w:t>3- . مجموعه آثار شهید مطهری، نبرد حق و باطل، فطرت، توحید، ج 4، ص 307.</w:t>
      </w:r>
    </w:p>
    <w:p w:rsidR="00000000" w:rsidRDefault="00332CDE">
      <w:pPr>
        <w:bidi/>
        <w:jc w:val="both"/>
        <w:divId w:val="421343710"/>
        <w:rPr>
          <w:rFonts w:eastAsia="Times New Roman" w:cs="B Zar" w:hint="cs"/>
          <w:color w:val="000000"/>
          <w:sz w:val="36"/>
          <w:szCs w:val="36"/>
          <w:rtl/>
        </w:rPr>
      </w:pPr>
      <w:r>
        <w:rPr>
          <w:rFonts w:eastAsia="Times New Roman" w:cs="B Zar" w:hint="cs"/>
          <w:color w:val="000000"/>
          <w:sz w:val="36"/>
          <w:szCs w:val="36"/>
          <w:rtl/>
        </w:rPr>
        <w:t>4- . مجموعه آثار شهید مطهری، نبرد حق و باطل، فطرت، توحید، ج 4، ص 287.</w:t>
      </w:r>
    </w:p>
    <w:p w:rsidR="00000000" w:rsidRDefault="00332CDE">
      <w:pPr>
        <w:bidi/>
        <w:jc w:val="both"/>
        <w:divId w:val="783428587"/>
        <w:rPr>
          <w:rFonts w:eastAsia="Times New Roman" w:cs="B Zar" w:hint="cs"/>
          <w:color w:val="000000"/>
          <w:sz w:val="36"/>
          <w:szCs w:val="36"/>
          <w:rtl/>
        </w:rPr>
      </w:pPr>
      <w:r>
        <w:rPr>
          <w:rFonts w:eastAsia="Times New Roman" w:cs="B Zar" w:hint="cs"/>
          <w:color w:val="000000"/>
          <w:sz w:val="36"/>
          <w:szCs w:val="36"/>
          <w:rtl/>
        </w:rPr>
        <w:t>5- . مجموعه آثار شهید مطهری، نبرد حق و باطل، فطرت، توحید، ج 4، ص 305.</w:t>
      </w:r>
    </w:p>
    <w:p w:rsidR="00000000" w:rsidRDefault="00332CDE">
      <w:pPr>
        <w:bidi/>
        <w:jc w:val="both"/>
        <w:divId w:val="2015834393"/>
        <w:rPr>
          <w:rFonts w:eastAsia="Times New Roman" w:cs="B Zar" w:hint="cs"/>
          <w:color w:val="000000"/>
          <w:sz w:val="36"/>
          <w:szCs w:val="36"/>
          <w:rtl/>
        </w:rPr>
      </w:pPr>
      <w:r>
        <w:rPr>
          <w:rFonts w:eastAsia="Times New Roman" w:cs="B Zar" w:hint="cs"/>
          <w:color w:val="000000"/>
          <w:sz w:val="36"/>
          <w:szCs w:val="36"/>
          <w:rtl/>
        </w:rPr>
        <w:t>6- . مجموعه آثار شهید مطهری، حماسه حسینی، ج 17، ص 220.</w:t>
      </w:r>
    </w:p>
    <w:p w:rsidR="00000000" w:rsidRDefault="00332CDE">
      <w:pPr>
        <w:pStyle w:val="Heading3"/>
        <w:shd w:val="clear" w:color="auto" w:fill="FFFFFF"/>
        <w:bidi/>
        <w:jc w:val="both"/>
        <w:divId w:val="196589165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فروع دین </w:t>
      </w:r>
    </w:p>
    <w:p w:rsidR="00000000" w:rsidRDefault="00332CDE">
      <w:pPr>
        <w:pStyle w:val="contentparagraph"/>
        <w:bidi/>
        <w:jc w:val="both"/>
        <w:divId w:val="1965891657"/>
        <w:rPr>
          <w:rFonts w:cs="B Zar" w:hint="cs"/>
          <w:color w:val="000000"/>
          <w:sz w:val="36"/>
          <w:szCs w:val="36"/>
          <w:rtl/>
        </w:rPr>
      </w:pPr>
      <w:r>
        <w:rPr>
          <w:rStyle w:val="contenttext"/>
          <w:rFonts w:cs="B Zar" w:hint="cs"/>
          <w:color w:val="000000"/>
          <w:sz w:val="36"/>
          <w:szCs w:val="36"/>
          <w:rtl/>
        </w:rPr>
        <w:t>در فروع دین، عقل یکی از منابع اجتهاد است.</w:t>
      </w:r>
      <w:hyperlink w:anchor="content_note_391_1" w:tooltip=". مجموعه آثار شهید مطهری، وحی و نبوت، ج 2، ص 244." w:history="1">
        <w:r>
          <w:rPr>
            <w:rStyle w:val="Hyperlink"/>
            <w:rFonts w:cs="B Zar" w:hint="cs"/>
            <w:sz w:val="36"/>
            <w:szCs w:val="36"/>
            <w:rtl/>
          </w:rPr>
          <w:t>(1)</w:t>
        </w:r>
      </w:hyperlink>
      <w:r>
        <w:rPr>
          <w:rStyle w:val="contenttext"/>
          <w:rFonts w:cs="B Zar" w:hint="cs"/>
          <w:color w:val="000000"/>
          <w:sz w:val="36"/>
          <w:szCs w:val="36"/>
          <w:rtl/>
        </w:rPr>
        <w:t xml:space="preserve"> شیعه معتقد است که فروع دین ده تاست؛ نماز، روزه، خمس، حج، جهاد، امر به معروف، نهی از منکر، تولی و تبری.</w:t>
      </w:r>
      <w:hyperlink w:anchor="content_note_391_2" w:tooltip=". مجموعه آثار شهید مطهری، جهاد، ج 20، ص 219." w:history="1">
        <w:r>
          <w:rPr>
            <w:rStyle w:val="Hyperlink"/>
            <w:rFonts w:cs="B Zar" w:hint="cs"/>
            <w:sz w:val="36"/>
            <w:szCs w:val="36"/>
            <w:rtl/>
          </w:rPr>
          <w:t>(2)</w:t>
        </w:r>
      </w:hyperlink>
    </w:p>
    <w:p w:rsidR="00000000" w:rsidRDefault="00332CDE">
      <w:pPr>
        <w:pStyle w:val="contentparagraph"/>
        <w:bidi/>
        <w:jc w:val="both"/>
        <w:divId w:val="1965891657"/>
        <w:rPr>
          <w:rFonts w:cs="B Zar" w:hint="cs"/>
          <w:color w:val="000000"/>
          <w:sz w:val="36"/>
          <w:szCs w:val="36"/>
          <w:rtl/>
        </w:rPr>
      </w:pPr>
      <w:r>
        <w:rPr>
          <w:rStyle w:val="contenttext"/>
          <w:rFonts w:cs="B Zar" w:hint="cs"/>
          <w:color w:val="000000"/>
          <w:sz w:val="36"/>
          <w:szCs w:val="36"/>
          <w:rtl/>
        </w:rPr>
        <w:t>و نهم و دهم را تولّی و تبرّی می شمارد و</w:t>
      </w:r>
      <w:r>
        <w:rPr>
          <w:rStyle w:val="contenttext"/>
          <w:rFonts w:cs="B Zar" w:hint="cs"/>
          <w:color w:val="000000"/>
          <w:sz w:val="36"/>
          <w:szCs w:val="36"/>
          <w:rtl/>
        </w:rPr>
        <w:t xml:space="preserve"> معنی آن این است که هرکس باید به ولایت علی بن ابی طالب(علیه السلام) معتقد باشد ولی همین مقدار کافی نیست بلکه در همان حال بایستی یک حالت منفی نیز داشته باشد، یعنی آنچه را که ضد حضرت علی(علیه السلام) و راه اوست نفی و انکار کند.</w:t>
      </w:r>
      <w:hyperlink w:anchor="content_note_391_3" w:tooltip=". مجموعه آثار شهید مطهری، آشنایی با قرآن، ج 26، ص 133." w:history="1">
        <w:r>
          <w:rPr>
            <w:rStyle w:val="Hyperlink"/>
            <w:rFonts w:cs="B Zar" w:hint="cs"/>
            <w:sz w:val="36"/>
            <w:szCs w:val="36"/>
            <w:rtl/>
          </w:rPr>
          <w:t>(3)</w:t>
        </w:r>
      </w:hyperlink>
    </w:p>
    <w:p w:rsidR="00000000" w:rsidRDefault="00332CDE">
      <w:pPr>
        <w:pStyle w:val="Heading3"/>
        <w:shd w:val="clear" w:color="auto" w:fill="FFFFFF"/>
        <w:bidi/>
        <w:jc w:val="both"/>
        <w:divId w:val="26642350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فرق اصول دین و فروع دین </w:t>
      </w:r>
    </w:p>
    <w:p w:rsidR="00000000" w:rsidRDefault="00332CDE">
      <w:pPr>
        <w:pStyle w:val="contentparagraph"/>
        <w:bidi/>
        <w:jc w:val="both"/>
        <w:divId w:val="266423501"/>
        <w:rPr>
          <w:rFonts w:cs="B Zar" w:hint="cs"/>
          <w:color w:val="000000"/>
          <w:sz w:val="36"/>
          <w:szCs w:val="36"/>
          <w:rtl/>
        </w:rPr>
      </w:pPr>
      <w:r>
        <w:rPr>
          <w:rStyle w:val="contenttext"/>
          <w:rFonts w:cs="B Zar" w:hint="cs"/>
          <w:color w:val="000000"/>
          <w:sz w:val="36"/>
          <w:szCs w:val="36"/>
          <w:rtl/>
        </w:rPr>
        <w:t xml:space="preserve">فرق اصول دین و فروع دین این است که فروع، آن چیزهایی است که انسان باید عمل کند؛ اما در اصول، علم یا یقین لازم است. ولی آیا در اصول، علم یا یقین کافی است؟ این طور نیست. البته اعتقاد و علم لازم است. تا عقل چیزی را نفهمد نمی تواند قبول کند. ولی غیر از اعتقاد، </w:t>
      </w:r>
      <w:r>
        <w:rPr>
          <w:rStyle w:val="contenttext"/>
          <w:rFonts w:cs="B Zar" w:hint="cs"/>
          <w:color w:val="000000"/>
          <w:sz w:val="36"/>
          <w:szCs w:val="36"/>
          <w:rtl/>
        </w:rPr>
        <w:t>در مقابل اصول دین، تسلیم لازم است، یعنی تمرّد نداشتن. اسلام یعنی بی تمرّدی. اینکه کسی بگوید اگر حقیقت این است مرا بکش، این ایمان نیست زیرا ایمان آن است که انسان در مقابل چیزی که راست است تسلیم و رام باشد.</w:t>
      </w:r>
      <w:hyperlink w:anchor="content_note_391_4" w:tooltip=". مجموعه آثار شهید مطهری، آشنایی با قرآن، ج 26، ص 232." w:history="1">
        <w:r>
          <w:rPr>
            <w:rStyle w:val="Hyperlink"/>
            <w:rFonts w:cs="B Zar" w:hint="cs"/>
            <w:sz w:val="36"/>
            <w:szCs w:val="36"/>
            <w:rtl/>
          </w:rPr>
          <w:t>(4)</w:t>
        </w:r>
      </w:hyperlink>
    </w:p>
    <w:p w:rsidR="00000000" w:rsidRDefault="00332CDE">
      <w:pPr>
        <w:pStyle w:val="contentparagraph"/>
        <w:bidi/>
        <w:jc w:val="both"/>
        <w:divId w:val="266423501"/>
        <w:rPr>
          <w:rFonts w:cs="B Zar" w:hint="cs"/>
          <w:color w:val="000000"/>
          <w:sz w:val="36"/>
          <w:szCs w:val="36"/>
          <w:rtl/>
        </w:rPr>
      </w:pPr>
      <w:r>
        <w:rPr>
          <w:rStyle w:val="contenttext"/>
          <w:rFonts w:cs="B Zar" w:hint="cs"/>
          <w:color w:val="000000"/>
          <w:sz w:val="36"/>
          <w:szCs w:val="36"/>
          <w:rtl/>
        </w:rPr>
        <w:t>ص: 391</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56" style="width:0;height:1.5pt" o:hralign="center" o:hrstd="t" o:hr="t" fillcolor="#a0a0a0" stroked="f"/>
        </w:pict>
      </w:r>
    </w:p>
    <w:p w:rsidR="00000000" w:rsidRDefault="00332CDE">
      <w:pPr>
        <w:bidi/>
        <w:jc w:val="both"/>
        <w:divId w:val="1320887250"/>
        <w:rPr>
          <w:rFonts w:eastAsia="Times New Roman" w:cs="B Zar" w:hint="cs"/>
          <w:color w:val="000000"/>
          <w:sz w:val="36"/>
          <w:szCs w:val="36"/>
          <w:rtl/>
        </w:rPr>
      </w:pPr>
      <w:r>
        <w:rPr>
          <w:rFonts w:eastAsia="Times New Roman" w:cs="B Zar" w:hint="cs"/>
          <w:color w:val="000000"/>
          <w:sz w:val="36"/>
          <w:szCs w:val="36"/>
          <w:rtl/>
        </w:rPr>
        <w:t>1- . مجموعه آثار شهید مطهری، وحی و نبوت، ج 2، ص 244.</w:t>
      </w:r>
    </w:p>
    <w:p w:rsidR="00000000" w:rsidRDefault="00332CDE">
      <w:pPr>
        <w:bidi/>
        <w:jc w:val="both"/>
        <w:divId w:val="1289512111"/>
        <w:rPr>
          <w:rFonts w:eastAsia="Times New Roman" w:cs="B Zar" w:hint="cs"/>
          <w:color w:val="000000"/>
          <w:sz w:val="36"/>
          <w:szCs w:val="36"/>
          <w:rtl/>
        </w:rPr>
      </w:pPr>
      <w:r>
        <w:rPr>
          <w:rFonts w:eastAsia="Times New Roman" w:cs="B Zar" w:hint="cs"/>
          <w:color w:val="000000"/>
          <w:sz w:val="36"/>
          <w:szCs w:val="36"/>
          <w:rtl/>
        </w:rPr>
        <w:t>2- . مجموعه آثار شهید مطهری، جهاد، ج 20، ص 219.</w:t>
      </w:r>
    </w:p>
    <w:p w:rsidR="00000000" w:rsidRDefault="00332CDE">
      <w:pPr>
        <w:bidi/>
        <w:jc w:val="both"/>
        <w:divId w:val="636108931"/>
        <w:rPr>
          <w:rFonts w:eastAsia="Times New Roman" w:cs="B Zar" w:hint="cs"/>
          <w:color w:val="000000"/>
          <w:sz w:val="36"/>
          <w:szCs w:val="36"/>
          <w:rtl/>
        </w:rPr>
      </w:pPr>
      <w:r>
        <w:rPr>
          <w:rFonts w:eastAsia="Times New Roman" w:cs="B Zar" w:hint="cs"/>
          <w:color w:val="000000"/>
          <w:sz w:val="36"/>
          <w:szCs w:val="36"/>
          <w:rtl/>
        </w:rPr>
        <w:t>3- . مجموعه آثار شهید مطهری، آشنایی با قرآن، ج 26، ص 133.</w:t>
      </w:r>
    </w:p>
    <w:p w:rsidR="00000000" w:rsidRDefault="00332CDE">
      <w:pPr>
        <w:bidi/>
        <w:jc w:val="both"/>
        <w:divId w:val="1839153793"/>
        <w:rPr>
          <w:rFonts w:eastAsia="Times New Roman" w:cs="B Zar" w:hint="cs"/>
          <w:color w:val="000000"/>
          <w:sz w:val="36"/>
          <w:szCs w:val="36"/>
          <w:rtl/>
        </w:rPr>
      </w:pPr>
      <w:r>
        <w:rPr>
          <w:rFonts w:eastAsia="Times New Roman" w:cs="B Zar" w:hint="cs"/>
          <w:color w:val="000000"/>
          <w:sz w:val="36"/>
          <w:szCs w:val="36"/>
          <w:rtl/>
        </w:rPr>
        <w:t>4- . مجموعه آثار شهید مطهری، آشنایی با قرآن، ج 26، ص 232.</w:t>
      </w:r>
    </w:p>
    <w:p w:rsidR="00000000" w:rsidRDefault="00332CDE">
      <w:pPr>
        <w:pStyle w:val="Heading3"/>
        <w:shd w:val="clear" w:color="auto" w:fill="FFFFFF"/>
        <w:bidi/>
        <w:jc w:val="both"/>
        <w:divId w:val="48405442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انسان و حیوان </w:t>
      </w:r>
    </w:p>
    <w:p w:rsidR="00000000" w:rsidRDefault="00332CDE">
      <w:pPr>
        <w:pStyle w:val="contentparagraph"/>
        <w:bidi/>
        <w:jc w:val="both"/>
        <w:divId w:val="484054427"/>
        <w:rPr>
          <w:rFonts w:cs="B Zar" w:hint="cs"/>
          <w:color w:val="000000"/>
          <w:sz w:val="36"/>
          <w:szCs w:val="36"/>
          <w:rtl/>
        </w:rPr>
      </w:pPr>
      <w:r>
        <w:rPr>
          <w:rStyle w:val="contenttext"/>
          <w:rFonts w:cs="B Zar" w:hint="cs"/>
          <w:color w:val="000000"/>
          <w:sz w:val="36"/>
          <w:szCs w:val="36"/>
          <w:rtl/>
        </w:rPr>
        <w:t>انسان، خود نوعی حیوان است، از این رو با دیگر جانداران مشترکات بسیار دارد، امّا یک سلسله تفاوتها با هم جنسان خود دارد که او را از جانداران دیگر متمایز ساخته و به او مزیّت و تعالی بخشید</w:t>
      </w:r>
      <w:r>
        <w:rPr>
          <w:rStyle w:val="contenttext"/>
          <w:rFonts w:cs="B Zar" w:hint="cs"/>
          <w:color w:val="000000"/>
          <w:sz w:val="36"/>
          <w:szCs w:val="36"/>
          <w:rtl/>
        </w:rPr>
        <w:t xml:space="preserve">ه و او را بی رقیب ساخته است. تفاوت عمده و اساسی انسان با دیگر جانداران که ملاک «انسانیّت» اوست و منشأ چیزی به نام تمدّن و فرهنگ انسانی گردیده است، در دو ناحیه است: بینشها و گرایشها. </w:t>
      </w:r>
    </w:p>
    <w:p w:rsidR="00000000" w:rsidRDefault="00332CDE">
      <w:pPr>
        <w:pStyle w:val="contentparagraph"/>
        <w:bidi/>
        <w:jc w:val="both"/>
        <w:divId w:val="484054427"/>
        <w:rPr>
          <w:rFonts w:cs="B Zar" w:hint="cs"/>
          <w:color w:val="000000"/>
          <w:sz w:val="36"/>
          <w:szCs w:val="36"/>
          <w:rtl/>
        </w:rPr>
      </w:pPr>
      <w:r>
        <w:rPr>
          <w:rStyle w:val="contenttext"/>
          <w:rFonts w:cs="B Zar" w:hint="cs"/>
          <w:color w:val="000000"/>
          <w:sz w:val="36"/>
          <w:szCs w:val="36"/>
          <w:rtl/>
        </w:rPr>
        <w:t xml:space="preserve">جانداران عموماً از این مزیّت بهره مند هستند که خود را و جهان خارج را درک </w:t>
      </w:r>
      <w:r>
        <w:rPr>
          <w:rStyle w:val="contenttext"/>
          <w:rFonts w:cs="B Zar" w:hint="cs"/>
          <w:color w:val="000000"/>
          <w:sz w:val="36"/>
          <w:szCs w:val="36"/>
          <w:rtl/>
        </w:rPr>
        <w:t xml:space="preserve">می کنند و به آمها آگاهند و در پرتو آن آگاهی ها و شناخت ها برای رسیدن به خواسته ها و مطلوب های خود تلاش می نمایند. </w:t>
      </w:r>
    </w:p>
    <w:p w:rsidR="00000000" w:rsidRDefault="00332CDE">
      <w:pPr>
        <w:pStyle w:val="contentparagraph"/>
        <w:bidi/>
        <w:jc w:val="both"/>
        <w:divId w:val="484054427"/>
        <w:rPr>
          <w:rFonts w:cs="B Zar" w:hint="cs"/>
          <w:color w:val="000000"/>
          <w:sz w:val="36"/>
          <w:szCs w:val="36"/>
          <w:rtl/>
        </w:rPr>
      </w:pPr>
      <w:r>
        <w:rPr>
          <w:rStyle w:val="contenttext"/>
          <w:rFonts w:cs="B Zar" w:hint="cs"/>
          <w:color w:val="000000"/>
          <w:sz w:val="36"/>
          <w:szCs w:val="36"/>
          <w:rtl/>
        </w:rPr>
        <w:t>انسان نیز مانند جانداران دیگر یک سلسله خواسته ها و مطلوب ها دارد و در پرتو آگاهی ها و شناخت های خویش برای رسیدن به آن خواسته ها و مطلوب ها در</w:t>
      </w:r>
      <w:r>
        <w:rPr>
          <w:rStyle w:val="contenttext"/>
          <w:rFonts w:cs="B Zar" w:hint="cs"/>
          <w:color w:val="000000"/>
          <w:sz w:val="36"/>
          <w:szCs w:val="36"/>
          <w:rtl/>
        </w:rPr>
        <w:t xml:space="preserve"> تلاش است، تفاوتش با سایر</w:t>
      </w:r>
    </w:p>
    <w:p w:rsidR="00000000" w:rsidRDefault="00332CDE">
      <w:pPr>
        <w:pStyle w:val="contentparagraph"/>
        <w:bidi/>
        <w:jc w:val="both"/>
        <w:divId w:val="484054427"/>
        <w:rPr>
          <w:rFonts w:cs="B Zar" w:hint="cs"/>
          <w:color w:val="000000"/>
          <w:sz w:val="36"/>
          <w:szCs w:val="36"/>
          <w:rtl/>
        </w:rPr>
      </w:pPr>
      <w:r>
        <w:rPr>
          <w:rStyle w:val="contenttext"/>
          <w:rFonts w:cs="B Zar" w:hint="cs"/>
          <w:color w:val="000000"/>
          <w:sz w:val="36"/>
          <w:szCs w:val="36"/>
          <w:rtl/>
        </w:rPr>
        <w:t>جانداران در شعاع و وسعت و گستردگی آگاهی ها و شناخت ها و از نظر تعالی سطح خواسته ها و مطلوبهاست. این است آنچه به انسان مزیّت و تعالی بخشیده و او را از سایر جانداران جدا ساخته است.</w:t>
      </w:r>
      <w:hyperlink w:anchor="content_note_392_1" w:tooltip=". مجموعه آثار شهید مطهری، انسان و ایمان، ج 2، ص 21." w:history="1">
        <w:r>
          <w:rPr>
            <w:rStyle w:val="Hyperlink"/>
            <w:rFonts w:cs="B Zar" w:hint="cs"/>
            <w:sz w:val="36"/>
            <w:szCs w:val="36"/>
            <w:rtl/>
          </w:rPr>
          <w:t>(1)</w:t>
        </w:r>
      </w:hyperlink>
    </w:p>
    <w:p w:rsidR="00000000" w:rsidRDefault="00332CDE">
      <w:pPr>
        <w:pStyle w:val="Heading3"/>
        <w:shd w:val="clear" w:color="auto" w:fill="FFFFFF"/>
        <w:bidi/>
        <w:jc w:val="both"/>
        <w:divId w:val="172814772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شعاع آگاهی و سطح خواسته حیوان </w:t>
      </w:r>
    </w:p>
    <w:p w:rsidR="00000000" w:rsidRDefault="00332CDE">
      <w:pPr>
        <w:pStyle w:val="contentparagraph"/>
        <w:bidi/>
        <w:jc w:val="both"/>
        <w:divId w:val="1728147728"/>
        <w:rPr>
          <w:rFonts w:cs="B Zar" w:hint="cs"/>
          <w:color w:val="000000"/>
          <w:sz w:val="36"/>
          <w:szCs w:val="36"/>
          <w:rtl/>
        </w:rPr>
      </w:pPr>
      <w:r>
        <w:rPr>
          <w:rStyle w:val="contenttext"/>
          <w:rFonts w:cs="B Zar" w:hint="cs"/>
          <w:color w:val="000000"/>
          <w:sz w:val="36"/>
          <w:szCs w:val="36"/>
          <w:rtl/>
        </w:rPr>
        <w:t>آگاهی حیوان از جهان تنها به وسیله حواسّ ظاهره است، از این رو سطحی و ظاهری است، به درون و روابط درونی اشیاء نفوذ نمی کند، ثانیاً فردی و جزئی است، از کلّیت و عمومیّت برخوردار نی</w:t>
      </w:r>
      <w:r>
        <w:rPr>
          <w:rStyle w:val="contenttext"/>
          <w:rFonts w:cs="B Zar" w:hint="cs"/>
          <w:color w:val="000000"/>
          <w:sz w:val="36"/>
          <w:szCs w:val="36"/>
          <w:rtl/>
        </w:rPr>
        <w:t>ست، ثالثاً منطقه ای است، محدود به محیط زیست حیوان است و به خارج محیط</w:t>
      </w:r>
    </w:p>
    <w:p w:rsidR="00000000" w:rsidRDefault="00332CDE">
      <w:pPr>
        <w:pStyle w:val="contentparagraph"/>
        <w:bidi/>
        <w:jc w:val="both"/>
        <w:divId w:val="1728147728"/>
        <w:rPr>
          <w:rFonts w:cs="B Zar" w:hint="cs"/>
          <w:color w:val="000000"/>
          <w:sz w:val="36"/>
          <w:szCs w:val="36"/>
          <w:rtl/>
        </w:rPr>
      </w:pPr>
      <w:r>
        <w:rPr>
          <w:rStyle w:val="contenttext"/>
          <w:rFonts w:cs="B Zar" w:hint="cs"/>
          <w:color w:val="000000"/>
          <w:sz w:val="36"/>
          <w:szCs w:val="36"/>
          <w:rtl/>
        </w:rPr>
        <w:t>ص: 392</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57" style="width:0;height:1.5pt" o:hralign="center" o:hrstd="t" o:hr="t" fillcolor="#a0a0a0" stroked="f"/>
        </w:pict>
      </w:r>
    </w:p>
    <w:p w:rsidR="00000000" w:rsidRDefault="00332CDE">
      <w:pPr>
        <w:bidi/>
        <w:jc w:val="both"/>
        <w:divId w:val="160510011"/>
        <w:rPr>
          <w:rFonts w:eastAsia="Times New Roman" w:cs="B Zar" w:hint="cs"/>
          <w:color w:val="000000"/>
          <w:sz w:val="36"/>
          <w:szCs w:val="36"/>
          <w:rtl/>
        </w:rPr>
      </w:pPr>
      <w:r>
        <w:rPr>
          <w:rFonts w:eastAsia="Times New Roman" w:cs="B Zar" w:hint="cs"/>
          <w:color w:val="000000"/>
          <w:sz w:val="36"/>
          <w:szCs w:val="36"/>
          <w:rtl/>
        </w:rPr>
        <w:t>1- . مجموعه آثار شهید مطهری، انسان و ایمان، ج 2، ص 21.</w:t>
      </w:r>
    </w:p>
    <w:p w:rsidR="00000000" w:rsidRDefault="00332CDE">
      <w:pPr>
        <w:pStyle w:val="contentparagraph"/>
        <w:bidi/>
        <w:jc w:val="both"/>
        <w:divId w:val="1012223659"/>
        <w:rPr>
          <w:rFonts w:cs="B Zar" w:hint="cs"/>
          <w:color w:val="000000"/>
          <w:sz w:val="36"/>
          <w:szCs w:val="36"/>
          <w:rtl/>
        </w:rPr>
      </w:pPr>
      <w:r>
        <w:rPr>
          <w:rStyle w:val="contenttext"/>
          <w:rFonts w:cs="B Zar" w:hint="cs"/>
          <w:color w:val="000000"/>
          <w:sz w:val="36"/>
          <w:szCs w:val="36"/>
          <w:rtl/>
        </w:rPr>
        <w:t xml:space="preserve">زیست او راه پیدا نمی کند، رابعاً حالی است، یعنی بسته به زمان حال است، از گذشته و آینده بریده است. حیوان نه از تاریخ خود یا جهان آگاه است و نه درباره آینده می اندیشد </w:t>
      </w:r>
      <w:r>
        <w:rPr>
          <w:rStyle w:val="contenttext"/>
          <w:rFonts w:cs="B Zar" w:hint="cs"/>
          <w:color w:val="000000"/>
          <w:sz w:val="36"/>
          <w:szCs w:val="36"/>
          <w:rtl/>
        </w:rPr>
        <w:t xml:space="preserve">و نه تلاشش به آینده تعلّق دارد. </w:t>
      </w:r>
    </w:p>
    <w:p w:rsidR="00000000" w:rsidRDefault="00332CDE">
      <w:pPr>
        <w:pStyle w:val="contentparagraph"/>
        <w:bidi/>
        <w:jc w:val="both"/>
        <w:divId w:val="1012223659"/>
        <w:rPr>
          <w:rFonts w:cs="B Zar" w:hint="cs"/>
          <w:color w:val="000000"/>
          <w:sz w:val="36"/>
          <w:szCs w:val="36"/>
          <w:rtl/>
        </w:rPr>
      </w:pPr>
      <w:r>
        <w:rPr>
          <w:rStyle w:val="contenttext"/>
          <w:rFonts w:cs="B Zar" w:hint="cs"/>
          <w:color w:val="000000"/>
          <w:sz w:val="36"/>
          <w:szCs w:val="36"/>
          <w:rtl/>
        </w:rPr>
        <w:t xml:space="preserve">حیوان از نظر آگاهی هرگز از چهار چوب ظواهر، فردیّت و جزئیّت، محیط زیست و زمان حال خارج نمی گردد، در این چهار زندان برای همیشه محبوس است و اگر احیانا خارج شود نه آگاهانه و از روی شعور و انتخاب است بلکه تحت تسخیر اجباری طبیعت </w:t>
      </w:r>
      <w:r>
        <w:rPr>
          <w:rStyle w:val="contenttext"/>
          <w:rFonts w:cs="B Zar" w:hint="cs"/>
          <w:color w:val="000000"/>
          <w:sz w:val="36"/>
          <w:szCs w:val="36"/>
          <w:rtl/>
        </w:rPr>
        <w:t xml:space="preserve">و به صورت غریزه و ناآگاهانه و غیر شاعرانه است. </w:t>
      </w:r>
    </w:p>
    <w:p w:rsidR="00000000" w:rsidRDefault="00332CDE">
      <w:pPr>
        <w:pStyle w:val="contentparagraph"/>
        <w:bidi/>
        <w:jc w:val="both"/>
        <w:divId w:val="1012223659"/>
        <w:rPr>
          <w:rFonts w:cs="B Zar" w:hint="cs"/>
          <w:color w:val="000000"/>
          <w:sz w:val="36"/>
          <w:szCs w:val="36"/>
          <w:rtl/>
        </w:rPr>
      </w:pPr>
      <w:r>
        <w:rPr>
          <w:rStyle w:val="contenttext"/>
          <w:rFonts w:cs="B Zar" w:hint="cs"/>
          <w:color w:val="000000"/>
          <w:sz w:val="36"/>
          <w:szCs w:val="36"/>
          <w:rtl/>
        </w:rPr>
        <w:t>سطح خواسته ها و مطلوبهای حیوان، مانند شعاع شناخت و آگاهی اش از جهان، در محدوده ای خاص است. اوّلاً مادّی است، از حدود خوردن و آشامیدن و خوابیدن و بازی کردن و خانه و لانه گرفتن و استفاده از جنس مخالف بالاتر نمی</w:t>
      </w:r>
      <w:r>
        <w:rPr>
          <w:rStyle w:val="contenttext"/>
          <w:rFonts w:cs="B Zar" w:hint="cs"/>
          <w:color w:val="000000"/>
          <w:sz w:val="36"/>
          <w:szCs w:val="36"/>
          <w:rtl/>
        </w:rPr>
        <w:t xml:space="preserve"> رود. برای حیوان، خواسته و مطلوب</w:t>
      </w:r>
    </w:p>
    <w:p w:rsidR="00000000" w:rsidRDefault="00332CDE">
      <w:pPr>
        <w:pStyle w:val="contentparagraph"/>
        <w:bidi/>
        <w:jc w:val="both"/>
        <w:divId w:val="1012223659"/>
        <w:rPr>
          <w:rFonts w:cs="B Zar" w:hint="cs"/>
          <w:color w:val="000000"/>
          <w:sz w:val="36"/>
          <w:szCs w:val="36"/>
          <w:rtl/>
        </w:rPr>
      </w:pPr>
      <w:r>
        <w:rPr>
          <w:rStyle w:val="contenttext"/>
          <w:rFonts w:cs="B Zar" w:hint="cs"/>
          <w:color w:val="000000"/>
          <w:sz w:val="36"/>
          <w:szCs w:val="36"/>
          <w:rtl/>
        </w:rPr>
        <w:t xml:space="preserve">معنوی، ارزش اخلاقی و غیره مطرح نیست. ثانیاً شخصی و فردی است، مربوط است به خودش و حدّ اکثر به جفت و فرزندش. ثالثاً منطقه ای است، مربوط است به محیط زیست خودش. رابعاً حالی است و به زمان حال تعلّق دارد. یعنی همان محدودیّت هایی </w:t>
      </w:r>
      <w:r>
        <w:rPr>
          <w:rStyle w:val="contenttext"/>
          <w:rFonts w:cs="B Zar" w:hint="cs"/>
          <w:color w:val="000000"/>
          <w:sz w:val="36"/>
          <w:szCs w:val="36"/>
          <w:rtl/>
        </w:rPr>
        <w:t xml:space="preserve">که بُعد ادراکی وجود حیوان دارد، بُعد خواهش ها و گرایش های وجودش دارد. حیوان از این نظر نیز در محدوده خاصّی زندانی است. </w:t>
      </w:r>
    </w:p>
    <w:p w:rsidR="00000000" w:rsidRDefault="00332CDE">
      <w:pPr>
        <w:pStyle w:val="Heading3"/>
        <w:shd w:val="clear" w:color="auto" w:fill="FFFFFF"/>
        <w:bidi/>
        <w:jc w:val="both"/>
        <w:divId w:val="171568956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شعاع آگاهی و سطح خواسته انسان </w:t>
      </w:r>
    </w:p>
    <w:p w:rsidR="00000000" w:rsidRDefault="00332CDE">
      <w:pPr>
        <w:pStyle w:val="contentparagraph"/>
        <w:bidi/>
        <w:jc w:val="both"/>
        <w:divId w:val="1715689563"/>
        <w:rPr>
          <w:rFonts w:cs="B Zar" w:hint="cs"/>
          <w:color w:val="000000"/>
          <w:sz w:val="36"/>
          <w:szCs w:val="36"/>
          <w:rtl/>
        </w:rPr>
      </w:pPr>
      <w:r>
        <w:rPr>
          <w:rStyle w:val="contenttext"/>
          <w:rFonts w:cs="B Zar" w:hint="cs"/>
          <w:color w:val="000000"/>
          <w:sz w:val="36"/>
          <w:szCs w:val="36"/>
          <w:rtl/>
        </w:rPr>
        <w:t xml:space="preserve">قلمرو انسان، چه در ناحیه آگاهی ها و بینش ها و شناخت ها و چه در ناحیه خواسته ها و مطلوب ها، بسی وسیع تر و </w:t>
      </w:r>
      <w:r>
        <w:rPr>
          <w:rStyle w:val="contenttext"/>
          <w:rFonts w:cs="B Zar" w:hint="cs"/>
          <w:color w:val="000000"/>
          <w:sz w:val="36"/>
          <w:szCs w:val="36"/>
          <w:rtl/>
        </w:rPr>
        <w:t xml:space="preserve">گسترده تر و متعالی تر است. </w:t>
      </w:r>
    </w:p>
    <w:p w:rsidR="00000000" w:rsidRDefault="00332CDE">
      <w:pPr>
        <w:pStyle w:val="contentparagraph"/>
        <w:bidi/>
        <w:jc w:val="both"/>
        <w:divId w:val="1715689563"/>
        <w:rPr>
          <w:rFonts w:cs="B Zar" w:hint="cs"/>
          <w:color w:val="000000"/>
          <w:sz w:val="36"/>
          <w:szCs w:val="36"/>
          <w:rtl/>
        </w:rPr>
      </w:pPr>
      <w:r>
        <w:rPr>
          <w:rStyle w:val="contenttext"/>
          <w:rFonts w:cs="B Zar" w:hint="cs"/>
          <w:color w:val="000000"/>
          <w:sz w:val="36"/>
          <w:szCs w:val="36"/>
          <w:rtl/>
        </w:rPr>
        <w:t xml:space="preserve">آگاهی انسان و شناخت او، از ظواهر اشیاء و پدیده ها عبور می کند و تا درون ذات و ماهیّت آنها و روابط و وابستگی های آنها و ضرورت های حاکم بر آنها نفوذ می نماید. آگاهی انسان نه در </w:t>
      </w:r>
    </w:p>
    <w:p w:rsidR="00000000" w:rsidRDefault="00332CDE">
      <w:pPr>
        <w:pStyle w:val="contentparagraph"/>
        <w:bidi/>
        <w:jc w:val="both"/>
        <w:divId w:val="1715689563"/>
        <w:rPr>
          <w:rFonts w:cs="B Zar" w:hint="cs"/>
          <w:color w:val="000000"/>
          <w:sz w:val="36"/>
          <w:szCs w:val="36"/>
          <w:rtl/>
        </w:rPr>
      </w:pPr>
      <w:r>
        <w:rPr>
          <w:rStyle w:val="contenttext"/>
          <w:rFonts w:cs="B Zar" w:hint="cs"/>
          <w:color w:val="000000"/>
          <w:sz w:val="36"/>
          <w:szCs w:val="36"/>
          <w:rtl/>
        </w:rPr>
        <w:t>ص: 393</w:t>
      </w:r>
    </w:p>
    <w:p w:rsidR="00000000" w:rsidRDefault="00332CDE">
      <w:pPr>
        <w:pStyle w:val="contentparagraph"/>
        <w:bidi/>
        <w:jc w:val="both"/>
        <w:divId w:val="403573591"/>
        <w:rPr>
          <w:rFonts w:cs="B Zar" w:hint="cs"/>
          <w:color w:val="000000"/>
          <w:sz w:val="36"/>
          <w:szCs w:val="36"/>
          <w:rtl/>
        </w:rPr>
      </w:pPr>
      <w:r>
        <w:rPr>
          <w:rStyle w:val="contenttext"/>
          <w:rFonts w:cs="B Zar" w:hint="cs"/>
          <w:color w:val="000000"/>
          <w:sz w:val="36"/>
          <w:szCs w:val="36"/>
          <w:rtl/>
        </w:rPr>
        <w:t>محدوده منطقه و مکان، زندانی می ماند و نه زنجی</w:t>
      </w:r>
      <w:r>
        <w:rPr>
          <w:rStyle w:val="contenttext"/>
          <w:rFonts w:cs="B Zar" w:hint="cs"/>
          <w:color w:val="000000"/>
          <w:sz w:val="36"/>
          <w:szCs w:val="36"/>
          <w:rtl/>
        </w:rPr>
        <w:t>ره زمان آن را در قید و بند نگه می دارد، هم مکان را در می نوردد و هم زمان را. از این رو، هم به ماورای محیط زیست خویش آگاهی پیدا می کند تا آنجا که دست به شناخت کرات دیگر می یازد، و هم بر گذشته و آینده خویش وقوف می یابد، تاریخ گذشته خویش و جهان یعنی تاریخ زمی</w:t>
      </w:r>
      <w:r>
        <w:rPr>
          <w:rStyle w:val="contenttext"/>
          <w:rFonts w:cs="B Zar" w:hint="cs"/>
          <w:color w:val="000000"/>
          <w:sz w:val="36"/>
          <w:szCs w:val="36"/>
          <w:rtl/>
        </w:rPr>
        <w:t>ن، آسمان، کوه ها، دریاها، گیاهان و جانداران دیگر را کشف می کند و درباره آینده تا افق های دور دست می اندیشد. بالاتر اینکه انسان اندیشه خویش را درباره بی نهایت ها و جاودانگی ها به جولان می آورد و به برخی بی نهایت ها و جاودانگی ها شناخت پیدا می کند. آدمی از ش</w:t>
      </w:r>
      <w:r>
        <w:rPr>
          <w:rStyle w:val="contenttext"/>
          <w:rFonts w:cs="B Zar" w:hint="cs"/>
          <w:color w:val="000000"/>
          <w:sz w:val="36"/>
          <w:szCs w:val="36"/>
          <w:rtl/>
        </w:rPr>
        <w:t>ناخت فردیت و جزئیت پا فراتر می نهد، قوانین کلّی و حقایق عمومی و فراگیرنده جهان را کشف می کند و به این وسیله تسلّط خویش را بر طبیعت مستقر می سازد.</w:t>
      </w:r>
    </w:p>
    <w:p w:rsidR="00000000" w:rsidRDefault="00332CDE">
      <w:pPr>
        <w:pStyle w:val="contentparagraph"/>
        <w:bidi/>
        <w:jc w:val="both"/>
        <w:divId w:val="403573591"/>
        <w:rPr>
          <w:rFonts w:cs="B Zar" w:hint="cs"/>
          <w:color w:val="000000"/>
          <w:sz w:val="36"/>
          <w:szCs w:val="36"/>
          <w:rtl/>
        </w:rPr>
      </w:pPr>
      <w:r>
        <w:rPr>
          <w:rStyle w:val="contenttext"/>
          <w:rFonts w:cs="B Zar" w:hint="cs"/>
          <w:color w:val="000000"/>
          <w:sz w:val="36"/>
          <w:szCs w:val="36"/>
          <w:rtl/>
        </w:rPr>
        <w:t xml:space="preserve">انسان آن چنان آرمان پرست است که احیانا ارزش عقیده و آرمانش فوق همه ارزشهای دیگر قرار می گیرد، آسایش و خدمت به </w:t>
      </w:r>
      <w:r>
        <w:rPr>
          <w:rStyle w:val="contenttext"/>
          <w:rFonts w:cs="B Zar" w:hint="cs"/>
          <w:color w:val="000000"/>
          <w:sz w:val="36"/>
          <w:szCs w:val="36"/>
          <w:rtl/>
        </w:rPr>
        <w:t>انسانها از آسایش خودش با اهمیّت تر می گردد، خاری که در پای دیگران فرو برود مثل این است که در پا بلکه چشم خودش فرو رفته باشد، با دیگران همدرد می شود، از شادی دیگران شاد و از اندوه آنان اندوهگین می گردد، به عقیده و آرمان مقدّس خود آن چنان دلبستگی پیدا می کند</w:t>
      </w:r>
      <w:r>
        <w:rPr>
          <w:rStyle w:val="contenttext"/>
          <w:rFonts w:cs="B Zar" w:hint="cs"/>
          <w:color w:val="000000"/>
          <w:sz w:val="36"/>
          <w:szCs w:val="36"/>
          <w:rtl/>
        </w:rPr>
        <w:t xml:space="preserve"> که منافع خود، بلکه حیات و هستی خود را به سهولت فدای آن می نماید. جنبه انسانی تمدّن بشری که روح تمدّن به شمار می رود، مولود این گونه احساسها و خواسته های بشری است.</w:t>
      </w:r>
      <w:hyperlink w:anchor="content_note_394_1" w:tooltip=". مجموعه آثار شهید مطهری، انسان و ایمان، ج 2، ص 23." w:history="1">
        <w:r>
          <w:rPr>
            <w:rStyle w:val="Hyperlink"/>
            <w:rFonts w:cs="B Zar" w:hint="cs"/>
            <w:sz w:val="36"/>
            <w:szCs w:val="36"/>
            <w:rtl/>
          </w:rPr>
          <w:t>(1)</w:t>
        </w:r>
      </w:hyperlink>
    </w:p>
    <w:p w:rsidR="00000000" w:rsidRDefault="00332CDE">
      <w:pPr>
        <w:pStyle w:val="contentparagraph"/>
        <w:bidi/>
        <w:jc w:val="both"/>
        <w:divId w:val="403573591"/>
        <w:rPr>
          <w:rFonts w:cs="B Zar" w:hint="cs"/>
          <w:color w:val="000000"/>
          <w:sz w:val="36"/>
          <w:szCs w:val="36"/>
          <w:rtl/>
        </w:rPr>
      </w:pPr>
      <w:r>
        <w:rPr>
          <w:rStyle w:val="contenttext"/>
          <w:rFonts w:cs="B Zar" w:hint="cs"/>
          <w:color w:val="000000"/>
          <w:sz w:val="36"/>
          <w:szCs w:val="36"/>
          <w:rtl/>
        </w:rPr>
        <w:t xml:space="preserve">بینش وسیع و گسترده انسان درباره جهان، محصول کوشش جمعی بشر است که در طیّ قرون و اعصار روی هم انباشته شده و تکامل یافته است. این بینش که تحت ضوابط و قواعد و منطق خاص در آمده نام «علم» یافته است. علم به معنی اعمّ- یعنی مجموع تفکّرات بشری </w:t>
      </w:r>
    </w:p>
    <w:p w:rsidR="00000000" w:rsidRDefault="00332CDE">
      <w:pPr>
        <w:pStyle w:val="contentparagraph"/>
        <w:bidi/>
        <w:jc w:val="both"/>
        <w:divId w:val="403573591"/>
        <w:rPr>
          <w:rFonts w:cs="B Zar" w:hint="cs"/>
          <w:color w:val="000000"/>
          <w:sz w:val="36"/>
          <w:szCs w:val="36"/>
          <w:rtl/>
        </w:rPr>
      </w:pPr>
      <w:r>
        <w:rPr>
          <w:rStyle w:val="contenttext"/>
          <w:rFonts w:cs="B Zar" w:hint="cs"/>
          <w:color w:val="000000"/>
          <w:sz w:val="36"/>
          <w:szCs w:val="36"/>
          <w:rtl/>
        </w:rPr>
        <w:t>ص: 394</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58" style="width:0;height:1.5pt" o:hralign="center" o:hrstd="t" o:hr="t" fillcolor="#a0a0a0" stroked="f"/>
        </w:pict>
      </w:r>
    </w:p>
    <w:p w:rsidR="00000000" w:rsidRDefault="00332CDE">
      <w:pPr>
        <w:bidi/>
        <w:jc w:val="both"/>
        <w:divId w:val="440691261"/>
        <w:rPr>
          <w:rFonts w:eastAsia="Times New Roman" w:cs="B Zar" w:hint="cs"/>
          <w:color w:val="000000"/>
          <w:sz w:val="36"/>
          <w:szCs w:val="36"/>
          <w:rtl/>
        </w:rPr>
      </w:pPr>
      <w:r>
        <w:rPr>
          <w:rFonts w:eastAsia="Times New Roman" w:cs="B Zar" w:hint="cs"/>
          <w:color w:val="000000"/>
          <w:sz w:val="36"/>
          <w:szCs w:val="36"/>
          <w:rtl/>
        </w:rPr>
        <w:t>1- . مجموعه آثار شهید مطهری، انسان و ایمان، ج 2، ص 23.</w:t>
      </w:r>
    </w:p>
    <w:p w:rsidR="00000000" w:rsidRDefault="00332CDE">
      <w:pPr>
        <w:pStyle w:val="contentparagraph"/>
        <w:bidi/>
        <w:jc w:val="both"/>
        <w:divId w:val="1354114840"/>
        <w:rPr>
          <w:rFonts w:cs="B Zar" w:hint="cs"/>
          <w:color w:val="000000"/>
          <w:sz w:val="36"/>
          <w:szCs w:val="36"/>
          <w:rtl/>
        </w:rPr>
      </w:pPr>
      <w:r>
        <w:rPr>
          <w:rStyle w:val="contenttext"/>
          <w:rFonts w:cs="B Zar" w:hint="cs"/>
          <w:color w:val="000000"/>
          <w:sz w:val="36"/>
          <w:szCs w:val="36"/>
          <w:rtl/>
        </w:rPr>
        <w:t xml:space="preserve">درباره جهان که شامل فلسفه هم می شود- محصول کوشش جمعی بشر است که نظم خاصّ منطقی یافته است. </w:t>
      </w:r>
    </w:p>
    <w:p w:rsidR="00000000" w:rsidRDefault="00332CDE">
      <w:pPr>
        <w:pStyle w:val="contentparagraph"/>
        <w:bidi/>
        <w:jc w:val="both"/>
        <w:divId w:val="1354114840"/>
        <w:rPr>
          <w:rFonts w:cs="B Zar" w:hint="cs"/>
          <w:color w:val="000000"/>
          <w:sz w:val="36"/>
          <w:szCs w:val="36"/>
          <w:rtl/>
        </w:rPr>
      </w:pPr>
      <w:r>
        <w:rPr>
          <w:rStyle w:val="contenttext"/>
          <w:rFonts w:cs="B Zar" w:hint="cs"/>
          <w:color w:val="000000"/>
          <w:sz w:val="36"/>
          <w:szCs w:val="36"/>
          <w:rtl/>
        </w:rPr>
        <w:t>گرایش های معنوی و والای بشر، زاده ایمان و اعتقاد و دلبستگی های او به برخی حقایق در این جهان است که آن حقایق، هم ماورای فردی است، عام و شامل است، و هم ماورای مادّی است، یعنی از نوع نفع و سود نیست. این گونه ایمان ها و دلبستگی ها به نوبه خود مولود برخی جهان ب</w:t>
      </w:r>
      <w:r>
        <w:rPr>
          <w:rStyle w:val="contenttext"/>
          <w:rFonts w:cs="B Zar" w:hint="cs"/>
          <w:color w:val="000000"/>
          <w:sz w:val="36"/>
          <w:szCs w:val="36"/>
          <w:rtl/>
        </w:rPr>
        <w:t>ینی ها و جهان شناسی هاست که یا از طرف پیامبران الهی به بشر عرضه شده است و یا برخی فلاسفه خواسته اند نوعی تفکّر عرضه نمایند که ایمان زا و آرمان خیز بوده باشد. به هر حال، گرایش های والا و معنوی و فوق حیوانی انسان آنگاه که پایه و زیر بنای اعتقادی و فکری</w:t>
      </w:r>
    </w:p>
    <w:p w:rsidR="00000000" w:rsidRDefault="00332CDE">
      <w:pPr>
        <w:pStyle w:val="contentparagraph"/>
        <w:bidi/>
        <w:jc w:val="both"/>
        <w:divId w:val="1354114840"/>
        <w:rPr>
          <w:rFonts w:cs="B Zar" w:hint="cs"/>
          <w:color w:val="000000"/>
          <w:sz w:val="36"/>
          <w:szCs w:val="36"/>
          <w:rtl/>
        </w:rPr>
      </w:pPr>
      <w:r>
        <w:rPr>
          <w:rStyle w:val="contenttext"/>
          <w:rFonts w:cs="B Zar" w:hint="cs"/>
          <w:color w:val="000000"/>
          <w:sz w:val="36"/>
          <w:szCs w:val="36"/>
          <w:rtl/>
        </w:rPr>
        <w:t xml:space="preserve">پیدا </w:t>
      </w:r>
      <w:r>
        <w:rPr>
          <w:rStyle w:val="contenttext"/>
          <w:rFonts w:cs="B Zar" w:hint="cs"/>
          <w:color w:val="000000"/>
          <w:sz w:val="36"/>
          <w:szCs w:val="36"/>
          <w:rtl/>
        </w:rPr>
        <w:t>کند نام «ایمان» به خود می گیرد. پس نتیجه می گیریم که تفاوت عمده و اساسی انسان با جانداران دیگر که ملاک «انسانیّت» اوست و انسانیّت وابسته به آن است، علم و ایمان است.</w:t>
      </w:r>
      <w:hyperlink w:anchor="content_note_395_1" w:tooltip=". مجموعه آثار شهید مطهری، انسان و ایمان، ج 2، ص 24." w:history="1">
        <w:r>
          <w:rPr>
            <w:rStyle w:val="Hyperlink"/>
            <w:rFonts w:cs="B Zar" w:hint="cs"/>
            <w:sz w:val="36"/>
            <w:szCs w:val="36"/>
            <w:rtl/>
          </w:rPr>
          <w:t>(1)</w:t>
        </w:r>
      </w:hyperlink>
    </w:p>
    <w:p w:rsidR="00000000" w:rsidRDefault="00332CDE">
      <w:pPr>
        <w:pStyle w:val="contentparagraph"/>
        <w:bidi/>
        <w:jc w:val="both"/>
        <w:divId w:val="1354114840"/>
        <w:rPr>
          <w:rFonts w:cs="B Zar" w:hint="cs"/>
          <w:color w:val="000000"/>
          <w:sz w:val="36"/>
          <w:szCs w:val="36"/>
          <w:rtl/>
        </w:rPr>
      </w:pPr>
      <w:r>
        <w:rPr>
          <w:rStyle w:val="contenttext"/>
          <w:rFonts w:cs="B Zar" w:hint="cs"/>
          <w:color w:val="000000"/>
          <w:sz w:val="36"/>
          <w:szCs w:val="36"/>
          <w:rtl/>
        </w:rPr>
        <w:t xml:space="preserve">فطرت </w:t>
      </w:r>
    </w:p>
    <w:p w:rsidR="00000000" w:rsidRDefault="00332CDE">
      <w:pPr>
        <w:pStyle w:val="contentparagraph"/>
        <w:bidi/>
        <w:jc w:val="both"/>
        <w:divId w:val="1354114840"/>
        <w:rPr>
          <w:rFonts w:cs="B Zar" w:hint="cs"/>
          <w:color w:val="000000"/>
          <w:sz w:val="36"/>
          <w:szCs w:val="36"/>
          <w:rtl/>
        </w:rPr>
      </w:pPr>
      <w:r>
        <w:rPr>
          <w:rStyle w:val="contenttext"/>
          <w:rFonts w:cs="B Zar" w:hint="cs"/>
          <w:color w:val="000000"/>
          <w:sz w:val="36"/>
          <w:szCs w:val="36"/>
          <w:rtl/>
        </w:rPr>
        <w:t xml:space="preserve">موضوعات مهمّ فلسفه این سه موضوع است: خدا، جهان، انسان. این بحث، بحثی است مربوط به «انسان» و می توان گفت از یک نظر و از یک شاخه مربوط است به انسان و خدا؛ یک سر مسأله انسان است و سر دیگر آن، خدا. در منابع اسلامی، یعنی در قرآن و سنّت، روی اصل </w:t>
      </w:r>
      <w:r>
        <w:rPr>
          <w:rStyle w:val="contenttext"/>
          <w:rFonts w:cs="B Zar" w:hint="cs"/>
          <w:color w:val="000000"/>
          <w:sz w:val="36"/>
          <w:szCs w:val="36"/>
          <w:rtl/>
        </w:rPr>
        <w:t xml:space="preserve">فطرت تکیه فراوان شده است. اینکه قرآن برای انسان قائل به فطرت است یک نوع بینش خاص درباره انسان است. </w:t>
      </w:r>
    </w:p>
    <w:p w:rsidR="00000000" w:rsidRDefault="00332CDE">
      <w:pPr>
        <w:pStyle w:val="contentparagraph"/>
        <w:bidi/>
        <w:jc w:val="both"/>
        <w:divId w:val="1354114840"/>
        <w:rPr>
          <w:rFonts w:cs="B Zar" w:hint="cs"/>
          <w:color w:val="000000"/>
          <w:sz w:val="36"/>
          <w:szCs w:val="36"/>
          <w:rtl/>
        </w:rPr>
      </w:pPr>
      <w:r>
        <w:rPr>
          <w:rStyle w:val="contenttext"/>
          <w:rFonts w:cs="B Zar" w:hint="cs"/>
          <w:color w:val="000000"/>
          <w:sz w:val="36"/>
          <w:szCs w:val="36"/>
          <w:rtl/>
        </w:rPr>
        <w:t>کلمه «فطرت» چه کلمه ای است و آیا قبل از قرآن کسی این کلمه را در مورد انسان استعمال کرده است، یا از جمله کلماتی است که برای اولین بار قرآن آن را در مورد انسا</w:t>
      </w:r>
      <w:r>
        <w:rPr>
          <w:rStyle w:val="contenttext"/>
          <w:rFonts w:cs="B Zar" w:hint="cs"/>
          <w:color w:val="000000"/>
          <w:sz w:val="36"/>
          <w:szCs w:val="36"/>
          <w:rtl/>
        </w:rPr>
        <w:t xml:space="preserve">ن به </w:t>
      </w:r>
    </w:p>
    <w:p w:rsidR="00000000" w:rsidRDefault="00332CDE">
      <w:pPr>
        <w:pStyle w:val="contentparagraph"/>
        <w:bidi/>
        <w:jc w:val="both"/>
        <w:divId w:val="1354114840"/>
        <w:rPr>
          <w:rFonts w:cs="B Zar" w:hint="cs"/>
          <w:color w:val="000000"/>
          <w:sz w:val="36"/>
          <w:szCs w:val="36"/>
          <w:rtl/>
        </w:rPr>
      </w:pPr>
      <w:r>
        <w:rPr>
          <w:rStyle w:val="contenttext"/>
          <w:rFonts w:cs="B Zar" w:hint="cs"/>
          <w:color w:val="000000"/>
          <w:sz w:val="36"/>
          <w:szCs w:val="36"/>
          <w:rtl/>
        </w:rPr>
        <w:t>ص: 395</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59" style="width:0;height:1.5pt" o:hralign="center" o:hrstd="t" o:hr="t" fillcolor="#a0a0a0" stroked="f"/>
        </w:pict>
      </w:r>
    </w:p>
    <w:p w:rsidR="00000000" w:rsidRDefault="00332CDE">
      <w:pPr>
        <w:bidi/>
        <w:jc w:val="both"/>
        <w:divId w:val="1388718690"/>
        <w:rPr>
          <w:rFonts w:eastAsia="Times New Roman" w:cs="B Zar" w:hint="cs"/>
          <w:color w:val="000000"/>
          <w:sz w:val="36"/>
          <w:szCs w:val="36"/>
          <w:rtl/>
        </w:rPr>
      </w:pPr>
      <w:r>
        <w:rPr>
          <w:rFonts w:eastAsia="Times New Roman" w:cs="B Zar" w:hint="cs"/>
          <w:color w:val="000000"/>
          <w:sz w:val="36"/>
          <w:szCs w:val="36"/>
          <w:rtl/>
        </w:rPr>
        <w:t>1- . مجموعه آثار شهید مطهری، انسان و ایمان، ج 2، ص 24.</w:t>
      </w:r>
    </w:p>
    <w:p w:rsidR="00000000" w:rsidRDefault="00332CDE">
      <w:pPr>
        <w:pStyle w:val="contentparagraph"/>
        <w:bidi/>
        <w:jc w:val="both"/>
        <w:divId w:val="213280483"/>
        <w:rPr>
          <w:rFonts w:cs="B Zar" w:hint="cs"/>
          <w:color w:val="000000"/>
          <w:sz w:val="36"/>
          <w:szCs w:val="36"/>
          <w:rtl/>
        </w:rPr>
      </w:pPr>
      <w:r>
        <w:rPr>
          <w:rStyle w:val="contenttext"/>
          <w:rFonts w:cs="B Zar" w:hint="cs"/>
          <w:color w:val="000000"/>
          <w:sz w:val="36"/>
          <w:szCs w:val="36"/>
          <w:rtl/>
        </w:rPr>
        <w:t>کار برده است؟ ظاهراً این کلمه قبل از قرآن سابقه ای ندارد و برای اوّلین بار قرآن این لغت را در مورد انسان به کار برده است. ما ابتدا باید ببینیم که خود ل</w:t>
      </w:r>
      <w:r>
        <w:rPr>
          <w:rStyle w:val="contenttext"/>
          <w:rFonts w:cs="B Zar" w:hint="cs"/>
          <w:color w:val="000000"/>
          <w:sz w:val="36"/>
          <w:szCs w:val="36"/>
          <w:rtl/>
        </w:rPr>
        <w:t>غت «فطرت» چه لغتی است و دقیقا ریشه این لغت را به دست آوریم.</w:t>
      </w:r>
      <w:hyperlink w:anchor="content_note_396_1" w:tooltip=". مجموعه آثار شهید مطهری، نبرد حق و باطل، فطرت، توحید، ج 3، ص 451." w:history="1">
        <w:r>
          <w:rPr>
            <w:rStyle w:val="Hyperlink"/>
            <w:rFonts w:cs="B Zar" w:hint="cs"/>
            <w:sz w:val="36"/>
            <w:szCs w:val="36"/>
            <w:rtl/>
          </w:rPr>
          <w:t>(1)</w:t>
        </w:r>
      </w:hyperlink>
    </w:p>
    <w:p w:rsidR="00000000" w:rsidRDefault="00332CDE">
      <w:pPr>
        <w:pStyle w:val="contentparagraph"/>
        <w:bidi/>
        <w:jc w:val="both"/>
        <w:divId w:val="213280483"/>
        <w:rPr>
          <w:rFonts w:cs="B Zar" w:hint="cs"/>
          <w:color w:val="000000"/>
          <w:sz w:val="36"/>
          <w:szCs w:val="36"/>
          <w:rtl/>
        </w:rPr>
      </w:pPr>
      <w:r>
        <w:rPr>
          <w:rStyle w:val="contenttext"/>
          <w:rFonts w:cs="B Zar" w:hint="cs"/>
          <w:color w:val="000000"/>
          <w:sz w:val="36"/>
          <w:szCs w:val="36"/>
          <w:rtl/>
        </w:rPr>
        <w:t xml:space="preserve">فطرت و تربیت </w:t>
      </w:r>
    </w:p>
    <w:p w:rsidR="00000000" w:rsidRDefault="00332CDE">
      <w:pPr>
        <w:pStyle w:val="contentparagraph"/>
        <w:bidi/>
        <w:jc w:val="both"/>
        <w:divId w:val="213280483"/>
        <w:rPr>
          <w:rFonts w:cs="B Zar" w:hint="cs"/>
          <w:color w:val="000000"/>
          <w:sz w:val="36"/>
          <w:szCs w:val="36"/>
          <w:rtl/>
        </w:rPr>
      </w:pPr>
      <w:r>
        <w:rPr>
          <w:rStyle w:val="contenttext"/>
          <w:rFonts w:cs="B Zar" w:hint="cs"/>
          <w:color w:val="000000"/>
          <w:sz w:val="36"/>
          <w:szCs w:val="36"/>
          <w:rtl/>
        </w:rPr>
        <w:t>البته این مسأله شاخه های زیادی در جاهای مختلف پیدا می کند؛ از جمله در بحث تعلیم و تربیت که بحث بسیار وسیعی است. اگر انسان دارای یک سلسله فطریّات باشد قطعاً تربیت او باید با در نظر گرفتن همان فطریّات صورت گیرد و اصل لغت «تربیت» هم اگر به کار برده</w:t>
      </w:r>
    </w:p>
    <w:p w:rsidR="00000000" w:rsidRDefault="00332CDE">
      <w:pPr>
        <w:pStyle w:val="contentparagraph"/>
        <w:bidi/>
        <w:jc w:val="both"/>
        <w:divId w:val="213280483"/>
        <w:rPr>
          <w:rFonts w:cs="B Zar" w:hint="cs"/>
          <w:color w:val="000000"/>
          <w:sz w:val="36"/>
          <w:szCs w:val="36"/>
          <w:rtl/>
        </w:rPr>
      </w:pPr>
      <w:r>
        <w:rPr>
          <w:rStyle w:val="contenttext"/>
          <w:rFonts w:cs="B Zar" w:hint="cs"/>
          <w:color w:val="000000"/>
          <w:sz w:val="36"/>
          <w:szCs w:val="36"/>
          <w:rtl/>
        </w:rPr>
        <w:t xml:space="preserve">می شود بر </w:t>
      </w:r>
      <w:r>
        <w:rPr>
          <w:rStyle w:val="contenttext"/>
          <w:rFonts w:cs="B Zar" w:hint="cs"/>
          <w:color w:val="000000"/>
          <w:sz w:val="36"/>
          <w:szCs w:val="36"/>
          <w:rtl/>
        </w:rPr>
        <w:t>همین اساس است، چون «تربیت» یعنی رشد دادن و پرورش دادن، و این مبنی بر قبول کردن یک سلسله استعدادها در انسان است.</w:t>
      </w:r>
      <w:hyperlink w:anchor="content_note_396_2" w:tooltip=". مجموعه آثار شهید مطهری، نبرد حق و باطل، فطرت، توحید، ج 3، ص 45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332CDE">
      <w:pPr>
        <w:pStyle w:val="contentparagraph"/>
        <w:bidi/>
        <w:jc w:val="both"/>
        <w:divId w:val="213280483"/>
        <w:rPr>
          <w:rFonts w:cs="B Zar" w:hint="cs"/>
          <w:color w:val="000000"/>
          <w:sz w:val="36"/>
          <w:szCs w:val="36"/>
          <w:rtl/>
        </w:rPr>
      </w:pPr>
      <w:r>
        <w:rPr>
          <w:rStyle w:val="contenttext"/>
          <w:rFonts w:cs="B Zar" w:hint="cs"/>
          <w:color w:val="000000"/>
          <w:sz w:val="36"/>
          <w:szCs w:val="36"/>
          <w:rtl/>
        </w:rPr>
        <w:t>لغت فطرت که در قرآن آمده اس</w:t>
      </w:r>
      <w:r>
        <w:rPr>
          <w:rStyle w:val="contenttext"/>
          <w:rFonts w:cs="B Zar" w:hint="cs"/>
          <w:color w:val="000000"/>
          <w:sz w:val="36"/>
          <w:szCs w:val="36"/>
          <w:rtl/>
        </w:rPr>
        <w:t>ت: «فِطْرَتَ اللَّهِ الَّتِی فَطَرَ النَّاسَ عَلَیْها»</w:t>
      </w:r>
      <w:hyperlink w:anchor="content_note_396_3" w:tooltip=". سوره روم: 30، آیه 30." w:history="1">
        <w:r>
          <w:rPr>
            <w:rStyle w:val="Hyperlink"/>
            <w:rFonts w:cs="B Zar" w:hint="cs"/>
            <w:sz w:val="36"/>
            <w:szCs w:val="36"/>
            <w:rtl/>
          </w:rPr>
          <w:t>(3)</w:t>
        </w:r>
      </w:hyperlink>
    </w:p>
    <w:p w:rsidR="00000000" w:rsidRDefault="00332CDE">
      <w:pPr>
        <w:pStyle w:val="contentparagraph"/>
        <w:bidi/>
        <w:jc w:val="both"/>
        <w:divId w:val="213280483"/>
        <w:rPr>
          <w:rFonts w:cs="B Zar" w:hint="cs"/>
          <w:color w:val="000000"/>
          <w:sz w:val="36"/>
          <w:szCs w:val="36"/>
          <w:rtl/>
        </w:rPr>
      </w:pPr>
      <w:r>
        <w:rPr>
          <w:rStyle w:val="contenttext"/>
          <w:rFonts w:cs="B Zar" w:hint="cs"/>
          <w:color w:val="000000"/>
          <w:sz w:val="36"/>
          <w:szCs w:val="36"/>
          <w:rtl/>
        </w:rPr>
        <w:t xml:space="preserve">چه لغتی است؟ مادّه فطر (ف، ط، ر) مکرّر در قرآن آمده است: </w:t>
      </w:r>
    </w:p>
    <w:p w:rsidR="00000000" w:rsidRDefault="00332CDE">
      <w:pPr>
        <w:pStyle w:val="contentparagraph"/>
        <w:bidi/>
        <w:jc w:val="both"/>
        <w:divId w:val="213280483"/>
        <w:rPr>
          <w:rFonts w:cs="B Zar" w:hint="cs"/>
          <w:color w:val="000000"/>
          <w:sz w:val="36"/>
          <w:szCs w:val="36"/>
          <w:rtl/>
        </w:rPr>
      </w:pPr>
      <w:r>
        <w:rPr>
          <w:rStyle w:val="contenttext"/>
          <w:rFonts w:cs="B Zar" w:hint="cs"/>
          <w:color w:val="000000"/>
          <w:sz w:val="36"/>
          <w:szCs w:val="36"/>
          <w:rtl/>
        </w:rPr>
        <w:t>«فَطَرَهُنَّ»</w:t>
      </w:r>
      <w:hyperlink w:anchor="content_note_396_4" w:tooltip=". سوره انبیاء: 21، آیه 56." w:history="1">
        <w:r>
          <w:rPr>
            <w:rStyle w:val="Hyperlink"/>
            <w:rFonts w:cs="B Zar" w:hint="cs"/>
            <w:sz w:val="36"/>
            <w:szCs w:val="36"/>
            <w:rtl/>
          </w:rPr>
          <w:t>(4)</w:t>
        </w:r>
      </w:hyperlink>
      <w:r>
        <w:rPr>
          <w:rStyle w:val="contenttext"/>
          <w:rFonts w:cs="B Zar" w:hint="cs"/>
          <w:color w:val="000000"/>
          <w:sz w:val="36"/>
          <w:szCs w:val="36"/>
          <w:rtl/>
        </w:rPr>
        <w:t>،</w:t>
      </w:r>
    </w:p>
    <w:p w:rsidR="00000000" w:rsidRDefault="00332CDE">
      <w:pPr>
        <w:pStyle w:val="contentparagraph"/>
        <w:bidi/>
        <w:jc w:val="both"/>
        <w:divId w:val="213280483"/>
        <w:rPr>
          <w:rFonts w:cs="B Zar" w:hint="cs"/>
          <w:color w:val="000000"/>
          <w:sz w:val="36"/>
          <w:szCs w:val="36"/>
          <w:rtl/>
        </w:rPr>
      </w:pPr>
      <w:r>
        <w:rPr>
          <w:rStyle w:val="contenttext"/>
          <w:rFonts w:cs="B Zar" w:hint="cs"/>
          <w:color w:val="000000"/>
          <w:sz w:val="36"/>
          <w:szCs w:val="36"/>
          <w:rtl/>
        </w:rPr>
        <w:t>«فاطِرِ السَّماواتِ وَ الْأَرْضِ»</w:t>
      </w:r>
      <w:hyperlink w:anchor="content_note_396_5" w:tooltip=". سوره انعام: 6، آیه 14." w:history="1">
        <w:r>
          <w:rPr>
            <w:rStyle w:val="Hyperlink"/>
            <w:rFonts w:cs="B Zar" w:hint="cs"/>
            <w:sz w:val="36"/>
            <w:szCs w:val="36"/>
            <w:rtl/>
          </w:rPr>
          <w:t>(5)</w:t>
        </w:r>
      </w:hyperlink>
      <w:r>
        <w:rPr>
          <w:rStyle w:val="contenttext"/>
          <w:rFonts w:cs="B Zar" w:hint="cs"/>
          <w:color w:val="000000"/>
          <w:sz w:val="36"/>
          <w:szCs w:val="36"/>
          <w:rtl/>
        </w:rPr>
        <w:t>، «إِذَا السَّماءُ انْفَطَرَتْ»</w:t>
      </w:r>
      <w:hyperlink w:anchor="content_note_396_6" w:tooltip=". سوره انفطار: 82، آیه 1." w:history="1">
        <w:r>
          <w:rPr>
            <w:rStyle w:val="Hyperlink"/>
            <w:rFonts w:cs="B Zar" w:hint="cs"/>
            <w:sz w:val="36"/>
            <w:szCs w:val="36"/>
            <w:rtl/>
          </w:rPr>
          <w:t>(6)</w:t>
        </w:r>
      </w:hyperlink>
      <w:r>
        <w:rPr>
          <w:rStyle w:val="contenttext"/>
          <w:rFonts w:cs="B Zar" w:hint="cs"/>
          <w:color w:val="000000"/>
          <w:sz w:val="36"/>
          <w:szCs w:val="36"/>
          <w:rtl/>
        </w:rPr>
        <w:t xml:space="preserve"> و «مُنْفَطِرٌ بِهِ»</w:t>
      </w:r>
      <w:hyperlink w:anchor="content_note_396_7" w:tooltip=". سوره مزّمّل: 73، آیه 18." w:history="1">
        <w:r>
          <w:rPr>
            <w:rStyle w:val="Hyperlink"/>
            <w:rFonts w:cs="B Zar" w:hint="cs"/>
            <w:sz w:val="36"/>
            <w:szCs w:val="36"/>
            <w:rtl/>
          </w:rPr>
          <w:t>(7)</w:t>
        </w:r>
      </w:hyperlink>
      <w:r>
        <w:rPr>
          <w:rStyle w:val="contenttext"/>
          <w:rFonts w:cs="B Zar" w:hint="cs"/>
          <w:color w:val="000000"/>
          <w:sz w:val="36"/>
          <w:szCs w:val="36"/>
          <w:rtl/>
        </w:rPr>
        <w:t xml:space="preserve"> در همه جا در مفهوم این کلمه، ابداع و خلق- و بلکه خلق به همان معنای ابداع- هست. «ابداع» به یک معنا یعنی آفرینش بدون سابقه. لغت «فطره» با این صیغه- یعنی بر وزن «فعله»- فقط در یک آیه</w:t>
      </w:r>
      <w:r>
        <w:rPr>
          <w:rStyle w:val="contenttext"/>
          <w:rFonts w:cs="B Zar" w:hint="cs"/>
          <w:color w:val="000000"/>
          <w:sz w:val="36"/>
          <w:szCs w:val="36"/>
          <w:rtl/>
        </w:rPr>
        <w:t xml:space="preserve"> آمده است که در مورد انسان و دین است که دین «فطره اللّه» است: «فَأَقِمْ وَجْهَکَ لِلدِّینِ حَنِیفاً فِطْرَتَ اللَّهِ الَّتِی فَطَرَ النَّاسَ عَلَیْها لا تَبْدِیلَ لِخَلْقِ اللَّهِ».</w:t>
      </w:r>
      <w:hyperlink w:anchor="content_note_396_8" w:tooltip=". سوره روم: 30، آیه 30." w:history="1">
        <w:r>
          <w:rPr>
            <w:rStyle w:val="Hyperlink"/>
            <w:rFonts w:cs="B Zar" w:hint="cs"/>
            <w:sz w:val="36"/>
            <w:szCs w:val="36"/>
            <w:rtl/>
          </w:rPr>
          <w:t>(8)</w:t>
        </w:r>
      </w:hyperlink>
    </w:p>
    <w:p w:rsidR="00000000" w:rsidRDefault="00332CDE">
      <w:pPr>
        <w:pStyle w:val="contentparagraph"/>
        <w:bidi/>
        <w:jc w:val="both"/>
        <w:divId w:val="213280483"/>
        <w:rPr>
          <w:rFonts w:cs="B Zar" w:hint="cs"/>
          <w:color w:val="000000"/>
          <w:sz w:val="36"/>
          <w:szCs w:val="36"/>
          <w:rtl/>
        </w:rPr>
      </w:pPr>
      <w:r>
        <w:rPr>
          <w:rStyle w:val="contenttext"/>
          <w:rFonts w:cs="B Zar" w:hint="cs"/>
          <w:color w:val="000000"/>
          <w:sz w:val="36"/>
          <w:szCs w:val="36"/>
          <w:rtl/>
        </w:rPr>
        <w:t>ک</w:t>
      </w:r>
      <w:r>
        <w:rPr>
          <w:rStyle w:val="contenttext"/>
          <w:rFonts w:cs="B Zar" w:hint="cs"/>
          <w:color w:val="000000"/>
          <w:sz w:val="36"/>
          <w:szCs w:val="36"/>
          <w:rtl/>
        </w:rPr>
        <w:t xml:space="preserve">سانی که به زبان عربی آشنا هستند </w:t>
      </w:r>
    </w:p>
    <w:p w:rsidR="00000000" w:rsidRDefault="00332CDE">
      <w:pPr>
        <w:pStyle w:val="contentparagraph"/>
        <w:bidi/>
        <w:jc w:val="both"/>
        <w:divId w:val="213280483"/>
        <w:rPr>
          <w:rFonts w:cs="B Zar" w:hint="cs"/>
          <w:color w:val="000000"/>
          <w:sz w:val="36"/>
          <w:szCs w:val="36"/>
          <w:rtl/>
        </w:rPr>
      </w:pPr>
      <w:r>
        <w:rPr>
          <w:rStyle w:val="contenttext"/>
          <w:rFonts w:cs="B Zar" w:hint="cs"/>
          <w:color w:val="000000"/>
          <w:sz w:val="36"/>
          <w:szCs w:val="36"/>
          <w:rtl/>
        </w:rPr>
        <w:t>ص: 396</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60" style="width:0;height:1.5pt" o:hralign="center" o:hrstd="t" o:hr="t" fillcolor="#a0a0a0" stroked="f"/>
        </w:pict>
      </w:r>
    </w:p>
    <w:p w:rsidR="00000000" w:rsidRDefault="00332CDE">
      <w:pPr>
        <w:bidi/>
        <w:jc w:val="both"/>
        <w:divId w:val="1147092624"/>
        <w:rPr>
          <w:rFonts w:eastAsia="Times New Roman" w:cs="B Zar" w:hint="cs"/>
          <w:color w:val="000000"/>
          <w:sz w:val="36"/>
          <w:szCs w:val="36"/>
          <w:rtl/>
        </w:rPr>
      </w:pPr>
      <w:r>
        <w:rPr>
          <w:rFonts w:eastAsia="Times New Roman" w:cs="B Zar" w:hint="cs"/>
          <w:color w:val="000000"/>
          <w:sz w:val="36"/>
          <w:szCs w:val="36"/>
          <w:rtl/>
        </w:rPr>
        <w:t>1- . مجموعه آثار شهید مطهری، نبرد حق و باطل، فطرت، توحید، ج 3، ص 451.</w:t>
      </w:r>
    </w:p>
    <w:p w:rsidR="00000000" w:rsidRDefault="00332CDE">
      <w:pPr>
        <w:bidi/>
        <w:jc w:val="both"/>
        <w:divId w:val="907960958"/>
        <w:rPr>
          <w:rFonts w:eastAsia="Times New Roman" w:cs="B Zar" w:hint="cs"/>
          <w:color w:val="000000"/>
          <w:sz w:val="36"/>
          <w:szCs w:val="36"/>
          <w:rtl/>
        </w:rPr>
      </w:pPr>
      <w:r>
        <w:rPr>
          <w:rFonts w:eastAsia="Times New Roman" w:cs="B Zar" w:hint="cs"/>
          <w:color w:val="000000"/>
          <w:sz w:val="36"/>
          <w:szCs w:val="36"/>
          <w:rtl/>
        </w:rPr>
        <w:t>2- . مجموعه آثار شهید مطهری، نبرد حق و باطل، فطرت، توحید، ج 3، ص 452.</w:t>
      </w:r>
    </w:p>
    <w:p w:rsidR="00000000" w:rsidRDefault="00332CDE">
      <w:pPr>
        <w:bidi/>
        <w:jc w:val="both"/>
        <w:divId w:val="274605607"/>
        <w:rPr>
          <w:rFonts w:eastAsia="Times New Roman" w:cs="B Zar" w:hint="cs"/>
          <w:color w:val="000000"/>
          <w:sz w:val="36"/>
          <w:szCs w:val="36"/>
          <w:rtl/>
        </w:rPr>
      </w:pPr>
      <w:r>
        <w:rPr>
          <w:rFonts w:eastAsia="Times New Roman" w:cs="B Zar" w:hint="cs"/>
          <w:color w:val="000000"/>
          <w:sz w:val="36"/>
          <w:szCs w:val="36"/>
          <w:rtl/>
        </w:rPr>
        <w:t>3- . سوره روم: 30، آیه 30.</w:t>
      </w:r>
    </w:p>
    <w:p w:rsidR="00000000" w:rsidRDefault="00332CDE">
      <w:pPr>
        <w:bidi/>
        <w:jc w:val="both"/>
        <w:divId w:val="1107389638"/>
        <w:rPr>
          <w:rFonts w:eastAsia="Times New Roman" w:cs="B Zar" w:hint="cs"/>
          <w:color w:val="000000"/>
          <w:sz w:val="36"/>
          <w:szCs w:val="36"/>
          <w:rtl/>
        </w:rPr>
      </w:pPr>
      <w:r>
        <w:rPr>
          <w:rFonts w:eastAsia="Times New Roman" w:cs="B Zar" w:hint="cs"/>
          <w:color w:val="000000"/>
          <w:sz w:val="36"/>
          <w:szCs w:val="36"/>
          <w:rtl/>
        </w:rPr>
        <w:t>4- . سوره انب</w:t>
      </w:r>
      <w:r>
        <w:rPr>
          <w:rFonts w:eastAsia="Times New Roman" w:cs="B Zar" w:hint="cs"/>
          <w:color w:val="000000"/>
          <w:sz w:val="36"/>
          <w:szCs w:val="36"/>
          <w:rtl/>
        </w:rPr>
        <w:t>یاء: 21، آیه 56.</w:t>
      </w:r>
    </w:p>
    <w:p w:rsidR="00000000" w:rsidRDefault="00332CDE">
      <w:pPr>
        <w:bidi/>
        <w:jc w:val="both"/>
        <w:divId w:val="189689423"/>
        <w:rPr>
          <w:rFonts w:eastAsia="Times New Roman" w:cs="B Zar" w:hint="cs"/>
          <w:color w:val="000000"/>
          <w:sz w:val="36"/>
          <w:szCs w:val="36"/>
          <w:rtl/>
        </w:rPr>
      </w:pPr>
      <w:r>
        <w:rPr>
          <w:rFonts w:eastAsia="Times New Roman" w:cs="B Zar" w:hint="cs"/>
          <w:color w:val="000000"/>
          <w:sz w:val="36"/>
          <w:szCs w:val="36"/>
          <w:rtl/>
        </w:rPr>
        <w:t>5- . سوره انعام: 6، آیه 14.</w:t>
      </w:r>
    </w:p>
    <w:p w:rsidR="00000000" w:rsidRDefault="00332CDE">
      <w:pPr>
        <w:bidi/>
        <w:jc w:val="both"/>
        <w:divId w:val="1998610858"/>
        <w:rPr>
          <w:rFonts w:eastAsia="Times New Roman" w:cs="B Zar" w:hint="cs"/>
          <w:color w:val="000000"/>
          <w:sz w:val="36"/>
          <w:szCs w:val="36"/>
          <w:rtl/>
        </w:rPr>
      </w:pPr>
      <w:r>
        <w:rPr>
          <w:rFonts w:eastAsia="Times New Roman" w:cs="B Zar" w:hint="cs"/>
          <w:color w:val="000000"/>
          <w:sz w:val="36"/>
          <w:szCs w:val="36"/>
          <w:rtl/>
        </w:rPr>
        <w:t>6- . سوره انفطار: 82، آیه 1.</w:t>
      </w:r>
    </w:p>
    <w:p w:rsidR="00000000" w:rsidRDefault="00332CDE">
      <w:pPr>
        <w:bidi/>
        <w:jc w:val="both"/>
        <w:divId w:val="1270815308"/>
        <w:rPr>
          <w:rFonts w:eastAsia="Times New Roman" w:cs="B Zar" w:hint="cs"/>
          <w:color w:val="000000"/>
          <w:sz w:val="36"/>
          <w:szCs w:val="36"/>
          <w:rtl/>
        </w:rPr>
      </w:pPr>
      <w:r>
        <w:rPr>
          <w:rFonts w:eastAsia="Times New Roman" w:cs="B Zar" w:hint="cs"/>
          <w:color w:val="000000"/>
          <w:sz w:val="36"/>
          <w:szCs w:val="36"/>
          <w:rtl/>
        </w:rPr>
        <w:t>7- . سوره مزّمّل: 73، آیه 18.</w:t>
      </w:r>
    </w:p>
    <w:p w:rsidR="00000000" w:rsidRDefault="00332CDE">
      <w:pPr>
        <w:bidi/>
        <w:jc w:val="both"/>
        <w:divId w:val="1812361709"/>
        <w:rPr>
          <w:rFonts w:eastAsia="Times New Roman" w:cs="B Zar" w:hint="cs"/>
          <w:color w:val="000000"/>
          <w:sz w:val="36"/>
          <w:szCs w:val="36"/>
          <w:rtl/>
        </w:rPr>
      </w:pPr>
      <w:r>
        <w:rPr>
          <w:rFonts w:eastAsia="Times New Roman" w:cs="B Zar" w:hint="cs"/>
          <w:color w:val="000000"/>
          <w:sz w:val="36"/>
          <w:szCs w:val="36"/>
          <w:rtl/>
        </w:rPr>
        <w:t>8- . سوره روم: 30، آیه 30.</w:t>
      </w:r>
    </w:p>
    <w:p w:rsidR="00000000" w:rsidRDefault="00332CDE">
      <w:pPr>
        <w:pStyle w:val="contentparagraph"/>
        <w:bidi/>
        <w:jc w:val="both"/>
        <w:divId w:val="1222327223"/>
        <w:rPr>
          <w:rFonts w:cs="B Zar" w:hint="cs"/>
          <w:color w:val="000000"/>
          <w:sz w:val="36"/>
          <w:szCs w:val="36"/>
          <w:rtl/>
        </w:rPr>
      </w:pPr>
      <w:r>
        <w:rPr>
          <w:rStyle w:val="contenttext"/>
          <w:rFonts w:cs="B Zar" w:hint="cs"/>
          <w:color w:val="000000"/>
          <w:sz w:val="36"/>
          <w:szCs w:val="36"/>
          <w:rtl/>
        </w:rPr>
        <w:t xml:space="preserve">می دانند که وزن «فعله» دلالت بر نوع- یعنی گونه- می کند. «جلسه» یعنی نشستن، «جلسه» یعنی نوع خاصّی از نشستن. </w:t>
      </w:r>
      <w:r>
        <w:rPr>
          <w:rStyle w:val="contenttext"/>
          <w:rFonts w:cs="B Zar" w:hint="cs"/>
          <w:color w:val="000000"/>
          <w:sz w:val="36"/>
          <w:szCs w:val="36"/>
          <w:rtl/>
        </w:rPr>
        <w:t xml:space="preserve">«جلست جلسه زید» یعنی نشستم به گونه نشستن زید، همان گونه که زید می نشیند نشستم. </w:t>
      </w:r>
    </w:p>
    <w:p w:rsidR="00000000" w:rsidRDefault="00332CDE">
      <w:pPr>
        <w:pStyle w:val="contentparagraph"/>
        <w:bidi/>
        <w:jc w:val="both"/>
        <w:divId w:val="1222327223"/>
        <w:rPr>
          <w:rFonts w:cs="B Zar" w:hint="cs"/>
          <w:color w:val="000000"/>
          <w:sz w:val="36"/>
          <w:szCs w:val="36"/>
          <w:rtl/>
        </w:rPr>
      </w:pPr>
      <w:r>
        <w:rPr>
          <w:rStyle w:val="contenttext"/>
          <w:rFonts w:cs="B Zar" w:hint="cs"/>
          <w:color w:val="000000"/>
          <w:sz w:val="36"/>
          <w:szCs w:val="36"/>
          <w:rtl/>
        </w:rPr>
        <w:t>چنانکه گفتیم در قرآن لغت «فطرت» در مورد انسان و رابطه او با دین آمده است: «فِطْرَتَ اللَّهِ الَّتِی فَطَرَ النَّاسَ عَلَیْها» یعنی آن گونه خاصّ از آفرینش که ما به انسان داده ای</w:t>
      </w:r>
      <w:r>
        <w:rPr>
          <w:rStyle w:val="contenttext"/>
          <w:rFonts w:cs="B Zar" w:hint="cs"/>
          <w:color w:val="000000"/>
          <w:sz w:val="36"/>
          <w:szCs w:val="36"/>
          <w:rtl/>
        </w:rPr>
        <w:t>م؛ یعنی</w:t>
      </w:r>
    </w:p>
    <w:p w:rsidR="00000000" w:rsidRDefault="00332CDE">
      <w:pPr>
        <w:pStyle w:val="contentparagraph"/>
        <w:bidi/>
        <w:jc w:val="both"/>
        <w:divId w:val="1222327223"/>
        <w:rPr>
          <w:rFonts w:cs="B Zar" w:hint="cs"/>
          <w:color w:val="000000"/>
          <w:sz w:val="36"/>
          <w:szCs w:val="36"/>
          <w:rtl/>
        </w:rPr>
      </w:pPr>
      <w:r>
        <w:rPr>
          <w:rStyle w:val="contenttext"/>
          <w:rFonts w:cs="B Zar" w:hint="cs"/>
          <w:color w:val="000000"/>
          <w:sz w:val="36"/>
          <w:szCs w:val="36"/>
          <w:rtl/>
        </w:rPr>
        <w:t>انسان به گونه ای خاص آفریده شده است. این کلمه ای که امروز می گویند «ویژگیهای انسان»، اگر ما برای انسان یک سلسله ویژگیها در اصل خلقت قائل باشیم، مفهوم فطرت را می دهد. فطرت انسان یعنی ویژگی هایی در اصل خلقت و آفرینش انسان.</w:t>
      </w:r>
      <w:hyperlink w:anchor="content_note_397_1" w:tooltip=". مجموعه آثار شهید مطهری، نبرد حق و باطل، فطرت، توحید، ج 3، ص 455." w:history="1">
        <w:r>
          <w:rPr>
            <w:rStyle w:val="Hyperlink"/>
            <w:rFonts w:cs="B Zar" w:hint="cs"/>
            <w:sz w:val="36"/>
            <w:szCs w:val="36"/>
            <w:rtl/>
          </w:rPr>
          <w:t>(1)</w:t>
        </w:r>
      </w:hyperlink>
    </w:p>
    <w:p w:rsidR="00000000" w:rsidRDefault="00332CDE">
      <w:pPr>
        <w:pStyle w:val="contentparagraph"/>
        <w:bidi/>
        <w:jc w:val="both"/>
        <w:divId w:val="1222327223"/>
        <w:rPr>
          <w:rFonts w:cs="B Zar" w:hint="cs"/>
          <w:color w:val="000000"/>
          <w:sz w:val="36"/>
          <w:szCs w:val="36"/>
          <w:rtl/>
        </w:rPr>
      </w:pPr>
      <w:r>
        <w:rPr>
          <w:rStyle w:val="contenttext"/>
          <w:rFonts w:cs="B Zar" w:hint="cs"/>
          <w:color w:val="000000"/>
          <w:sz w:val="36"/>
          <w:szCs w:val="36"/>
          <w:rtl/>
        </w:rPr>
        <w:t xml:space="preserve">در قرآن سه لغت (فطره، صبغه، حنیف) آمده است که این سه لغت (با توجه به) معنا و مفهومی که قرآن درباره دین دارد (فطره اللّه الّتی فطر النّاس علیها) در مورد یک معنا به کار </w:t>
      </w:r>
      <w:r>
        <w:rPr>
          <w:rStyle w:val="contenttext"/>
          <w:rFonts w:cs="B Zar" w:hint="cs"/>
          <w:color w:val="000000"/>
          <w:sz w:val="36"/>
          <w:szCs w:val="36"/>
          <w:rtl/>
        </w:rPr>
        <w:t xml:space="preserve">برده شده اند؛ یعنی مفهوم های مختلفی هستند که مصداق واحد دارند. یکی همین لغت «فطره» است، دوم لغت «صبغه» و سوم لغت «حنیف»؛ یعنی در مورد دین، هم «فطره اللّه» گفته شده است، هم «صبغه اللّه» و هم «للدّین حنیفا». </w:t>
      </w:r>
    </w:p>
    <w:p w:rsidR="00000000" w:rsidRDefault="00332CDE">
      <w:pPr>
        <w:pStyle w:val="contentparagraph"/>
        <w:bidi/>
        <w:jc w:val="both"/>
        <w:divId w:val="1222327223"/>
        <w:rPr>
          <w:rFonts w:cs="B Zar" w:hint="cs"/>
          <w:color w:val="000000"/>
          <w:sz w:val="36"/>
          <w:szCs w:val="36"/>
          <w:rtl/>
        </w:rPr>
      </w:pPr>
      <w:r>
        <w:rPr>
          <w:rStyle w:val="contenttext"/>
          <w:rFonts w:cs="B Zar" w:hint="cs"/>
          <w:color w:val="000000"/>
          <w:sz w:val="36"/>
          <w:szCs w:val="36"/>
          <w:rtl/>
        </w:rPr>
        <w:t>در قرآن آمده است: «صِبْغَهَ اللَّهِ وَ مَنْ أَحْس</w:t>
      </w:r>
      <w:r>
        <w:rPr>
          <w:rStyle w:val="contenttext"/>
          <w:rFonts w:cs="B Zar" w:hint="cs"/>
          <w:color w:val="000000"/>
          <w:sz w:val="36"/>
          <w:szCs w:val="36"/>
          <w:rtl/>
        </w:rPr>
        <w:t>َنُ مِنَ اللَّهِ صِبْغَهً»</w:t>
      </w:r>
      <w:hyperlink w:anchor="content_note_397_2" w:tooltip=". سوره بقره: 2، آیه 138." w:history="1">
        <w:r>
          <w:rPr>
            <w:rStyle w:val="Hyperlink"/>
            <w:rFonts w:cs="B Zar" w:hint="cs"/>
            <w:sz w:val="36"/>
            <w:szCs w:val="36"/>
            <w:rtl/>
          </w:rPr>
          <w:t>(2)</w:t>
        </w:r>
      </w:hyperlink>
    </w:p>
    <w:p w:rsidR="00000000" w:rsidRDefault="00332CDE">
      <w:pPr>
        <w:pStyle w:val="contentparagraph"/>
        <w:bidi/>
        <w:jc w:val="both"/>
        <w:divId w:val="1222327223"/>
        <w:rPr>
          <w:rFonts w:cs="B Zar" w:hint="cs"/>
          <w:color w:val="000000"/>
          <w:sz w:val="36"/>
          <w:szCs w:val="36"/>
          <w:rtl/>
        </w:rPr>
      </w:pPr>
      <w:r>
        <w:rPr>
          <w:rStyle w:val="contenttext"/>
          <w:rFonts w:cs="B Zar" w:hint="cs"/>
          <w:color w:val="000000"/>
          <w:sz w:val="36"/>
          <w:szCs w:val="36"/>
          <w:rtl/>
        </w:rPr>
        <w:t>این لغت نیز بر وزن «فعله» است. «صبغه» از همان مادّه کلماتی مثل «صبغ» و «صبّاغ» است. «صبغ» یعنی رنگ کردن، «صبّاغ» یعنی رنگرز و «صبغه» یعنی نوع رنگ زدن، نوع رنگ کردن.</w:t>
      </w:r>
      <w:hyperlink w:anchor="content_note_397_3" w:tooltip=". مجموعه آثار شهید مطهری، نبرد حق و باطل، فطرت، توحید، ج 3، ص 459." w:history="1">
        <w:r>
          <w:rPr>
            <w:rStyle w:val="Hyperlink"/>
            <w:rFonts w:cs="B Zar" w:hint="cs"/>
            <w:sz w:val="36"/>
            <w:szCs w:val="36"/>
            <w:rtl/>
          </w:rPr>
          <w:t>(3)</w:t>
        </w:r>
      </w:hyperlink>
    </w:p>
    <w:p w:rsidR="00000000" w:rsidRDefault="00332CDE">
      <w:pPr>
        <w:pStyle w:val="contentparagraph"/>
        <w:bidi/>
        <w:jc w:val="both"/>
        <w:divId w:val="1222327223"/>
        <w:rPr>
          <w:rFonts w:cs="B Zar" w:hint="cs"/>
          <w:color w:val="000000"/>
          <w:sz w:val="36"/>
          <w:szCs w:val="36"/>
          <w:rtl/>
        </w:rPr>
      </w:pPr>
      <w:r>
        <w:rPr>
          <w:rStyle w:val="contenttext"/>
          <w:rFonts w:cs="B Zar" w:hint="cs"/>
          <w:color w:val="000000"/>
          <w:sz w:val="36"/>
          <w:szCs w:val="36"/>
          <w:rtl/>
        </w:rPr>
        <w:t xml:space="preserve">(رنگ کردن به معنای رنگ زدن نه به معنای فریب دادن). «صبغه اللّه» یعنی نوع رنگی که خدا در متن تکوین زده است، یعنی رنگ خدایی. </w:t>
      </w:r>
    </w:p>
    <w:p w:rsidR="00000000" w:rsidRDefault="00332CDE">
      <w:pPr>
        <w:pStyle w:val="contentparagraph"/>
        <w:bidi/>
        <w:jc w:val="both"/>
        <w:divId w:val="1222327223"/>
        <w:rPr>
          <w:rFonts w:cs="B Zar" w:hint="cs"/>
          <w:color w:val="000000"/>
          <w:sz w:val="36"/>
          <w:szCs w:val="36"/>
          <w:rtl/>
        </w:rPr>
      </w:pPr>
      <w:r>
        <w:rPr>
          <w:rStyle w:val="contenttext"/>
          <w:rFonts w:cs="B Zar" w:hint="cs"/>
          <w:color w:val="000000"/>
          <w:sz w:val="36"/>
          <w:szCs w:val="36"/>
          <w:rtl/>
        </w:rPr>
        <w:t>ص: 397</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61" style="width:0;height:1.5pt" o:hralign="center" o:hrstd="t" o:hr="t" fillcolor="#a0a0a0" stroked="f"/>
        </w:pict>
      </w:r>
    </w:p>
    <w:p w:rsidR="00000000" w:rsidRDefault="00332CDE">
      <w:pPr>
        <w:bidi/>
        <w:jc w:val="both"/>
        <w:divId w:val="1997686748"/>
        <w:rPr>
          <w:rFonts w:eastAsia="Times New Roman" w:cs="B Zar" w:hint="cs"/>
          <w:color w:val="000000"/>
          <w:sz w:val="36"/>
          <w:szCs w:val="36"/>
          <w:rtl/>
        </w:rPr>
      </w:pPr>
      <w:r>
        <w:rPr>
          <w:rFonts w:eastAsia="Times New Roman" w:cs="B Zar" w:hint="cs"/>
          <w:color w:val="000000"/>
          <w:sz w:val="36"/>
          <w:szCs w:val="36"/>
          <w:rtl/>
        </w:rPr>
        <w:t>1- . مجموعه آثار شهید مطهری، نبرد حق و باطل، فطرت، توحید، ج 3، ص</w:t>
      </w:r>
      <w:r>
        <w:rPr>
          <w:rFonts w:eastAsia="Times New Roman" w:cs="B Zar" w:hint="cs"/>
          <w:color w:val="000000"/>
          <w:sz w:val="36"/>
          <w:szCs w:val="36"/>
          <w:rtl/>
        </w:rPr>
        <w:t xml:space="preserve"> 455.</w:t>
      </w:r>
    </w:p>
    <w:p w:rsidR="00000000" w:rsidRDefault="00332CDE">
      <w:pPr>
        <w:bidi/>
        <w:jc w:val="both"/>
        <w:divId w:val="1707827367"/>
        <w:rPr>
          <w:rFonts w:eastAsia="Times New Roman" w:cs="B Zar" w:hint="cs"/>
          <w:color w:val="000000"/>
          <w:sz w:val="36"/>
          <w:szCs w:val="36"/>
          <w:rtl/>
        </w:rPr>
      </w:pPr>
      <w:r>
        <w:rPr>
          <w:rFonts w:eastAsia="Times New Roman" w:cs="B Zar" w:hint="cs"/>
          <w:color w:val="000000"/>
          <w:sz w:val="36"/>
          <w:szCs w:val="36"/>
          <w:rtl/>
        </w:rPr>
        <w:t>2- . سوره بقره: 2، آیه 138.</w:t>
      </w:r>
    </w:p>
    <w:p w:rsidR="00000000" w:rsidRDefault="00332CDE">
      <w:pPr>
        <w:bidi/>
        <w:jc w:val="both"/>
        <w:divId w:val="403450586"/>
        <w:rPr>
          <w:rFonts w:eastAsia="Times New Roman" w:cs="B Zar" w:hint="cs"/>
          <w:color w:val="000000"/>
          <w:sz w:val="36"/>
          <w:szCs w:val="36"/>
          <w:rtl/>
        </w:rPr>
      </w:pPr>
      <w:r>
        <w:rPr>
          <w:rFonts w:eastAsia="Times New Roman" w:cs="B Zar" w:hint="cs"/>
          <w:color w:val="000000"/>
          <w:sz w:val="36"/>
          <w:szCs w:val="36"/>
          <w:rtl/>
        </w:rPr>
        <w:t>3- . مجموعه آثار شهید مطهری، نبرد حق و باطل، فطرت، توحید، ج 3، ص 459.</w:t>
      </w:r>
    </w:p>
    <w:p w:rsidR="00000000" w:rsidRDefault="00332CDE">
      <w:pPr>
        <w:pStyle w:val="contentparagraph"/>
        <w:bidi/>
        <w:jc w:val="both"/>
        <w:divId w:val="337117675"/>
        <w:rPr>
          <w:rFonts w:cs="B Zar" w:hint="cs"/>
          <w:color w:val="000000"/>
          <w:sz w:val="36"/>
          <w:szCs w:val="36"/>
          <w:rtl/>
        </w:rPr>
      </w:pPr>
      <w:r>
        <w:rPr>
          <w:rStyle w:val="contenttext"/>
          <w:rFonts w:cs="B Zar" w:hint="cs"/>
          <w:color w:val="000000"/>
          <w:sz w:val="36"/>
          <w:szCs w:val="36"/>
          <w:rtl/>
        </w:rPr>
        <w:t>درباره دین آمده است که دین رنگ خدایی است، رنگی است که دست حق در متن تکوین و در متن خلقت، انسان را به آن رنگ، متلوّن کرده است. مفسّرین و از جمله راغب گفت</w:t>
      </w:r>
      <w:r>
        <w:rPr>
          <w:rStyle w:val="contenttext"/>
          <w:rFonts w:cs="B Zar" w:hint="cs"/>
          <w:color w:val="000000"/>
          <w:sz w:val="36"/>
          <w:szCs w:val="36"/>
          <w:rtl/>
        </w:rPr>
        <w:t>ه اند که این تعبیر در قرآن اشاره است به عمل غسل تعمید که مسیحیان انجام می دادند.</w:t>
      </w:r>
      <w:hyperlink w:anchor="content_note_398_1" w:tooltip=". می گویند چون در آب عمودیّه شستشو می دادند، آن را «تعمید» می گویند. در بعضی کلمات آمده که این آب رنگ خاصّی (مثل زرد) داشته است." w:history="1">
        <w:r>
          <w:rPr>
            <w:rStyle w:val="Hyperlink"/>
            <w:rFonts w:cs="B Zar" w:hint="cs"/>
            <w:sz w:val="36"/>
            <w:szCs w:val="36"/>
            <w:rtl/>
          </w:rPr>
          <w:t>(1)</w:t>
        </w:r>
      </w:hyperlink>
    </w:p>
    <w:p w:rsidR="00000000" w:rsidRDefault="00332CDE">
      <w:pPr>
        <w:pStyle w:val="contentparagraph"/>
        <w:bidi/>
        <w:jc w:val="both"/>
        <w:divId w:val="337117675"/>
        <w:rPr>
          <w:rFonts w:cs="B Zar" w:hint="cs"/>
          <w:color w:val="000000"/>
          <w:sz w:val="36"/>
          <w:szCs w:val="36"/>
          <w:rtl/>
        </w:rPr>
      </w:pPr>
      <w:r>
        <w:rPr>
          <w:rStyle w:val="contenttext"/>
          <w:rFonts w:cs="B Zar" w:hint="cs"/>
          <w:color w:val="000000"/>
          <w:sz w:val="36"/>
          <w:szCs w:val="36"/>
          <w:rtl/>
        </w:rPr>
        <w:t xml:space="preserve">مسیحیان به غسل تعمید معتقد بودند و هنوز هم این کار را می کنند. وقتی می خواهند کسی را مسیحی کنند، حتی بچّه ای را که در مسیحیّت متولّد شده است برای اینکه وارد دین مسیحیّت کنند، او را غسل می دهند و به این وسیله رنگ مسیحیّت به او می زنند و این شستشو کردن </w:t>
      </w:r>
      <w:r>
        <w:rPr>
          <w:rStyle w:val="contenttext"/>
          <w:rFonts w:cs="B Zar" w:hint="cs"/>
          <w:color w:val="000000"/>
          <w:sz w:val="36"/>
          <w:szCs w:val="36"/>
          <w:rtl/>
        </w:rPr>
        <w:t>را یک نوع رنگ مسیحیّت زدن می دانند. قرآن می گوید رنگ، آن رنگی است که خدا در متن خلقت زده است. در یک آیه می فرماید: «ما کانَ إِبْراهِیمُ یَهُودِیًّا وَ لا نَصْرانِیًّا وَ لکِنْ کانَ حَنِیفاً مُسْلِماً»</w:t>
      </w:r>
      <w:hyperlink w:anchor="content_note_398_2" w:tooltip=". سوره آل عمران: 3، آیه 67." w:history="1">
        <w:r>
          <w:rPr>
            <w:rStyle w:val="Hyperlink"/>
            <w:rFonts w:cs="B Zar" w:hint="cs"/>
            <w:sz w:val="36"/>
            <w:szCs w:val="36"/>
            <w:rtl/>
          </w:rPr>
          <w:t>(2)</w:t>
        </w:r>
      </w:hyperlink>
    </w:p>
    <w:p w:rsidR="00000000" w:rsidRDefault="00332CDE">
      <w:pPr>
        <w:pStyle w:val="contentparagraph"/>
        <w:bidi/>
        <w:jc w:val="both"/>
        <w:divId w:val="337117675"/>
        <w:rPr>
          <w:rFonts w:cs="B Zar" w:hint="cs"/>
          <w:color w:val="000000"/>
          <w:sz w:val="36"/>
          <w:szCs w:val="36"/>
          <w:rtl/>
        </w:rPr>
      </w:pPr>
      <w:r>
        <w:rPr>
          <w:rStyle w:val="contenttext"/>
          <w:rFonts w:cs="B Zar" w:hint="cs"/>
          <w:color w:val="000000"/>
          <w:sz w:val="36"/>
          <w:szCs w:val="36"/>
          <w:rtl/>
        </w:rPr>
        <w:t>قرآن می گوید بشر یک فطرت دارد که آن فطرت دینی است و دین هم اسلام است و اسلام هم یک حقیقت است از آدم تا خاتم. قرآن به «ادیان» قائل نیست، به «دین» قائل است و لهذا هیچ وقت در قرآن و حدیث «دین» جمع بسته نشده است چون دین فطرت است، راه است،</w:t>
      </w:r>
      <w:r>
        <w:rPr>
          <w:rStyle w:val="contenttext"/>
          <w:rFonts w:cs="B Zar" w:hint="cs"/>
          <w:color w:val="000000"/>
          <w:sz w:val="36"/>
          <w:szCs w:val="36"/>
          <w:rtl/>
        </w:rPr>
        <w:t xml:space="preserve"> حقیقتی در سرشت انسان است. انسان ها چند گونه آفریده نشده اند و همه پیغمبران که آمده اند تمام دستورهاشان دستورهایی بر اساس احیاء و بیدار کردن و پرورش دادن حسّ فطری است. آنچه آنها عرضه می دارند تقاضای همین فطرت انسانی است. فطرت انسانی که چند جور تقاضا ندارد </w:t>
      </w:r>
      <w:r>
        <w:rPr>
          <w:rStyle w:val="contenttext"/>
          <w:rFonts w:cs="B Zar" w:hint="cs"/>
          <w:color w:val="000000"/>
          <w:sz w:val="36"/>
          <w:szCs w:val="36"/>
          <w:rtl/>
        </w:rPr>
        <w:t>و بنابراین قرآن می فرماید آنچه که نوح پیغمبر (علیه السّلام) داشته است دین است و نامش اسلام، و آنچه که ابراهیم (علیه السّلام) داشته دین است و نامش اسلام، و آنچه موسی (علیه السّلام) و عیسی (علیه السّلام) و هر پیغمبر به حقّی داشته است دین است و نامش اسلام؛ ای</w:t>
      </w:r>
      <w:r>
        <w:rPr>
          <w:rStyle w:val="contenttext"/>
          <w:rFonts w:cs="B Zar" w:hint="cs"/>
          <w:color w:val="000000"/>
          <w:sz w:val="36"/>
          <w:szCs w:val="36"/>
          <w:rtl/>
        </w:rPr>
        <w:t xml:space="preserve">ن نام هایی که بعدها پیدا می شود انحراف از آن دین اصلی و از آن فطرت اصلی است، و بخاطر </w:t>
      </w:r>
    </w:p>
    <w:p w:rsidR="00000000" w:rsidRDefault="00332CDE">
      <w:pPr>
        <w:pStyle w:val="contentparagraph"/>
        <w:bidi/>
        <w:jc w:val="both"/>
        <w:divId w:val="337117675"/>
        <w:rPr>
          <w:rFonts w:cs="B Zar" w:hint="cs"/>
          <w:color w:val="000000"/>
          <w:sz w:val="36"/>
          <w:szCs w:val="36"/>
          <w:rtl/>
        </w:rPr>
      </w:pPr>
      <w:r>
        <w:rPr>
          <w:rStyle w:val="contenttext"/>
          <w:rFonts w:cs="B Zar" w:hint="cs"/>
          <w:color w:val="000000"/>
          <w:sz w:val="36"/>
          <w:szCs w:val="36"/>
          <w:rtl/>
        </w:rPr>
        <w:t>ص: 398</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62" style="width:0;height:1.5pt" o:hralign="center" o:hrstd="t" o:hr="t" fillcolor="#a0a0a0" stroked="f"/>
        </w:pict>
      </w:r>
    </w:p>
    <w:p w:rsidR="00000000" w:rsidRDefault="00332CDE">
      <w:pPr>
        <w:bidi/>
        <w:jc w:val="both"/>
        <w:divId w:val="771437672"/>
        <w:rPr>
          <w:rFonts w:eastAsia="Times New Roman" w:cs="B Zar" w:hint="cs"/>
          <w:color w:val="000000"/>
          <w:sz w:val="36"/>
          <w:szCs w:val="36"/>
          <w:rtl/>
        </w:rPr>
      </w:pPr>
      <w:r>
        <w:rPr>
          <w:rFonts w:eastAsia="Times New Roman" w:cs="B Zar" w:hint="cs"/>
          <w:color w:val="000000"/>
          <w:sz w:val="36"/>
          <w:szCs w:val="36"/>
          <w:rtl/>
        </w:rPr>
        <w:t>1- . می گویند چون در آب عمودیّه شستشو می دادند، آن را «تعمید» می گویند. در بعضی کلمات آمده که این آب رنگ خاصّی (مثل زرد) داشته</w:t>
      </w:r>
      <w:r>
        <w:rPr>
          <w:rFonts w:eastAsia="Times New Roman" w:cs="B Zar" w:hint="cs"/>
          <w:color w:val="000000"/>
          <w:sz w:val="36"/>
          <w:szCs w:val="36"/>
          <w:rtl/>
        </w:rPr>
        <w:t xml:space="preserve"> است.</w:t>
      </w:r>
    </w:p>
    <w:p w:rsidR="00000000" w:rsidRDefault="00332CDE">
      <w:pPr>
        <w:bidi/>
        <w:jc w:val="both"/>
        <w:divId w:val="2125424101"/>
        <w:rPr>
          <w:rFonts w:eastAsia="Times New Roman" w:cs="B Zar" w:hint="cs"/>
          <w:color w:val="000000"/>
          <w:sz w:val="36"/>
          <w:szCs w:val="36"/>
          <w:rtl/>
        </w:rPr>
      </w:pPr>
      <w:r>
        <w:rPr>
          <w:rFonts w:eastAsia="Times New Roman" w:cs="B Zar" w:hint="cs"/>
          <w:color w:val="000000"/>
          <w:sz w:val="36"/>
          <w:szCs w:val="36"/>
          <w:rtl/>
        </w:rPr>
        <w:t>2- . سوره آل عمران: 3، آیه 67.</w:t>
      </w:r>
    </w:p>
    <w:p w:rsidR="00000000" w:rsidRDefault="00332CDE">
      <w:pPr>
        <w:pStyle w:val="contentparagraph"/>
        <w:bidi/>
        <w:jc w:val="both"/>
        <w:divId w:val="809052945"/>
        <w:rPr>
          <w:rFonts w:cs="B Zar" w:hint="cs"/>
          <w:color w:val="000000"/>
          <w:sz w:val="36"/>
          <w:szCs w:val="36"/>
          <w:rtl/>
        </w:rPr>
      </w:pPr>
      <w:r>
        <w:rPr>
          <w:rStyle w:val="contenttext"/>
          <w:rFonts w:cs="B Zar" w:hint="cs"/>
          <w:color w:val="000000"/>
          <w:sz w:val="36"/>
          <w:szCs w:val="36"/>
          <w:rtl/>
        </w:rPr>
        <w:t>همین می فرماید: «ما کانَ إِبْراهِیمُ یَهُودِیًّا وَ لا نَصْرانِیًّا وَ لکِنْ کانَ حَنِیفاً مُسْلِماً؛ ابراهیم نه یهودی بود نه نصرانی، حنیف بود و مسلم. نمی خواهد بگوید ابراهیم»</w:t>
      </w:r>
      <w:hyperlink w:anchor="content_note_399_1" w:tooltip=". مجموعه آثار شهید مطهری، نبرد حق و باطل، فطرت، توحید، ج 3، ص 460." w:history="1">
        <w:r>
          <w:rPr>
            <w:rStyle w:val="Hyperlink"/>
            <w:rFonts w:cs="B Zar" w:hint="cs"/>
            <w:sz w:val="36"/>
            <w:szCs w:val="36"/>
            <w:rtl/>
          </w:rPr>
          <w:t>(1)</w:t>
        </w:r>
      </w:hyperlink>
    </w:p>
    <w:p w:rsidR="00000000" w:rsidRDefault="00332CDE">
      <w:pPr>
        <w:pStyle w:val="contentparagraph"/>
        <w:bidi/>
        <w:jc w:val="both"/>
        <w:divId w:val="809052945"/>
        <w:rPr>
          <w:rFonts w:cs="B Zar" w:hint="cs"/>
          <w:color w:val="000000"/>
          <w:sz w:val="36"/>
          <w:szCs w:val="36"/>
          <w:rtl/>
        </w:rPr>
      </w:pPr>
      <w:r>
        <w:rPr>
          <w:rStyle w:val="contenttext"/>
          <w:rFonts w:cs="B Zar" w:hint="cs"/>
          <w:color w:val="000000"/>
          <w:sz w:val="36"/>
          <w:szCs w:val="36"/>
          <w:rtl/>
        </w:rPr>
        <w:t xml:space="preserve">و من احسن من اللّه صبغه هیچ کس از خدا بهتر نمی تواند رنگ بزند؛ یعنی رنگ، رنگی است که خدا زده است. </w:t>
      </w:r>
    </w:p>
    <w:p w:rsidR="00000000" w:rsidRDefault="00332CDE">
      <w:pPr>
        <w:pStyle w:val="contentparagraph"/>
        <w:bidi/>
        <w:jc w:val="both"/>
        <w:divId w:val="809052945"/>
        <w:rPr>
          <w:rFonts w:cs="B Zar" w:hint="cs"/>
          <w:color w:val="000000"/>
          <w:sz w:val="36"/>
          <w:szCs w:val="36"/>
          <w:rtl/>
        </w:rPr>
      </w:pPr>
      <w:r>
        <w:rPr>
          <w:rStyle w:val="contenttext"/>
          <w:rFonts w:cs="B Zar" w:hint="cs"/>
          <w:color w:val="000000"/>
          <w:sz w:val="36"/>
          <w:szCs w:val="36"/>
          <w:rtl/>
        </w:rPr>
        <w:t>زراره از امام باقر(علیه السّلام) می پرسد: کلمه «حنفاء للّه» یعنی چه؟ مَا الْحَنِیفِی</w:t>
      </w:r>
      <w:r>
        <w:rPr>
          <w:rStyle w:val="contenttext"/>
          <w:rFonts w:cs="B Zar" w:hint="cs"/>
          <w:color w:val="000000"/>
          <w:sz w:val="36"/>
          <w:szCs w:val="36"/>
          <w:rtl/>
        </w:rPr>
        <w:t>َّه؟</w:t>
      </w:r>
      <w:hyperlink w:anchor="content_note_399_2" w:tooltip=". مجلسی، بحار الأنوار، ج 3، ص 279." w:history="1">
        <w:r>
          <w:rPr>
            <w:rStyle w:val="Hyperlink"/>
            <w:rFonts w:cs="B Zar" w:hint="cs"/>
            <w:sz w:val="36"/>
            <w:szCs w:val="36"/>
            <w:rtl/>
          </w:rPr>
          <w:t>(2)</w:t>
        </w:r>
      </w:hyperlink>
    </w:p>
    <w:p w:rsidR="00000000" w:rsidRDefault="00332CDE">
      <w:pPr>
        <w:pStyle w:val="contentparagraph"/>
        <w:bidi/>
        <w:jc w:val="both"/>
        <w:divId w:val="809052945"/>
        <w:rPr>
          <w:rFonts w:cs="B Zar" w:hint="cs"/>
          <w:color w:val="000000"/>
          <w:sz w:val="36"/>
          <w:szCs w:val="36"/>
          <w:rtl/>
        </w:rPr>
      </w:pPr>
      <w:r>
        <w:rPr>
          <w:rStyle w:val="contenttext"/>
          <w:rFonts w:cs="B Zar" w:hint="cs"/>
          <w:color w:val="000000"/>
          <w:sz w:val="36"/>
          <w:szCs w:val="36"/>
          <w:rtl/>
        </w:rPr>
        <w:t xml:space="preserve">امام می فرماید: حنیفیّت یعنی فطرت. باز ارجاع کرده اند به یک امر تکوینی و طبیعی. </w:t>
      </w:r>
    </w:p>
    <w:p w:rsidR="00000000" w:rsidRDefault="00332CDE">
      <w:pPr>
        <w:pStyle w:val="contentparagraph"/>
        <w:bidi/>
        <w:jc w:val="both"/>
        <w:divId w:val="809052945"/>
        <w:rPr>
          <w:rFonts w:cs="B Zar" w:hint="cs"/>
          <w:color w:val="000000"/>
          <w:sz w:val="36"/>
          <w:szCs w:val="36"/>
          <w:rtl/>
        </w:rPr>
      </w:pPr>
      <w:r>
        <w:rPr>
          <w:rStyle w:val="contenttext"/>
          <w:rFonts w:cs="B Zar" w:hint="cs"/>
          <w:color w:val="000000"/>
          <w:sz w:val="36"/>
          <w:szCs w:val="36"/>
          <w:rtl/>
        </w:rPr>
        <w:t>شیخ صدوق در کتاب نفیس توحید می گوید که زراره از امام باقر راجع به «حُنَفاءَ لِلَّهِ غَیْرَ مُشْرِکِینَ بِهِ»</w:t>
      </w:r>
      <w:hyperlink w:anchor="content_note_399_3" w:tooltip=". سوره حج: 22، آیه 31." w:history="1">
        <w:r>
          <w:rPr>
            <w:rStyle w:val="Hyperlink"/>
            <w:rFonts w:cs="B Zar" w:hint="cs"/>
            <w:sz w:val="36"/>
            <w:szCs w:val="36"/>
            <w:rtl/>
          </w:rPr>
          <w:t>(3)</w:t>
        </w:r>
      </w:hyperlink>
      <w:r>
        <w:rPr>
          <w:rStyle w:val="contenttext"/>
          <w:rFonts w:cs="B Zar" w:hint="cs"/>
          <w:color w:val="000000"/>
          <w:sz w:val="36"/>
          <w:szCs w:val="36"/>
          <w:rtl/>
        </w:rPr>
        <w:t xml:space="preserve"> و بعد، از «حنیفیّت» سؤال کرد، امام فرمود: هِیَ الْفِطْرَهُ الَّتِی فَطَرَ ا</w:t>
      </w:r>
      <w:r>
        <w:rPr>
          <w:rStyle w:val="contenttext"/>
          <w:rFonts w:cs="B Zar" w:hint="cs"/>
          <w:color w:val="000000"/>
          <w:sz w:val="36"/>
          <w:szCs w:val="36"/>
          <w:rtl/>
        </w:rPr>
        <w:t>لنَّاسَ عَلَیْها فَطَرَ اللَّهُ الْخَلْقَ عَلَی مَعْرِفَتِهِ؛ خدا مردم را بر معرفت خودش مفطور کرده است. بعد امام به داستان ذر اشاره کرد و فرمود: پیغمبر هم فرمود: «کُلُ مَوْلُودٍ یُولَدُ عَلَی الْفِطْرَهِ یَعْنِی عَلَی الْمَعْرِفَهِ بِأَنَّ اللَّهَ عَزَّ وَ</w:t>
      </w:r>
      <w:r>
        <w:rPr>
          <w:rStyle w:val="contenttext"/>
          <w:rFonts w:cs="B Zar" w:hint="cs"/>
          <w:color w:val="000000"/>
          <w:sz w:val="36"/>
          <w:szCs w:val="36"/>
          <w:rtl/>
        </w:rPr>
        <w:t xml:space="preserve"> جَلَّ خَالِقُه»</w:t>
      </w:r>
      <w:hyperlink w:anchor="content_note_399_4" w:tooltip=". مجلسی، الأنوار، ج 3، ص 279." w:history="1">
        <w:r>
          <w:rPr>
            <w:rStyle w:val="Hyperlink"/>
            <w:rFonts w:cs="B Zar" w:hint="cs"/>
            <w:sz w:val="36"/>
            <w:szCs w:val="36"/>
            <w:rtl/>
          </w:rPr>
          <w:t>(4)</w:t>
        </w:r>
      </w:hyperlink>
    </w:p>
    <w:p w:rsidR="00000000" w:rsidRDefault="00332CDE">
      <w:pPr>
        <w:pStyle w:val="contentparagraph"/>
        <w:bidi/>
        <w:jc w:val="both"/>
        <w:divId w:val="809052945"/>
        <w:rPr>
          <w:rFonts w:cs="B Zar" w:hint="cs"/>
          <w:color w:val="000000"/>
          <w:sz w:val="36"/>
          <w:szCs w:val="36"/>
          <w:rtl/>
        </w:rPr>
      </w:pPr>
      <w:r>
        <w:rPr>
          <w:rStyle w:val="contenttext"/>
          <w:rFonts w:cs="B Zar" w:hint="cs"/>
          <w:color w:val="000000"/>
          <w:sz w:val="36"/>
          <w:szCs w:val="36"/>
          <w:rtl/>
        </w:rPr>
        <w:t>یعنی در فطرت هر کسی این معرفت هست که خداوند، آفریننده اوست. همچنین در حدیث دیگر امام باقر(علیه السّلام) فرمود: عُرْوَهُ اللَّهِ الْوُثْقَی التَّوْحِیدُ وَ الصِّ</w:t>
      </w:r>
      <w:r>
        <w:rPr>
          <w:rStyle w:val="contenttext"/>
          <w:rFonts w:cs="B Zar" w:hint="cs"/>
          <w:color w:val="000000"/>
          <w:sz w:val="36"/>
          <w:szCs w:val="36"/>
          <w:rtl/>
        </w:rPr>
        <w:t>بْغَهُ الْإِسْلَامُ.</w:t>
      </w:r>
      <w:hyperlink w:anchor="content_note_399_5" w:tooltip=". مجلسی، بحار الأنوار، ج 3، ص 42." w:history="1">
        <w:r>
          <w:rPr>
            <w:rStyle w:val="Hyperlink"/>
            <w:rFonts w:cs="B Zar" w:hint="cs"/>
            <w:sz w:val="36"/>
            <w:szCs w:val="36"/>
            <w:rtl/>
          </w:rPr>
          <w:t>(5)</w:t>
        </w:r>
      </w:hyperlink>
    </w:p>
    <w:p w:rsidR="00000000" w:rsidRDefault="00332CDE">
      <w:pPr>
        <w:pStyle w:val="contentparagraph"/>
        <w:bidi/>
        <w:jc w:val="both"/>
        <w:divId w:val="809052945"/>
        <w:rPr>
          <w:rFonts w:cs="B Zar" w:hint="cs"/>
          <w:color w:val="000000"/>
          <w:sz w:val="36"/>
          <w:szCs w:val="36"/>
          <w:rtl/>
        </w:rPr>
      </w:pPr>
      <w:r>
        <w:rPr>
          <w:rStyle w:val="contenttext"/>
          <w:rFonts w:cs="B Zar" w:hint="cs"/>
          <w:color w:val="000000"/>
          <w:sz w:val="36"/>
          <w:szCs w:val="36"/>
          <w:rtl/>
        </w:rPr>
        <w:t>ابن اثیر در مادّه «حنف» همین معانی ای را که در احادیث ما آمده است گفته است که معنای «حنفاء» این است که خداوند، انسانها را از معاصی، پاک آفریده است. پس اگر ما بخواهیم لغت «حنیف» را معنی کنیم، چنین می شود: حق گرا؛ حقیقت گرا و یا خداگرا،</w:t>
      </w:r>
    </w:p>
    <w:p w:rsidR="00000000" w:rsidRDefault="00332CDE">
      <w:pPr>
        <w:pStyle w:val="contentparagraph"/>
        <w:bidi/>
        <w:jc w:val="both"/>
        <w:divId w:val="809052945"/>
        <w:rPr>
          <w:rFonts w:cs="B Zar" w:hint="cs"/>
          <w:color w:val="000000"/>
          <w:sz w:val="36"/>
          <w:szCs w:val="36"/>
          <w:rtl/>
        </w:rPr>
      </w:pPr>
      <w:r>
        <w:rPr>
          <w:rStyle w:val="contenttext"/>
          <w:rFonts w:cs="B Zar" w:hint="cs"/>
          <w:color w:val="000000"/>
          <w:sz w:val="36"/>
          <w:szCs w:val="36"/>
          <w:rtl/>
        </w:rPr>
        <w:t>توحیدگرا. در فطرت انس</w:t>
      </w:r>
      <w:r>
        <w:rPr>
          <w:rStyle w:val="contenttext"/>
          <w:rFonts w:cs="B Zar" w:hint="cs"/>
          <w:color w:val="000000"/>
          <w:sz w:val="36"/>
          <w:szCs w:val="36"/>
          <w:rtl/>
        </w:rPr>
        <w:t>ان حنیفیّت هست، یعنی در فطرت او حق گرایی و حقیقت گرایی هست.</w:t>
      </w:r>
      <w:hyperlink w:anchor="content_note_399_6" w:tooltip=". مجموعه آثار شهید مطهری، نبرد حق و باطل، فطرت، توحید، ج 3، ص 462." w:history="1">
        <w:r>
          <w:rPr>
            <w:rStyle w:val="Hyperlink"/>
            <w:rFonts w:cs="B Zar" w:hint="cs"/>
            <w:sz w:val="36"/>
            <w:szCs w:val="36"/>
            <w:rtl/>
          </w:rPr>
          <w:t>(6)</w:t>
        </w:r>
      </w:hyperlink>
    </w:p>
    <w:p w:rsidR="00000000" w:rsidRDefault="00332CDE">
      <w:pPr>
        <w:pStyle w:val="contentparagraph"/>
        <w:bidi/>
        <w:jc w:val="both"/>
        <w:divId w:val="809052945"/>
        <w:rPr>
          <w:rFonts w:cs="B Zar" w:hint="cs"/>
          <w:color w:val="000000"/>
          <w:sz w:val="36"/>
          <w:szCs w:val="36"/>
          <w:rtl/>
        </w:rPr>
      </w:pPr>
      <w:r>
        <w:rPr>
          <w:rStyle w:val="contenttext"/>
          <w:rFonts w:cs="B Zar" w:hint="cs"/>
          <w:color w:val="000000"/>
          <w:sz w:val="36"/>
          <w:szCs w:val="36"/>
          <w:rtl/>
        </w:rPr>
        <w:t>ص: 399</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63" style="width:0;height:1.5pt" o:hralign="center" o:hrstd="t" o:hr="t" fillcolor="#a0a0a0" stroked="f"/>
        </w:pict>
      </w:r>
    </w:p>
    <w:p w:rsidR="00000000" w:rsidRDefault="00332CDE">
      <w:pPr>
        <w:bidi/>
        <w:jc w:val="both"/>
        <w:divId w:val="884028477"/>
        <w:rPr>
          <w:rFonts w:eastAsia="Times New Roman" w:cs="B Zar" w:hint="cs"/>
          <w:color w:val="000000"/>
          <w:sz w:val="36"/>
          <w:szCs w:val="36"/>
          <w:rtl/>
        </w:rPr>
      </w:pPr>
      <w:r>
        <w:rPr>
          <w:rFonts w:eastAsia="Times New Roman" w:cs="B Zar" w:hint="cs"/>
          <w:color w:val="000000"/>
          <w:sz w:val="36"/>
          <w:szCs w:val="36"/>
          <w:rtl/>
        </w:rPr>
        <w:t>1- . مجموعه آثار شهید مطهری، نبرد حق</w:t>
      </w:r>
      <w:r>
        <w:rPr>
          <w:rFonts w:eastAsia="Times New Roman" w:cs="B Zar" w:hint="cs"/>
          <w:color w:val="000000"/>
          <w:sz w:val="36"/>
          <w:szCs w:val="36"/>
          <w:rtl/>
        </w:rPr>
        <w:t xml:space="preserve"> و باطل، فطرت، توحید، ج 3، ص 460.</w:t>
      </w:r>
    </w:p>
    <w:p w:rsidR="00000000" w:rsidRDefault="00332CDE">
      <w:pPr>
        <w:bidi/>
        <w:jc w:val="both"/>
        <w:divId w:val="427507090"/>
        <w:rPr>
          <w:rFonts w:eastAsia="Times New Roman" w:cs="B Zar" w:hint="cs"/>
          <w:color w:val="000000"/>
          <w:sz w:val="36"/>
          <w:szCs w:val="36"/>
          <w:rtl/>
        </w:rPr>
      </w:pPr>
      <w:r>
        <w:rPr>
          <w:rFonts w:eastAsia="Times New Roman" w:cs="B Zar" w:hint="cs"/>
          <w:color w:val="000000"/>
          <w:sz w:val="36"/>
          <w:szCs w:val="36"/>
          <w:rtl/>
        </w:rPr>
        <w:t>2- . مجلسی، بحار الأنوار، ج 3، ص 279.</w:t>
      </w:r>
    </w:p>
    <w:p w:rsidR="00000000" w:rsidRDefault="00332CDE">
      <w:pPr>
        <w:bidi/>
        <w:jc w:val="both"/>
        <w:divId w:val="416249420"/>
        <w:rPr>
          <w:rFonts w:eastAsia="Times New Roman" w:cs="B Zar" w:hint="cs"/>
          <w:color w:val="000000"/>
          <w:sz w:val="36"/>
          <w:szCs w:val="36"/>
          <w:rtl/>
        </w:rPr>
      </w:pPr>
      <w:r>
        <w:rPr>
          <w:rFonts w:eastAsia="Times New Roman" w:cs="B Zar" w:hint="cs"/>
          <w:color w:val="000000"/>
          <w:sz w:val="36"/>
          <w:szCs w:val="36"/>
          <w:rtl/>
        </w:rPr>
        <w:t>3- . سوره حج: 22، آیه 31.</w:t>
      </w:r>
    </w:p>
    <w:p w:rsidR="00000000" w:rsidRDefault="00332CDE">
      <w:pPr>
        <w:bidi/>
        <w:jc w:val="both"/>
        <w:divId w:val="1902211708"/>
        <w:rPr>
          <w:rFonts w:eastAsia="Times New Roman" w:cs="B Zar" w:hint="cs"/>
          <w:color w:val="000000"/>
          <w:sz w:val="36"/>
          <w:szCs w:val="36"/>
          <w:rtl/>
        </w:rPr>
      </w:pPr>
      <w:r>
        <w:rPr>
          <w:rFonts w:eastAsia="Times New Roman" w:cs="B Zar" w:hint="cs"/>
          <w:color w:val="000000"/>
          <w:sz w:val="36"/>
          <w:szCs w:val="36"/>
          <w:rtl/>
        </w:rPr>
        <w:t>4- . مجلسی، الأنوار، ج 3، ص 279.</w:t>
      </w:r>
    </w:p>
    <w:p w:rsidR="00000000" w:rsidRDefault="00332CDE">
      <w:pPr>
        <w:bidi/>
        <w:jc w:val="both"/>
        <w:divId w:val="760104555"/>
        <w:rPr>
          <w:rFonts w:eastAsia="Times New Roman" w:cs="B Zar" w:hint="cs"/>
          <w:color w:val="000000"/>
          <w:sz w:val="36"/>
          <w:szCs w:val="36"/>
          <w:rtl/>
        </w:rPr>
      </w:pPr>
      <w:r>
        <w:rPr>
          <w:rFonts w:eastAsia="Times New Roman" w:cs="B Zar" w:hint="cs"/>
          <w:color w:val="000000"/>
          <w:sz w:val="36"/>
          <w:szCs w:val="36"/>
          <w:rtl/>
        </w:rPr>
        <w:t>5- . مجلسی، بحار الأنوار، ج 3، ص 42.</w:t>
      </w:r>
    </w:p>
    <w:p w:rsidR="00000000" w:rsidRDefault="00332CDE">
      <w:pPr>
        <w:bidi/>
        <w:jc w:val="both"/>
        <w:divId w:val="212548784"/>
        <w:rPr>
          <w:rFonts w:eastAsia="Times New Roman" w:cs="B Zar" w:hint="cs"/>
          <w:color w:val="000000"/>
          <w:sz w:val="36"/>
          <w:szCs w:val="36"/>
          <w:rtl/>
        </w:rPr>
      </w:pPr>
      <w:r>
        <w:rPr>
          <w:rFonts w:eastAsia="Times New Roman" w:cs="B Zar" w:hint="cs"/>
          <w:color w:val="000000"/>
          <w:sz w:val="36"/>
          <w:szCs w:val="36"/>
          <w:rtl/>
        </w:rPr>
        <w:t>6- . مجموعه آثار شهید مطهری، نبرد حق و باطل، فطرت، توحید، ج 3، ص 462.</w:t>
      </w:r>
    </w:p>
    <w:p w:rsidR="00000000" w:rsidRDefault="00332CDE">
      <w:pPr>
        <w:pStyle w:val="contentparagraph"/>
        <w:bidi/>
        <w:jc w:val="both"/>
        <w:divId w:val="1199778152"/>
        <w:rPr>
          <w:rFonts w:cs="B Zar" w:hint="cs"/>
          <w:color w:val="000000"/>
          <w:sz w:val="36"/>
          <w:szCs w:val="36"/>
          <w:rtl/>
        </w:rPr>
      </w:pPr>
      <w:r>
        <w:rPr>
          <w:rStyle w:val="contenttext"/>
          <w:rFonts w:cs="B Zar" w:hint="cs"/>
          <w:color w:val="000000"/>
          <w:sz w:val="36"/>
          <w:szCs w:val="36"/>
          <w:rtl/>
        </w:rPr>
        <w:t xml:space="preserve">حال راجع به فطریّات انسان صحبت می کنیم. آیا انسان فطریّاتی دارد یا ندارد، و قهراً معنی فطریّات چیست؟ </w:t>
      </w:r>
    </w:p>
    <w:p w:rsidR="00000000" w:rsidRDefault="00332CDE">
      <w:pPr>
        <w:pStyle w:val="contentparagraph"/>
        <w:bidi/>
        <w:jc w:val="both"/>
        <w:divId w:val="1199778152"/>
        <w:rPr>
          <w:rFonts w:cs="B Zar" w:hint="cs"/>
          <w:color w:val="000000"/>
          <w:sz w:val="36"/>
          <w:szCs w:val="36"/>
          <w:rtl/>
        </w:rPr>
      </w:pPr>
      <w:r>
        <w:rPr>
          <w:rStyle w:val="contenttext"/>
          <w:rFonts w:cs="B Zar" w:hint="cs"/>
          <w:color w:val="000000"/>
          <w:sz w:val="36"/>
          <w:szCs w:val="36"/>
          <w:rtl/>
        </w:rPr>
        <w:t>ما سه لغت داریم که خوب است این سه لغت از یکدیگر تمیز داده شوند و فرقشان بیان شود. یکی لغت «طبیعت» است. معمولاً در مورد بی جان ها لغت «طبیعت» یا «طبع» به ک</w:t>
      </w:r>
      <w:r>
        <w:rPr>
          <w:rStyle w:val="contenttext"/>
          <w:rFonts w:cs="B Zar" w:hint="cs"/>
          <w:color w:val="000000"/>
          <w:sz w:val="36"/>
          <w:szCs w:val="36"/>
          <w:rtl/>
        </w:rPr>
        <w:t>ار برده می شود- البتّه در مورد جاندارها هم به کار برده می شود- مثلًا ما می گوییم که طبع آب چنین است؛ وقتی می خواهیم خاصیّتی از خواصّ این موجود بی جان به نام «آب» را بیان کنیم می گوییم طبع آب چنین است، یا می گوییم طبیعت اکسیژن چنین است که قابل احتراق است؛ ط</w:t>
      </w:r>
      <w:r>
        <w:rPr>
          <w:rStyle w:val="contenttext"/>
          <w:rFonts w:cs="B Zar" w:hint="cs"/>
          <w:color w:val="000000"/>
          <w:sz w:val="36"/>
          <w:szCs w:val="36"/>
          <w:rtl/>
        </w:rPr>
        <w:t xml:space="preserve">بیعت ئیدروژن و ازت چنین است؛ و برای اشیاء به اعتبار خواصّ گوناگونی که دارند ویژگیهایی ذاتی قائل می شویم. اسم ویژگی ذاتی (شی ء بی جان) را «طبیعت» می گذاریم. این ناشی از یک فکر فلسفی است که در همه افراد بشر هست؛ یعنی بشر این طور فکر می کند که دو شی ء متساوی </w:t>
      </w:r>
      <w:r>
        <w:rPr>
          <w:rStyle w:val="contenttext"/>
          <w:rFonts w:cs="B Zar" w:hint="cs"/>
          <w:color w:val="000000"/>
          <w:sz w:val="36"/>
          <w:szCs w:val="36"/>
          <w:rtl/>
        </w:rPr>
        <w:t xml:space="preserve">ازهرجهت، نمی توانند خواصّ گوناگون داشته باشند. </w:t>
      </w:r>
    </w:p>
    <w:p w:rsidR="00000000" w:rsidRDefault="00332CDE">
      <w:pPr>
        <w:pStyle w:val="contentparagraph"/>
        <w:bidi/>
        <w:jc w:val="both"/>
        <w:divId w:val="1199778152"/>
        <w:rPr>
          <w:rFonts w:cs="B Zar" w:hint="cs"/>
          <w:color w:val="000000"/>
          <w:sz w:val="36"/>
          <w:szCs w:val="36"/>
          <w:rtl/>
        </w:rPr>
      </w:pPr>
      <w:r>
        <w:rPr>
          <w:rStyle w:val="contenttext"/>
          <w:rFonts w:cs="B Zar" w:hint="cs"/>
          <w:color w:val="000000"/>
          <w:sz w:val="36"/>
          <w:szCs w:val="36"/>
          <w:rtl/>
        </w:rPr>
        <w:t>البتّه طبیعت را در غیر بی جان- یعنی در جاندارها مثل گیاهان و حیوانات و انسان- هم به کار می بریم ولی در آن جنبه هایی که با بی جانها مشترکند؛ چون جاندارها آنچه را که بی جانها دارا هستند دارا می باشند ولی چیزهای</w:t>
      </w:r>
      <w:r>
        <w:rPr>
          <w:rStyle w:val="contenttext"/>
          <w:rFonts w:cs="B Zar" w:hint="cs"/>
          <w:color w:val="000000"/>
          <w:sz w:val="36"/>
          <w:szCs w:val="36"/>
          <w:rtl/>
        </w:rPr>
        <w:t>ی دارند که بی جانها ندارند.</w:t>
      </w:r>
      <w:hyperlink w:anchor="content_note_400_1" w:tooltip=". مجموعه آثار شهید مطهری، نبرد حق و باطل، فطرت، توحید، ج 3، ص 463." w:history="1">
        <w:r>
          <w:rPr>
            <w:rStyle w:val="Hyperlink"/>
            <w:rFonts w:cs="B Zar" w:hint="cs"/>
            <w:sz w:val="36"/>
            <w:szCs w:val="36"/>
            <w:rtl/>
          </w:rPr>
          <w:t>(1)</w:t>
        </w:r>
      </w:hyperlink>
    </w:p>
    <w:p w:rsidR="00000000" w:rsidRDefault="00332CDE">
      <w:pPr>
        <w:pStyle w:val="contentparagraph"/>
        <w:bidi/>
        <w:jc w:val="both"/>
        <w:divId w:val="1199778152"/>
        <w:rPr>
          <w:rFonts w:cs="B Zar" w:hint="cs"/>
          <w:color w:val="000000"/>
          <w:sz w:val="36"/>
          <w:szCs w:val="36"/>
          <w:rtl/>
        </w:rPr>
      </w:pPr>
      <w:r>
        <w:rPr>
          <w:rStyle w:val="contenttext"/>
          <w:rFonts w:cs="B Zar" w:hint="cs"/>
          <w:color w:val="000000"/>
          <w:sz w:val="36"/>
          <w:szCs w:val="36"/>
          <w:rtl/>
        </w:rPr>
        <w:t>لغت دوم ما لغت «غریزه» است که بیشتر در مورد حیوانات به کار برده می شود و کمتر در مورد انسان به کار می رود ولی در</w:t>
      </w:r>
      <w:r>
        <w:rPr>
          <w:rStyle w:val="contenttext"/>
          <w:rFonts w:cs="B Zar" w:hint="cs"/>
          <w:color w:val="000000"/>
          <w:sz w:val="36"/>
          <w:szCs w:val="36"/>
          <w:rtl/>
        </w:rPr>
        <w:t xml:space="preserve"> مورد جماد و نبات به هیچ وجه به کار برده نمی شود. هنوز ماهیّت غریزه روشن نیست؛ یعنی هنوز کسی نتوانسته است درست توضیح دهد که غریزه در</w:t>
      </w:r>
    </w:p>
    <w:p w:rsidR="00000000" w:rsidRDefault="00332CDE">
      <w:pPr>
        <w:pStyle w:val="contentparagraph"/>
        <w:bidi/>
        <w:jc w:val="both"/>
        <w:divId w:val="1199778152"/>
        <w:rPr>
          <w:rFonts w:cs="B Zar" w:hint="cs"/>
          <w:color w:val="000000"/>
          <w:sz w:val="36"/>
          <w:szCs w:val="36"/>
          <w:rtl/>
        </w:rPr>
      </w:pPr>
      <w:r>
        <w:rPr>
          <w:rStyle w:val="contenttext"/>
          <w:rFonts w:cs="B Zar" w:hint="cs"/>
          <w:color w:val="000000"/>
          <w:sz w:val="36"/>
          <w:szCs w:val="36"/>
          <w:rtl/>
        </w:rPr>
        <w:t>حیوانات چیست،</w:t>
      </w:r>
      <w:hyperlink w:anchor="content_note_400_2" w:tooltip=". غریزه در حیوانات پست تر و پایین تر (مثل حشرات) بیشتر از حیوانات راقی تر است." w:history="1">
        <w:r>
          <w:rPr>
            <w:rStyle w:val="Hyperlink"/>
            <w:rFonts w:cs="B Zar" w:hint="cs"/>
            <w:sz w:val="36"/>
            <w:szCs w:val="36"/>
            <w:rtl/>
          </w:rPr>
          <w:t>(2)</w:t>
        </w:r>
      </w:hyperlink>
    </w:p>
    <w:p w:rsidR="00000000" w:rsidRDefault="00332CDE">
      <w:pPr>
        <w:pStyle w:val="contentparagraph"/>
        <w:bidi/>
        <w:jc w:val="both"/>
        <w:divId w:val="1199778152"/>
        <w:rPr>
          <w:rFonts w:cs="B Zar" w:hint="cs"/>
          <w:color w:val="000000"/>
          <w:sz w:val="36"/>
          <w:szCs w:val="36"/>
          <w:rtl/>
        </w:rPr>
      </w:pPr>
      <w:r>
        <w:rPr>
          <w:rStyle w:val="contenttext"/>
          <w:rFonts w:cs="B Zar" w:hint="cs"/>
          <w:color w:val="000000"/>
          <w:sz w:val="36"/>
          <w:szCs w:val="36"/>
          <w:rtl/>
        </w:rPr>
        <w:t xml:space="preserve">ولی این قدر می دانیم که حیوانات از ویژگی های مخصوص درونی ای برخوردار هستند که راهنمای زندگی آنهاست و یک حالت نیمه آگاهانه ای در حیوانات وجود دارد </w:t>
      </w:r>
    </w:p>
    <w:p w:rsidR="00000000" w:rsidRDefault="00332CDE">
      <w:pPr>
        <w:pStyle w:val="contentparagraph"/>
        <w:bidi/>
        <w:jc w:val="both"/>
        <w:divId w:val="1199778152"/>
        <w:rPr>
          <w:rFonts w:cs="B Zar" w:hint="cs"/>
          <w:color w:val="000000"/>
          <w:sz w:val="36"/>
          <w:szCs w:val="36"/>
          <w:rtl/>
        </w:rPr>
      </w:pPr>
      <w:r>
        <w:rPr>
          <w:rStyle w:val="contenttext"/>
          <w:rFonts w:cs="B Zar" w:hint="cs"/>
          <w:color w:val="000000"/>
          <w:sz w:val="36"/>
          <w:szCs w:val="36"/>
          <w:rtl/>
        </w:rPr>
        <w:t>ص: 400</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64" style="width:0;height:1.5pt" o:hralign="center" o:hrstd="t" o:hr="t" fillcolor="#a0a0a0" stroked="f"/>
        </w:pict>
      </w:r>
    </w:p>
    <w:p w:rsidR="00000000" w:rsidRDefault="00332CDE">
      <w:pPr>
        <w:bidi/>
        <w:jc w:val="both"/>
        <w:divId w:val="485584821"/>
        <w:rPr>
          <w:rFonts w:eastAsia="Times New Roman" w:cs="B Zar" w:hint="cs"/>
          <w:color w:val="000000"/>
          <w:sz w:val="36"/>
          <w:szCs w:val="36"/>
          <w:rtl/>
        </w:rPr>
      </w:pPr>
      <w:r>
        <w:rPr>
          <w:rFonts w:eastAsia="Times New Roman" w:cs="B Zar" w:hint="cs"/>
          <w:color w:val="000000"/>
          <w:sz w:val="36"/>
          <w:szCs w:val="36"/>
          <w:rtl/>
        </w:rPr>
        <w:t>1- . مجموعه آثار شهید مطهری، نبرد حق و باطل، ف</w:t>
      </w:r>
      <w:r>
        <w:rPr>
          <w:rFonts w:eastAsia="Times New Roman" w:cs="B Zar" w:hint="cs"/>
          <w:color w:val="000000"/>
          <w:sz w:val="36"/>
          <w:szCs w:val="36"/>
          <w:rtl/>
        </w:rPr>
        <w:t>طرت، توحید، ج 3، ص 463.</w:t>
      </w:r>
    </w:p>
    <w:p w:rsidR="00000000" w:rsidRDefault="00332CDE">
      <w:pPr>
        <w:bidi/>
        <w:jc w:val="both"/>
        <w:divId w:val="184447768"/>
        <w:rPr>
          <w:rFonts w:eastAsia="Times New Roman" w:cs="B Zar" w:hint="cs"/>
          <w:color w:val="000000"/>
          <w:sz w:val="36"/>
          <w:szCs w:val="36"/>
          <w:rtl/>
        </w:rPr>
      </w:pPr>
      <w:r>
        <w:rPr>
          <w:rFonts w:eastAsia="Times New Roman" w:cs="B Zar" w:hint="cs"/>
          <w:color w:val="000000"/>
          <w:sz w:val="36"/>
          <w:szCs w:val="36"/>
          <w:rtl/>
        </w:rPr>
        <w:t>2- . غریزه در حیوانات پست تر و پایین تر (مثل حشرات) بیشتر از حیوانات راقی تر است.</w:t>
      </w:r>
    </w:p>
    <w:p w:rsidR="00000000" w:rsidRDefault="00332CDE">
      <w:pPr>
        <w:pStyle w:val="contentparagraph"/>
        <w:bidi/>
        <w:jc w:val="both"/>
        <w:divId w:val="237332069"/>
        <w:rPr>
          <w:rFonts w:cs="B Zar" w:hint="cs"/>
          <w:color w:val="000000"/>
          <w:sz w:val="36"/>
          <w:szCs w:val="36"/>
          <w:rtl/>
        </w:rPr>
      </w:pPr>
      <w:r>
        <w:rPr>
          <w:rStyle w:val="contenttext"/>
          <w:rFonts w:cs="B Zar" w:hint="cs"/>
          <w:color w:val="000000"/>
          <w:sz w:val="36"/>
          <w:szCs w:val="36"/>
          <w:rtl/>
        </w:rPr>
        <w:t>که به موجب این حالت مسیر را تشخیص می دهند و این حالت، اکتسابی هم نیست، یک حالت غیر اکتسابی و سرشتی است. در مورد حیوانات، لغت «غریزه» به کار برده می شود. در مورد حیوانات لغت «فطرت» به کار برده نمی شود.</w:t>
      </w:r>
      <w:hyperlink w:anchor="content_note_401_1" w:tooltip=". مجموعه آثار شهید مطهری، نبرد حق و باطل، فطرت، توحید، ج 3، ص 465." w:history="1">
        <w:r>
          <w:rPr>
            <w:rStyle w:val="Hyperlink"/>
            <w:rFonts w:cs="B Zar" w:hint="cs"/>
            <w:sz w:val="36"/>
            <w:szCs w:val="36"/>
            <w:rtl/>
          </w:rPr>
          <w:t>(1)</w:t>
        </w:r>
      </w:hyperlink>
    </w:p>
    <w:p w:rsidR="00000000" w:rsidRDefault="00332CDE">
      <w:pPr>
        <w:pStyle w:val="contentparagraph"/>
        <w:bidi/>
        <w:jc w:val="both"/>
        <w:divId w:val="237332069"/>
        <w:rPr>
          <w:rFonts w:cs="B Zar" w:hint="cs"/>
          <w:color w:val="000000"/>
          <w:sz w:val="36"/>
          <w:szCs w:val="36"/>
          <w:rtl/>
        </w:rPr>
      </w:pPr>
      <w:r>
        <w:rPr>
          <w:rStyle w:val="contenttext"/>
          <w:rFonts w:cs="B Zar" w:hint="cs"/>
          <w:color w:val="000000"/>
          <w:sz w:val="36"/>
          <w:szCs w:val="36"/>
          <w:rtl/>
        </w:rPr>
        <w:t>در مورد انسان لغت «فطرت» را به کار می بریم. «فطرت» مانند «طبیعت» و «غریزه»، یک امر تکوینی است، یعنی جزء سرشت انسان است، امری است که از غریزه آگاهانه تر است. انسان آنچه را که می داند می تواند بدان</w:t>
      </w:r>
      <w:r>
        <w:rPr>
          <w:rStyle w:val="contenttext"/>
          <w:rFonts w:cs="B Zar" w:hint="cs"/>
          <w:color w:val="000000"/>
          <w:sz w:val="36"/>
          <w:szCs w:val="36"/>
          <w:rtl/>
        </w:rPr>
        <w:t xml:space="preserve">د که می داند؛ یعنی انسان یک سلسله فطریّات دارد و می داند که چنین فطریّاتی دارد. آیا انسان فطریّاتی دارد؟ </w:t>
      </w:r>
    </w:p>
    <w:p w:rsidR="00000000" w:rsidRDefault="00332CDE">
      <w:pPr>
        <w:pStyle w:val="contentparagraph"/>
        <w:bidi/>
        <w:jc w:val="both"/>
        <w:divId w:val="237332069"/>
        <w:rPr>
          <w:rFonts w:cs="B Zar" w:hint="cs"/>
          <w:color w:val="000000"/>
          <w:sz w:val="36"/>
          <w:szCs w:val="36"/>
          <w:rtl/>
        </w:rPr>
      </w:pPr>
      <w:r>
        <w:rPr>
          <w:rStyle w:val="contenttext"/>
          <w:rFonts w:cs="B Zar" w:hint="cs"/>
          <w:color w:val="000000"/>
          <w:sz w:val="36"/>
          <w:szCs w:val="36"/>
          <w:rtl/>
        </w:rPr>
        <w:t>فرقی که فطریّات با غریزه دارد این است که غریزه در حدود مسائل مادّی زندگی حیوان است و فطریّات انسان مربوط می شود به مسائلی که ما آنها را مسائل انسانی (</w:t>
      </w:r>
      <w:r>
        <w:rPr>
          <w:rStyle w:val="contenttext"/>
          <w:rFonts w:cs="B Zar" w:hint="cs"/>
          <w:color w:val="000000"/>
          <w:sz w:val="36"/>
          <w:szCs w:val="36"/>
          <w:rtl/>
        </w:rPr>
        <w:t>مسائل ما وراء حیوانی) می نامیم. پس در حقیقت بحث فطرت این است که آیا این مسائلی که به عنوان مسائل خاصّ انسانی- یعنی ما وراء حیوانی- مطرح است و برای حیوان مطرح نیست همه اکتسابی است و ریشه ای در ساختمان انسان ندارد، یا اینکه نه، همه این مسائل ریشه ای در ساختم</w:t>
      </w:r>
      <w:r>
        <w:rPr>
          <w:rStyle w:val="contenttext"/>
          <w:rFonts w:cs="B Zar" w:hint="cs"/>
          <w:color w:val="000000"/>
          <w:sz w:val="36"/>
          <w:szCs w:val="36"/>
          <w:rtl/>
        </w:rPr>
        <w:t>ان انسان دارد و فطری انسان است؟</w:t>
      </w:r>
      <w:hyperlink w:anchor="content_note_401_2" w:tooltip=". مجموعه آثار شهید مطهری، نبرد حق و باطل، فطرت، توحید، ج 3، ص 466." w:history="1">
        <w:r>
          <w:rPr>
            <w:rStyle w:val="Hyperlink"/>
            <w:rFonts w:cs="B Zar" w:hint="cs"/>
            <w:sz w:val="36"/>
            <w:szCs w:val="36"/>
            <w:rtl/>
          </w:rPr>
          <w:t>(2)</w:t>
        </w:r>
      </w:hyperlink>
    </w:p>
    <w:p w:rsidR="00000000" w:rsidRDefault="00332CDE">
      <w:pPr>
        <w:pStyle w:val="contentparagraph"/>
        <w:bidi/>
        <w:jc w:val="both"/>
        <w:divId w:val="237332069"/>
        <w:rPr>
          <w:rFonts w:cs="B Zar" w:hint="cs"/>
          <w:color w:val="000000"/>
          <w:sz w:val="36"/>
          <w:szCs w:val="36"/>
          <w:rtl/>
        </w:rPr>
      </w:pPr>
      <w:r>
        <w:rPr>
          <w:rStyle w:val="contenttext"/>
          <w:rFonts w:cs="B Zar" w:hint="cs"/>
          <w:color w:val="000000"/>
          <w:sz w:val="36"/>
          <w:szCs w:val="36"/>
          <w:rtl/>
        </w:rPr>
        <w:t>بدون شک تعلیمات اسلامی بر اساس قبول یک سلسله فطریّات است؛ یعنی همه آن چیزهایی که امروز مسائل انسانی و ما ورا</w:t>
      </w:r>
      <w:r>
        <w:rPr>
          <w:rStyle w:val="contenttext"/>
          <w:rFonts w:cs="B Zar" w:hint="cs"/>
          <w:color w:val="000000"/>
          <w:sz w:val="36"/>
          <w:szCs w:val="36"/>
          <w:rtl/>
        </w:rPr>
        <w:t>ء حیوانی نامیده می شوند و اسم آنها را «ارزشهای</w:t>
      </w:r>
    </w:p>
    <w:p w:rsidR="00000000" w:rsidRDefault="00332CDE">
      <w:pPr>
        <w:pStyle w:val="contentparagraph"/>
        <w:bidi/>
        <w:jc w:val="both"/>
        <w:divId w:val="237332069"/>
        <w:rPr>
          <w:rFonts w:cs="B Zar" w:hint="cs"/>
          <w:color w:val="000000"/>
          <w:sz w:val="36"/>
          <w:szCs w:val="36"/>
          <w:rtl/>
        </w:rPr>
      </w:pPr>
      <w:r>
        <w:rPr>
          <w:rStyle w:val="contenttext"/>
          <w:rFonts w:cs="B Zar" w:hint="cs"/>
          <w:color w:val="000000"/>
          <w:sz w:val="36"/>
          <w:szCs w:val="36"/>
          <w:rtl/>
        </w:rPr>
        <w:t>انسانی» می گذاریم، از نظر معارف اسلامی ریشه ای در نهاد و سرشت انسان دارند؛ اینکه ما برای انسان فطریّات قائل نشویم یعنی ریشه ای در نهاد انسان برای اینها قائل نشویم و دم از «امانیزم» و اصالت انسان بزنیم صحیح نیس</w:t>
      </w:r>
      <w:r>
        <w:rPr>
          <w:rStyle w:val="contenttext"/>
          <w:rFonts w:cs="B Zar" w:hint="cs"/>
          <w:color w:val="000000"/>
          <w:sz w:val="36"/>
          <w:szCs w:val="36"/>
          <w:rtl/>
        </w:rPr>
        <w:t>ت.</w:t>
      </w:r>
      <w:hyperlink w:anchor="content_note_401_3" w:tooltip=". مجموعه آثار شهید مطهری، نبرد حق و باطل، فطرت، توحید، ج 3، ص 468." w:history="1">
        <w:r>
          <w:rPr>
            <w:rStyle w:val="Hyperlink"/>
            <w:rFonts w:cs="B Zar" w:hint="cs"/>
            <w:sz w:val="36"/>
            <w:szCs w:val="36"/>
            <w:rtl/>
          </w:rPr>
          <w:t>(3)</w:t>
        </w:r>
      </w:hyperlink>
    </w:p>
    <w:p w:rsidR="00000000" w:rsidRDefault="00332CDE">
      <w:pPr>
        <w:pStyle w:val="contentparagraph"/>
        <w:bidi/>
        <w:jc w:val="both"/>
        <w:divId w:val="237332069"/>
        <w:rPr>
          <w:rFonts w:cs="B Zar" w:hint="cs"/>
          <w:color w:val="000000"/>
          <w:sz w:val="36"/>
          <w:szCs w:val="36"/>
          <w:rtl/>
        </w:rPr>
      </w:pPr>
      <w:r>
        <w:rPr>
          <w:rStyle w:val="contenttext"/>
          <w:rFonts w:cs="B Zar" w:hint="cs"/>
          <w:color w:val="000000"/>
          <w:sz w:val="36"/>
          <w:szCs w:val="36"/>
          <w:rtl/>
        </w:rPr>
        <w:t>ص: 401</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65" style="width:0;height:1.5pt" o:hralign="center" o:hrstd="t" o:hr="t" fillcolor="#a0a0a0" stroked="f"/>
        </w:pict>
      </w:r>
    </w:p>
    <w:p w:rsidR="00000000" w:rsidRDefault="00332CDE">
      <w:pPr>
        <w:bidi/>
        <w:jc w:val="both"/>
        <w:divId w:val="1538666285"/>
        <w:rPr>
          <w:rFonts w:eastAsia="Times New Roman" w:cs="B Zar" w:hint="cs"/>
          <w:color w:val="000000"/>
          <w:sz w:val="36"/>
          <w:szCs w:val="36"/>
          <w:rtl/>
        </w:rPr>
      </w:pPr>
      <w:r>
        <w:rPr>
          <w:rFonts w:eastAsia="Times New Roman" w:cs="B Zar" w:hint="cs"/>
          <w:color w:val="000000"/>
          <w:sz w:val="36"/>
          <w:szCs w:val="36"/>
          <w:rtl/>
        </w:rPr>
        <w:t>1- . مجموعه آثار شهید مطهری، نبرد حق و باطل، فطرت، توحید، ج 3، ص 465.</w:t>
      </w:r>
    </w:p>
    <w:p w:rsidR="00000000" w:rsidRDefault="00332CDE">
      <w:pPr>
        <w:bidi/>
        <w:jc w:val="both"/>
        <w:divId w:val="1840581971"/>
        <w:rPr>
          <w:rFonts w:eastAsia="Times New Roman" w:cs="B Zar" w:hint="cs"/>
          <w:color w:val="000000"/>
          <w:sz w:val="36"/>
          <w:szCs w:val="36"/>
          <w:rtl/>
        </w:rPr>
      </w:pPr>
      <w:r>
        <w:rPr>
          <w:rFonts w:eastAsia="Times New Roman" w:cs="B Zar" w:hint="cs"/>
          <w:color w:val="000000"/>
          <w:sz w:val="36"/>
          <w:szCs w:val="36"/>
          <w:rtl/>
        </w:rPr>
        <w:t>2- . مجموعه آثار شهید مطهری، نبرد حق و باطل، فطرت، توحید، ج 3، ص 466.</w:t>
      </w:r>
    </w:p>
    <w:p w:rsidR="00000000" w:rsidRDefault="00332CDE">
      <w:pPr>
        <w:bidi/>
        <w:jc w:val="both"/>
        <w:divId w:val="945770681"/>
        <w:rPr>
          <w:rFonts w:eastAsia="Times New Roman" w:cs="B Zar" w:hint="cs"/>
          <w:color w:val="000000"/>
          <w:sz w:val="36"/>
          <w:szCs w:val="36"/>
          <w:rtl/>
        </w:rPr>
      </w:pPr>
      <w:r>
        <w:rPr>
          <w:rFonts w:eastAsia="Times New Roman" w:cs="B Zar" w:hint="cs"/>
          <w:color w:val="000000"/>
          <w:sz w:val="36"/>
          <w:szCs w:val="36"/>
          <w:rtl/>
        </w:rPr>
        <w:t>3- . مجموعه آثار شهید مطهری، نبرد حق و باطل، فطرت، توحید، ج 3، ص 468.</w:t>
      </w:r>
    </w:p>
    <w:p w:rsidR="00000000" w:rsidRDefault="00332CDE">
      <w:pPr>
        <w:pStyle w:val="contentparagraph"/>
        <w:bidi/>
        <w:jc w:val="both"/>
        <w:divId w:val="72746863"/>
        <w:rPr>
          <w:rFonts w:cs="B Zar" w:hint="cs"/>
          <w:color w:val="000000"/>
          <w:sz w:val="36"/>
          <w:szCs w:val="36"/>
          <w:rtl/>
        </w:rPr>
      </w:pPr>
      <w:r>
        <w:rPr>
          <w:rStyle w:val="contenttext"/>
          <w:rFonts w:cs="B Zar" w:hint="cs"/>
          <w:color w:val="000000"/>
          <w:sz w:val="36"/>
          <w:szCs w:val="36"/>
          <w:rtl/>
        </w:rPr>
        <w:t>آیا ما از قرآن و از متون اسلامی می توانیم دلیل بیاوریم که خیرهای اخلاقی هم یک سلسله اموری در سرشت انساناست؟ آیا از آ</w:t>
      </w:r>
      <w:r>
        <w:rPr>
          <w:rStyle w:val="contenttext"/>
          <w:rFonts w:cs="B Zar" w:hint="cs"/>
          <w:color w:val="000000"/>
          <w:sz w:val="36"/>
          <w:szCs w:val="36"/>
          <w:rtl/>
        </w:rPr>
        <w:t>یه کریمه «وَ نَفْسٍ وَ ما سَوَّاها فَأَلْهَمَها فُجُورَها وَ تَقْواها»</w:t>
      </w:r>
      <w:hyperlink w:anchor="content_note_402_1" w:tooltip=". سوره شمس: 91، آیه 8." w:history="1">
        <w:r>
          <w:rPr>
            <w:rStyle w:val="Hyperlink"/>
            <w:rFonts w:cs="B Zar" w:hint="cs"/>
            <w:sz w:val="36"/>
            <w:szCs w:val="36"/>
            <w:rtl/>
          </w:rPr>
          <w:t>(1)</w:t>
        </w:r>
      </w:hyperlink>
      <w:r>
        <w:rPr>
          <w:rStyle w:val="contenttext"/>
          <w:rFonts w:cs="B Zar" w:hint="cs"/>
          <w:color w:val="000000"/>
          <w:sz w:val="36"/>
          <w:szCs w:val="36"/>
          <w:rtl/>
        </w:rPr>
        <w:t xml:space="preserve"> می توانیم برای یک سلسله فطریّات در باب مسائل اخلاقی استفاده کنیم؟ یا از همان آیه «هَلْ جَزاءُ الْإِحْسانِ إِلَّا </w:t>
      </w:r>
      <w:r>
        <w:rPr>
          <w:rStyle w:val="contenttext"/>
          <w:rFonts w:cs="B Zar" w:hint="cs"/>
          <w:color w:val="000000"/>
          <w:sz w:val="36"/>
          <w:szCs w:val="36"/>
          <w:rtl/>
        </w:rPr>
        <w:t>الْإِحْسانُ» معمولًا در جایی که قرآن سؤال می کند، پاسخ را از فطرت مردم می خواهد؛ می خواهد بگوید چیزهایی است که اینها در نهاد مردم هست و هر کسی اینها را می داند.</w:t>
      </w:r>
      <w:hyperlink w:anchor="content_note_402_2" w:tooltip=". مجموعه آثار شهید مطهری، نبرد حق و باطل، فطرت، توحید، ج 3، ص 469." w:history="1">
        <w:r>
          <w:rPr>
            <w:rStyle w:val="Hyperlink"/>
            <w:rFonts w:cs="B Zar" w:hint="cs"/>
            <w:sz w:val="36"/>
            <w:szCs w:val="36"/>
            <w:rtl/>
          </w:rPr>
          <w:t>(2)</w:t>
        </w:r>
      </w:hyperlink>
    </w:p>
    <w:p w:rsidR="00000000" w:rsidRDefault="00332CDE">
      <w:pPr>
        <w:pStyle w:val="Heading3"/>
        <w:shd w:val="clear" w:color="auto" w:fill="FFFFFF"/>
        <w:bidi/>
        <w:jc w:val="both"/>
        <w:divId w:val="146369442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محدوده فطریّات انسان </w:t>
      </w:r>
    </w:p>
    <w:p w:rsidR="00000000" w:rsidRDefault="00332CDE">
      <w:pPr>
        <w:pStyle w:val="contentparagraph"/>
        <w:bidi/>
        <w:jc w:val="both"/>
        <w:divId w:val="1463694420"/>
        <w:rPr>
          <w:rFonts w:cs="B Zar" w:hint="cs"/>
          <w:color w:val="000000"/>
          <w:sz w:val="36"/>
          <w:szCs w:val="36"/>
          <w:rtl/>
        </w:rPr>
      </w:pPr>
      <w:r>
        <w:rPr>
          <w:rStyle w:val="contenttext"/>
          <w:rFonts w:cs="B Zar" w:hint="cs"/>
          <w:color w:val="000000"/>
          <w:sz w:val="36"/>
          <w:szCs w:val="36"/>
          <w:rtl/>
        </w:rPr>
        <w:t>ابتدا یک سؤال را پاسخ دهیم و بعد از آن وارد بحث شویم: آیا مسائلی که قرآن مجید از زبان نوع انسان بیان می کند فطری است یا خیر؟ مثلًا قرآن می فرماید: «وَ یَقُولُ الْإِنْسانُ أَ إِذا ما مِتُّ لَسَوْفَ أُخْرَجُ حَیًّا»</w:t>
      </w:r>
      <w:r>
        <w:rPr>
          <w:rStyle w:val="contenttext"/>
          <w:rFonts w:cs="B Zar" w:hint="cs"/>
          <w:color w:val="000000"/>
          <w:sz w:val="36"/>
          <w:szCs w:val="36"/>
          <w:rtl/>
        </w:rPr>
        <w:t>.</w:t>
      </w:r>
      <w:hyperlink w:anchor="content_note_402_3" w:tooltip=". سوره مریم: 19، آیه 66." w:history="1">
        <w:r>
          <w:rPr>
            <w:rStyle w:val="Hyperlink"/>
            <w:rFonts w:cs="B Zar" w:hint="cs"/>
            <w:sz w:val="36"/>
            <w:szCs w:val="36"/>
            <w:rtl/>
          </w:rPr>
          <w:t>(3)</w:t>
        </w:r>
      </w:hyperlink>
    </w:p>
    <w:p w:rsidR="00000000" w:rsidRDefault="00332CDE">
      <w:pPr>
        <w:pStyle w:val="contentparagraph"/>
        <w:bidi/>
        <w:jc w:val="both"/>
        <w:divId w:val="1463694420"/>
        <w:rPr>
          <w:rFonts w:cs="B Zar" w:hint="cs"/>
          <w:color w:val="000000"/>
          <w:sz w:val="36"/>
          <w:szCs w:val="36"/>
          <w:rtl/>
        </w:rPr>
      </w:pPr>
      <w:r>
        <w:rPr>
          <w:rStyle w:val="contenttext"/>
          <w:rFonts w:cs="B Zar" w:hint="cs"/>
          <w:color w:val="000000"/>
          <w:sz w:val="36"/>
          <w:szCs w:val="36"/>
          <w:rtl/>
        </w:rPr>
        <w:t xml:space="preserve">آیا از اینجا دانسته نمی شود که اعتقاد به رستاخیز فطری نیست؟ </w:t>
      </w:r>
    </w:p>
    <w:p w:rsidR="00000000" w:rsidRDefault="00332CDE">
      <w:pPr>
        <w:pStyle w:val="contentparagraph"/>
        <w:bidi/>
        <w:jc w:val="both"/>
        <w:divId w:val="1463694420"/>
        <w:rPr>
          <w:rFonts w:cs="B Zar" w:hint="cs"/>
          <w:color w:val="000000"/>
          <w:sz w:val="36"/>
          <w:szCs w:val="36"/>
          <w:rtl/>
        </w:rPr>
      </w:pPr>
      <w:r>
        <w:rPr>
          <w:rStyle w:val="contenttext"/>
          <w:rFonts w:cs="B Zar" w:hint="cs"/>
          <w:color w:val="000000"/>
          <w:sz w:val="36"/>
          <w:szCs w:val="36"/>
          <w:rtl/>
        </w:rPr>
        <w:t>این سؤال از نظر کلّی سؤال خوبی است یعنی سؤالی است که باید روی آن کار کرد و دید که آیا مجموع آنچه که قرآن از زبان نوع ان</w:t>
      </w:r>
      <w:r>
        <w:rPr>
          <w:rStyle w:val="contenttext"/>
          <w:rFonts w:cs="B Zar" w:hint="cs"/>
          <w:color w:val="000000"/>
          <w:sz w:val="36"/>
          <w:szCs w:val="36"/>
          <w:rtl/>
        </w:rPr>
        <w:t>سان نقل می کند مربوط به یک سلسله امور فطری انسان است یا نه؟ به هر حال این سؤال به صورت کلّی قابل بحث و قابل طرح است و باید مجموع</w:t>
      </w:r>
    </w:p>
    <w:p w:rsidR="00000000" w:rsidRDefault="00332CDE">
      <w:pPr>
        <w:pStyle w:val="contentparagraph"/>
        <w:bidi/>
        <w:jc w:val="both"/>
        <w:divId w:val="1463694420"/>
        <w:rPr>
          <w:rFonts w:cs="B Zar" w:hint="cs"/>
          <w:color w:val="000000"/>
          <w:sz w:val="36"/>
          <w:szCs w:val="36"/>
          <w:rtl/>
        </w:rPr>
      </w:pPr>
      <w:r>
        <w:rPr>
          <w:rStyle w:val="contenttext"/>
          <w:rFonts w:cs="B Zar" w:hint="cs"/>
          <w:color w:val="000000"/>
          <w:sz w:val="36"/>
          <w:szCs w:val="36"/>
          <w:rtl/>
        </w:rPr>
        <w:t>آیاتی که در این زمینه هست جمع آوری بشود. ولی آنچه که راجع به خصوص آیه: «وَ یَقُولُ الْإِنْسانُ أَ إِذا ما مِتُّ لَسَوْفَ أُخْرَ</w:t>
      </w:r>
      <w:r>
        <w:rPr>
          <w:rStyle w:val="contenttext"/>
          <w:rFonts w:cs="B Zar" w:hint="cs"/>
          <w:color w:val="000000"/>
          <w:sz w:val="36"/>
          <w:szCs w:val="36"/>
          <w:rtl/>
        </w:rPr>
        <w:t xml:space="preserve">جُ حَیًّا» می توان گفت این است که اوّلًا باید ببینیم این «وَ یَقُولُ الْإِنْسانُ» از زبان نوع است یا اشاره به یک انسان خاصّ است. الآن من حضور ذهن ندارم ولی احتمال دارد </w:t>
      </w:r>
    </w:p>
    <w:p w:rsidR="00000000" w:rsidRDefault="00332CDE">
      <w:pPr>
        <w:pStyle w:val="contentparagraph"/>
        <w:bidi/>
        <w:jc w:val="both"/>
        <w:divId w:val="1463694420"/>
        <w:rPr>
          <w:rFonts w:cs="B Zar" w:hint="cs"/>
          <w:color w:val="000000"/>
          <w:sz w:val="36"/>
          <w:szCs w:val="36"/>
          <w:rtl/>
        </w:rPr>
      </w:pPr>
      <w:r>
        <w:rPr>
          <w:rStyle w:val="contenttext"/>
          <w:rFonts w:cs="B Zar" w:hint="cs"/>
          <w:color w:val="000000"/>
          <w:sz w:val="36"/>
          <w:szCs w:val="36"/>
          <w:rtl/>
        </w:rPr>
        <w:t>ص: 402</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66" style="width:0;height:1.5pt" o:hralign="center" o:hrstd="t" o:hr="t" fillcolor="#a0a0a0" stroked="f"/>
        </w:pict>
      </w:r>
    </w:p>
    <w:p w:rsidR="00000000" w:rsidRDefault="00332CDE">
      <w:pPr>
        <w:bidi/>
        <w:jc w:val="both"/>
        <w:divId w:val="1231619730"/>
        <w:rPr>
          <w:rFonts w:eastAsia="Times New Roman" w:cs="B Zar" w:hint="cs"/>
          <w:color w:val="000000"/>
          <w:sz w:val="36"/>
          <w:szCs w:val="36"/>
          <w:rtl/>
        </w:rPr>
      </w:pPr>
      <w:r>
        <w:rPr>
          <w:rFonts w:eastAsia="Times New Roman" w:cs="B Zar" w:hint="cs"/>
          <w:color w:val="000000"/>
          <w:sz w:val="36"/>
          <w:szCs w:val="36"/>
          <w:rtl/>
        </w:rPr>
        <w:t>1- . سوره شمس: 91، آیه 8.</w:t>
      </w:r>
    </w:p>
    <w:p w:rsidR="00000000" w:rsidRDefault="00332CDE">
      <w:pPr>
        <w:bidi/>
        <w:jc w:val="both"/>
        <w:divId w:val="106127245"/>
        <w:rPr>
          <w:rFonts w:eastAsia="Times New Roman" w:cs="B Zar" w:hint="cs"/>
          <w:color w:val="000000"/>
          <w:sz w:val="36"/>
          <w:szCs w:val="36"/>
          <w:rtl/>
        </w:rPr>
      </w:pPr>
      <w:r>
        <w:rPr>
          <w:rFonts w:eastAsia="Times New Roman" w:cs="B Zar" w:hint="cs"/>
          <w:color w:val="000000"/>
          <w:sz w:val="36"/>
          <w:szCs w:val="36"/>
          <w:rtl/>
        </w:rPr>
        <w:t>2- . مجموعه آثار شهید مطهری، نبرد حق و باطل، فطرت، توحید، ج 3، ص 469.</w:t>
      </w:r>
    </w:p>
    <w:p w:rsidR="00000000" w:rsidRDefault="00332CDE">
      <w:pPr>
        <w:bidi/>
        <w:jc w:val="both"/>
        <w:divId w:val="1448045909"/>
        <w:rPr>
          <w:rFonts w:eastAsia="Times New Roman" w:cs="B Zar" w:hint="cs"/>
          <w:color w:val="000000"/>
          <w:sz w:val="36"/>
          <w:szCs w:val="36"/>
          <w:rtl/>
        </w:rPr>
      </w:pPr>
      <w:r>
        <w:rPr>
          <w:rFonts w:eastAsia="Times New Roman" w:cs="B Zar" w:hint="cs"/>
          <w:color w:val="000000"/>
          <w:sz w:val="36"/>
          <w:szCs w:val="36"/>
          <w:rtl/>
        </w:rPr>
        <w:t>3- . سوره مریم: 19، آیه 66.</w:t>
      </w:r>
    </w:p>
    <w:p w:rsidR="00000000" w:rsidRDefault="00332CDE">
      <w:pPr>
        <w:pStyle w:val="contentparagraph"/>
        <w:bidi/>
        <w:jc w:val="both"/>
        <w:divId w:val="1828861053"/>
        <w:rPr>
          <w:rFonts w:cs="B Zar" w:hint="cs"/>
          <w:color w:val="000000"/>
          <w:sz w:val="36"/>
          <w:szCs w:val="36"/>
          <w:rtl/>
        </w:rPr>
      </w:pPr>
      <w:r>
        <w:rPr>
          <w:rStyle w:val="contenttext"/>
          <w:rFonts w:cs="B Zar" w:hint="cs"/>
          <w:color w:val="000000"/>
          <w:sz w:val="36"/>
          <w:szCs w:val="36"/>
          <w:rtl/>
        </w:rPr>
        <w:t xml:space="preserve">که شأن نزول آیه </w:t>
      </w:r>
      <w:hyperlink w:anchor="content_note_403_1" w:tooltip=". مجموعه آثار شهید مطهری، نبرد حق و باطل، فطرت، توحید، ج 3، ص 470." w:history="1">
        <w:r>
          <w:rPr>
            <w:rStyle w:val="Hyperlink"/>
            <w:rFonts w:cs="B Zar" w:hint="cs"/>
            <w:sz w:val="36"/>
            <w:szCs w:val="36"/>
            <w:rtl/>
          </w:rPr>
          <w:t>(1)</w:t>
        </w:r>
      </w:hyperlink>
    </w:p>
    <w:p w:rsidR="00000000" w:rsidRDefault="00332CDE">
      <w:pPr>
        <w:pStyle w:val="contentparagraph"/>
        <w:bidi/>
        <w:jc w:val="both"/>
        <w:divId w:val="1828861053"/>
        <w:rPr>
          <w:rFonts w:cs="B Zar" w:hint="cs"/>
          <w:color w:val="000000"/>
          <w:sz w:val="36"/>
          <w:szCs w:val="36"/>
          <w:rtl/>
        </w:rPr>
      </w:pPr>
      <w:r>
        <w:rPr>
          <w:rStyle w:val="contenttext"/>
          <w:rFonts w:cs="B Zar" w:hint="cs"/>
          <w:color w:val="000000"/>
          <w:sz w:val="36"/>
          <w:szCs w:val="36"/>
          <w:rtl/>
        </w:rPr>
        <w:t>ناظر به یک جریان خاصّی باشد؛</w:t>
      </w:r>
      <w:hyperlink w:anchor="content_note_403_2" w:tooltip=". صاحب مجمع البیان نوشته: «نزل قوله و یقول الانسان ...» آیه مذکور در مورد ابیّ بن خلف جمحی و بنا بر قولی در مورد ولید بن مغیره نازل شده است." w:history="1">
        <w:r>
          <w:rPr>
            <w:rStyle w:val="Hyperlink"/>
            <w:rFonts w:cs="B Zar" w:hint="cs"/>
            <w:sz w:val="36"/>
            <w:szCs w:val="36"/>
            <w:rtl/>
          </w:rPr>
          <w:t>(2</w:t>
        </w:r>
        <w:r>
          <w:rPr>
            <w:rStyle w:val="Hyperlink"/>
            <w:rFonts w:cs="B Zar" w:hint="cs"/>
            <w:sz w:val="36"/>
            <w:szCs w:val="36"/>
            <w:rtl/>
          </w:rPr>
          <w:t>)</w:t>
        </w:r>
      </w:hyperlink>
      <w:r>
        <w:rPr>
          <w:rStyle w:val="contenttext"/>
          <w:rFonts w:cs="B Zar" w:hint="cs"/>
          <w:color w:val="000000"/>
          <w:sz w:val="36"/>
          <w:szCs w:val="36"/>
          <w:rtl/>
        </w:rPr>
        <w:t xml:space="preserve"> یعنی یک انسان خاصّی چنین حرفی زده است، قرآن با تعجّب و با انکار می فرماید ببینید این انسان دارد چنین حرفی می زند! اگر این طور باشد آن وقت از زبان نوع نیست، از زبان فرد است. </w:t>
      </w:r>
    </w:p>
    <w:p w:rsidR="00000000" w:rsidRDefault="00332CDE">
      <w:pPr>
        <w:pStyle w:val="contentparagraph"/>
        <w:bidi/>
        <w:jc w:val="both"/>
        <w:divId w:val="1828861053"/>
        <w:rPr>
          <w:rFonts w:cs="B Zar" w:hint="cs"/>
          <w:color w:val="000000"/>
          <w:sz w:val="36"/>
          <w:szCs w:val="36"/>
          <w:rtl/>
        </w:rPr>
      </w:pPr>
      <w:r>
        <w:rPr>
          <w:rStyle w:val="contenttext"/>
          <w:rFonts w:cs="B Zar" w:hint="cs"/>
          <w:color w:val="000000"/>
          <w:sz w:val="36"/>
          <w:szCs w:val="36"/>
          <w:rtl/>
        </w:rPr>
        <w:t>ثانیاً مسأله اینکه آیا اعتقاد به رستاخیز فطری هست یا فطری نیست، بستگی دارد به ای</w:t>
      </w:r>
      <w:r>
        <w:rPr>
          <w:rStyle w:val="contenttext"/>
          <w:rFonts w:cs="B Zar" w:hint="cs"/>
          <w:color w:val="000000"/>
          <w:sz w:val="36"/>
          <w:szCs w:val="36"/>
          <w:rtl/>
        </w:rPr>
        <w:t>نکه ما اعتقاد به رستاخیز را در چه شکلی طرح کنیم. یک وقت در آن شکل طرح می کنیم که خود قرآن در اکثر آیات طرح کرده است. معنی و مفهومی که قرآن به رستاخیز می دهد رجوع و بازگشت به پروردگار است: «إِنَّا لِلَّهِ وَ إِنَّا إِلَیْهِ راجِعُونَ».</w:t>
      </w:r>
      <w:hyperlink w:anchor="content_note_403_3" w:tooltip=". سوره بقره: 2، آیه 156." w:history="1">
        <w:r>
          <w:rPr>
            <w:rStyle w:val="Hyperlink"/>
            <w:rFonts w:cs="B Zar" w:hint="cs"/>
            <w:sz w:val="36"/>
            <w:szCs w:val="36"/>
            <w:rtl/>
          </w:rPr>
          <w:t>(3)</w:t>
        </w:r>
      </w:hyperlink>
    </w:p>
    <w:p w:rsidR="00000000" w:rsidRDefault="00332CDE">
      <w:pPr>
        <w:pStyle w:val="contentparagraph"/>
        <w:bidi/>
        <w:jc w:val="both"/>
        <w:divId w:val="1828861053"/>
        <w:rPr>
          <w:rFonts w:cs="B Zar" w:hint="cs"/>
          <w:color w:val="000000"/>
          <w:sz w:val="36"/>
          <w:szCs w:val="36"/>
          <w:rtl/>
        </w:rPr>
      </w:pPr>
      <w:r>
        <w:rPr>
          <w:rStyle w:val="contenttext"/>
          <w:rFonts w:cs="B Zar" w:hint="cs"/>
          <w:color w:val="000000"/>
          <w:sz w:val="36"/>
          <w:szCs w:val="36"/>
          <w:rtl/>
        </w:rPr>
        <w:t>اگر به این معنی و مفهوم باشد، جواب این است: بله، اعتقاد به رستاخیز فطری است.</w:t>
      </w:r>
      <w:hyperlink w:anchor="content_note_403_4" w:tooltip=". مجموعه آثار شهید مطهری، نبرد حق و باطل، فطرت، توحید، ج 3، ص 471." w:history="1">
        <w:r>
          <w:rPr>
            <w:rStyle w:val="Hyperlink"/>
            <w:rFonts w:cs="B Zar" w:hint="cs"/>
            <w:sz w:val="36"/>
            <w:szCs w:val="36"/>
            <w:rtl/>
          </w:rPr>
          <w:t>(4)</w:t>
        </w:r>
      </w:hyperlink>
    </w:p>
    <w:p w:rsidR="00000000" w:rsidRDefault="00332CDE">
      <w:pPr>
        <w:pStyle w:val="contentparagraph"/>
        <w:bidi/>
        <w:jc w:val="both"/>
        <w:divId w:val="1828861053"/>
        <w:rPr>
          <w:rFonts w:cs="B Zar" w:hint="cs"/>
          <w:color w:val="000000"/>
          <w:sz w:val="36"/>
          <w:szCs w:val="36"/>
          <w:rtl/>
        </w:rPr>
      </w:pPr>
      <w:r>
        <w:rPr>
          <w:rStyle w:val="contenttext"/>
          <w:rFonts w:cs="B Zar" w:hint="cs"/>
          <w:color w:val="000000"/>
          <w:sz w:val="36"/>
          <w:szCs w:val="36"/>
          <w:rtl/>
        </w:rPr>
        <w:t>در ناحیه دریافتها و شناختها این مسأله هست که آیا انسان دارای یک سلسله معلومات فطری- یعنی معلومات غیر اکتسابی- هست یا خیر؟ ما الآن هزارها تصوّر و تصدیق در ذهن خودمان داریم که بدون شک اکثریّت قریب به اتّفاق اینها اکتسابی است.</w:t>
      </w:r>
    </w:p>
    <w:p w:rsidR="00000000" w:rsidRDefault="00332CDE">
      <w:pPr>
        <w:pStyle w:val="contentparagraph"/>
        <w:bidi/>
        <w:jc w:val="both"/>
        <w:divId w:val="1828861053"/>
        <w:rPr>
          <w:rFonts w:cs="B Zar" w:hint="cs"/>
          <w:color w:val="000000"/>
          <w:sz w:val="36"/>
          <w:szCs w:val="36"/>
          <w:rtl/>
        </w:rPr>
      </w:pPr>
      <w:r>
        <w:rPr>
          <w:rStyle w:val="contenttext"/>
          <w:rFonts w:cs="B Zar" w:hint="cs"/>
          <w:color w:val="000000"/>
          <w:sz w:val="36"/>
          <w:szCs w:val="36"/>
          <w:rtl/>
        </w:rPr>
        <w:t>از این آیه قرآن که در سوره مبارک</w:t>
      </w:r>
      <w:r>
        <w:rPr>
          <w:rStyle w:val="contenttext"/>
          <w:rFonts w:cs="B Zar" w:hint="cs"/>
          <w:color w:val="000000"/>
          <w:sz w:val="36"/>
          <w:szCs w:val="36"/>
          <w:rtl/>
        </w:rPr>
        <w:t>ه نحل است: «وَ اللَّهُ أَخْرَجَکُمْ مِنْ بُطُونِ أُمَّهاتِکُمْ لا تَعْلَمُونَ شَیْئاً وَ جَعَلَ لَکُمُ السَّمْعَ وَ الْأَبْصارَ وَ الْأَفْئِدَهَ لَعَلَّکُمْ تَشْکُرُونَ»</w:t>
      </w:r>
      <w:hyperlink w:anchor="content_note_403_5" w:tooltip=". سوره نحل: 16، آیه 78." w:history="1">
        <w:r>
          <w:rPr>
            <w:rStyle w:val="Hyperlink"/>
            <w:rFonts w:cs="B Zar" w:hint="cs"/>
            <w:sz w:val="36"/>
            <w:szCs w:val="36"/>
            <w:rtl/>
          </w:rPr>
          <w:t>(5)</w:t>
        </w:r>
      </w:hyperlink>
      <w:r>
        <w:rPr>
          <w:rStyle w:val="contenttext"/>
          <w:rFonts w:cs="B Zar" w:hint="cs"/>
          <w:color w:val="000000"/>
          <w:sz w:val="36"/>
          <w:szCs w:val="36"/>
          <w:rtl/>
        </w:rPr>
        <w:t xml:space="preserve"> بعضی خواسته ا</w:t>
      </w:r>
      <w:r>
        <w:rPr>
          <w:rStyle w:val="contenttext"/>
          <w:rFonts w:cs="B Zar" w:hint="cs"/>
          <w:color w:val="000000"/>
          <w:sz w:val="36"/>
          <w:szCs w:val="36"/>
          <w:rtl/>
        </w:rPr>
        <w:t>ند استنباط کنند که همه معلومات انسان اکتسابی است و معلومات فطری در کار نیست.</w:t>
      </w:r>
    </w:p>
    <w:p w:rsidR="00000000" w:rsidRDefault="00332CDE">
      <w:pPr>
        <w:pStyle w:val="contentparagraph"/>
        <w:bidi/>
        <w:jc w:val="both"/>
        <w:divId w:val="1828861053"/>
        <w:rPr>
          <w:rFonts w:cs="B Zar" w:hint="cs"/>
          <w:color w:val="000000"/>
          <w:sz w:val="36"/>
          <w:szCs w:val="36"/>
          <w:rtl/>
        </w:rPr>
      </w:pPr>
      <w:r>
        <w:rPr>
          <w:rStyle w:val="contenttext"/>
          <w:rFonts w:cs="B Zar" w:hint="cs"/>
          <w:color w:val="000000"/>
          <w:sz w:val="36"/>
          <w:szCs w:val="36"/>
          <w:rtl/>
        </w:rPr>
        <w:t xml:space="preserve">ظاهر آیه این است که وقتی خدا شما را از شکم مادرانتان بیرون آورد هیچ چیز نمی دانستید، یعنی لوح ضمیر شما صاف و پاک بود و هیچ نقشی در آن نبود؛ چشم و گوش به شما داده شد و </w:t>
      </w:r>
    </w:p>
    <w:p w:rsidR="00000000" w:rsidRDefault="00332CDE">
      <w:pPr>
        <w:pStyle w:val="contentparagraph"/>
        <w:bidi/>
        <w:jc w:val="both"/>
        <w:divId w:val="1828861053"/>
        <w:rPr>
          <w:rFonts w:cs="B Zar" w:hint="cs"/>
          <w:color w:val="000000"/>
          <w:sz w:val="36"/>
          <w:szCs w:val="36"/>
          <w:rtl/>
        </w:rPr>
      </w:pPr>
      <w:r>
        <w:rPr>
          <w:rStyle w:val="contenttext"/>
          <w:rFonts w:cs="B Zar" w:hint="cs"/>
          <w:color w:val="000000"/>
          <w:sz w:val="36"/>
          <w:szCs w:val="36"/>
          <w:rtl/>
        </w:rPr>
        <w:t>ص: 403</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67" style="width:0;height:1.5pt" o:hralign="center" o:hrstd="t" o:hr="t" fillcolor="#a0a0a0" stroked="f"/>
        </w:pict>
      </w:r>
    </w:p>
    <w:p w:rsidR="00000000" w:rsidRDefault="00332CDE">
      <w:pPr>
        <w:bidi/>
        <w:jc w:val="both"/>
        <w:divId w:val="1100415440"/>
        <w:rPr>
          <w:rFonts w:eastAsia="Times New Roman" w:cs="B Zar" w:hint="cs"/>
          <w:color w:val="000000"/>
          <w:sz w:val="36"/>
          <w:szCs w:val="36"/>
          <w:rtl/>
        </w:rPr>
      </w:pPr>
      <w:r>
        <w:rPr>
          <w:rFonts w:eastAsia="Times New Roman" w:cs="B Zar" w:hint="cs"/>
          <w:color w:val="000000"/>
          <w:sz w:val="36"/>
          <w:szCs w:val="36"/>
          <w:rtl/>
        </w:rPr>
        <w:t>1- . مجموعه آثار شهید مطهری، نبرد حق و باطل، فطرت، توحید، ج 3، ص 470.</w:t>
      </w:r>
    </w:p>
    <w:p w:rsidR="00000000" w:rsidRDefault="00332CDE">
      <w:pPr>
        <w:bidi/>
        <w:jc w:val="both"/>
        <w:divId w:val="488716497"/>
        <w:rPr>
          <w:rFonts w:eastAsia="Times New Roman" w:cs="B Zar" w:hint="cs"/>
          <w:color w:val="000000"/>
          <w:sz w:val="36"/>
          <w:szCs w:val="36"/>
          <w:rtl/>
        </w:rPr>
      </w:pPr>
      <w:r>
        <w:rPr>
          <w:rFonts w:eastAsia="Times New Roman" w:cs="B Zar" w:hint="cs"/>
          <w:color w:val="000000"/>
          <w:sz w:val="36"/>
          <w:szCs w:val="36"/>
          <w:rtl/>
        </w:rPr>
        <w:t>2- . صاحب مجمع البیان نوشته: «نزل قوله و یقول الانسان ...» آیه مذکور در مورد ابیّ بن خلف جمحی و بنا بر قولی در مورد ولید بن مغیره نازل شده است.</w:t>
      </w:r>
    </w:p>
    <w:p w:rsidR="00000000" w:rsidRDefault="00332CDE">
      <w:pPr>
        <w:bidi/>
        <w:jc w:val="both"/>
        <w:divId w:val="1125344001"/>
        <w:rPr>
          <w:rFonts w:eastAsia="Times New Roman" w:cs="B Zar" w:hint="cs"/>
          <w:color w:val="000000"/>
          <w:sz w:val="36"/>
          <w:szCs w:val="36"/>
          <w:rtl/>
        </w:rPr>
      </w:pPr>
      <w:r>
        <w:rPr>
          <w:rFonts w:eastAsia="Times New Roman" w:cs="B Zar" w:hint="cs"/>
          <w:color w:val="000000"/>
          <w:sz w:val="36"/>
          <w:szCs w:val="36"/>
          <w:rtl/>
        </w:rPr>
        <w:t>3- . سوره بقره: 2، آیه 156.</w:t>
      </w:r>
    </w:p>
    <w:p w:rsidR="00000000" w:rsidRDefault="00332CDE">
      <w:pPr>
        <w:bidi/>
        <w:jc w:val="both"/>
        <w:divId w:val="1085145829"/>
        <w:rPr>
          <w:rFonts w:eastAsia="Times New Roman" w:cs="B Zar" w:hint="cs"/>
          <w:color w:val="000000"/>
          <w:sz w:val="36"/>
          <w:szCs w:val="36"/>
          <w:rtl/>
        </w:rPr>
      </w:pPr>
      <w:r>
        <w:rPr>
          <w:rFonts w:eastAsia="Times New Roman" w:cs="B Zar" w:hint="cs"/>
          <w:color w:val="000000"/>
          <w:sz w:val="36"/>
          <w:szCs w:val="36"/>
          <w:rtl/>
        </w:rPr>
        <w:t>4- . مجموعه آثار شهید مطهری، نبرد حق و باطل، فطرت، توحید، ج 3، ص 471.</w:t>
      </w:r>
    </w:p>
    <w:p w:rsidR="00000000" w:rsidRDefault="00332CDE">
      <w:pPr>
        <w:bidi/>
        <w:jc w:val="both"/>
        <w:divId w:val="225536583"/>
        <w:rPr>
          <w:rFonts w:eastAsia="Times New Roman" w:cs="B Zar" w:hint="cs"/>
          <w:color w:val="000000"/>
          <w:sz w:val="36"/>
          <w:szCs w:val="36"/>
          <w:rtl/>
        </w:rPr>
      </w:pPr>
      <w:r>
        <w:rPr>
          <w:rFonts w:eastAsia="Times New Roman" w:cs="B Zar" w:hint="cs"/>
          <w:color w:val="000000"/>
          <w:sz w:val="36"/>
          <w:szCs w:val="36"/>
          <w:rtl/>
        </w:rPr>
        <w:t>5- . سوره نحل: 16، آیه 78.</w:t>
      </w:r>
    </w:p>
    <w:p w:rsidR="00000000" w:rsidRDefault="00332CDE">
      <w:pPr>
        <w:pStyle w:val="contentparagraph"/>
        <w:bidi/>
        <w:jc w:val="both"/>
        <w:divId w:val="1615283817"/>
        <w:rPr>
          <w:rFonts w:cs="B Zar" w:hint="cs"/>
          <w:color w:val="000000"/>
          <w:sz w:val="36"/>
          <w:szCs w:val="36"/>
          <w:rtl/>
        </w:rPr>
      </w:pPr>
      <w:r>
        <w:rPr>
          <w:rStyle w:val="contenttext"/>
          <w:rFonts w:cs="B Zar" w:hint="cs"/>
          <w:color w:val="000000"/>
          <w:sz w:val="36"/>
          <w:szCs w:val="36"/>
          <w:rtl/>
        </w:rPr>
        <w:t>دل به شما داده شد که مقصود مایه تفکّر است؛ یعنی در لوح ضمیر شما چیزی نوشته نشده بود، با قلم حواس و با قلم دل و عقل است که روی این ل</w:t>
      </w:r>
      <w:r>
        <w:rPr>
          <w:rStyle w:val="contenttext"/>
          <w:rFonts w:cs="B Zar" w:hint="cs"/>
          <w:color w:val="000000"/>
          <w:sz w:val="36"/>
          <w:szCs w:val="36"/>
          <w:rtl/>
        </w:rPr>
        <w:t>وح صاف چیزهایی نوشته می شود. این یک نظریّه است.</w:t>
      </w:r>
      <w:hyperlink w:anchor="content_note_404_1" w:tooltip=". مجموعه آثار شهید مطهری، نبرد حق و باطل، فطرت، توحید، ج 3، ص 475-476." w:history="1">
        <w:r>
          <w:rPr>
            <w:rStyle w:val="Hyperlink"/>
            <w:rFonts w:cs="B Zar" w:hint="cs"/>
            <w:sz w:val="36"/>
            <w:szCs w:val="36"/>
            <w:rtl/>
          </w:rPr>
          <w:t>(1)</w:t>
        </w:r>
      </w:hyperlink>
    </w:p>
    <w:p w:rsidR="00000000" w:rsidRDefault="00332CDE">
      <w:pPr>
        <w:pStyle w:val="contentparagraph"/>
        <w:bidi/>
        <w:jc w:val="both"/>
        <w:divId w:val="1615283817"/>
        <w:rPr>
          <w:rFonts w:cs="B Zar" w:hint="cs"/>
          <w:color w:val="000000"/>
          <w:sz w:val="36"/>
          <w:szCs w:val="36"/>
          <w:rtl/>
        </w:rPr>
      </w:pPr>
      <w:r>
        <w:rPr>
          <w:rStyle w:val="contenttext"/>
          <w:rFonts w:cs="B Zar" w:hint="cs"/>
          <w:color w:val="000000"/>
          <w:sz w:val="36"/>
          <w:szCs w:val="36"/>
          <w:rtl/>
        </w:rPr>
        <w:t>فطریّات در ناحیه خواسته ها؛ آیا انسان در ناحیه خواستهای خودش یک سلسله فطریّات دارد یا ندارد؟ به لفظش هم کار ندارم که اینجا خواسته ها را «غریزه» یا «فطرت» باید گفت. خواستهای فطری یا غریزی انسان دو نوع است: جسمی و روحی. مقصود از خواست جسمی، تقاضایی است که صد</w:t>
      </w:r>
      <w:r>
        <w:rPr>
          <w:rStyle w:val="contenttext"/>
          <w:rFonts w:cs="B Zar" w:hint="cs"/>
          <w:color w:val="000000"/>
          <w:sz w:val="36"/>
          <w:szCs w:val="36"/>
          <w:rtl/>
        </w:rPr>
        <w:t xml:space="preserve"> در صد وابسته به جسم باشد، مثل غریزه گرسنگی یا خوردن، غذا خواستن، میل به غذا به دنبال گرسنگی. این یک امر بسیار مادّی و جسمانی است ولی غریزی است یعنی مربوط به ساختمان بدنی انسان و هر حیوانی است. انسان بعد از اینکه به اصطلاح قدما نیاز به «بدل ما یتحلّل» پیدا</w:t>
      </w:r>
      <w:r>
        <w:rPr>
          <w:rStyle w:val="contenttext"/>
          <w:rFonts w:cs="B Zar" w:hint="cs"/>
          <w:color w:val="000000"/>
          <w:sz w:val="36"/>
          <w:szCs w:val="36"/>
          <w:rtl/>
        </w:rPr>
        <w:t xml:space="preserve"> کرد- غذا هضم شد و احتیاج به غذای جدید پیدا شد- یک سلسله ترشّحات در معده او پیدا می شود، بعد اینها به صورت یک احساسی در شعور انسان منعکس می شود و لو انسانی که اصلاً نداند معده دارد، مثل بچّه. بعد او برای اینکه این احساس خودش را خاموش کند شروع می کند به غذا</w:t>
      </w:r>
      <w:r>
        <w:rPr>
          <w:rStyle w:val="contenttext"/>
          <w:rFonts w:cs="B Zar" w:hint="cs"/>
          <w:color w:val="000000"/>
          <w:sz w:val="36"/>
          <w:szCs w:val="36"/>
          <w:rtl/>
        </w:rPr>
        <w:t xml:space="preserve"> خوردن، و وقتی غذا خورد دیگر احساس</w:t>
      </w:r>
    </w:p>
    <w:p w:rsidR="00000000" w:rsidRDefault="00332CDE">
      <w:pPr>
        <w:pStyle w:val="contentparagraph"/>
        <w:bidi/>
        <w:jc w:val="both"/>
        <w:divId w:val="1615283817"/>
        <w:rPr>
          <w:rFonts w:cs="B Zar" w:hint="cs"/>
          <w:color w:val="000000"/>
          <w:sz w:val="36"/>
          <w:szCs w:val="36"/>
          <w:rtl/>
        </w:rPr>
      </w:pPr>
      <w:r>
        <w:rPr>
          <w:rStyle w:val="contenttext"/>
          <w:rFonts w:cs="B Zar" w:hint="cs"/>
          <w:color w:val="000000"/>
          <w:sz w:val="36"/>
          <w:szCs w:val="36"/>
          <w:rtl/>
        </w:rPr>
        <w:t>هم از بین می رود، بلکه یک حالت نفرتی هم پیدا می کند. و همین طور است غریزه جنسی.</w:t>
      </w:r>
      <w:hyperlink w:anchor="content_note_404_2" w:tooltip=". چون اینکه مسأله عشق با مسأله شهوت آیا یکی است یا دو تا، حتی در رابطه دو انسان با یکدیگر آیا عشق از مقوله شهوت است یا نه، در آن بحث است؛ ما فعلًا مخلوط نمی کنیم." w:history="1">
        <w:r>
          <w:rPr>
            <w:rStyle w:val="Hyperlink"/>
            <w:rFonts w:cs="B Zar" w:hint="cs"/>
            <w:sz w:val="36"/>
            <w:szCs w:val="36"/>
            <w:rtl/>
          </w:rPr>
          <w:t>(2)</w:t>
        </w:r>
      </w:hyperlink>
    </w:p>
    <w:p w:rsidR="00000000" w:rsidRDefault="00332CDE">
      <w:pPr>
        <w:pStyle w:val="contentparagraph"/>
        <w:bidi/>
        <w:jc w:val="both"/>
        <w:divId w:val="1615283817"/>
        <w:rPr>
          <w:rFonts w:cs="B Zar" w:hint="cs"/>
          <w:color w:val="000000"/>
          <w:sz w:val="36"/>
          <w:szCs w:val="36"/>
          <w:rtl/>
        </w:rPr>
      </w:pPr>
      <w:r>
        <w:rPr>
          <w:rStyle w:val="contenttext"/>
          <w:rFonts w:cs="B Zar" w:hint="cs"/>
          <w:color w:val="000000"/>
          <w:sz w:val="36"/>
          <w:szCs w:val="36"/>
          <w:rtl/>
        </w:rPr>
        <w:t xml:space="preserve">غریزه جنسی تا آنجا که به شهوت مربوط است و تا آنجا که به هورمون های بدنی و ترشّحات غدّه ها مربوط است، شک ندارد که یک امر غریزی است- خواه اسمش را «فطری» بگذارید و خواه نگذارید- یعنی امری </w:t>
      </w:r>
      <w:r>
        <w:rPr>
          <w:rStyle w:val="contenttext"/>
          <w:rFonts w:cs="B Zar" w:hint="cs"/>
          <w:color w:val="000000"/>
          <w:sz w:val="36"/>
          <w:szCs w:val="36"/>
          <w:rtl/>
        </w:rPr>
        <w:t xml:space="preserve">است که اکتسابی نیست و به ساختمان انسان مربوط است. همچنین «خواب»- ماهیّت خواب هر چه می خواهد باشد، خستگی سلّولها یا مسموم شدن سلّولها در اثر کار زیاد، </w:t>
      </w:r>
    </w:p>
    <w:p w:rsidR="00000000" w:rsidRDefault="00332CDE">
      <w:pPr>
        <w:pStyle w:val="contentparagraph"/>
        <w:bidi/>
        <w:jc w:val="both"/>
        <w:divId w:val="1615283817"/>
        <w:rPr>
          <w:rFonts w:cs="B Zar" w:hint="cs"/>
          <w:color w:val="000000"/>
          <w:sz w:val="36"/>
          <w:szCs w:val="36"/>
          <w:rtl/>
        </w:rPr>
      </w:pPr>
      <w:r>
        <w:rPr>
          <w:rStyle w:val="contenttext"/>
          <w:rFonts w:cs="B Zar" w:hint="cs"/>
          <w:color w:val="000000"/>
          <w:sz w:val="36"/>
          <w:szCs w:val="36"/>
          <w:rtl/>
        </w:rPr>
        <w:t>ص: 404</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68" style="width:0;height:1.5pt" o:hralign="center" o:hrstd="t" o:hr="t" fillcolor="#a0a0a0" stroked="f"/>
        </w:pict>
      </w:r>
    </w:p>
    <w:p w:rsidR="00000000" w:rsidRDefault="00332CDE">
      <w:pPr>
        <w:bidi/>
        <w:jc w:val="both"/>
        <w:divId w:val="998967148"/>
        <w:rPr>
          <w:rFonts w:eastAsia="Times New Roman" w:cs="B Zar" w:hint="cs"/>
          <w:color w:val="000000"/>
          <w:sz w:val="36"/>
          <w:szCs w:val="36"/>
          <w:rtl/>
        </w:rPr>
      </w:pPr>
      <w:r>
        <w:rPr>
          <w:rFonts w:eastAsia="Times New Roman" w:cs="B Zar" w:hint="cs"/>
          <w:color w:val="000000"/>
          <w:sz w:val="36"/>
          <w:szCs w:val="36"/>
          <w:rtl/>
        </w:rPr>
        <w:t>1- . مجموعه آثار شهید مطهری، نبرد حق و باطل، فطرت، توحید، ج 3،</w:t>
      </w:r>
      <w:r>
        <w:rPr>
          <w:rFonts w:eastAsia="Times New Roman" w:cs="B Zar" w:hint="cs"/>
          <w:color w:val="000000"/>
          <w:sz w:val="36"/>
          <w:szCs w:val="36"/>
          <w:rtl/>
        </w:rPr>
        <w:t xml:space="preserve"> ص 475-476.</w:t>
      </w:r>
    </w:p>
    <w:p w:rsidR="00000000" w:rsidRDefault="00332CDE">
      <w:pPr>
        <w:bidi/>
        <w:jc w:val="both"/>
        <w:divId w:val="1082219112"/>
        <w:rPr>
          <w:rFonts w:eastAsia="Times New Roman" w:cs="B Zar" w:hint="cs"/>
          <w:color w:val="000000"/>
          <w:sz w:val="36"/>
          <w:szCs w:val="36"/>
          <w:rtl/>
        </w:rPr>
      </w:pPr>
      <w:r>
        <w:rPr>
          <w:rFonts w:eastAsia="Times New Roman" w:cs="B Zar" w:hint="cs"/>
          <w:color w:val="000000"/>
          <w:sz w:val="36"/>
          <w:szCs w:val="36"/>
          <w:rtl/>
        </w:rPr>
        <w:t>2- . چون اینکه مسأله عشق با مسأله شهوت آیا یکی است یا دو تا، حتی در رابطه دو انسان با یکدیگر آیا عشق از مقوله شهوت است یا نه، در آن بحث است؛ ما فعلًا مخلوط نمی کنیم.</w:t>
      </w:r>
    </w:p>
    <w:p w:rsidR="00000000" w:rsidRDefault="00332CDE">
      <w:pPr>
        <w:pStyle w:val="contentparagraph"/>
        <w:bidi/>
        <w:jc w:val="both"/>
        <w:divId w:val="1977372081"/>
        <w:rPr>
          <w:rFonts w:cs="B Zar" w:hint="cs"/>
          <w:color w:val="000000"/>
          <w:sz w:val="36"/>
          <w:szCs w:val="36"/>
          <w:rtl/>
        </w:rPr>
      </w:pPr>
      <w:r>
        <w:rPr>
          <w:rStyle w:val="contenttext"/>
          <w:rFonts w:cs="B Zar" w:hint="cs"/>
          <w:color w:val="000000"/>
          <w:sz w:val="36"/>
          <w:szCs w:val="36"/>
          <w:rtl/>
        </w:rPr>
        <w:t>و یا مصرف شدن انرژی که باز بدن باید انرژی بگیرد، هر چه هست، بالاخره- مربوط به ساختمان جسمانی انسان است، اینها را معمولاً می گویند «امور غریزی».</w:t>
      </w:r>
      <w:hyperlink w:anchor="content_note_405_1" w:tooltip=". مجموعه آثار شهید مطهری، نبرد حق و باطل، فطرت، توحید، ج 3، ص 483." w:history="1">
        <w:r>
          <w:rPr>
            <w:rStyle w:val="Hyperlink"/>
            <w:rFonts w:cs="B Zar" w:hint="cs"/>
            <w:sz w:val="36"/>
            <w:szCs w:val="36"/>
            <w:rtl/>
          </w:rPr>
          <w:t>(1)</w:t>
        </w:r>
      </w:hyperlink>
    </w:p>
    <w:p w:rsidR="00000000" w:rsidRDefault="00332CDE">
      <w:pPr>
        <w:pStyle w:val="contentparagraph"/>
        <w:bidi/>
        <w:jc w:val="both"/>
        <w:divId w:val="1977372081"/>
        <w:rPr>
          <w:rFonts w:cs="B Zar" w:hint="cs"/>
          <w:color w:val="000000"/>
          <w:sz w:val="36"/>
          <w:szCs w:val="36"/>
          <w:rtl/>
        </w:rPr>
      </w:pPr>
      <w:r>
        <w:rPr>
          <w:rStyle w:val="contenttext"/>
          <w:rFonts w:cs="B Zar" w:hint="cs"/>
          <w:color w:val="000000"/>
          <w:sz w:val="36"/>
          <w:szCs w:val="36"/>
          <w:rtl/>
        </w:rPr>
        <w:t>یک سلسله غرایز یا فطریّات است در ناحیه خواسته ها و میل ها که حتّی روانشناسی هم اینها را «امور روحی» می نامد و لذّات ناشی از این ها را نیز «لذّات روحی» می نامد، مثل میل به فرزند داشتن، غیر از غریزه جنسی است که مربوط به ارضاء شهوت است. غیر از این، هر کسی</w:t>
      </w:r>
      <w:r>
        <w:rPr>
          <w:rStyle w:val="contenttext"/>
          <w:rFonts w:cs="B Zar" w:hint="cs"/>
          <w:color w:val="000000"/>
          <w:sz w:val="36"/>
          <w:szCs w:val="36"/>
          <w:rtl/>
        </w:rPr>
        <w:t xml:space="preserve"> مایل است فرزند داشته باشد، و لذّتی که انسان از داشتن فرزند می برد یک لذّتی است که شبیه این لذّت ها نیست، یعنی لذّت جسمانی نیست و به هیچ عضوی وابسته نمی باشد. برتری طلبی، تفوّق خواهی و قدرت طلبی نیز در انسان یک عطش روحی است. </w:t>
      </w:r>
    </w:p>
    <w:p w:rsidR="00000000" w:rsidRDefault="00332CDE">
      <w:pPr>
        <w:pStyle w:val="contentparagraph"/>
        <w:bidi/>
        <w:jc w:val="both"/>
        <w:divId w:val="1977372081"/>
        <w:rPr>
          <w:rFonts w:cs="B Zar" w:hint="cs"/>
          <w:color w:val="000000"/>
          <w:sz w:val="36"/>
          <w:szCs w:val="36"/>
          <w:rtl/>
        </w:rPr>
      </w:pPr>
      <w:r>
        <w:rPr>
          <w:rStyle w:val="contenttext"/>
          <w:rFonts w:cs="B Zar" w:hint="cs"/>
          <w:color w:val="000000"/>
          <w:sz w:val="36"/>
          <w:szCs w:val="36"/>
          <w:rtl/>
        </w:rPr>
        <w:t>هر انسانی اگر در مسیر قدرت طلب</w:t>
      </w:r>
      <w:r>
        <w:rPr>
          <w:rStyle w:val="contenttext"/>
          <w:rFonts w:cs="B Zar" w:hint="cs"/>
          <w:color w:val="000000"/>
          <w:sz w:val="36"/>
          <w:szCs w:val="36"/>
          <w:rtl/>
        </w:rPr>
        <w:t>ی و برتری طلبی و بسط سلطه خود بیفتد، این امر نهایت ندارد. اگر تمام زمین هم تحت قدرت و تسلّطش درآید باز اگر بشنود که در یک کره دیگر نیز انسان هایی هستند و تمدّن هایی هست و سلطه ای هست، در فکر این است که به آنجا لشکرکشی کند و برود آنجا را هم بگیرد. حقیقت خوا</w:t>
      </w:r>
      <w:r>
        <w:rPr>
          <w:rStyle w:val="contenttext"/>
          <w:rFonts w:cs="B Zar" w:hint="cs"/>
          <w:color w:val="000000"/>
          <w:sz w:val="36"/>
          <w:szCs w:val="36"/>
          <w:rtl/>
        </w:rPr>
        <w:t>هی، حقیقت جویی، مسأله علم، دانایی و</w:t>
      </w:r>
    </w:p>
    <w:p w:rsidR="00000000" w:rsidRDefault="00332CDE">
      <w:pPr>
        <w:pStyle w:val="contentparagraph"/>
        <w:bidi/>
        <w:jc w:val="both"/>
        <w:divId w:val="1977372081"/>
        <w:rPr>
          <w:rFonts w:cs="B Zar" w:hint="cs"/>
          <w:color w:val="000000"/>
          <w:sz w:val="36"/>
          <w:szCs w:val="36"/>
          <w:rtl/>
        </w:rPr>
      </w:pPr>
      <w:r>
        <w:rPr>
          <w:rStyle w:val="contenttext"/>
          <w:rFonts w:cs="B Zar" w:hint="cs"/>
          <w:color w:val="000000"/>
          <w:sz w:val="36"/>
          <w:szCs w:val="36"/>
          <w:rtl/>
        </w:rPr>
        <w:t>کشف حقایق، هنر و زیبایی، خلّاقیّت و فنّانیّت و ابداع و آفرینندگی، و از همه بالاتر آنچه که ما آن را «عشق و پرستش» می نامیم. اصلاً پرستش، آن پرستشی است که در زمینه عشق پیدا می شود.</w:t>
      </w:r>
      <w:hyperlink w:anchor="content_note_405_2" w:tooltip=". مجموعه آثار شهید مطهری، نبرد حق و باطل، فطرت، توحید، ج 3، ص 484." w:history="1">
        <w:r>
          <w:rPr>
            <w:rStyle w:val="Hyperlink"/>
            <w:rFonts w:cs="B Zar" w:hint="cs"/>
            <w:sz w:val="36"/>
            <w:szCs w:val="36"/>
            <w:rtl/>
          </w:rPr>
          <w:t>(2)</w:t>
        </w:r>
      </w:hyperlink>
    </w:p>
    <w:p w:rsidR="00000000" w:rsidRDefault="00332CDE">
      <w:pPr>
        <w:pStyle w:val="contentparagraph"/>
        <w:bidi/>
        <w:jc w:val="both"/>
        <w:divId w:val="1977372081"/>
        <w:rPr>
          <w:rFonts w:cs="B Zar" w:hint="cs"/>
          <w:color w:val="000000"/>
          <w:sz w:val="36"/>
          <w:szCs w:val="36"/>
          <w:rtl/>
        </w:rPr>
      </w:pPr>
      <w:r>
        <w:rPr>
          <w:rStyle w:val="contenttext"/>
          <w:rFonts w:cs="B Zar" w:hint="cs"/>
          <w:color w:val="000000"/>
          <w:sz w:val="36"/>
          <w:szCs w:val="36"/>
          <w:rtl/>
        </w:rPr>
        <w:t>پرستش هایی که از راه طمع یا ترس است می دانیم که از نظر اسلامی هم ارزش زیادی ندارد، یعنی ارزش آن پرستش ارزش مقدّماتی است و برای این است که بُعد انسان به مرحله بالاتر برسد؛ مثل این اس</w:t>
      </w:r>
      <w:r>
        <w:rPr>
          <w:rStyle w:val="contenttext"/>
          <w:rFonts w:cs="B Zar" w:hint="cs"/>
          <w:color w:val="000000"/>
          <w:sz w:val="36"/>
          <w:szCs w:val="36"/>
          <w:rtl/>
        </w:rPr>
        <w:t xml:space="preserve">ت که انسان، بچّه کوچک را با تهدید یا تطمیع به مدرسه می فرستد ولی نه از </w:t>
      </w:r>
    </w:p>
    <w:p w:rsidR="00000000" w:rsidRDefault="00332CDE">
      <w:pPr>
        <w:pStyle w:val="contentparagraph"/>
        <w:bidi/>
        <w:jc w:val="both"/>
        <w:divId w:val="1977372081"/>
        <w:rPr>
          <w:rFonts w:cs="B Zar" w:hint="cs"/>
          <w:color w:val="000000"/>
          <w:sz w:val="36"/>
          <w:szCs w:val="36"/>
          <w:rtl/>
        </w:rPr>
      </w:pPr>
      <w:r>
        <w:rPr>
          <w:rStyle w:val="contenttext"/>
          <w:rFonts w:cs="B Zar" w:hint="cs"/>
          <w:color w:val="000000"/>
          <w:sz w:val="36"/>
          <w:szCs w:val="36"/>
          <w:rtl/>
        </w:rPr>
        <w:t>ص: 405</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69" style="width:0;height:1.5pt" o:hralign="center" o:hrstd="t" o:hr="t" fillcolor="#a0a0a0" stroked="f"/>
        </w:pict>
      </w:r>
    </w:p>
    <w:p w:rsidR="00000000" w:rsidRDefault="00332CDE">
      <w:pPr>
        <w:bidi/>
        <w:jc w:val="both"/>
        <w:divId w:val="405340845"/>
        <w:rPr>
          <w:rFonts w:eastAsia="Times New Roman" w:cs="B Zar" w:hint="cs"/>
          <w:color w:val="000000"/>
          <w:sz w:val="36"/>
          <w:szCs w:val="36"/>
          <w:rtl/>
        </w:rPr>
      </w:pPr>
      <w:r>
        <w:rPr>
          <w:rFonts w:eastAsia="Times New Roman" w:cs="B Zar" w:hint="cs"/>
          <w:color w:val="000000"/>
          <w:sz w:val="36"/>
          <w:szCs w:val="36"/>
          <w:rtl/>
        </w:rPr>
        <w:t>1- . مجموعه آثار شهید مطهری، نبرد حق و باطل، فطرت، توحید، ج 3، ص 483.</w:t>
      </w:r>
    </w:p>
    <w:p w:rsidR="00000000" w:rsidRDefault="00332CDE">
      <w:pPr>
        <w:bidi/>
        <w:jc w:val="both"/>
        <w:divId w:val="728114996"/>
        <w:rPr>
          <w:rFonts w:eastAsia="Times New Roman" w:cs="B Zar" w:hint="cs"/>
          <w:color w:val="000000"/>
          <w:sz w:val="36"/>
          <w:szCs w:val="36"/>
          <w:rtl/>
        </w:rPr>
      </w:pPr>
      <w:r>
        <w:rPr>
          <w:rFonts w:eastAsia="Times New Roman" w:cs="B Zar" w:hint="cs"/>
          <w:color w:val="000000"/>
          <w:sz w:val="36"/>
          <w:szCs w:val="36"/>
          <w:rtl/>
        </w:rPr>
        <w:t>2- . مجموعه آثار شهید مطهری، نبرد حق و باطل، فطرت، توحید، ج 3، ص 484.</w:t>
      </w:r>
    </w:p>
    <w:p w:rsidR="00000000" w:rsidRDefault="00332CDE">
      <w:pPr>
        <w:pStyle w:val="contentparagraph"/>
        <w:bidi/>
        <w:jc w:val="both"/>
        <w:divId w:val="2091803436"/>
        <w:rPr>
          <w:rFonts w:cs="B Zar" w:hint="cs"/>
          <w:color w:val="000000"/>
          <w:sz w:val="36"/>
          <w:szCs w:val="36"/>
          <w:rtl/>
        </w:rPr>
      </w:pPr>
      <w:r>
        <w:rPr>
          <w:rStyle w:val="contenttext"/>
          <w:rFonts w:cs="B Zar" w:hint="cs"/>
          <w:color w:val="000000"/>
          <w:sz w:val="36"/>
          <w:szCs w:val="36"/>
          <w:rtl/>
        </w:rPr>
        <w:t>باب اینکه واقعاً مدرسه رفتن امری است که قابل خرید و فروش است و باید مزدی به او داد؛ واقعاً این جور نیست، آن، ارزش ذاتی دارد.</w:t>
      </w:r>
      <w:hyperlink w:anchor="content_note_406_1" w:tooltip=". مجموعه آثار شهید مطهری، نبرد حق و باطل، فطرت، توحید، ج 3، ص 485-486." w:history="1">
        <w:r>
          <w:rPr>
            <w:rStyle w:val="Hyperlink"/>
            <w:rFonts w:cs="B Zar" w:hint="cs"/>
            <w:sz w:val="36"/>
            <w:szCs w:val="36"/>
            <w:rtl/>
          </w:rPr>
          <w:t>(1)</w:t>
        </w:r>
      </w:hyperlink>
    </w:p>
    <w:p w:rsidR="00000000" w:rsidRDefault="00332CDE">
      <w:pPr>
        <w:pStyle w:val="contentparagraph"/>
        <w:bidi/>
        <w:jc w:val="both"/>
        <w:divId w:val="2091803436"/>
        <w:rPr>
          <w:rFonts w:cs="B Zar" w:hint="cs"/>
          <w:color w:val="000000"/>
          <w:sz w:val="36"/>
          <w:szCs w:val="36"/>
          <w:rtl/>
        </w:rPr>
      </w:pPr>
      <w:r>
        <w:rPr>
          <w:rStyle w:val="contenttext"/>
          <w:rFonts w:cs="B Zar" w:hint="cs"/>
          <w:color w:val="000000"/>
          <w:sz w:val="36"/>
          <w:szCs w:val="36"/>
          <w:rtl/>
        </w:rPr>
        <w:t xml:space="preserve">خودشناسی </w:t>
      </w:r>
    </w:p>
    <w:p w:rsidR="00000000" w:rsidRDefault="00332CDE">
      <w:pPr>
        <w:pStyle w:val="contentparagraph"/>
        <w:bidi/>
        <w:jc w:val="both"/>
        <w:divId w:val="2091803436"/>
        <w:rPr>
          <w:rFonts w:cs="B Zar" w:hint="cs"/>
          <w:color w:val="000000"/>
          <w:sz w:val="36"/>
          <w:szCs w:val="36"/>
          <w:rtl/>
        </w:rPr>
      </w:pPr>
      <w:r>
        <w:rPr>
          <w:rStyle w:val="contenttext"/>
          <w:rFonts w:cs="B Zar" w:hint="cs"/>
          <w:color w:val="000000"/>
          <w:sz w:val="36"/>
          <w:szCs w:val="36"/>
          <w:rtl/>
        </w:rPr>
        <w:t>خودشناسی مقدّم بر خداشناسی است؛ انسان تا خود را نشناسد نمی تواند خدا را بشناسد.</w:t>
      </w:r>
      <w:hyperlink w:anchor="content_note_406_2" w:tooltip=". مصباح الشریعه، ص 13." w:history="1">
        <w:r>
          <w:rPr>
            <w:rStyle w:val="Hyperlink"/>
            <w:rFonts w:cs="B Zar" w:hint="cs"/>
            <w:sz w:val="36"/>
            <w:szCs w:val="36"/>
            <w:rtl/>
          </w:rPr>
          <w:t>(2)</w:t>
        </w:r>
      </w:hyperlink>
    </w:p>
    <w:p w:rsidR="00000000" w:rsidRDefault="00332CDE">
      <w:pPr>
        <w:pStyle w:val="contentparagraph"/>
        <w:bidi/>
        <w:jc w:val="both"/>
        <w:divId w:val="2091803436"/>
        <w:rPr>
          <w:rFonts w:cs="B Zar" w:hint="cs"/>
          <w:color w:val="000000"/>
          <w:sz w:val="36"/>
          <w:szCs w:val="36"/>
          <w:rtl/>
        </w:rPr>
      </w:pPr>
      <w:r>
        <w:rPr>
          <w:rStyle w:val="contenttext"/>
          <w:rFonts w:cs="B Zar" w:hint="cs"/>
          <w:color w:val="000000"/>
          <w:sz w:val="36"/>
          <w:szCs w:val="36"/>
          <w:rtl/>
        </w:rPr>
        <w:t>این سخن از جهات متعدّد درست است نه از یک جهت. یک جهتش این است که (انسان) باید وضع دستگاه گیرنده فکری خود</w:t>
      </w:r>
      <w:r>
        <w:rPr>
          <w:rStyle w:val="contenttext"/>
          <w:rFonts w:cs="B Zar" w:hint="cs"/>
          <w:color w:val="000000"/>
          <w:sz w:val="36"/>
          <w:szCs w:val="36"/>
          <w:rtl/>
        </w:rPr>
        <w:t xml:space="preserve"> را بشناسد، باید خود را به ضعف و نقص و قصور بشناسد تا خدا را به کمال و قوّت و لا تناهی بشناسد؛ باید قصور فهم و ادراک خود را بشناسد که تا موجودی محدود و ناقص نباشد و تا او را ضدّی و نقطه مقابلی نباشد نمی تواند او را بشناسد. پس طمع نکند که من باید خداوند را </w:t>
      </w:r>
      <w:r>
        <w:rPr>
          <w:rStyle w:val="contenttext"/>
          <w:rFonts w:cs="B Zar" w:hint="cs"/>
          <w:color w:val="000000"/>
          <w:sz w:val="36"/>
          <w:szCs w:val="36"/>
          <w:rtl/>
        </w:rPr>
        <w:t>با حسّی از حواسّ خود درک کنم.</w:t>
      </w:r>
      <w:hyperlink w:anchor="content_note_406_3" w:tooltip=". مجموعه آثار شهید مطهری، دستگاه ادراکی بشر، ج 3، ص 128." w:history="1">
        <w:r>
          <w:rPr>
            <w:rStyle w:val="Hyperlink"/>
            <w:rFonts w:cs="B Zar" w:hint="cs"/>
            <w:sz w:val="36"/>
            <w:szCs w:val="36"/>
            <w:rtl/>
          </w:rPr>
          <w:t>(3)</w:t>
        </w:r>
      </w:hyperlink>
    </w:p>
    <w:p w:rsidR="00000000" w:rsidRDefault="00332CDE">
      <w:pPr>
        <w:pStyle w:val="contentparagraph"/>
        <w:bidi/>
        <w:jc w:val="both"/>
        <w:divId w:val="2091803436"/>
        <w:rPr>
          <w:rFonts w:cs="B Zar" w:hint="cs"/>
          <w:color w:val="000000"/>
          <w:sz w:val="36"/>
          <w:szCs w:val="36"/>
          <w:rtl/>
        </w:rPr>
      </w:pPr>
      <w:r>
        <w:rPr>
          <w:rStyle w:val="contenttext"/>
          <w:rFonts w:cs="B Zar" w:hint="cs"/>
          <w:color w:val="000000"/>
          <w:sz w:val="36"/>
          <w:szCs w:val="36"/>
          <w:rtl/>
        </w:rPr>
        <w:t>باید بداند که محسوساتش هم اگر همه یکنواخت بود، اگر همیشه یک رنگ را می دید او را نمی شناخت؛</w:t>
      </w:r>
    </w:p>
    <w:p w:rsidR="00000000" w:rsidRDefault="00332CDE">
      <w:pPr>
        <w:pStyle w:val="contentparagraph"/>
        <w:bidi/>
        <w:jc w:val="both"/>
        <w:divId w:val="2091803436"/>
        <w:rPr>
          <w:rFonts w:cs="B Zar" w:hint="cs"/>
          <w:color w:val="000000"/>
          <w:sz w:val="36"/>
          <w:szCs w:val="36"/>
          <w:rtl/>
        </w:rPr>
      </w:pPr>
      <w:r>
        <w:rPr>
          <w:rStyle w:val="contenttext"/>
          <w:rFonts w:cs="B Zar" w:hint="cs"/>
          <w:color w:val="000000"/>
          <w:sz w:val="36"/>
          <w:szCs w:val="36"/>
          <w:rtl/>
        </w:rPr>
        <w:t>اگر همیشه یک صدا را یکنواخت م</w:t>
      </w:r>
      <w:r>
        <w:rPr>
          <w:rStyle w:val="contenttext"/>
          <w:rFonts w:cs="B Zar" w:hint="cs"/>
          <w:color w:val="000000"/>
          <w:sz w:val="36"/>
          <w:szCs w:val="36"/>
          <w:rtl/>
        </w:rPr>
        <w:t>ی شنید باز او را نمی شناخت و از وجودش آگاه نمی شد؛ اگر همیشه یک بو به یک طرز به مشامش می رسید ابداً متوجّه آن نمی شد. بشر خیال نکند خدا از او مخفی شده، بلکه باید بفهمد که تنها ظهور یک حقیقت کافی نیست برای فهم و ادراک بشر، وجود نقطه مقابل هم کمک می کند. نور</w:t>
      </w:r>
      <w:r>
        <w:rPr>
          <w:rStyle w:val="contenttext"/>
          <w:rFonts w:cs="B Zar" w:hint="cs"/>
          <w:color w:val="000000"/>
          <w:sz w:val="36"/>
          <w:szCs w:val="36"/>
          <w:rtl/>
        </w:rPr>
        <w:t xml:space="preserve"> ذات خدا محیط و ازلی و ابدی است؛ غروب و افولی ندارد و از همین جهت، ادراکات ضعیف بشر عاجز است که او را درک کند. </w:t>
      </w:r>
    </w:p>
    <w:p w:rsidR="00000000" w:rsidRDefault="00332CDE">
      <w:pPr>
        <w:pStyle w:val="contentparagraph"/>
        <w:bidi/>
        <w:jc w:val="both"/>
        <w:divId w:val="2091803436"/>
        <w:rPr>
          <w:rFonts w:cs="B Zar" w:hint="cs"/>
          <w:color w:val="000000"/>
          <w:sz w:val="36"/>
          <w:szCs w:val="36"/>
          <w:rtl/>
        </w:rPr>
      </w:pPr>
      <w:r>
        <w:rPr>
          <w:rStyle w:val="contenttext"/>
          <w:rFonts w:cs="B Zar" w:hint="cs"/>
          <w:color w:val="000000"/>
          <w:sz w:val="36"/>
          <w:szCs w:val="36"/>
          <w:rtl/>
        </w:rPr>
        <w:t>بشر محدود خدا را با آثار محدودش می شناسد؛ دستگاه گیرنده فکری ما، خدا را با اموری می شناسد که مثل خودش ناقص و محدود است؛ خدا را با نورهایی می شنا</w:t>
      </w:r>
      <w:r>
        <w:rPr>
          <w:rStyle w:val="contenttext"/>
          <w:rFonts w:cs="B Zar" w:hint="cs"/>
          <w:color w:val="000000"/>
          <w:sz w:val="36"/>
          <w:szCs w:val="36"/>
          <w:rtl/>
        </w:rPr>
        <w:t xml:space="preserve">سد که در یک نقطه هست و در یک نقطه نیست، مثل حیات نبات و حیوان و شعوری که در یک نقطه مادّه پیدا </w:t>
      </w:r>
    </w:p>
    <w:p w:rsidR="00000000" w:rsidRDefault="00332CDE">
      <w:pPr>
        <w:pStyle w:val="contentparagraph"/>
        <w:bidi/>
        <w:jc w:val="both"/>
        <w:divId w:val="2091803436"/>
        <w:rPr>
          <w:rFonts w:cs="B Zar" w:hint="cs"/>
          <w:color w:val="000000"/>
          <w:sz w:val="36"/>
          <w:szCs w:val="36"/>
          <w:rtl/>
        </w:rPr>
      </w:pPr>
      <w:r>
        <w:rPr>
          <w:rStyle w:val="contenttext"/>
          <w:rFonts w:cs="B Zar" w:hint="cs"/>
          <w:color w:val="000000"/>
          <w:sz w:val="36"/>
          <w:szCs w:val="36"/>
          <w:rtl/>
        </w:rPr>
        <w:t>ص: 406</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70" style="width:0;height:1.5pt" o:hralign="center" o:hrstd="t" o:hr="t" fillcolor="#a0a0a0" stroked="f"/>
        </w:pict>
      </w:r>
    </w:p>
    <w:p w:rsidR="00000000" w:rsidRDefault="00332CDE">
      <w:pPr>
        <w:bidi/>
        <w:jc w:val="both"/>
        <w:divId w:val="1113792878"/>
        <w:rPr>
          <w:rFonts w:eastAsia="Times New Roman" w:cs="B Zar" w:hint="cs"/>
          <w:color w:val="000000"/>
          <w:sz w:val="36"/>
          <w:szCs w:val="36"/>
          <w:rtl/>
        </w:rPr>
      </w:pPr>
      <w:r>
        <w:rPr>
          <w:rFonts w:eastAsia="Times New Roman" w:cs="B Zar" w:hint="cs"/>
          <w:color w:val="000000"/>
          <w:sz w:val="36"/>
          <w:szCs w:val="36"/>
          <w:rtl/>
        </w:rPr>
        <w:t>1- . مجموعه آثار شهید مطهری، نبرد حق و باطل، فطرت، توحید، ج 3، ص 485-486.</w:t>
      </w:r>
    </w:p>
    <w:p w:rsidR="00000000" w:rsidRDefault="00332CDE">
      <w:pPr>
        <w:bidi/>
        <w:jc w:val="both"/>
        <w:divId w:val="374279495"/>
        <w:rPr>
          <w:rFonts w:eastAsia="Times New Roman" w:cs="B Zar" w:hint="cs"/>
          <w:color w:val="000000"/>
          <w:sz w:val="36"/>
          <w:szCs w:val="36"/>
          <w:rtl/>
        </w:rPr>
      </w:pPr>
      <w:r>
        <w:rPr>
          <w:rFonts w:eastAsia="Times New Roman" w:cs="B Zar" w:hint="cs"/>
          <w:color w:val="000000"/>
          <w:sz w:val="36"/>
          <w:szCs w:val="36"/>
          <w:rtl/>
        </w:rPr>
        <w:t>2- . مصباح الشریعه، ص 13.</w:t>
      </w:r>
    </w:p>
    <w:p w:rsidR="00000000" w:rsidRDefault="00332CDE">
      <w:pPr>
        <w:bidi/>
        <w:jc w:val="both"/>
        <w:divId w:val="1945722167"/>
        <w:rPr>
          <w:rFonts w:eastAsia="Times New Roman" w:cs="B Zar" w:hint="cs"/>
          <w:color w:val="000000"/>
          <w:sz w:val="36"/>
          <w:szCs w:val="36"/>
          <w:rtl/>
        </w:rPr>
      </w:pPr>
      <w:r>
        <w:rPr>
          <w:rFonts w:eastAsia="Times New Roman" w:cs="B Zar" w:hint="cs"/>
          <w:color w:val="000000"/>
          <w:sz w:val="36"/>
          <w:szCs w:val="36"/>
          <w:rtl/>
        </w:rPr>
        <w:t>3- . مجموعه آثار شهید مطهری، دستگاه ادراکی بشر، ج 3، ص 128.</w:t>
      </w:r>
    </w:p>
    <w:p w:rsidR="00000000" w:rsidRDefault="00332CDE">
      <w:pPr>
        <w:pStyle w:val="contentparagraph"/>
        <w:bidi/>
        <w:jc w:val="both"/>
        <w:divId w:val="830171488"/>
        <w:rPr>
          <w:rFonts w:cs="B Zar" w:hint="cs"/>
          <w:color w:val="000000"/>
          <w:sz w:val="36"/>
          <w:szCs w:val="36"/>
          <w:rtl/>
        </w:rPr>
      </w:pPr>
      <w:r>
        <w:rPr>
          <w:rStyle w:val="contenttext"/>
          <w:rFonts w:cs="B Zar" w:hint="cs"/>
          <w:color w:val="000000"/>
          <w:sz w:val="36"/>
          <w:szCs w:val="36"/>
          <w:rtl/>
        </w:rPr>
        <w:t>می شود؛ خدا را به اموری می شناسد که در یک زمان هست و در یک ز</w:t>
      </w:r>
      <w:r>
        <w:rPr>
          <w:rStyle w:val="contenttext"/>
          <w:rFonts w:cs="B Zar" w:hint="cs"/>
          <w:color w:val="000000"/>
          <w:sz w:val="36"/>
          <w:szCs w:val="36"/>
          <w:rtl/>
        </w:rPr>
        <w:t>مان نیست، یعنی طلوع و غروب دارد.</w:t>
      </w:r>
    </w:p>
    <w:p w:rsidR="00000000" w:rsidRDefault="00332CDE">
      <w:pPr>
        <w:pStyle w:val="contentparagraph"/>
        <w:bidi/>
        <w:jc w:val="both"/>
        <w:divId w:val="830171488"/>
        <w:rPr>
          <w:rFonts w:cs="B Zar" w:hint="cs"/>
          <w:color w:val="000000"/>
          <w:sz w:val="36"/>
          <w:szCs w:val="36"/>
          <w:rtl/>
        </w:rPr>
      </w:pPr>
      <w:r>
        <w:rPr>
          <w:rStyle w:val="contenttext"/>
          <w:rFonts w:cs="B Zar" w:hint="cs"/>
          <w:color w:val="000000"/>
          <w:sz w:val="36"/>
          <w:szCs w:val="36"/>
          <w:rtl/>
        </w:rPr>
        <w:t>خداوند را افعال و مخلوقاتی است؛ نورهایی است که آفریده اوست. آن نورها طلوع می کنند و غروب می کنند. خداوند خود را از راه نورهای فعلی خود به ما می شناساند. حیات و زندگی نور الهی است؛ نوری است که آن را بر مادّه ظلمانی بسط می ده</w:t>
      </w:r>
      <w:r>
        <w:rPr>
          <w:rStyle w:val="contenttext"/>
          <w:rFonts w:cs="B Zar" w:hint="cs"/>
          <w:color w:val="000000"/>
          <w:sz w:val="36"/>
          <w:szCs w:val="36"/>
          <w:rtl/>
        </w:rPr>
        <w:t>د و سپس قبض می نماید: «وَ إِنَّا لَنَحْنُ نُحْیِی وَ نُمِیتُ وَ نَحْنُ الْوارِثُونَ؛</w:t>
      </w:r>
      <w:hyperlink w:anchor="content_note_407_1" w:tooltip=". سوره حجر: 15، آیه 23." w:history="1">
        <w:r>
          <w:rPr>
            <w:rStyle w:val="Hyperlink"/>
            <w:rFonts w:cs="B Zar" w:hint="cs"/>
            <w:sz w:val="36"/>
            <w:szCs w:val="36"/>
            <w:rtl/>
          </w:rPr>
          <w:t>(1)</w:t>
        </w:r>
      </w:hyperlink>
    </w:p>
    <w:p w:rsidR="00000000" w:rsidRDefault="00332CDE">
      <w:pPr>
        <w:pStyle w:val="contentparagraph"/>
        <w:bidi/>
        <w:jc w:val="both"/>
        <w:divId w:val="830171488"/>
        <w:rPr>
          <w:rFonts w:cs="B Zar" w:hint="cs"/>
          <w:color w:val="000000"/>
          <w:sz w:val="36"/>
          <w:szCs w:val="36"/>
          <w:rtl/>
        </w:rPr>
      </w:pPr>
      <w:r>
        <w:rPr>
          <w:rStyle w:val="contenttext"/>
          <w:rFonts w:cs="B Zar" w:hint="cs"/>
          <w:color w:val="000000"/>
          <w:sz w:val="36"/>
          <w:szCs w:val="36"/>
          <w:rtl/>
        </w:rPr>
        <w:t xml:space="preserve">ماییم که نور حیات را به جهان می گسترانیم و پس می گیریم.» همه چیز به ما بر می گردد. ما وارث همه چیز هستیم. </w:t>
      </w:r>
    </w:p>
    <w:p w:rsidR="00000000" w:rsidRDefault="00332CDE">
      <w:pPr>
        <w:pStyle w:val="contentparagraph"/>
        <w:bidi/>
        <w:jc w:val="both"/>
        <w:divId w:val="830171488"/>
        <w:rPr>
          <w:rFonts w:cs="B Zar" w:hint="cs"/>
          <w:color w:val="000000"/>
          <w:sz w:val="36"/>
          <w:szCs w:val="36"/>
          <w:rtl/>
        </w:rPr>
      </w:pPr>
      <w:r>
        <w:rPr>
          <w:rStyle w:val="contenttext"/>
          <w:rFonts w:cs="B Zar" w:hint="cs"/>
          <w:color w:val="000000"/>
          <w:sz w:val="36"/>
          <w:szCs w:val="36"/>
          <w:rtl/>
        </w:rPr>
        <w:t>«یُولِجُ اللَّیْلَ فِی النَّهارِ وَ یُولِجُ النَّهارَ فِی اللَّیْلِ؛</w:t>
      </w:r>
      <w:hyperlink w:anchor="content_note_407_2" w:tooltip=". سوره فاطر: 35، آیه 13." w:history="1">
        <w:r>
          <w:rPr>
            <w:rStyle w:val="Hyperlink"/>
            <w:rFonts w:cs="B Zar" w:hint="cs"/>
            <w:sz w:val="36"/>
            <w:szCs w:val="36"/>
            <w:rtl/>
          </w:rPr>
          <w:t>(2)</w:t>
        </w:r>
      </w:hyperlink>
    </w:p>
    <w:p w:rsidR="00000000" w:rsidRDefault="00332CDE">
      <w:pPr>
        <w:pStyle w:val="contentparagraph"/>
        <w:bidi/>
        <w:jc w:val="both"/>
        <w:divId w:val="830171488"/>
        <w:rPr>
          <w:rFonts w:cs="B Zar" w:hint="cs"/>
          <w:color w:val="000000"/>
          <w:sz w:val="36"/>
          <w:szCs w:val="36"/>
          <w:rtl/>
        </w:rPr>
      </w:pPr>
      <w:r>
        <w:rPr>
          <w:rStyle w:val="contenttext"/>
          <w:rFonts w:cs="B Zar" w:hint="cs"/>
          <w:color w:val="000000"/>
          <w:sz w:val="36"/>
          <w:szCs w:val="36"/>
          <w:rtl/>
        </w:rPr>
        <w:t>یُخْرِ</w:t>
      </w:r>
      <w:r>
        <w:rPr>
          <w:rStyle w:val="contenttext"/>
          <w:rFonts w:cs="B Zar" w:hint="cs"/>
          <w:color w:val="000000"/>
          <w:sz w:val="36"/>
          <w:szCs w:val="36"/>
          <w:rtl/>
        </w:rPr>
        <w:t>جُ الْحَیَّ مِنَ الْمَیِّتِ وَ مُخْرِجُ الْمَیِّتِ مِنَ الْحَیِ؛</w:t>
      </w:r>
      <w:hyperlink w:anchor="content_note_407_3" w:tooltip=". سوره انعام: 6، آیه 95." w:history="1">
        <w:r>
          <w:rPr>
            <w:rStyle w:val="Hyperlink"/>
            <w:rFonts w:cs="B Zar" w:hint="cs"/>
            <w:sz w:val="36"/>
            <w:szCs w:val="36"/>
            <w:rtl/>
          </w:rPr>
          <w:t>(3)</w:t>
        </w:r>
      </w:hyperlink>
    </w:p>
    <w:p w:rsidR="00000000" w:rsidRDefault="00332CDE">
      <w:pPr>
        <w:pStyle w:val="contentparagraph"/>
        <w:bidi/>
        <w:jc w:val="both"/>
        <w:divId w:val="830171488"/>
        <w:rPr>
          <w:rFonts w:cs="B Zar" w:hint="cs"/>
          <w:color w:val="000000"/>
          <w:sz w:val="36"/>
          <w:szCs w:val="36"/>
          <w:rtl/>
        </w:rPr>
      </w:pPr>
      <w:r>
        <w:rPr>
          <w:rStyle w:val="contenttext"/>
          <w:rFonts w:cs="B Zar" w:hint="cs"/>
          <w:color w:val="000000"/>
          <w:sz w:val="36"/>
          <w:szCs w:val="36"/>
          <w:rtl/>
        </w:rPr>
        <w:t>وَ هُوَ حَیٌّ لا یَموتُ؛</w:t>
      </w:r>
      <w:hyperlink w:anchor="content_note_407_4" w:tooltip=". اقتباس از آیه 58 سوره فرقان." w:history="1">
        <w:r>
          <w:rPr>
            <w:rStyle w:val="Hyperlink"/>
            <w:rFonts w:cs="B Zar" w:hint="cs"/>
            <w:sz w:val="36"/>
            <w:szCs w:val="36"/>
            <w:rtl/>
          </w:rPr>
          <w:t>(4)</w:t>
        </w:r>
      </w:hyperlink>
      <w:r>
        <w:rPr>
          <w:rStyle w:val="contenttext"/>
          <w:rFonts w:cs="B Zar" w:hint="cs"/>
          <w:color w:val="000000"/>
          <w:sz w:val="36"/>
          <w:szCs w:val="36"/>
          <w:rtl/>
        </w:rPr>
        <w:t xml:space="preserve"> وَ هُوَ عَلی</w:t>
      </w:r>
      <w:r>
        <w:rPr>
          <w:rStyle w:val="contenttext"/>
          <w:rFonts w:cs="B Zar" w:hint="cs"/>
          <w:color w:val="000000"/>
          <w:sz w:val="36"/>
          <w:szCs w:val="36"/>
          <w:rtl/>
        </w:rPr>
        <w:t xml:space="preserve"> کُلِّ شَیْ ءٍ قَدِیرٌ.</w:t>
      </w:r>
      <w:hyperlink w:anchor="content_note_407_5" w:tooltip=". سوره مائده: 5، آیه 120." w:history="1">
        <w:r>
          <w:rPr>
            <w:rStyle w:val="Hyperlink"/>
            <w:rFonts w:cs="B Zar" w:hint="cs"/>
            <w:sz w:val="36"/>
            <w:szCs w:val="36"/>
            <w:rtl/>
          </w:rPr>
          <w:t>(5)</w:t>
        </w:r>
      </w:hyperlink>
      <w:r>
        <w:rPr>
          <w:rStyle w:val="contenttext"/>
          <w:rFonts w:cs="B Zar" w:hint="cs"/>
          <w:color w:val="000000"/>
          <w:sz w:val="36"/>
          <w:szCs w:val="36"/>
          <w:rtl/>
        </w:rPr>
        <w:t xml:space="preserve"> شب را در روز فرو می برد و روز را در</w:t>
      </w:r>
    </w:p>
    <w:p w:rsidR="00000000" w:rsidRDefault="00332CDE">
      <w:pPr>
        <w:pStyle w:val="contentparagraph"/>
        <w:bidi/>
        <w:jc w:val="both"/>
        <w:divId w:val="830171488"/>
        <w:rPr>
          <w:rFonts w:cs="B Zar" w:hint="cs"/>
          <w:color w:val="000000"/>
          <w:sz w:val="36"/>
          <w:szCs w:val="36"/>
          <w:rtl/>
        </w:rPr>
      </w:pPr>
      <w:r>
        <w:rPr>
          <w:rStyle w:val="contenttext"/>
          <w:rFonts w:cs="B Zar" w:hint="cs"/>
          <w:color w:val="000000"/>
          <w:sz w:val="36"/>
          <w:szCs w:val="36"/>
          <w:rtl/>
        </w:rPr>
        <w:t>شب. زنده را از مرده بیرون می آورد و مرده را از زنده. و خودش زنده ای است که موت در او راه ندارد؛ نوری است که غروب و افول ن</w:t>
      </w:r>
      <w:r>
        <w:rPr>
          <w:rStyle w:val="contenttext"/>
          <w:rFonts w:cs="B Zar" w:hint="cs"/>
          <w:color w:val="000000"/>
          <w:sz w:val="36"/>
          <w:szCs w:val="36"/>
          <w:rtl/>
        </w:rPr>
        <w:t>دارد. او بر هر چیز قادر و تواناست.»</w:t>
      </w:r>
      <w:hyperlink w:anchor="content_note_407_6" w:tooltip=". مجموعه آثار شهید مطهری، دستگاه ادراکی بشر، ج 3، ص 129." w:history="1">
        <w:r>
          <w:rPr>
            <w:rStyle w:val="Hyperlink"/>
            <w:rFonts w:cs="B Zar" w:hint="cs"/>
            <w:sz w:val="36"/>
            <w:szCs w:val="36"/>
            <w:rtl/>
          </w:rPr>
          <w:t>(6)</w:t>
        </w:r>
      </w:hyperlink>
    </w:p>
    <w:p w:rsidR="00000000" w:rsidRDefault="00332CDE">
      <w:pPr>
        <w:pStyle w:val="contentparagraph"/>
        <w:bidi/>
        <w:jc w:val="both"/>
        <w:divId w:val="830171488"/>
        <w:rPr>
          <w:rFonts w:cs="B Zar" w:hint="cs"/>
          <w:color w:val="000000"/>
          <w:sz w:val="36"/>
          <w:szCs w:val="36"/>
          <w:rtl/>
        </w:rPr>
      </w:pPr>
      <w:r>
        <w:rPr>
          <w:rStyle w:val="contenttext"/>
          <w:rFonts w:cs="B Zar" w:hint="cs"/>
          <w:color w:val="000000"/>
          <w:sz w:val="36"/>
          <w:szCs w:val="36"/>
          <w:rtl/>
        </w:rPr>
        <w:t>زندگی که در زمین پیدا می شود محدود است، هم از لحاظ زمان و هم از لحاظ مکان؛ در یک لحظه یا در یک نقطه پیدا می شود، ن</w:t>
      </w:r>
      <w:r>
        <w:rPr>
          <w:rStyle w:val="contenttext"/>
          <w:rFonts w:cs="B Zar" w:hint="cs"/>
          <w:color w:val="000000"/>
          <w:sz w:val="36"/>
          <w:szCs w:val="36"/>
          <w:rtl/>
        </w:rPr>
        <w:t>بات و حیوان و انسان از او بهره مند می شوند. زندگی با همه شئون و جلوهایی که دارد: رشد و نمو، زیبایی و طراوت، حسن ترکیب و انتظام، احساس و ادراک، عقل و هوش، محبّت و عاطفه، غریزه های هدایت کننده، ذات احدیّت را به ما می نمایاند. همه اینها آیت ها و آیینه های ذات</w:t>
      </w:r>
      <w:r>
        <w:rPr>
          <w:rStyle w:val="contenttext"/>
          <w:rFonts w:cs="B Zar" w:hint="cs"/>
          <w:color w:val="000000"/>
          <w:sz w:val="36"/>
          <w:szCs w:val="36"/>
          <w:rtl/>
        </w:rPr>
        <w:t xml:space="preserve"> احدیّت هستند. </w:t>
      </w:r>
    </w:p>
    <w:p w:rsidR="00000000" w:rsidRDefault="00332CDE">
      <w:pPr>
        <w:pStyle w:val="contentparagraph"/>
        <w:bidi/>
        <w:jc w:val="both"/>
        <w:divId w:val="830171488"/>
        <w:rPr>
          <w:rFonts w:cs="B Zar" w:hint="cs"/>
          <w:color w:val="000000"/>
          <w:sz w:val="36"/>
          <w:szCs w:val="36"/>
          <w:rtl/>
        </w:rPr>
      </w:pPr>
      <w:r>
        <w:rPr>
          <w:rStyle w:val="contenttext"/>
          <w:rFonts w:cs="B Zar" w:hint="cs"/>
          <w:color w:val="000000"/>
          <w:sz w:val="36"/>
          <w:szCs w:val="36"/>
          <w:rtl/>
        </w:rPr>
        <w:t>ص: 407</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71" style="width:0;height:1.5pt" o:hralign="center" o:hrstd="t" o:hr="t" fillcolor="#a0a0a0" stroked="f"/>
        </w:pict>
      </w:r>
    </w:p>
    <w:p w:rsidR="00000000" w:rsidRDefault="00332CDE">
      <w:pPr>
        <w:bidi/>
        <w:jc w:val="both"/>
        <w:divId w:val="883714944"/>
        <w:rPr>
          <w:rFonts w:eastAsia="Times New Roman" w:cs="B Zar" w:hint="cs"/>
          <w:color w:val="000000"/>
          <w:sz w:val="36"/>
          <w:szCs w:val="36"/>
          <w:rtl/>
        </w:rPr>
      </w:pPr>
      <w:r>
        <w:rPr>
          <w:rFonts w:eastAsia="Times New Roman" w:cs="B Zar" w:hint="cs"/>
          <w:color w:val="000000"/>
          <w:sz w:val="36"/>
          <w:szCs w:val="36"/>
          <w:rtl/>
        </w:rPr>
        <w:t>1- . سوره حجر: 15، آیه 23.</w:t>
      </w:r>
    </w:p>
    <w:p w:rsidR="00000000" w:rsidRDefault="00332CDE">
      <w:pPr>
        <w:bidi/>
        <w:jc w:val="both"/>
        <w:divId w:val="975068124"/>
        <w:rPr>
          <w:rFonts w:eastAsia="Times New Roman" w:cs="B Zar" w:hint="cs"/>
          <w:color w:val="000000"/>
          <w:sz w:val="36"/>
          <w:szCs w:val="36"/>
          <w:rtl/>
        </w:rPr>
      </w:pPr>
      <w:r>
        <w:rPr>
          <w:rFonts w:eastAsia="Times New Roman" w:cs="B Zar" w:hint="cs"/>
          <w:color w:val="000000"/>
          <w:sz w:val="36"/>
          <w:szCs w:val="36"/>
          <w:rtl/>
        </w:rPr>
        <w:t>2- . سوره فاطر: 35، آیه 13.</w:t>
      </w:r>
    </w:p>
    <w:p w:rsidR="00000000" w:rsidRDefault="00332CDE">
      <w:pPr>
        <w:bidi/>
        <w:jc w:val="both"/>
        <w:divId w:val="670763514"/>
        <w:rPr>
          <w:rFonts w:eastAsia="Times New Roman" w:cs="B Zar" w:hint="cs"/>
          <w:color w:val="000000"/>
          <w:sz w:val="36"/>
          <w:szCs w:val="36"/>
          <w:rtl/>
        </w:rPr>
      </w:pPr>
      <w:r>
        <w:rPr>
          <w:rFonts w:eastAsia="Times New Roman" w:cs="B Zar" w:hint="cs"/>
          <w:color w:val="000000"/>
          <w:sz w:val="36"/>
          <w:szCs w:val="36"/>
          <w:rtl/>
        </w:rPr>
        <w:t>3- . سوره انعام: 6، آیه 95.</w:t>
      </w:r>
    </w:p>
    <w:p w:rsidR="00000000" w:rsidRDefault="00332CDE">
      <w:pPr>
        <w:bidi/>
        <w:jc w:val="both"/>
        <w:divId w:val="1402096868"/>
        <w:rPr>
          <w:rFonts w:eastAsia="Times New Roman" w:cs="B Zar" w:hint="cs"/>
          <w:color w:val="000000"/>
          <w:sz w:val="36"/>
          <w:szCs w:val="36"/>
          <w:rtl/>
        </w:rPr>
      </w:pPr>
      <w:r>
        <w:rPr>
          <w:rFonts w:eastAsia="Times New Roman" w:cs="B Zar" w:hint="cs"/>
          <w:color w:val="000000"/>
          <w:sz w:val="36"/>
          <w:szCs w:val="36"/>
          <w:rtl/>
        </w:rPr>
        <w:t>4- . اقتباس از آیه 58 سوره فرقان.</w:t>
      </w:r>
    </w:p>
    <w:p w:rsidR="00000000" w:rsidRDefault="00332CDE">
      <w:pPr>
        <w:bidi/>
        <w:jc w:val="both"/>
        <w:divId w:val="2010981428"/>
        <w:rPr>
          <w:rFonts w:eastAsia="Times New Roman" w:cs="B Zar" w:hint="cs"/>
          <w:color w:val="000000"/>
          <w:sz w:val="36"/>
          <w:szCs w:val="36"/>
          <w:rtl/>
        </w:rPr>
      </w:pPr>
      <w:r>
        <w:rPr>
          <w:rFonts w:eastAsia="Times New Roman" w:cs="B Zar" w:hint="cs"/>
          <w:color w:val="000000"/>
          <w:sz w:val="36"/>
          <w:szCs w:val="36"/>
          <w:rtl/>
        </w:rPr>
        <w:t>5- . سوره مائده: 5، آیه 120.</w:t>
      </w:r>
    </w:p>
    <w:p w:rsidR="00000000" w:rsidRDefault="00332CDE">
      <w:pPr>
        <w:bidi/>
        <w:jc w:val="both"/>
        <w:divId w:val="1841576980"/>
        <w:rPr>
          <w:rFonts w:eastAsia="Times New Roman" w:cs="B Zar" w:hint="cs"/>
          <w:color w:val="000000"/>
          <w:sz w:val="36"/>
          <w:szCs w:val="36"/>
          <w:rtl/>
        </w:rPr>
      </w:pPr>
      <w:r>
        <w:rPr>
          <w:rFonts w:eastAsia="Times New Roman" w:cs="B Zar" w:hint="cs"/>
          <w:color w:val="000000"/>
          <w:sz w:val="36"/>
          <w:szCs w:val="36"/>
          <w:rtl/>
        </w:rPr>
        <w:t>6- . مجموعه آثار شهید مطهری، دستگاه ادراکی بشر، ج 3، ص 129.</w:t>
      </w:r>
    </w:p>
    <w:p w:rsidR="00000000" w:rsidRDefault="00332CDE">
      <w:pPr>
        <w:pStyle w:val="contentparagraph"/>
        <w:bidi/>
        <w:jc w:val="both"/>
        <w:divId w:val="2008366064"/>
        <w:rPr>
          <w:rFonts w:cs="B Zar" w:hint="cs"/>
          <w:color w:val="000000"/>
          <w:sz w:val="36"/>
          <w:szCs w:val="36"/>
          <w:rtl/>
        </w:rPr>
      </w:pPr>
      <w:r>
        <w:rPr>
          <w:rStyle w:val="contenttext"/>
          <w:rFonts w:cs="B Zar" w:hint="cs"/>
          <w:color w:val="000000"/>
          <w:sz w:val="36"/>
          <w:szCs w:val="36"/>
          <w:rtl/>
        </w:rPr>
        <w:t>قرآن کریم غالباً به حیات و آثار حیات استدلال می کند؛ به زیبایی ها و طراوت ها، به حسن ترکیب و حسن انتظام، به الهام و غریزه، به محبّت و عاطفه، به محبّت هر جانداری به اولاد و فرزندان خود و به جفت خود</w:t>
      </w:r>
      <w:r>
        <w:rPr>
          <w:rStyle w:val="contenttext"/>
          <w:rFonts w:cs="B Zar" w:hint="cs"/>
          <w:color w:val="000000"/>
          <w:sz w:val="36"/>
          <w:szCs w:val="36"/>
          <w:rtl/>
        </w:rPr>
        <w:t>، به این امور استدلال می کند. از زبان حضرت ابراهیم نقل می کند که به نمرود فرمود: «رَبِّیَ الَّذِی یُحْیِی وَ یُمِیتُ؛</w:t>
      </w:r>
      <w:hyperlink w:anchor="content_note_408_1" w:tooltip=". سوره بقره: 2، آیه 258." w:history="1">
        <w:r>
          <w:rPr>
            <w:rStyle w:val="Hyperlink"/>
            <w:rFonts w:cs="B Zar" w:hint="cs"/>
            <w:sz w:val="36"/>
            <w:szCs w:val="36"/>
            <w:rtl/>
          </w:rPr>
          <w:t>(1)</w:t>
        </w:r>
      </w:hyperlink>
    </w:p>
    <w:p w:rsidR="00000000" w:rsidRDefault="00332CDE">
      <w:pPr>
        <w:pStyle w:val="contentparagraph"/>
        <w:bidi/>
        <w:jc w:val="both"/>
        <w:divId w:val="2008366064"/>
        <w:rPr>
          <w:rFonts w:cs="B Zar" w:hint="cs"/>
          <w:color w:val="000000"/>
          <w:sz w:val="36"/>
          <w:szCs w:val="36"/>
          <w:rtl/>
        </w:rPr>
      </w:pPr>
      <w:r>
        <w:rPr>
          <w:rStyle w:val="contenttext"/>
          <w:rFonts w:cs="B Zar" w:hint="cs"/>
          <w:color w:val="000000"/>
          <w:sz w:val="36"/>
          <w:szCs w:val="36"/>
          <w:rtl/>
        </w:rPr>
        <w:t>پروردگار من همان است که زنده می کند و می میراند». از زبان حضرت م</w:t>
      </w:r>
      <w:r>
        <w:rPr>
          <w:rStyle w:val="contenttext"/>
          <w:rFonts w:cs="B Zar" w:hint="cs"/>
          <w:color w:val="000000"/>
          <w:sz w:val="36"/>
          <w:szCs w:val="36"/>
          <w:rtl/>
        </w:rPr>
        <w:t>وسی نقل می کند که به فرعون فرمود: «رَبُّنَا الَّذِی أَعْطی کُلَّ شَیْ ءٍ خَلْقَهُ ثُمَّ هَدی؛</w:t>
      </w:r>
      <w:hyperlink w:anchor="content_note_408_2" w:tooltip=". سوره طه: 20، آیه 50." w:history="1">
        <w:r>
          <w:rPr>
            <w:rStyle w:val="Hyperlink"/>
            <w:rFonts w:cs="B Zar" w:hint="cs"/>
            <w:sz w:val="36"/>
            <w:szCs w:val="36"/>
            <w:rtl/>
          </w:rPr>
          <w:t>(2)</w:t>
        </w:r>
      </w:hyperlink>
    </w:p>
    <w:p w:rsidR="00000000" w:rsidRDefault="00332CDE">
      <w:pPr>
        <w:pStyle w:val="contentparagraph"/>
        <w:bidi/>
        <w:jc w:val="both"/>
        <w:divId w:val="2008366064"/>
        <w:rPr>
          <w:rFonts w:cs="B Zar" w:hint="cs"/>
          <w:color w:val="000000"/>
          <w:sz w:val="36"/>
          <w:szCs w:val="36"/>
          <w:rtl/>
        </w:rPr>
      </w:pPr>
      <w:r>
        <w:rPr>
          <w:rStyle w:val="contenttext"/>
          <w:rFonts w:cs="B Zar" w:hint="cs"/>
          <w:color w:val="000000"/>
          <w:sz w:val="36"/>
          <w:szCs w:val="36"/>
          <w:rtl/>
        </w:rPr>
        <w:t>پروردگار ما همان است که به هر چیزی خلقت مناسب او را داده و سپس او را «به سوی کمالش» راهنما</w:t>
      </w:r>
      <w:r>
        <w:rPr>
          <w:rStyle w:val="contenttext"/>
          <w:rFonts w:cs="B Zar" w:hint="cs"/>
          <w:color w:val="000000"/>
          <w:sz w:val="36"/>
          <w:szCs w:val="36"/>
          <w:rtl/>
        </w:rPr>
        <w:t xml:space="preserve">یی کرده است». </w:t>
      </w:r>
    </w:p>
    <w:p w:rsidR="00000000" w:rsidRDefault="00332CDE">
      <w:pPr>
        <w:pStyle w:val="contentparagraph"/>
        <w:bidi/>
        <w:jc w:val="both"/>
        <w:divId w:val="2008366064"/>
        <w:rPr>
          <w:rFonts w:cs="B Zar" w:hint="cs"/>
          <w:color w:val="000000"/>
          <w:sz w:val="36"/>
          <w:szCs w:val="36"/>
          <w:rtl/>
        </w:rPr>
      </w:pPr>
      <w:r>
        <w:rPr>
          <w:rStyle w:val="contenttext"/>
          <w:rFonts w:cs="B Zar" w:hint="cs"/>
          <w:color w:val="000000"/>
          <w:sz w:val="36"/>
          <w:szCs w:val="36"/>
          <w:rtl/>
        </w:rPr>
        <w:t>خدای ما همان است که هر چیزی را آنچه لایق بود داد و نظامی چنین متقن به وجود آورده است که موجودات را به کمال لایق آنها هدایت کرد. اوست که به هر گیاهی نیرویی داد که مانند یک مهندس ماهر نقشه وجود خود را می کشد و طرّاحی می کند، خود را آرایش می ده</w:t>
      </w:r>
      <w:r>
        <w:rPr>
          <w:rStyle w:val="contenttext"/>
          <w:rFonts w:cs="B Zar" w:hint="cs"/>
          <w:color w:val="000000"/>
          <w:sz w:val="36"/>
          <w:szCs w:val="36"/>
          <w:rtl/>
        </w:rPr>
        <w:t>د و</w:t>
      </w:r>
    </w:p>
    <w:p w:rsidR="00000000" w:rsidRDefault="00332CDE">
      <w:pPr>
        <w:pStyle w:val="contentparagraph"/>
        <w:bidi/>
        <w:jc w:val="both"/>
        <w:divId w:val="2008366064"/>
        <w:rPr>
          <w:rFonts w:cs="B Zar" w:hint="cs"/>
          <w:color w:val="000000"/>
          <w:sz w:val="36"/>
          <w:szCs w:val="36"/>
          <w:rtl/>
        </w:rPr>
      </w:pPr>
      <w:r>
        <w:rPr>
          <w:rStyle w:val="contenttext"/>
          <w:rFonts w:cs="B Zar" w:hint="cs"/>
          <w:color w:val="000000"/>
          <w:sz w:val="36"/>
          <w:szCs w:val="36"/>
          <w:rtl/>
        </w:rPr>
        <w:t>جلوه گری می نماید. اوست که به هر حیوانی، از کوچک ترین حشره ها گرفته تا حیوانات، غریزه و الهاماتی داد که عقل از ادراک و توصیف آنها عاجز است. اوست که به زنبور عسل الهام کرد که برای خود در کوه ها خانه بنا کند؛ با مهندسی مخصوصی از درختها و از عرشهای چوبی ب</w:t>
      </w:r>
      <w:r>
        <w:rPr>
          <w:rStyle w:val="contenttext"/>
          <w:rFonts w:cs="B Zar" w:hint="cs"/>
          <w:color w:val="000000"/>
          <w:sz w:val="36"/>
          <w:szCs w:val="36"/>
          <w:rtl/>
        </w:rPr>
        <w:t>رای خود لانه بسازد: «وَ أَوْحی رَبُّکَ إِلَی النَّحْلِ أَنِ اتَّخِذِی مِنَ الْجِبالِ بُیُوتاً وَ مِنَ الشَّجَرِ وَ مِمَّا یَعْرِشُونَ. ثُمَّ کُلِی مِنْ کُلِّ الثَّمَراتِ فَاسْلُکِی سُبُلَ رَبِّکِ ذُلُلًا یَخْرُجُ مِنْ بُطُونِها شَرابٌ مُخْتَلِفٌ أَلْوانُهُ</w:t>
      </w:r>
      <w:r>
        <w:rPr>
          <w:rStyle w:val="contenttext"/>
          <w:rFonts w:cs="B Zar" w:hint="cs"/>
          <w:color w:val="000000"/>
          <w:sz w:val="36"/>
          <w:szCs w:val="36"/>
          <w:rtl/>
        </w:rPr>
        <w:t xml:space="preserve"> فِیهِ شِفاءٌ لِلنَّاسِ إِنَّ فِی ذلِکَ لَآیَهً لِقَوْمٍ یَتَفَکَّرُونَ».</w:t>
      </w:r>
      <w:hyperlink w:anchor="content_note_408_3" w:tooltip=". سوره نحل: 57، آیه 68." w:history="1">
        <w:r>
          <w:rPr>
            <w:rStyle w:val="Hyperlink"/>
            <w:rFonts w:cs="B Zar" w:hint="cs"/>
            <w:sz w:val="36"/>
            <w:szCs w:val="36"/>
            <w:rtl/>
          </w:rPr>
          <w:t>(3)</w:t>
        </w:r>
      </w:hyperlink>
      <w:r>
        <w:rPr>
          <w:rStyle w:val="contenttext"/>
          <w:rFonts w:cs="B Zar" w:hint="cs"/>
          <w:color w:val="000000"/>
          <w:sz w:val="36"/>
          <w:szCs w:val="36"/>
          <w:rtl/>
        </w:rPr>
        <w:t xml:space="preserve"> اوست که مورچه ضعیف را این قدر توانا و دانا آفرید و راهیابی در وجود او قرار داد که سالها بشر مطالعه می کند و ح</w:t>
      </w:r>
      <w:r>
        <w:rPr>
          <w:rStyle w:val="contenttext"/>
          <w:rFonts w:cs="B Zar" w:hint="cs"/>
          <w:color w:val="000000"/>
          <w:sz w:val="36"/>
          <w:szCs w:val="36"/>
          <w:rtl/>
        </w:rPr>
        <w:t>یرت بر حیرتش می افزاید.</w:t>
      </w:r>
      <w:hyperlink w:anchor="content_note_408_4" w:tooltip=". مجموعه آثار شهید مطهری، دستگاه ادراکی بشر، ج 3، ص 130." w:history="1">
        <w:r>
          <w:rPr>
            <w:rStyle w:val="Hyperlink"/>
            <w:rFonts w:cs="B Zar" w:hint="cs"/>
            <w:sz w:val="36"/>
            <w:szCs w:val="36"/>
            <w:rtl/>
          </w:rPr>
          <w:t>(4)</w:t>
        </w:r>
      </w:hyperlink>
    </w:p>
    <w:p w:rsidR="00000000" w:rsidRDefault="00332CDE">
      <w:pPr>
        <w:pStyle w:val="contentparagraph"/>
        <w:bidi/>
        <w:jc w:val="both"/>
        <w:divId w:val="2008366064"/>
        <w:rPr>
          <w:rFonts w:cs="B Zar" w:hint="cs"/>
          <w:color w:val="000000"/>
          <w:sz w:val="36"/>
          <w:szCs w:val="36"/>
          <w:rtl/>
        </w:rPr>
      </w:pPr>
      <w:r>
        <w:rPr>
          <w:rStyle w:val="contenttext"/>
          <w:rFonts w:cs="B Zar" w:hint="cs"/>
          <w:color w:val="000000"/>
          <w:sz w:val="36"/>
          <w:szCs w:val="36"/>
          <w:rtl/>
        </w:rPr>
        <w:t xml:space="preserve">جهان بینی </w:t>
      </w:r>
    </w:p>
    <w:p w:rsidR="00000000" w:rsidRDefault="00332CDE">
      <w:pPr>
        <w:pStyle w:val="contentparagraph"/>
        <w:bidi/>
        <w:jc w:val="both"/>
        <w:divId w:val="2008366064"/>
        <w:rPr>
          <w:rFonts w:cs="B Zar" w:hint="cs"/>
          <w:color w:val="000000"/>
          <w:sz w:val="36"/>
          <w:szCs w:val="36"/>
          <w:rtl/>
        </w:rPr>
      </w:pPr>
      <w:r>
        <w:rPr>
          <w:rStyle w:val="contenttext"/>
          <w:rFonts w:cs="B Zar" w:hint="cs"/>
          <w:color w:val="000000"/>
          <w:sz w:val="36"/>
          <w:szCs w:val="36"/>
          <w:rtl/>
        </w:rPr>
        <w:t>ص: 408</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72" style="width:0;height:1.5pt" o:hralign="center" o:hrstd="t" o:hr="t" fillcolor="#a0a0a0" stroked="f"/>
        </w:pict>
      </w:r>
    </w:p>
    <w:p w:rsidR="00000000" w:rsidRDefault="00332CDE">
      <w:pPr>
        <w:bidi/>
        <w:jc w:val="both"/>
        <w:divId w:val="2056466098"/>
        <w:rPr>
          <w:rFonts w:eastAsia="Times New Roman" w:cs="B Zar" w:hint="cs"/>
          <w:color w:val="000000"/>
          <w:sz w:val="36"/>
          <w:szCs w:val="36"/>
          <w:rtl/>
        </w:rPr>
      </w:pPr>
      <w:r>
        <w:rPr>
          <w:rFonts w:eastAsia="Times New Roman" w:cs="B Zar" w:hint="cs"/>
          <w:color w:val="000000"/>
          <w:sz w:val="36"/>
          <w:szCs w:val="36"/>
          <w:rtl/>
        </w:rPr>
        <w:t>1- . سوره بقره: 2، آیه 258.</w:t>
      </w:r>
    </w:p>
    <w:p w:rsidR="00000000" w:rsidRDefault="00332CDE">
      <w:pPr>
        <w:bidi/>
        <w:jc w:val="both"/>
        <w:divId w:val="1813404245"/>
        <w:rPr>
          <w:rFonts w:eastAsia="Times New Roman" w:cs="B Zar" w:hint="cs"/>
          <w:color w:val="000000"/>
          <w:sz w:val="36"/>
          <w:szCs w:val="36"/>
          <w:rtl/>
        </w:rPr>
      </w:pPr>
      <w:r>
        <w:rPr>
          <w:rFonts w:eastAsia="Times New Roman" w:cs="B Zar" w:hint="cs"/>
          <w:color w:val="000000"/>
          <w:sz w:val="36"/>
          <w:szCs w:val="36"/>
          <w:rtl/>
        </w:rPr>
        <w:t>2- . سوره طه: 20، آیه 50.</w:t>
      </w:r>
    </w:p>
    <w:p w:rsidR="00000000" w:rsidRDefault="00332CDE">
      <w:pPr>
        <w:bidi/>
        <w:jc w:val="both"/>
        <w:divId w:val="193738882"/>
        <w:rPr>
          <w:rFonts w:eastAsia="Times New Roman" w:cs="B Zar" w:hint="cs"/>
          <w:color w:val="000000"/>
          <w:sz w:val="36"/>
          <w:szCs w:val="36"/>
          <w:rtl/>
        </w:rPr>
      </w:pPr>
      <w:r>
        <w:rPr>
          <w:rFonts w:eastAsia="Times New Roman" w:cs="B Zar" w:hint="cs"/>
          <w:color w:val="000000"/>
          <w:sz w:val="36"/>
          <w:szCs w:val="36"/>
          <w:rtl/>
        </w:rPr>
        <w:t>3- . سوره نحل: 57، آیه 68.</w:t>
      </w:r>
    </w:p>
    <w:p w:rsidR="00000000" w:rsidRDefault="00332CDE">
      <w:pPr>
        <w:bidi/>
        <w:jc w:val="both"/>
        <w:divId w:val="1495682975"/>
        <w:rPr>
          <w:rFonts w:eastAsia="Times New Roman" w:cs="B Zar" w:hint="cs"/>
          <w:color w:val="000000"/>
          <w:sz w:val="36"/>
          <w:szCs w:val="36"/>
          <w:rtl/>
        </w:rPr>
      </w:pPr>
      <w:r>
        <w:rPr>
          <w:rFonts w:eastAsia="Times New Roman" w:cs="B Zar" w:hint="cs"/>
          <w:color w:val="000000"/>
          <w:sz w:val="36"/>
          <w:szCs w:val="36"/>
          <w:rtl/>
        </w:rPr>
        <w:t>4- . مجموعه آثار شهید مطهری، دستگاه ادراکی بشر، ج 3، ص 130.</w:t>
      </w:r>
    </w:p>
    <w:p w:rsidR="00000000" w:rsidRDefault="00332CDE">
      <w:pPr>
        <w:pStyle w:val="contentparagraph"/>
        <w:bidi/>
        <w:jc w:val="both"/>
        <w:divId w:val="619993075"/>
        <w:rPr>
          <w:rFonts w:cs="B Zar" w:hint="cs"/>
          <w:color w:val="000000"/>
          <w:sz w:val="36"/>
          <w:szCs w:val="36"/>
          <w:rtl/>
        </w:rPr>
      </w:pPr>
      <w:r>
        <w:rPr>
          <w:rStyle w:val="contenttext"/>
          <w:rFonts w:cs="B Zar" w:hint="cs"/>
          <w:color w:val="000000"/>
          <w:sz w:val="36"/>
          <w:szCs w:val="36"/>
          <w:rtl/>
        </w:rPr>
        <w:t>یک مسلک و یک فلسفه زندگی خواه ناخواه بر نوعی اعتقاد و بینش و ارزیابی درباره هست</w:t>
      </w:r>
      <w:r>
        <w:rPr>
          <w:rStyle w:val="contenttext"/>
          <w:rFonts w:cs="B Zar" w:hint="cs"/>
          <w:color w:val="000000"/>
          <w:sz w:val="36"/>
          <w:szCs w:val="36"/>
          <w:rtl/>
        </w:rPr>
        <w:t xml:space="preserve">ی و بر یک نوع تفسیر و تحلیل از جهان مبتنی است. نوع برداشت و طرز تفکّری که یک مکتب درباره جهان و هستی عرضه می دارد، زیرساز و تکیه گاه فکری آن مکتب به شمار می رود. این زیرساز و تکیه گاه اصطلاحاً «جهان بینی» نامیده می شود. </w:t>
      </w:r>
    </w:p>
    <w:p w:rsidR="00000000" w:rsidRDefault="00332CDE">
      <w:pPr>
        <w:pStyle w:val="contentparagraph"/>
        <w:bidi/>
        <w:jc w:val="both"/>
        <w:divId w:val="619993075"/>
        <w:rPr>
          <w:rFonts w:cs="B Zar" w:hint="cs"/>
          <w:color w:val="000000"/>
          <w:sz w:val="36"/>
          <w:szCs w:val="36"/>
          <w:rtl/>
        </w:rPr>
      </w:pPr>
      <w:r>
        <w:rPr>
          <w:rStyle w:val="contenttext"/>
          <w:rFonts w:cs="B Zar" w:hint="cs"/>
          <w:color w:val="000000"/>
          <w:sz w:val="36"/>
          <w:szCs w:val="36"/>
          <w:rtl/>
        </w:rPr>
        <w:t xml:space="preserve">همه دین ها و آیین ها و همه مکتب ها </w:t>
      </w:r>
      <w:r>
        <w:rPr>
          <w:rStyle w:val="contenttext"/>
          <w:rFonts w:cs="B Zar" w:hint="cs"/>
          <w:color w:val="000000"/>
          <w:sz w:val="36"/>
          <w:szCs w:val="36"/>
          <w:rtl/>
        </w:rPr>
        <w:t xml:space="preserve">و فلسفه های اجتماعی متّکی بر نوعی جهان بینی بوده است. هدف هایی که یک مکتب عرضه می دارد و به تعقیب آنها دعوت می کند و راه و روش هایی که تعیین می کند و باید و نبایدهایی که انشاء می کند و مسئولیّت هایی که به وجود می آورد، همه به منزله نتایج لازم و ضروری جهان </w:t>
      </w:r>
      <w:r>
        <w:rPr>
          <w:rStyle w:val="contenttext"/>
          <w:rFonts w:cs="B Zar" w:hint="cs"/>
          <w:color w:val="000000"/>
          <w:sz w:val="36"/>
          <w:szCs w:val="36"/>
          <w:rtl/>
        </w:rPr>
        <w:t xml:space="preserve">بینی ای است که عرضه داشته است. </w:t>
      </w:r>
    </w:p>
    <w:p w:rsidR="00000000" w:rsidRDefault="00332CDE">
      <w:pPr>
        <w:pStyle w:val="contentparagraph"/>
        <w:bidi/>
        <w:jc w:val="both"/>
        <w:divId w:val="619993075"/>
        <w:rPr>
          <w:rFonts w:cs="B Zar" w:hint="cs"/>
          <w:color w:val="000000"/>
          <w:sz w:val="36"/>
          <w:szCs w:val="36"/>
          <w:rtl/>
        </w:rPr>
      </w:pPr>
      <w:r>
        <w:rPr>
          <w:rStyle w:val="contenttext"/>
          <w:rFonts w:cs="B Zar" w:hint="cs"/>
          <w:color w:val="000000"/>
          <w:sz w:val="36"/>
          <w:szCs w:val="36"/>
          <w:rtl/>
        </w:rPr>
        <w:t>حکما حکمت را تقسیم می کنند به حکمت عملی و حکمت نظری. «حکمت نظری» دریافت هستی است آن چنان که هست، و «حکمت عملی» دریافت خطّمشی زندگی است</w:t>
      </w:r>
    </w:p>
    <w:p w:rsidR="00000000" w:rsidRDefault="00332CDE">
      <w:pPr>
        <w:pStyle w:val="contentparagraph"/>
        <w:bidi/>
        <w:jc w:val="both"/>
        <w:divId w:val="619993075"/>
        <w:rPr>
          <w:rFonts w:cs="B Zar" w:hint="cs"/>
          <w:color w:val="000000"/>
          <w:sz w:val="36"/>
          <w:szCs w:val="36"/>
          <w:rtl/>
        </w:rPr>
      </w:pPr>
      <w:r>
        <w:rPr>
          <w:rStyle w:val="contenttext"/>
          <w:rFonts w:cs="B Zar" w:hint="cs"/>
          <w:color w:val="000000"/>
          <w:sz w:val="36"/>
          <w:szCs w:val="36"/>
          <w:rtl/>
        </w:rPr>
        <w:t>آن چنان که باید. این چنین «باید»ها نتیجه منطقی آن چنان «هست»ها می باشد، بالأخص آن چنان «ه</w:t>
      </w:r>
      <w:r>
        <w:rPr>
          <w:rStyle w:val="contenttext"/>
          <w:rFonts w:cs="B Zar" w:hint="cs"/>
          <w:color w:val="000000"/>
          <w:sz w:val="36"/>
          <w:szCs w:val="36"/>
          <w:rtl/>
        </w:rPr>
        <w:t>ست»هایی که فلسفه اولی و حکمت ما بعد الطّبیعی عهده دار بیان آنهاست.</w:t>
      </w:r>
      <w:hyperlink w:anchor="content_note_409_1" w:tooltip=". مجموعه آثار شهید مطهری، جهان بینی توحیدی، ج 2، ص 75." w:history="1">
        <w:r>
          <w:rPr>
            <w:rStyle w:val="Hyperlink"/>
            <w:rFonts w:cs="B Zar" w:hint="cs"/>
            <w:sz w:val="36"/>
            <w:szCs w:val="36"/>
            <w:rtl/>
          </w:rPr>
          <w:t>(1)</w:t>
        </w:r>
      </w:hyperlink>
    </w:p>
    <w:p w:rsidR="00000000" w:rsidRDefault="00332CDE">
      <w:pPr>
        <w:pStyle w:val="Heading3"/>
        <w:shd w:val="clear" w:color="auto" w:fill="FFFFFF"/>
        <w:bidi/>
        <w:jc w:val="both"/>
        <w:divId w:val="70402007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جهان احساسی و جهان شناسی </w:t>
      </w:r>
    </w:p>
    <w:p w:rsidR="00000000" w:rsidRDefault="00332CDE">
      <w:pPr>
        <w:pStyle w:val="contentparagraph"/>
        <w:bidi/>
        <w:jc w:val="both"/>
        <w:divId w:val="704020073"/>
        <w:rPr>
          <w:rFonts w:cs="B Zar" w:hint="cs"/>
          <w:color w:val="000000"/>
          <w:sz w:val="36"/>
          <w:szCs w:val="36"/>
          <w:rtl/>
        </w:rPr>
      </w:pPr>
      <w:r>
        <w:rPr>
          <w:rStyle w:val="contenttext"/>
          <w:rFonts w:cs="B Zar" w:hint="cs"/>
          <w:color w:val="000000"/>
          <w:sz w:val="36"/>
          <w:szCs w:val="36"/>
          <w:rtl/>
        </w:rPr>
        <w:t>بدیهی است که از کلمه «جهان بینی» که مادّه دیدن در آن به کار</w:t>
      </w:r>
      <w:r>
        <w:rPr>
          <w:rStyle w:val="contenttext"/>
          <w:rFonts w:cs="B Zar" w:hint="cs"/>
          <w:color w:val="000000"/>
          <w:sz w:val="36"/>
          <w:szCs w:val="36"/>
          <w:rtl/>
        </w:rPr>
        <w:t xml:space="preserve"> رفته است نباید به اشتباه بیفتیم و جهان بینی را به معنی «جهان احساسی» تلقّی کنیم. جهان بینی به معنی جهان شناسی است و به مسأله معروف «شناخت» مربوط می شود. شناخت از مختصّات انسان است، بر خلاف احساس که از مشترکات انسان و سایر جانداران است، به خاطر همین جهان ش</w:t>
      </w:r>
      <w:r>
        <w:rPr>
          <w:rStyle w:val="contenttext"/>
          <w:rFonts w:cs="B Zar" w:hint="cs"/>
          <w:color w:val="000000"/>
          <w:sz w:val="36"/>
          <w:szCs w:val="36"/>
          <w:rtl/>
        </w:rPr>
        <w:t>ناسی نیز از مختصّات انسان است و به نیروی تفکّر و تعقّل او بستگی دارد.</w:t>
      </w:r>
      <w:hyperlink w:anchor="content_note_409_2" w:tooltip=". مجموعه آثار شهید مطهری، جهان بینی توحیدی، ج 2، ص 76." w:history="1">
        <w:r>
          <w:rPr>
            <w:rStyle w:val="Hyperlink"/>
            <w:rFonts w:cs="B Zar" w:hint="cs"/>
            <w:sz w:val="36"/>
            <w:szCs w:val="36"/>
            <w:rtl/>
          </w:rPr>
          <w:t>(2)</w:t>
        </w:r>
      </w:hyperlink>
    </w:p>
    <w:p w:rsidR="00000000" w:rsidRDefault="00332CDE">
      <w:pPr>
        <w:pStyle w:val="contentparagraph"/>
        <w:bidi/>
        <w:jc w:val="both"/>
        <w:divId w:val="704020073"/>
        <w:rPr>
          <w:rFonts w:cs="B Zar" w:hint="cs"/>
          <w:color w:val="000000"/>
          <w:sz w:val="36"/>
          <w:szCs w:val="36"/>
          <w:rtl/>
        </w:rPr>
      </w:pPr>
      <w:r>
        <w:rPr>
          <w:rStyle w:val="contenttext"/>
          <w:rFonts w:cs="B Zar" w:hint="cs"/>
          <w:color w:val="000000"/>
          <w:sz w:val="36"/>
          <w:szCs w:val="36"/>
          <w:rtl/>
        </w:rPr>
        <w:t>ص: 409</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73" style="width:0;height:1.5pt" o:hralign="center" o:hrstd="t" o:hr="t" fillcolor="#a0a0a0" stroked="f"/>
        </w:pict>
      </w:r>
    </w:p>
    <w:p w:rsidR="00000000" w:rsidRDefault="00332CDE">
      <w:pPr>
        <w:bidi/>
        <w:jc w:val="both"/>
        <w:divId w:val="506989769"/>
        <w:rPr>
          <w:rFonts w:eastAsia="Times New Roman" w:cs="B Zar" w:hint="cs"/>
          <w:color w:val="000000"/>
          <w:sz w:val="36"/>
          <w:szCs w:val="36"/>
          <w:rtl/>
        </w:rPr>
      </w:pPr>
      <w:r>
        <w:rPr>
          <w:rFonts w:eastAsia="Times New Roman" w:cs="B Zar" w:hint="cs"/>
          <w:color w:val="000000"/>
          <w:sz w:val="36"/>
          <w:szCs w:val="36"/>
          <w:rtl/>
        </w:rPr>
        <w:t>1- . مجموعه آثار شهید مطهری، جهان بینی توحیدی، ج 2، ص 75.</w:t>
      </w:r>
    </w:p>
    <w:p w:rsidR="00000000" w:rsidRDefault="00332CDE">
      <w:pPr>
        <w:bidi/>
        <w:jc w:val="both"/>
        <w:divId w:val="2037076255"/>
        <w:rPr>
          <w:rFonts w:eastAsia="Times New Roman" w:cs="B Zar" w:hint="cs"/>
          <w:color w:val="000000"/>
          <w:sz w:val="36"/>
          <w:szCs w:val="36"/>
          <w:rtl/>
        </w:rPr>
      </w:pPr>
      <w:r>
        <w:rPr>
          <w:rFonts w:eastAsia="Times New Roman" w:cs="B Zar" w:hint="cs"/>
          <w:color w:val="000000"/>
          <w:sz w:val="36"/>
          <w:szCs w:val="36"/>
          <w:rtl/>
        </w:rPr>
        <w:t>2- . مجموعه آثار شهید مطهری، جهان بینی توحیدی، ج 2، ص 76.</w:t>
      </w:r>
    </w:p>
    <w:p w:rsidR="00000000" w:rsidRDefault="00332CDE">
      <w:pPr>
        <w:pStyle w:val="Heading3"/>
        <w:shd w:val="clear" w:color="auto" w:fill="FFFFFF"/>
        <w:bidi/>
        <w:jc w:val="both"/>
        <w:divId w:val="210144264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انواع جهان بینی </w:t>
      </w:r>
    </w:p>
    <w:p w:rsidR="00000000" w:rsidRDefault="00332CDE">
      <w:pPr>
        <w:pStyle w:val="Heading4"/>
        <w:shd w:val="clear" w:color="auto" w:fill="FFFFFF"/>
        <w:bidi/>
        <w:jc w:val="both"/>
        <w:divId w:val="1007949912"/>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332CDE">
      <w:pPr>
        <w:pStyle w:val="contentparagraph"/>
        <w:bidi/>
        <w:jc w:val="both"/>
        <w:divId w:val="1007949912"/>
        <w:rPr>
          <w:rFonts w:cs="B Zar" w:hint="cs"/>
          <w:color w:val="000000"/>
          <w:sz w:val="36"/>
          <w:szCs w:val="36"/>
          <w:rtl/>
        </w:rPr>
      </w:pPr>
      <w:r>
        <w:rPr>
          <w:rStyle w:val="contenttext"/>
          <w:rFonts w:cs="B Zar" w:hint="cs"/>
          <w:color w:val="000000"/>
          <w:sz w:val="36"/>
          <w:szCs w:val="36"/>
          <w:rtl/>
        </w:rPr>
        <w:t>جهان بینی یا جهان شناسی، به عبارت دیگر تعبیر و تفسیر انسان از جهان، در یک تقسیم ب</w:t>
      </w:r>
      <w:r>
        <w:rPr>
          <w:rStyle w:val="contenttext"/>
          <w:rFonts w:cs="B Zar" w:hint="cs"/>
          <w:color w:val="000000"/>
          <w:sz w:val="36"/>
          <w:szCs w:val="36"/>
          <w:rtl/>
        </w:rPr>
        <w:t xml:space="preserve">ندی کلی، به دو دسته؛ جهان بینی الهی و جهان بینی مادّی تقسیم می شد. </w:t>
      </w:r>
    </w:p>
    <w:p w:rsidR="00000000" w:rsidRDefault="00332CDE">
      <w:pPr>
        <w:pStyle w:val="contentparagraph"/>
        <w:bidi/>
        <w:jc w:val="both"/>
        <w:divId w:val="1007949912"/>
        <w:rPr>
          <w:rFonts w:cs="B Zar" w:hint="cs"/>
          <w:color w:val="000000"/>
          <w:sz w:val="36"/>
          <w:szCs w:val="36"/>
          <w:rtl/>
        </w:rPr>
      </w:pPr>
      <w:r>
        <w:rPr>
          <w:rStyle w:val="contenttext"/>
          <w:rFonts w:cs="B Zar" w:hint="cs"/>
          <w:color w:val="000000"/>
          <w:sz w:val="36"/>
          <w:szCs w:val="36"/>
          <w:rtl/>
        </w:rPr>
        <w:t xml:space="preserve">1. جهان بینی مادّی: یعنی دنیای حوادث را فقط از جنبه ابعاد مادّی و روابط حسّی و جسمانی در نظر گرفته شود و عواملی که در علل و معلولات شرکت می دهیم تنها عوامل مادّی و حسّی باشد. بدیهی است از </w:t>
      </w:r>
      <w:r>
        <w:rPr>
          <w:rStyle w:val="contenttext"/>
          <w:rFonts w:cs="B Zar" w:hint="cs"/>
          <w:color w:val="000000"/>
          <w:sz w:val="36"/>
          <w:szCs w:val="36"/>
          <w:rtl/>
        </w:rPr>
        <w:t>نظر جهان بینی مادّی تنها باید به همین عوامل و روابط علّیّ و معلولی میان آنها اکتفا کرد. از نظر مادّی عوامل مؤثّر در اجل و روزی و سلامت و سعادت و خوشبختی منحصراً مادّی است. تنها عوامل مادّی است که اجل را نزدیک یا دور می کند؛ روزی</w:t>
      </w:r>
    </w:p>
    <w:p w:rsidR="00000000" w:rsidRDefault="00332CDE">
      <w:pPr>
        <w:pStyle w:val="contentparagraph"/>
        <w:bidi/>
        <w:jc w:val="both"/>
        <w:divId w:val="1007949912"/>
        <w:rPr>
          <w:rFonts w:cs="B Zar" w:hint="cs"/>
          <w:color w:val="000000"/>
          <w:sz w:val="36"/>
          <w:szCs w:val="36"/>
          <w:rtl/>
        </w:rPr>
      </w:pPr>
      <w:r>
        <w:rPr>
          <w:rStyle w:val="contenttext"/>
          <w:rFonts w:cs="B Zar" w:hint="cs"/>
          <w:color w:val="000000"/>
          <w:sz w:val="36"/>
          <w:szCs w:val="36"/>
          <w:rtl/>
        </w:rPr>
        <w:t>را توسعه می دهد یا تنگ می ک</w:t>
      </w:r>
      <w:r>
        <w:rPr>
          <w:rStyle w:val="contenttext"/>
          <w:rFonts w:cs="B Zar" w:hint="cs"/>
          <w:color w:val="000000"/>
          <w:sz w:val="36"/>
          <w:szCs w:val="36"/>
          <w:rtl/>
        </w:rPr>
        <w:t>ند؛ به تن سلامت می دهد یا می گیرد؛ خوشبختی و سعادت را تأمین یا نابود می کند. امّا از نظر جهان بینی الهی، علل و عوامل دیگری که عوامل روحی و معنوی نامیده می شوند نیز هم دوش عوامل مادّی در کار اجل و روزی و سلامت و سعادت و امثال این امور مؤثّر هستند.</w:t>
      </w:r>
      <w:hyperlink w:anchor="content_note_410_1" w:tooltip=". مجموعه آثار شهید مطهری، انسان و سرنوشت، ج 1، ص 405." w:history="1">
        <w:r>
          <w:rPr>
            <w:rStyle w:val="Hyperlink"/>
            <w:rFonts w:cs="B Zar" w:hint="cs"/>
            <w:sz w:val="36"/>
            <w:szCs w:val="36"/>
            <w:rtl/>
          </w:rPr>
          <w:t>(1)</w:t>
        </w:r>
      </w:hyperlink>
      <w:r>
        <w:rPr>
          <w:rStyle w:val="contenttext"/>
          <w:rFonts w:cs="B Zar" w:hint="cs"/>
          <w:color w:val="000000"/>
          <w:sz w:val="36"/>
          <w:szCs w:val="36"/>
          <w:rtl/>
        </w:rPr>
        <w:t xml:space="preserve"> اگر جهان بینی انسان صرفاً جهان بینی مادّی و بر اساس انحصار واقعیّت در محسوسات باشد، هر گونه ایده پرستی و آرمان خواهی اجتماعی و انسانی بر خلاف واقعیّات محسوسی است </w:t>
      </w:r>
      <w:r>
        <w:rPr>
          <w:rStyle w:val="contenttext"/>
          <w:rFonts w:cs="B Zar" w:hint="cs"/>
          <w:color w:val="000000"/>
          <w:sz w:val="36"/>
          <w:szCs w:val="36"/>
          <w:rtl/>
        </w:rPr>
        <w:t>که انسان در آن هنگام در روابط خود با جهان احساس می کند.</w:t>
      </w:r>
      <w:hyperlink w:anchor="content_note_410_2" w:tooltip=". مجموعه آثار شهید مطهری، انسان و ایمان، ج 2، ص 40." w:history="1">
        <w:r>
          <w:rPr>
            <w:rStyle w:val="Hyperlink"/>
            <w:rFonts w:cs="B Zar" w:hint="cs"/>
            <w:sz w:val="36"/>
            <w:szCs w:val="36"/>
            <w:rtl/>
          </w:rPr>
          <w:t>(2)</w:t>
        </w:r>
      </w:hyperlink>
    </w:p>
    <w:p w:rsidR="00000000" w:rsidRDefault="00332CDE">
      <w:pPr>
        <w:pStyle w:val="contentparagraph"/>
        <w:bidi/>
        <w:jc w:val="both"/>
        <w:divId w:val="1007949912"/>
        <w:rPr>
          <w:rFonts w:cs="B Zar" w:hint="cs"/>
          <w:color w:val="000000"/>
          <w:sz w:val="36"/>
          <w:szCs w:val="36"/>
          <w:rtl/>
        </w:rPr>
      </w:pPr>
      <w:r>
        <w:rPr>
          <w:rStyle w:val="contenttext"/>
          <w:rFonts w:cs="B Zar" w:hint="cs"/>
          <w:color w:val="000000"/>
          <w:sz w:val="36"/>
          <w:szCs w:val="36"/>
          <w:rtl/>
        </w:rPr>
        <w:t>2. جهان بینی الهی: از نظر جهان بینی الهی که واقعیّت را در چهار چوب مادّه و جسم و کیفیّات و انفعالات جسمانی محدود و محصور نمی داند، دنیای حوادث دارای تار و پودهایی بیشتر و پیچیده تر است و عواملی که در پدید آمدن حوادث شرکت دارند بسی افزون تر می باشند. از نظر</w:t>
      </w:r>
      <w:r>
        <w:rPr>
          <w:rStyle w:val="contenttext"/>
          <w:rFonts w:cs="B Zar" w:hint="cs"/>
          <w:color w:val="000000"/>
          <w:sz w:val="36"/>
          <w:szCs w:val="36"/>
          <w:rtl/>
        </w:rPr>
        <w:t xml:space="preserve"> جهان بینی الهی، جهان یک واحد زنده و با شعور است؛ اعمال و افعال بشر حساب و عکس </w:t>
      </w:r>
    </w:p>
    <w:p w:rsidR="00000000" w:rsidRDefault="00332CDE">
      <w:pPr>
        <w:pStyle w:val="contentparagraph"/>
        <w:bidi/>
        <w:jc w:val="both"/>
        <w:divId w:val="1007949912"/>
        <w:rPr>
          <w:rFonts w:cs="B Zar" w:hint="cs"/>
          <w:color w:val="000000"/>
          <w:sz w:val="36"/>
          <w:szCs w:val="36"/>
          <w:rtl/>
        </w:rPr>
      </w:pPr>
      <w:r>
        <w:rPr>
          <w:rStyle w:val="contenttext"/>
          <w:rFonts w:cs="B Zar" w:hint="cs"/>
          <w:color w:val="000000"/>
          <w:sz w:val="36"/>
          <w:szCs w:val="36"/>
          <w:rtl/>
        </w:rPr>
        <w:t>ص: 410</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74" style="width:0;height:1.5pt" o:hralign="center" o:hrstd="t" o:hr="t" fillcolor="#a0a0a0" stroked="f"/>
        </w:pict>
      </w:r>
    </w:p>
    <w:p w:rsidR="00000000" w:rsidRDefault="00332CDE">
      <w:pPr>
        <w:bidi/>
        <w:jc w:val="both"/>
        <w:divId w:val="1857305474"/>
        <w:rPr>
          <w:rFonts w:eastAsia="Times New Roman" w:cs="B Zar" w:hint="cs"/>
          <w:color w:val="000000"/>
          <w:sz w:val="36"/>
          <w:szCs w:val="36"/>
          <w:rtl/>
        </w:rPr>
      </w:pPr>
      <w:r>
        <w:rPr>
          <w:rFonts w:eastAsia="Times New Roman" w:cs="B Zar" w:hint="cs"/>
          <w:color w:val="000000"/>
          <w:sz w:val="36"/>
          <w:szCs w:val="36"/>
          <w:rtl/>
        </w:rPr>
        <w:t>1- . مجموعه آثار شهید مطهری، انسان و سرنوشت، ج 1، ص 405.</w:t>
      </w:r>
    </w:p>
    <w:p w:rsidR="00000000" w:rsidRDefault="00332CDE">
      <w:pPr>
        <w:bidi/>
        <w:jc w:val="both"/>
        <w:divId w:val="84084324"/>
        <w:rPr>
          <w:rFonts w:eastAsia="Times New Roman" w:cs="B Zar" w:hint="cs"/>
          <w:color w:val="000000"/>
          <w:sz w:val="36"/>
          <w:szCs w:val="36"/>
          <w:rtl/>
        </w:rPr>
      </w:pPr>
      <w:r>
        <w:rPr>
          <w:rFonts w:eastAsia="Times New Roman" w:cs="B Zar" w:hint="cs"/>
          <w:color w:val="000000"/>
          <w:sz w:val="36"/>
          <w:szCs w:val="36"/>
          <w:rtl/>
        </w:rPr>
        <w:t>2- . مجموعه آثار شهید مطهری، انسان و ایمان، ج 2، ص 40.</w:t>
      </w:r>
    </w:p>
    <w:p w:rsidR="00000000" w:rsidRDefault="00332CDE">
      <w:pPr>
        <w:pStyle w:val="contentparagraph"/>
        <w:bidi/>
        <w:jc w:val="both"/>
        <w:divId w:val="173738271"/>
        <w:rPr>
          <w:rFonts w:cs="B Zar" w:hint="cs"/>
          <w:color w:val="000000"/>
          <w:sz w:val="36"/>
          <w:szCs w:val="36"/>
          <w:rtl/>
        </w:rPr>
      </w:pPr>
      <w:r>
        <w:rPr>
          <w:rStyle w:val="contenttext"/>
          <w:rFonts w:cs="B Zar" w:hint="cs"/>
          <w:color w:val="000000"/>
          <w:sz w:val="36"/>
          <w:szCs w:val="36"/>
          <w:rtl/>
        </w:rPr>
        <w:t>العمل دارد؛ خوب و بد در مقیاس جهانی بی تفاوت نیست؛ اعمال خوب و بد بشر مواجه می شود با عکس العمل هایی از جهان</w:t>
      </w:r>
      <w:r>
        <w:rPr>
          <w:rStyle w:val="contenttext"/>
          <w:rFonts w:cs="B Zar" w:hint="cs"/>
          <w:color w:val="000000"/>
          <w:sz w:val="36"/>
          <w:szCs w:val="36"/>
          <w:rtl/>
        </w:rPr>
        <w:t xml:space="preserve"> که احیاناً در دوره حیات و زندگی خود فرد به او می رسد.</w:t>
      </w:r>
      <w:hyperlink w:anchor="content_note_411_1" w:tooltip=". مجموعه آثار شهید مطهری، انسان و سرنوشت، ج 1، ص 405." w:history="1">
        <w:r>
          <w:rPr>
            <w:rStyle w:val="Hyperlink"/>
            <w:rFonts w:cs="B Zar" w:hint="cs"/>
            <w:sz w:val="36"/>
            <w:szCs w:val="36"/>
            <w:rtl/>
          </w:rPr>
          <w:t>(1)</w:t>
        </w:r>
      </w:hyperlink>
    </w:p>
    <w:p w:rsidR="00000000" w:rsidRDefault="00332CDE">
      <w:pPr>
        <w:pStyle w:val="contentparagraph"/>
        <w:bidi/>
        <w:jc w:val="both"/>
        <w:divId w:val="173738271"/>
        <w:rPr>
          <w:rFonts w:cs="B Zar" w:hint="cs"/>
          <w:color w:val="000000"/>
          <w:sz w:val="36"/>
          <w:szCs w:val="36"/>
          <w:rtl/>
        </w:rPr>
      </w:pPr>
      <w:r>
        <w:rPr>
          <w:rStyle w:val="contenttext"/>
          <w:rFonts w:cs="B Zar" w:hint="cs"/>
          <w:color w:val="000000"/>
          <w:sz w:val="36"/>
          <w:szCs w:val="36"/>
          <w:rtl/>
        </w:rPr>
        <w:t xml:space="preserve">جهان بینی یا جهان شناسی الهی سه گونه است، یعنی از سه منبع ممکن است الهام می شود: علم، فلسفه، دین. </w:t>
      </w:r>
      <w:r>
        <w:rPr>
          <w:rStyle w:val="contenttext"/>
          <w:rFonts w:cs="B Zar" w:hint="cs"/>
          <w:color w:val="000000"/>
          <w:sz w:val="36"/>
          <w:szCs w:val="36"/>
          <w:rtl/>
        </w:rPr>
        <w:t>پس جهان بینی الهی سه گونه است: علمی، فلسفی، مذهبی.</w:t>
      </w:r>
    </w:p>
    <w:p w:rsidR="00000000" w:rsidRDefault="00332CDE">
      <w:pPr>
        <w:pStyle w:val="Heading4"/>
        <w:shd w:val="clear" w:color="auto" w:fill="FFFFFF"/>
        <w:bidi/>
        <w:jc w:val="both"/>
        <w:divId w:val="98031202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جهان بینی علمی </w:t>
      </w:r>
    </w:p>
    <w:p w:rsidR="00000000" w:rsidRDefault="00332CDE">
      <w:pPr>
        <w:pStyle w:val="contentparagraph"/>
        <w:bidi/>
        <w:jc w:val="both"/>
        <w:divId w:val="980312024"/>
        <w:rPr>
          <w:rFonts w:cs="B Zar" w:hint="cs"/>
          <w:color w:val="000000"/>
          <w:sz w:val="36"/>
          <w:szCs w:val="36"/>
          <w:rtl/>
        </w:rPr>
      </w:pPr>
      <w:r>
        <w:rPr>
          <w:rStyle w:val="contenttext"/>
          <w:rFonts w:cs="B Zar" w:hint="cs"/>
          <w:color w:val="000000"/>
          <w:sz w:val="36"/>
          <w:szCs w:val="36"/>
          <w:rtl/>
        </w:rPr>
        <w:t>باید دید علم چگونه و در چه حدودی به ما بینایی و بینش می دهد. علم مبتنی بر دو چیز است: فرضیّه و آزمون. در ذهن یک عالم برای کشف و تفسیر یک پدیده، اوّل فرضیّه ای نقش می بندد و سپس آن را در عمل</w:t>
      </w:r>
      <w:r>
        <w:rPr>
          <w:rStyle w:val="contenttext"/>
          <w:rFonts w:cs="B Zar" w:hint="cs"/>
          <w:color w:val="000000"/>
          <w:sz w:val="36"/>
          <w:szCs w:val="36"/>
          <w:rtl/>
        </w:rPr>
        <w:t>، در لابراتوار مورد آزمایش قرار می دهد. اگر آزمایش آن را تأیید کرد به صورت یک اصل علمی مورد قبول واقع می شود و تا فرضیّه ای دیگر جامع تر که آزمون ها بهتر آن را تأیید کند پدید نیامده است آن اصل علمی به اعتبار خود باقی است، و به محض وارد شدن فرضیّه ای جامع ت</w:t>
      </w:r>
      <w:r>
        <w:rPr>
          <w:rStyle w:val="contenttext"/>
          <w:rFonts w:cs="B Zar" w:hint="cs"/>
          <w:color w:val="000000"/>
          <w:sz w:val="36"/>
          <w:szCs w:val="36"/>
          <w:rtl/>
        </w:rPr>
        <w:t>ر میدان را برای او خالی می کند.</w:t>
      </w:r>
    </w:p>
    <w:p w:rsidR="00000000" w:rsidRDefault="00332CDE">
      <w:pPr>
        <w:pStyle w:val="contentparagraph"/>
        <w:bidi/>
        <w:jc w:val="both"/>
        <w:divId w:val="980312024"/>
        <w:rPr>
          <w:rFonts w:cs="B Zar" w:hint="cs"/>
          <w:color w:val="000000"/>
          <w:sz w:val="36"/>
          <w:szCs w:val="36"/>
          <w:rtl/>
        </w:rPr>
      </w:pPr>
      <w:r>
        <w:rPr>
          <w:rStyle w:val="contenttext"/>
          <w:rFonts w:cs="B Zar" w:hint="cs"/>
          <w:color w:val="000000"/>
          <w:sz w:val="36"/>
          <w:szCs w:val="36"/>
          <w:rtl/>
        </w:rPr>
        <w:t xml:space="preserve">علم به این طریق به کشف علّت ها و کشف آثار و معلول ها می پردازد، با آزمایش عملی، علّت چیزی و یا اثر و معلول چیزی را کشف می کند و باز به سراغ علّت آن علّت و معلول آن معلول می رود و تا حدّ ممکن به کشف خود ادامه می دهد. </w:t>
      </w:r>
    </w:p>
    <w:p w:rsidR="00000000" w:rsidRDefault="00332CDE">
      <w:pPr>
        <w:pStyle w:val="contentparagraph"/>
        <w:bidi/>
        <w:jc w:val="both"/>
        <w:divId w:val="980312024"/>
        <w:rPr>
          <w:rFonts w:cs="B Zar" w:hint="cs"/>
          <w:color w:val="000000"/>
          <w:sz w:val="36"/>
          <w:szCs w:val="36"/>
          <w:rtl/>
        </w:rPr>
      </w:pPr>
      <w:r>
        <w:rPr>
          <w:rStyle w:val="contenttext"/>
          <w:rFonts w:cs="B Zar" w:hint="cs"/>
          <w:color w:val="000000"/>
          <w:sz w:val="36"/>
          <w:szCs w:val="36"/>
          <w:rtl/>
        </w:rPr>
        <w:t>کار علم</w:t>
      </w:r>
      <w:r>
        <w:rPr>
          <w:rStyle w:val="contenttext"/>
          <w:rFonts w:cs="B Zar" w:hint="cs"/>
          <w:color w:val="000000"/>
          <w:sz w:val="36"/>
          <w:szCs w:val="36"/>
          <w:rtl/>
        </w:rPr>
        <w:t xml:space="preserve"> از آن جهت که بر آزمون عملی مبتنی است، مزایا و نارسایی هایی دارد. بزرگترین مزیّت کشفیّات علمی این است که دقیق و جزئی و مشخّص است. علم قادر است که درباره یک موجود جزئی هزاران اطلاع به انسان بدهد، از یک برگ درخت دفتری از معرفت بسازد، دیگر اینکه چون قوانین خا</w:t>
      </w:r>
      <w:r>
        <w:rPr>
          <w:rStyle w:val="contenttext"/>
          <w:rFonts w:cs="B Zar" w:hint="cs"/>
          <w:color w:val="000000"/>
          <w:sz w:val="36"/>
          <w:szCs w:val="36"/>
          <w:rtl/>
        </w:rPr>
        <w:t>صّ هر موجود را به بشر می شناساند، راه تصرّف و تسلّط بشر بر آن موجود را به او می نمایاند و از این راه، صنعت و تکنیک را به وجود می آورد.</w:t>
      </w:r>
      <w:hyperlink w:anchor="content_note_411_2" w:tooltip=". مجموعه آثار شهید مطهری، جهان بینی توحیدی، ج 2، ص 77." w:history="1">
        <w:r>
          <w:rPr>
            <w:rStyle w:val="Hyperlink"/>
            <w:rFonts w:cs="B Zar" w:hint="cs"/>
            <w:sz w:val="36"/>
            <w:szCs w:val="36"/>
            <w:rtl/>
          </w:rPr>
          <w:t>(2)</w:t>
        </w:r>
      </w:hyperlink>
    </w:p>
    <w:p w:rsidR="00000000" w:rsidRDefault="00332CDE">
      <w:pPr>
        <w:pStyle w:val="contentparagraph"/>
        <w:bidi/>
        <w:jc w:val="both"/>
        <w:divId w:val="980312024"/>
        <w:rPr>
          <w:rFonts w:cs="B Zar" w:hint="cs"/>
          <w:color w:val="000000"/>
          <w:sz w:val="36"/>
          <w:szCs w:val="36"/>
          <w:rtl/>
        </w:rPr>
      </w:pPr>
      <w:r>
        <w:rPr>
          <w:rStyle w:val="contenttext"/>
          <w:rFonts w:cs="B Zar" w:hint="cs"/>
          <w:color w:val="000000"/>
          <w:sz w:val="36"/>
          <w:szCs w:val="36"/>
          <w:rtl/>
        </w:rPr>
        <w:t>ص: 411</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75" style="width:0;height:1.5pt" o:hralign="center" o:hrstd="t" o:hr="t" fillcolor="#a0a0a0" stroked="f"/>
        </w:pict>
      </w:r>
    </w:p>
    <w:p w:rsidR="00000000" w:rsidRDefault="00332CDE">
      <w:pPr>
        <w:bidi/>
        <w:jc w:val="both"/>
        <w:divId w:val="1781143465"/>
        <w:rPr>
          <w:rFonts w:eastAsia="Times New Roman" w:cs="B Zar" w:hint="cs"/>
          <w:color w:val="000000"/>
          <w:sz w:val="36"/>
          <w:szCs w:val="36"/>
          <w:rtl/>
        </w:rPr>
      </w:pPr>
      <w:r>
        <w:rPr>
          <w:rFonts w:eastAsia="Times New Roman" w:cs="B Zar" w:hint="cs"/>
          <w:color w:val="000000"/>
          <w:sz w:val="36"/>
          <w:szCs w:val="36"/>
          <w:rtl/>
        </w:rPr>
        <w:t>1- . مجموعه آثار شهید مطهری، انسان و سرنوشت، ج 1، ص 405.</w:t>
      </w:r>
    </w:p>
    <w:p w:rsidR="00000000" w:rsidRDefault="00332CDE">
      <w:pPr>
        <w:bidi/>
        <w:jc w:val="both"/>
        <w:divId w:val="1167818525"/>
        <w:rPr>
          <w:rFonts w:eastAsia="Times New Roman" w:cs="B Zar" w:hint="cs"/>
          <w:color w:val="000000"/>
          <w:sz w:val="36"/>
          <w:szCs w:val="36"/>
          <w:rtl/>
        </w:rPr>
      </w:pPr>
      <w:r>
        <w:rPr>
          <w:rFonts w:eastAsia="Times New Roman" w:cs="B Zar" w:hint="cs"/>
          <w:color w:val="000000"/>
          <w:sz w:val="36"/>
          <w:szCs w:val="36"/>
          <w:rtl/>
        </w:rPr>
        <w:t>2- . مجموعه آثار شهید مطهری، جهان بینی توحیدی، ج 2، ص 77.</w:t>
      </w:r>
    </w:p>
    <w:p w:rsidR="00000000" w:rsidRDefault="00332CDE">
      <w:pPr>
        <w:pStyle w:val="contentparagraph"/>
        <w:bidi/>
        <w:jc w:val="both"/>
        <w:divId w:val="798841513"/>
        <w:rPr>
          <w:rFonts w:cs="B Zar" w:hint="cs"/>
          <w:color w:val="000000"/>
          <w:sz w:val="36"/>
          <w:szCs w:val="36"/>
          <w:rtl/>
        </w:rPr>
      </w:pPr>
      <w:r>
        <w:rPr>
          <w:rStyle w:val="contenttext"/>
          <w:rFonts w:cs="B Zar" w:hint="cs"/>
          <w:color w:val="000000"/>
          <w:sz w:val="36"/>
          <w:szCs w:val="36"/>
          <w:rtl/>
        </w:rPr>
        <w:t>آیا اینکه جهان آغازی و فرجامی دارد یا از هر دو طرف بی نهایت است قابل آزمایش است، یا عالم وقتی که به این ن</w:t>
      </w:r>
      <w:r>
        <w:rPr>
          <w:rStyle w:val="contenttext"/>
          <w:rFonts w:cs="B Zar" w:hint="cs"/>
          <w:color w:val="000000"/>
          <w:sz w:val="36"/>
          <w:szCs w:val="36"/>
          <w:rtl/>
        </w:rPr>
        <w:t>قطه می رسد، آگاهانه یا ناآگاهانه، بر شهپر فلسفه می نشیند و اظهار نظر می کند؟ از نظر علم، جهان کهنه کتابی است که اول و آخر آن افتاده است، نه اوّلش معلوم</w:t>
      </w:r>
    </w:p>
    <w:p w:rsidR="00000000" w:rsidRDefault="00332CDE">
      <w:pPr>
        <w:pStyle w:val="contentparagraph"/>
        <w:bidi/>
        <w:jc w:val="both"/>
        <w:divId w:val="798841513"/>
        <w:rPr>
          <w:rFonts w:cs="B Zar" w:hint="cs"/>
          <w:color w:val="000000"/>
          <w:sz w:val="36"/>
          <w:szCs w:val="36"/>
          <w:rtl/>
        </w:rPr>
      </w:pPr>
      <w:r>
        <w:rPr>
          <w:rStyle w:val="contenttext"/>
          <w:rFonts w:cs="B Zar" w:hint="cs"/>
          <w:color w:val="000000"/>
          <w:sz w:val="36"/>
          <w:szCs w:val="36"/>
          <w:rtl/>
        </w:rPr>
        <w:t>است نه آخرش، این است که جهان بینی علمی، جزءشناسی است نه کل شناسی. علم، ما را به وضع برخی اجزاء جهان آشنا</w:t>
      </w:r>
      <w:r>
        <w:rPr>
          <w:rStyle w:val="contenttext"/>
          <w:rFonts w:cs="B Zar" w:hint="cs"/>
          <w:color w:val="000000"/>
          <w:sz w:val="36"/>
          <w:szCs w:val="36"/>
          <w:rtl/>
        </w:rPr>
        <w:t xml:space="preserve"> می کند نه به شکل و قیافه و شخصیّت کلّ جهان. </w:t>
      </w:r>
    </w:p>
    <w:p w:rsidR="00000000" w:rsidRDefault="00332CDE">
      <w:pPr>
        <w:pStyle w:val="contentparagraph"/>
        <w:bidi/>
        <w:jc w:val="both"/>
        <w:divId w:val="798841513"/>
        <w:rPr>
          <w:rFonts w:cs="B Zar" w:hint="cs"/>
          <w:color w:val="000000"/>
          <w:sz w:val="36"/>
          <w:szCs w:val="36"/>
          <w:rtl/>
        </w:rPr>
      </w:pPr>
      <w:r>
        <w:rPr>
          <w:rStyle w:val="contenttext"/>
          <w:rFonts w:cs="B Zar" w:hint="cs"/>
          <w:color w:val="000000"/>
          <w:sz w:val="36"/>
          <w:szCs w:val="36"/>
          <w:rtl/>
        </w:rPr>
        <w:t>نارسایی دیگر جهان بینی علمی از نظر تکیه گاه بودن برای یک ایدئولوژی این است که علم از جنبه نظری، یعنی از جنبه ارائه واقعیّت آن چنان که هست و از نظر جلب ایمان به چگونگی واقعیّت هستی، متزلزل و ناپایدار است. چهره ج</w:t>
      </w:r>
      <w:r>
        <w:rPr>
          <w:rStyle w:val="contenttext"/>
          <w:rFonts w:cs="B Zar" w:hint="cs"/>
          <w:color w:val="000000"/>
          <w:sz w:val="36"/>
          <w:szCs w:val="36"/>
          <w:rtl/>
        </w:rPr>
        <w:t xml:space="preserve">هان از یک دیدگاه علمی روز به روز تغییر می کند، زیرا علم بر فرضیّه و آزمون مبتنی است نه بر اصول بدیهی اوّلی عقلی. فرضیّه و آزمون ارزش موقّت دارد، به همین جهت جهان بینی علمی یک جهان بینی متزلزل و بی ثبات است و نمی تواند پایگاه ایمان واقع شود. </w:t>
      </w:r>
    </w:p>
    <w:p w:rsidR="00000000" w:rsidRDefault="00332CDE">
      <w:pPr>
        <w:pStyle w:val="contentparagraph"/>
        <w:bidi/>
        <w:jc w:val="both"/>
        <w:divId w:val="798841513"/>
        <w:rPr>
          <w:rFonts w:cs="B Zar" w:hint="cs"/>
          <w:color w:val="000000"/>
          <w:sz w:val="36"/>
          <w:szCs w:val="36"/>
          <w:rtl/>
        </w:rPr>
      </w:pPr>
      <w:r>
        <w:rPr>
          <w:rStyle w:val="contenttext"/>
          <w:rFonts w:cs="B Zar" w:hint="cs"/>
          <w:color w:val="000000"/>
          <w:sz w:val="36"/>
          <w:szCs w:val="36"/>
          <w:rtl/>
        </w:rPr>
        <w:t>جهان بینی علمی</w:t>
      </w:r>
      <w:r>
        <w:rPr>
          <w:rStyle w:val="contenttext"/>
          <w:rFonts w:cs="B Zar" w:hint="cs"/>
          <w:color w:val="000000"/>
          <w:sz w:val="36"/>
          <w:szCs w:val="36"/>
          <w:rtl/>
        </w:rPr>
        <w:t>، به حکم محدودیّتی که ابزار علم (فرضیّه و آزمون) برای علم جبراً به وجود آورده است، از پاسخگویی به یک سلسله مسائل اساسی جهان شناسی که خواه ناخواه برای ایدئولوژی پاسخگویی قطعی به آنها لازم است، قاصر است، از قبیل: جهان از کجا آمده است؟ به کجا می رود؟ ما در چه</w:t>
      </w:r>
      <w:r>
        <w:rPr>
          <w:rStyle w:val="contenttext"/>
          <w:rFonts w:cs="B Zar" w:hint="cs"/>
          <w:color w:val="000000"/>
          <w:sz w:val="36"/>
          <w:szCs w:val="36"/>
          <w:rtl/>
        </w:rPr>
        <w:t xml:space="preserve"> نقطه و موضع از مجموع هستی هستیم؟ آیا جهان از نظر زمانی، اوّل و آخر دارد یا ندارد؟ از نظر مکانی چطور؟ آیا هستی در مجموع خود صحیح است یا غلط؟ حقّ است یا پوچ؟ زشت است یا زیبا؟</w:t>
      </w:r>
      <w:hyperlink w:anchor="content_note_412_1" w:tooltip=". مجموعه آثار شهید مطهری، جهان بینی توحیدی، ج 2، ص 78." w:history="1">
        <w:r>
          <w:rPr>
            <w:rStyle w:val="Hyperlink"/>
            <w:rFonts w:cs="B Zar" w:hint="cs"/>
            <w:sz w:val="36"/>
            <w:szCs w:val="36"/>
            <w:rtl/>
          </w:rPr>
          <w:t>(1)</w:t>
        </w:r>
      </w:hyperlink>
    </w:p>
    <w:p w:rsidR="00000000" w:rsidRDefault="00332CDE">
      <w:pPr>
        <w:pStyle w:val="contentparagraph"/>
        <w:bidi/>
        <w:jc w:val="both"/>
        <w:divId w:val="798841513"/>
        <w:rPr>
          <w:rFonts w:cs="B Zar" w:hint="cs"/>
          <w:color w:val="000000"/>
          <w:sz w:val="36"/>
          <w:szCs w:val="36"/>
          <w:rtl/>
        </w:rPr>
      </w:pPr>
      <w:r>
        <w:rPr>
          <w:rStyle w:val="contenttext"/>
          <w:rFonts w:cs="B Zar" w:hint="cs"/>
          <w:color w:val="000000"/>
          <w:sz w:val="36"/>
          <w:szCs w:val="36"/>
          <w:rtl/>
        </w:rPr>
        <w:t>آیا بر جهان سنّت های ضروری و لا یتغیّر حاکم است یا هیچ سنّت غیر قابل تغییری وجود ندارد؟ آیا هستی در مجموع خود یک واحد زنده و با شعور است یا مرده و بی شعور، و وجود انسان یک استثناء و تصادف است؟ آیا موجود، معدوم می شود؟ آیا معدوم، موجود</w:t>
      </w:r>
      <w:r>
        <w:rPr>
          <w:rStyle w:val="contenttext"/>
          <w:rFonts w:cs="B Zar" w:hint="cs"/>
          <w:color w:val="000000"/>
          <w:sz w:val="36"/>
          <w:szCs w:val="36"/>
          <w:rtl/>
        </w:rPr>
        <w:t xml:space="preserve"> می شود؟ آیا اعاده </w:t>
      </w:r>
    </w:p>
    <w:p w:rsidR="00000000" w:rsidRDefault="00332CDE">
      <w:pPr>
        <w:pStyle w:val="contentparagraph"/>
        <w:bidi/>
        <w:jc w:val="both"/>
        <w:divId w:val="798841513"/>
        <w:rPr>
          <w:rFonts w:cs="B Zar" w:hint="cs"/>
          <w:color w:val="000000"/>
          <w:sz w:val="36"/>
          <w:szCs w:val="36"/>
          <w:rtl/>
        </w:rPr>
      </w:pPr>
      <w:r>
        <w:rPr>
          <w:rStyle w:val="contenttext"/>
          <w:rFonts w:cs="B Zar" w:hint="cs"/>
          <w:color w:val="000000"/>
          <w:sz w:val="36"/>
          <w:szCs w:val="36"/>
          <w:rtl/>
        </w:rPr>
        <w:t>ص: 412</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76" style="width:0;height:1.5pt" o:hralign="center" o:hrstd="t" o:hr="t" fillcolor="#a0a0a0" stroked="f"/>
        </w:pict>
      </w:r>
    </w:p>
    <w:p w:rsidR="00000000" w:rsidRDefault="00332CDE">
      <w:pPr>
        <w:bidi/>
        <w:jc w:val="both"/>
        <w:divId w:val="364598530"/>
        <w:rPr>
          <w:rFonts w:eastAsia="Times New Roman" w:cs="B Zar" w:hint="cs"/>
          <w:color w:val="000000"/>
          <w:sz w:val="36"/>
          <w:szCs w:val="36"/>
          <w:rtl/>
        </w:rPr>
      </w:pPr>
      <w:r>
        <w:rPr>
          <w:rFonts w:eastAsia="Times New Roman" w:cs="B Zar" w:hint="cs"/>
          <w:color w:val="000000"/>
          <w:sz w:val="36"/>
          <w:szCs w:val="36"/>
          <w:rtl/>
        </w:rPr>
        <w:t>1- . مجموعه آثار شهید مطهری، جهان بینی توحیدی، ج 2، ص 78.</w:t>
      </w:r>
    </w:p>
    <w:p w:rsidR="00000000" w:rsidRDefault="00332CDE">
      <w:pPr>
        <w:pStyle w:val="contentparagraph"/>
        <w:bidi/>
        <w:jc w:val="both"/>
        <w:divId w:val="1566573536"/>
        <w:rPr>
          <w:rFonts w:cs="B Zar" w:hint="cs"/>
          <w:color w:val="000000"/>
          <w:sz w:val="36"/>
          <w:szCs w:val="36"/>
          <w:rtl/>
        </w:rPr>
      </w:pPr>
      <w:r>
        <w:rPr>
          <w:rStyle w:val="contenttext"/>
          <w:rFonts w:cs="B Zar" w:hint="cs"/>
          <w:color w:val="000000"/>
          <w:sz w:val="36"/>
          <w:szCs w:val="36"/>
          <w:rtl/>
        </w:rPr>
        <w:t>معدوم ممکن است یا محال؟ آیا جهان و تاریخ عیناً مو به مو- هر چند پس از میلیاردها سال- قابل تکرار است (نظریّه دور و کور)؟ آیا به راستی وحدت حاکم است یا کثرت؟ آیا جهان تقسیم می شود به مادّی و غیر مادّی، و جهان مادّی بخشی کوچک از مجموع جهان است؟ آیا جهان، هدای</w:t>
      </w:r>
      <w:r>
        <w:rPr>
          <w:rStyle w:val="contenttext"/>
          <w:rFonts w:cs="B Zar" w:hint="cs"/>
          <w:color w:val="000000"/>
          <w:sz w:val="36"/>
          <w:szCs w:val="36"/>
          <w:rtl/>
        </w:rPr>
        <w:t xml:space="preserve">ت شده و بیناست یا کور و نابینا؟ آیا جهان با انسان در حال دادوستد است؟ آیا جهان در برابر نیکی و بدی انسان عکس العملی نیک و بد دارد؟ آیا پس از این حیات فانی یک حیات باقی وجود دارد؟ و امثال این پرسشها. </w:t>
      </w:r>
    </w:p>
    <w:p w:rsidR="00000000" w:rsidRDefault="00332CDE">
      <w:pPr>
        <w:pStyle w:val="contentparagraph"/>
        <w:bidi/>
        <w:jc w:val="both"/>
        <w:divId w:val="1566573536"/>
        <w:rPr>
          <w:rFonts w:cs="B Zar" w:hint="cs"/>
          <w:color w:val="000000"/>
          <w:sz w:val="36"/>
          <w:szCs w:val="36"/>
          <w:rtl/>
        </w:rPr>
      </w:pPr>
      <w:r>
        <w:rPr>
          <w:rStyle w:val="contenttext"/>
          <w:rFonts w:cs="B Zar" w:hint="cs"/>
          <w:color w:val="000000"/>
          <w:sz w:val="36"/>
          <w:szCs w:val="36"/>
          <w:rtl/>
        </w:rPr>
        <w:t>علم در پاسخ همه این پرسشها به «نمی دانم» می رسد، زیرا نم</w:t>
      </w:r>
      <w:r>
        <w:rPr>
          <w:rStyle w:val="contenttext"/>
          <w:rFonts w:cs="B Zar" w:hint="cs"/>
          <w:color w:val="000000"/>
          <w:sz w:val="36"/>
          <w:szCs w:val="36"/>
          <w:rtl/>
        </w:rPr>
        <w:t>ی توان اینها را آزمود. علم به مسائل محدود و جزئی پاسخ می دهد، امّا از تصویر کلّی جهان ناتوان است.</w:t>
      </w:r>
      <w:hyperlink w:anchor="content_note_413_1" w:tooltip=". مجموعه آثار شهید مطهری، جهان بینی توحیدی، ج 2، ص 79." w:history="1">
        <w:r>
          <w:rPr>
            <w:rStyle w:val="Hyperlink"/>
            <w:rFonts w:cs="B Zar" w:hint="cs"/>
            <w:sz w:val="36"/>
            <w:szCs w:val="36"/>
            <w:rtl/>
          </w:rPr>
          <w:t>(1)</w:t>
        </w:r>
      </w:hyperlink>
    </w:p>
    <w:p w:rsidR="00000000" w:rsidRDefault="00332CDE">
      <w:pPr>
        <w:pStyle w:val="contentparagraph"/>
        <w:bidi/>
        <w:jc w:val="both"/>
        <w:divId w:val="1566573536"/>
        <w:rPr>
          <w:rFonts w:cs="B Zar" w:hint="cs"/>
          <w:color w:val="000000"/>
          <w:sz w:val="36"/>
          <w:szCs w:val="36"/>
          <w:rtl/>
        </w:rPr>
      </w:pPr>
      <w:r>
        <w:rPr>
          <w:rStyle w:val="contenttext"/>
          <w:rFonts w:cs="B Zar" w:hint="cs"/>
          <w:color w:val="000000"/>
          <w:sz w:val="36"/>
          <w:szCs w:val="36"/>
          <w:rtl/>
        </w:rPr>
        <w:t>از همه اینها گذشته، ارزش جهان بینی علمی، ارزش علمی و ف</w:t>
      </w:r>
      <w:r>
        <w:rPr>
          <w:rStyle w:val="contenttext"/>
          <w:rFonts w:cs="B Zar" w:hint="cs"/>
          <w:color w:val="000000"/>
          <w:sz w:val="36"/>
          <w:szCs w:val="36"/>
          <w:rtl/>
        </w:rPr>
        <w:t xml:space="preserve">نّی است نه نظری. آنچه می تواند تکیه گاه یک ایدئولوژی قرار گیرد ارزش نظری است نه عملی. </w:t>
      </w:r>
    </w:p>
    <w:p w:rsidR="00000000" w:rsidRDefault="00332CDE">
      <w:pPr>
        <w:pStyle w:val="contentparagraph"/>
        <w:bidi/>
        <w:jc w:val="both"/>
        <w:divId w:val="1566573536"/>
        <w:rPr>
          <w:rFonts w:cs="B Zar" w:hint="cs"/>
          <w:color w:val="000000"/>
          <w:sz w:val="36"/>
          <w:szCs w:val="36"/>
          <w:rtl/>
        </w:rPr>
      </w:pPr>
      <w:r>
        <w:rPr>
          <w:rStyle w:val="contenttext"/>
          <w:rFonts w:cs="B Zar" w:hint="cs"/>
          <w:color w:val="000000"/>
          <w:sz w:val="36"/>
          <w:szCs w:val="36"/>
          <w:rtl/>
        </w:rPr>
        <w:t>ارزش نظری علم در این است که واقعیّت جهان همان گونه باشد که علم در آیینه خود ارائه می دهد. ارزش عملی و فنّی آن این است که علم خواه آنکه واقعیّت نما باشد و یا نباشد، در عمل به انسان توانایی ببخشد و مثمر ثمر بوده باشد. صنعت و تکنیک امروز نمایشگر ارزش عملی و ف</w:t>
      </w:r>
      <w:r>
        <w:rPr>
          <w:rStyle w:val="contenttext"/>
          <w:rFonts w:cs="B Zar" w:hint="cs"/>
          <w:color w:val="000000"/>
          <w:sz w:val="36"/>
          <w:szCs w:val="36"/>
          <w:rtl/>
        </w:rPr>
        <w:t xml:space="preserve">نّی علم است. </w:t>
      </w:r>
    </w:p>
    <w:p w:rsidR="00000000" w:rsidRDefault="00332CDE">
      <w:pPr>
        <w:pStyle w:val="contentparagraph"/>
        <w:bidi/>
        <w:jc w:val="both"/>
        <w:divId w:val="1566573536"/>
        <w:rPr>
          <w:rFonts w:cs="B Zar" w:hint="cs"/>
          <w:color w:val="000000"/>
          <w:sz w:val="36"/>
          <w:szCs w:val="36"/>
          <w:rtl/>
        </w:rPr>
      </w:pPr>
      <w:r>
        <w:rPr>
          <w:rStyle w:val="contenttext"/>
          <w:rFonts w:cs="B Zar" w:hint="cs"/>
          <w:color w:val="000000"/>
          <w:sz w:val="36"/>
          <w:szCs w:val="36"/>
          <w:rtl/>
        </w:rPr>
        <w:t xml:space="preserve">از آنچه گفتیم روشن می شود که ایدئولوژی نیازمند به نوعی جهان بینی است که اوّلاً به مسائل اساسی جهان شناسی- که به کل جهان مربوط می شود نه به جزء خاص- پاسخ دهد، ثانیاً یک شناسایی پایدار و قابل اعتماد و جاودانه بدهد نه یک شناسایی موقّت و زودگذر، </w:t>
      </w:r>
      <w:r>
        <w:rPr>
          <w:rStyle w:val="contenttext"/>
          <w:rFonts w:cs="B Zar" w:hint="cs"/>
          <w:color w:val="000000"/>
          <w:sz w:val="36"/>
          <w:szCs w:val="36"/>
          <w:rtl/>
        </w:rPr>
        <w:t xml:space="preserve">ثالثاً آنچه ارائه می دهد ارزش نظری و واقعیت نمایانه داشته باشد نه صرفاً عملی و فنّی، و روشن شد که جهان بینی علمی با همه مزایایی که از جهاتی دیگر دارد فاقد نیازهای سه گانه بالاست. </w:t>
      </w:r>
    </w:p>
    <w:p w:rsidR="00000000" w:rsidRDefault="00332CDE">
      <w:pPr>
        <w:pStyle w:val="contentparagraph"/>
        <w:bidi/>
        <w:jc w:val="both"/>
        <w:divId w:val="1566573536"/>
        <w:rPr>
          <w:rFonts w:cs="B Zar" w:hint="cs"/>
          <w:color w:val="000000"/>
          <w:sz w:val="36"/>
          <w:szCs w:val="36"/>
          <w:rtl/>
        </w:rPr>
      </w:pPr>
      <w:r>
        <w:rPr>
          <w:rStyle w:val="contenttext"/>
          <w:rFonts w:cs="B Zar" w:hint="cs"/>
          <w:color w:val="000000"/>
          <w:sz w:val="36"/>
          <w:szCs w:val="36"/>
          <w:rtl/>
        </w:rPr>
        <w:t>ص: 413</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77" style="width:0;height:1.5pt" o:hralign="center" o:hrstd="t" o:hr="t" fillcolor="#a0a0a0" stroked="f"/>
        </w:pict>
      </w:r>
    </w:p>
    <w:p w:rsidR="00000000" w:rsidRDefault="00332CDE">
      <w:pPr>
        <w:bidi/>
        <w:jc w:val="both"/>
        <w:divId w:val="1016889318"/>
        <w:rPr>
          <w:rFonts w:eastAsia="Times New Roman" w:cs="B Zar" w:hint="cs"/>
          <w:color w:val="000000"/>
          <w:sz w:val="36"/>
          <w:szCs w:val="36"/>
          <w:rtl/>
        </w:rPr>
      </w:pPr>
      <w:r>
        <w:rPr>
          <w:rFonts w:eastAsia="Times New Roman" w:cs="B Zar" w:hint="cs"/>
          <w:color w:val="000000"/>
          <w:sz w:val="36"/>
          <w:szCs w:val="36"/>
          <w:rtl/>
        </w:rPr>
        <w:t>1- . مجموعه آثار شهید مطهری، جها</w:t>
      </w:r>
      <w:r>
        <w:rPr>
          <w:rFonts w:eastAsia="Times New Roman" w:cs="B Zar" w:hint="cs"/>
          <w:color w:val="000000"/>
          <w:sz w:val="36"/>
          <w:szCs w:val="36"/>
          <w:rtl/>
        </w:rPr>
        <w:t>ن بینی توحیدی، ج 2، ص 79.</w:t>
      </w:r>
    </w:p>
    <w:p w:rsidR="00000000" w:rsidRDefault="00332CDE">
      <w:pPr>
        <w:pStyle w:val="Heading4"/>
        <w:shd w:val="clear" w:color="auto" w:fill="FFFFFF"/>
        <w:bidi/>
        <w:jc w:val="both"/>
        <w:divId w:val="1428431009"/>
        <w:rPr>
          <w:rFonts w:eastAsia="Times New Roman" w:cs="B Titr" w:hint="cs"/>
          <w:b w:val="0"/>
          <w:bCs w:val="0"/>
          <w:color w:val="0080C0"/>
          <w:sz w:val="29"/>
          <w:szCs w:val="29"/>
          <w:rtl/>
        </w:rPr>
      </w:pPr>
      <w:r>
        <w:rPr>
          <w:rFonts w:eastAsia="Times New Roman" w:cs="B Titr" w:hint="cs"/>
          <w:b w:val="0"/>
          <w:bCs w:val="0"/>
          <w:color w:val="0080C0"/>
          <w:sz w:val="29"/>
          <w:szCs w:val="29"/>
          <w:rtl/>
        </w:rPr>
        <w:t>جهان بینی</w:t>
      </w:r>
    </w:p>
    <w:p w:rsidR="00000000" w:rsidRDefault="00332CDE">
      <w:pPr>
        <w:pStyle w:val="contentparagraph"/>
        <w:bidi/>
        <w:jc w:val="both"/>
        <w:divId w:val="1428431009"/>
        <w:rPr>
          <w:rFonts w:cs="B Zar" w:hint="cs"/>
          <w:color w:val="000000"/>
          <w:sz w:val="36"/>
          <w:szCs w:val="36"/>
          <w:rtl/>
        </w:rPr>
      </w:pPr>
      <w:r>
        <w:rPr>
          <w:rStyle w:val="contenttext"/>
          <w:rFonts w:cs="B Zar" w:hint="cs"/>
          <w:color w:val="000000"/>
          <w:sz w:val="36"/>
          <w:szCs w:val="36"/>
          <w:rtl/>
        </w:rPr>
        <w:t>فلسفی</w:t>
      </w:r>
    </w:p>
    <w:p w:rsidR="00000000" w:rsidRDefault="00332CDE">
      <w:pPr>
        <w:pStyle w:val="contentparagraph"/>
        <w:bidi/>
        <w:jc w:val="both"/>
        <w:divId w:val="1428431009"/>
        <w:rPr>
          <w:rFonts w:cs="B Zar" w:hint="cs"/>
          <w:color w:val="000000"/>
          <w:sz w:val="36"/>
          <w:szCs w:val="36"/>
          <w:rtl/>
        </w:rPr>
      </w:pPr>
      <w:r>
        <w:rPr>
          <w:rStyle w:val="contenttext"/>
          <w:rFonts w:cs="B Zar" w:hint="cs"/>
          <w:color w:val="000000"/>
          <w:sz w:val="36"/>
          <w:szCs w:val="36"/>
          <w:rtl/>
        </w:rPr>
        <w:t>هر چند جهان بینی فلسفی دقّت و مشخّص بودن جهان بینی علمی را ندارد، در عوض از آن نظر که متّکی به یک سلسله «اصول» است و آن اصول اوّلاً بدیهی و برای ذهن غیر قابل انکار هستند و با روش برهان و استدلال پیش می روند.</w:t>
      </w:r>
      <w:hyperlink w:anchor="content_note_414_1" w:tooltip=". مجموعه آثار شهید مطهری، جهان بینی توحیدی، ج 2، ص 80." w:history="1">
        <w:r>
          <w:rPr>
            <w:rStyle w:val="Hyperlink"/>
            <w:rFonts w:cs="B Zar" w:hint="cs"/>
            <w:sz w:val="36"/>
            <w:szCs w:val="36"/>
            <w:rtl/>
          </w:rPr>
          <w:t>(1)</w:t>
        </w:r>
      </w:hyperlink>
    </w:p>
    <w:p w:rsidR="00000000" w:rsidRDefault="00332CDE">
      <w:pPr>
        <w:pStyle w:val="contentparagraph"/>
        <w:bidi/>
        <w:jc w:val="both"/>
        <w:divId w:val="1428431009"/>
        <w:rPr>
          <w:rFonts w:cs="B Zar" w:hint="cs"/>
          <w:color w:val="000000"/>
          <w:sz w:val="36"/>
          <w:szCs w:val="36"/>
          <w:rtl/>
        </w:rPr>
      </w:pPr>
      <w:r>
        <w:rPr>
          <w:rStyle w:val="contenttext"/>
          <w:rFonts w:cs="B Zar" w:hint="cs"/>
          <w:color w:val="000000"/>
          <w:sz w:val="36"/>
          <w:szCs w:val="36"/>
          <w:rtl/>
        </w:rPr>
        <w:t>ثانیاً عام و در برگیرنده هستند (در اصطلاح فلسفی از احکام موجود بما هو موجودند) طبعاً از نوعی جزم برخوردار است و آن تزلزل و بی ثباتی که در جهان بینی علم</w:t>
      </w:r>
      <w:r>
        <w:rPr>
          <w:rStyle w:val="contenttext"/>
          <w:rFonts w:cs="B Zar" w:hint="cs"/>
          <w:color w:val="000000"/>
          <w:sz w:val="36"/>
          <w:szCs w:val="36"/>
          <w:rtl/>
        </w:rPr>
        <w:t xml:space="preserve">ی دیده می شود، در جهان بینی فلسفی نیست، و هم محدودیّت جهان بینی علمی را ندارد. </w:t>
      </w:r>
    </w:p>
    <w:p w:rsidR="00000000" w:rsidRDefault="00332CDE">
      <w:pPr>
        <w:pStyle w:val="contentparagraph"/>
        <w:bidi/>
        <w:jc w:val="both"/>
        <w:divId w:val="1428431009"/>
        <w:rPr>
          <w:rFonts w:cs="B Zar" w:hint="cs"/>
          <w:color w:val="000000"/>
          <w:sz w:val="36"/>
          <w:szCs w:val="36"/>
          <w:rtl/>
        </w:rPr>
      </w:pPr>
      <w:r>
        <w:rPr>
          <w:rStyle w:val="contenttext"/>
          <w:rFonts w:cs="B Zar" w:hint="cs"/>
          <w:color w:val="000000"/>
          <w:sz w:val="36"/>
          <w:szCs w:val="36"/>
          <w:rtl/>
        </w:rPr>
        <w:t xml:space="preserve">جهان بینی فلسفی پاسخگو به همان مسائلی است که تکیه گاههای ایدئولوژی ها هستند. تفکّر فلسفی، چهره و قیافه جهان را در کلّ خود مشخّص می کند. </w:t>
      </w:r>
    </w:p>
    <w:p w:rsidR="00000000" w:rsidRDefault="00332CDE">
      <w:pPr>
        <w:pStyle w:val="contentparagraph"/>
        <w:bidi/>
        <w:jc w:val="both"/>
        <w:divId w:val="1428431009"/>
        <w:rPr>
          <w:rFonts w:cs="B Zar" w:hint="cs"/>
          <w:color w:val="000000"/>
          <w:sz w:val="36"/>
          <w:szCs w:val="36"/>
          <w:rtl/>
        </w:rPr>
      </w:pPr>
      <w:r>
        <w:rPr>
          <w:rStyle w:val="contenttext"/>
          <w:rFonts w:cs="B Zar" w:hint="cs"/>
          <w:color w:val="000000"/>
          <w:sz w:val="36"/>
          <w:szCs w:val="36"/>
          <w:rtl/>
        </w:rPr>
        <w:t>جهان بینی علمی و جهان بینی فلسفی، هر دو</w:t>
      </w:r>
      <w:r>
        <w:rPr>
          <w:rStyle w:val="contenttext"/>
          <w:rFonts w:cs="B Zar" w:hint="cs"/>
          <w:color w:val="000000"/>
          <w:sz w:val="36"/>
          <w:szCs w:val="36"/>
          <w:rtl/>
        </w:rPr>
        <w:t xml:space="preserve"> مقدّمه عمل هستند، ولی به دو صورت مختلف. جهان بینی علمی به این صورت مقدّمه عمل است که به انسان قدرت و توانایی «تغییر» و «تصرّف» در طبیعت می دهد و او را بر طبیعت تسلّط می بخشد که طبیعت را در جهت میل و آرزوی خود استخدام نماید، امّا جهان بینی فلسفی به این صور</w:t>
      </w:r>
      <w:r>
        <w:rPr>
          <w:rStyle w:val="contenttext"/>
          <w:rFonts w:cs="B Zar" w:hint="cs"/>
          <w:color w:val="000000"/>
          <w:sz w:val="36"/>
          <w:szCs w:val="36"/>
          <w:rtl/>
        </w:rPr>
        <w:t>ت مقدّمه عمل و مؤثّر در عمل است که جهت عمل و راه انتخاب زندگی انسان را مشخّص می کند. جهان بینی فلسفی در طرز برخورد و عکس العمل انسان در برابر جهان مؤثّر است، موضع انسان را درباره جهان معیّن می کند، نگرش او را به هستی و جهان شکل خاص می دهد، به انسان ایده می</w:t>
      </w:r>
      <w:r>
        <w:rPr>
          <w:rStyle w:val="contenttext"/>
          <w:rFonts w:cs="B Zar" w:hint="cs"/>
          <w:color w:val="000000"/>
          <w:sz w:val="36"/>
          <w:szCs w:val="36"/>
          <w:rtl/>
        </w:rPr>
        <w:t xml:space="preserve"> دهد یا ایده او را از او می گیرد، به حیات او معنی می دهد یا او را به پوچی و هیچی می کشاند. این است که گفته می شود علم قادر نیست به انسان نوعی جهان بینی بدهد که پایه و مبنای یک ایدئولوژی قرار گیرد، ولی فلسفه می تواند. </w:t>
      </w:r>
    </w:p>
    <w:p w:rsidR="00000000" w:rsidRDefault="00332CDE">
      <w:pPr>
        <w:pStyle w:val="contentparagraph"/>
        <w:bidi/>
        <w:jc w:val="both"/>
        <w:divId w:val="1428431009"/>
        <w:rPr>
          <w:rFonts w:cs="B Zar" w:hint="cs"/>
          <w:color w:val="000000"/>
          <w:sz w:val="36"/>
          <w:szCs w:val="36"/>
          <w:rtl/>
        </w:rPr>
      </w:pPr>
      <w:r>
        <w:rPr>
          <w:rStyle w:val="contenttext"/>
          <w:rFonts w:cs="B Zar" w:hint="cs"/>
          <w:color w:val="000000"/>
          <w:sz w:val="36"/>
          <w:szCs w:val="36"/>
          <w:rtl/>
        </w:rPr>
        <w:t>ص: 414</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78" style="width:0;height:1.5pt" o:hralign="center" o:hrstd="t" o:hr="t" fillcolor="#a0a0a0" stroked="f"/>
        </w:pict>
      </w:r>
    </w:p>
    <w:p w:rsidR="00000000" w:rsidRDefault="00332CDE">
      <w:pPr>
        <w:bidi/>
        <w:jc w:val="both"/>
        <w:divId w:val="1075543072"/>
        <w:rPr>
          <w:rFonts w:eastAsia="Times New Roman" w:cs="B Zar" w:hint="cs"/>
          <w:color w:val="000000"/>
          <w:sz w:val="36"/>
          <w:szCs w:val="36"/>
          <w:rtl/>
        </w:rPr>
      </w:pPr>
      <w:r>
        <w:rPr>
          <w:rFonts w:eastAsia="Times New Roman" w:cs="B Zar" w:hint="cs"/>
          <w:color w:val="000000"/>
          <w:sz w:val="36"/>
          <w:szCs w:val="36"/>
          <w:rtl/>
        </w:rPr>
        <w:t>1- . مجموعه آثار شهید مطهری، جهان بینی توحیدی، ج 2، ص 80.</w:t>
      </w:r>
    </w:p>
    <w:p w:rsidR="00000000" w:rsidRDefault="00332CDE">
      <w:pPr>
        <w:pStyle w:val="Heading4"/>
        <w:shd w:val="clear" w:color="auto" w:fill="FFFFFF"/>
        <w:bidi/>
        <w:jc w:val="both"/>
        <w:divId w:val="157242367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جهان بینی مذهبی </w:t>
      </w:r>
    </w:p>
    <w:p w:rsidR="00000000" w:rsidRDefault="00332CDE">
      <w:pPr>
        <w:pStyle w:val="contentparagraph"/>
        <w:bidi/>
        <w:jc w:val="both"/>
        <w:divId w:val="1572423674"/>
        <w:rPr>
          <w:rFonts w:cs="B Zar" w:hint="cs"/>
          <w:color w:val="000000"/>
          <w:sz w:val="36"/>
          <w:szCs w:val="36"/>
          <w:rtl/>
        </w:rPr>
      </w:pPr>
      <w:r>
        <w:rPr>
          <w:rStyle w:val="contenttext"/>
          <w:rFonts w:cs="B Zar" w:hint="cs"/>
          <w:color w:val="000000"/>
          <w:sz w:val="36"/>
          <w:szCs w:val="36"/>
          <w:rtl/>
        </w:rPr>
        <w:t>اگر هرگونه اظهار نظر کلّی درباره هستی و جهان را جهان بینی فلسفی بدانیم باید جهان بینی مذهبی را یک نوع از جهان بینی فلسفی بدانیم. جهان بینی مذهبی و جهان بینی فلسفی وحدت قلمرو د</w:t>
      </w:r>
      <w:r>
        <w:rPr>
          <w:rStyle w:val="contenttext"/>
          <w:rFonts w:cs="B Zar" w:hint="cs"/>
          <w:color w:val="000000"/>
          <w:sz w:val="36"/>
          <w:szCs w:val="36"/>
          <w:rtl/>
        </w:rPr>
        <w:t>ارند، بر خلاف جهان بینی علمی. ولی اگر نظر به مبدأ معرفت و شناسایی داشته باشیم، مسلّما جهان شناسی مذهبی با جهان شناسی فلسفی دو نوع است.</w:t>
      </w:r>
      <w:hyperlink w:anchor="content_note_415_1" w:tooltip=". مجموعه آثار شهید مطهری، جهان بینی توحیدی، ج 2، ص 81." w:history="1">
        <w:r>
          <w:rPr>
            <w:rStyle w:val="Hyperlink"/>
            <w:rFonts w:cs="B Zar" w:hint="cs"/>
            <w:sz w:val="36"/>
            <w:szCs w:val="36"/>
            <w:rtl/>
          </w:rPr>
          <w:t>(1)</w:t>
        </w:r>
      </w:hyperlink>
    </w:p>
    <w:p w:rsidR="00000000" w:rsidRDefault="00332CDE">
      <w:pPr>
        <w:pStyle w:val="contentparagraph"/>
        <w:bidi/>
        <w:jc w:val="both"/>
        <w:divId w:val="1572423674"/>
        <w:rPr>
          <w:rFonts w:cs="B Zar" w:hint="cs"/>
          <w:color w:val="000000"/>
          <w:sz w:val="36"/>
          <w:szCs w:val="36"/>
          <w:rtl/>
        </w:rPr>
      </w:pPr>
      <w:r>
        <w:rPr>
          <w:rStyle w:val="contenttext"/>
          <w:rFonts w:cs="B Zar" w:hint="cs"/>
          <w:color w:val="000000"/>
          <w:sz w:val="36"/>
          <w:szCs w:val="36"/>
          <w:rtl/>
        </w:rPr>
        <w:t xml:space="preserve">در برخی مذاهب مانند اسلام جهان شناسی مذهبی در متن مذهب، رنگ فلسفی یعنی رنگ استدلالی به خود گرفته است، بر مسائلی که عرضه شده است با تکیه بر عقل، استدلال و اقامه برهان شده است، از این رو جهان بینی اسلامی در عین حال یک جهان بینی عقلانی و فلسفی است. </w:t>
      </w:r>
    </w:p>
    <w:p w:rsidR="00000000" w:rsidRDefault="00332CDE">
      <w:pPr>
        <w:pStyle w:val="contentparagraph"/>
        <w:bidi/>
        <w:jc w:val="both"/>
        <w:divId w:val="1572423674"/>
        <w:rPr>
          <w:rFonts w:cs="B Zar" w:hint="cs"/>
          <w:color w:val="000000"/>
          <w:sz w:val="36"/>
          <w:szCs w:val="36"/>
          <w:rtl/>
        </w:rPr>
      </w:pPr>
      <w:r>
        <w:rPr>
          <w:rStyle w:val="contenttext"/>
          <w:rFonts w:cs="B Zar" w:hint="cs"/>
          <w:color w:val="000000"/>
          <w:sz w:val="36"/>
          <w:szCs w:val="36"/>
          <w:rtl/>
        </w:rPr>
        <w:t>از مزایای</w:t>
      </w:r>
      <w:r>
        <w:rPr>
          <w:rStyle w:val="contenttext"/>
          <w:rFonts w:cs="B Zar" w:hint="cs"/>
          <w:color w:val="000000"/>
          <w:sz w:val="36"/>
          <w:szCs w:val="36"/>
          <w:rtl/>
        </w:rPr>
        <w:t xml:space="preserve"> جهان بینی مذهبی- علاوه بر دو مزیّت جهان بینی فلسفی: ثبات و جاودانگی، و دیگر عموم و شمول- که جهان بینی علمی و جهان بینی فلسفی محض فاقد آن است، قداست بخشیدن به اصول جهان بینی است. </w:t>
      </w:r>
    </w:p>
    <w:p w:rsidR="00000000" w:rsidRDefault="00332CDE">
      <w:pPr>
        <w:pStyle w:val="contentparagraph"/>
        <w:bidi/>
        <w:jc w:val="both"/>
        <w:divId w:val="1572423674"/>
        <w:rPr>
          <w:rFonts w:cs="B Zar" w:hint="cs"/>
          <w:color w:val="000000"/>
          <w:sz w:val="36"/>
          <w:szCs w:val="36"/>
          <w:rtl/>
        </w:rPr>
      </w:pPr>
      <w:r>
        <w:rPr>
          <w:rStyle w:val="contenttext"/>
          <w:rFonts w:cs="B Zar" w:hint="cs"/>
          <w:color w:val="000000"/>
          <w:sz w:val="36"/>
          <w:szCs w:val="36"/>
          <w:rtl/>
        </w:rPr>
        <w:t>پس از مجموع مطالب مطرح شده، این نتیجه حاصل می شود که یک جهان بینی آنگاه می ت</w:t>
      </w:r>
      <w:r>
        <w:rPr>
          <w:rStyle w:val="contenttext"/>
          <w:rFonts w:cs="B Zar" w:hint="cs"/>
          <w:color w:val="000000"/>
          <w:sz w:val="36"/>
          <w:szCs w:val="36"/>
          <w:rtl/>
        </w:rPr>
        <w:t xml:space="preserve">واند تکیه گاه یک ایدئولوژی قرار گیرد که استحکام و وسعت تفکّر فلسفی و قدس و حرمت اصول مذهبی را داشته باشد. </w:t>
      </w:r>
    </w:p>
    <w:p w:rsidR="00000000" w:rsidRDefault="00332CDE">
      <w:pPr>
        <w:pStyle w:val="Heading3"/>
        <w:shd w:val="clear" w:color="auto" w:fill="FFFFFF"/>
        <w:bidi/>
        <w:jc w:val="both"/>
        <w:divId w:val="19962873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معیار خوبی جهان بینی </w:t>
      </w:r>
    </w:p>
    <w:p w:rsidR="00000000" w:rsidRDefault="00332CDE">
      <w:pPr>
        <w:pStyle w:val="contentparagraph"/>
        <w:bidi/>
        <w:jc w:val="both"/>
        <w:divId w:val="199628731"/>
        <w:rPr>
          <w:rFonts w:cs="B Zar" w:hint="cs"/>
          <w:color w:val="000000"/>
          <w:sz w:val="36"/>
          <w:szCs w:val="36"/>
          <w:rtl/>
        </w:rPr>
      </w:pPr>
      <w:r>
        <w:rPr>
          <w:rStyle w:val="contenttext"/>
          <w:rFonts w:cs="B Zar" w:hint="cs"/>
          <w:color w:val="000000"/>
          <w:sz w:val="36"/>
          <w:szCs w:val="36"/>
          <w:rtl/>
        </w:rPr>
        <w:t xml:space="preserve">جهان بینی خوب و عالی آن است که: اوّلاً قابل اثبات و استدلال باشد، به عبارت دیگر، از ناحیه عقل و منطق حمایت شود. ثانیاً به حیات </w:t>
      </w:r>
      <w:r>
        <w:rPr>
          <w:rStyle w:val="contenttext"/>
          <w:rFonts w:cs="B Zar" w:hint="cs"/>
          <w:color w:val="000000"/>
          <w:sz w:val="36"/>
          <w:szCs w:val="36"/>
          <w:rtl/>
        </w:rPr>
        <w:t>و زندگی معنی بدهد، اندیشه لغو و بیهوده بودن زندگی را، اینکه همه راه ها به پوچی و هیچی منتهی می شود، از ذهنها خارج سازد. ثالثاً</w:t>
      </w:r>
    </w:p>
    <w:p w:rsidR="00000000" w:rsidRDefault="00332CDE">
      <w:pPr>
        <w:pStyle w:val="contentparagraph"/>
        <w:bidi/>
        <w:jc w:val="both"/>
        <w:divId w:val="199628731"/>
        <w:rPr>
          <w:rFonts w:cs="B Zar" w:hint="cs"/>
          <w:color w:val="000000"/>
          <w:sz w:val="36"/>
          <w:szCs w:val="36"/>
          <w:rtl/>
        </w:rPr>
      </w:pPr>
      <w:r>
        <w:rPr>
          <w:rStyle w:val="contenttext"/>
          <w:rFonts w:cs="B Zar" w:hint="cs"/>
          <w:color w:val="000000"/>
          <w:sz w:val="36"/>
          <w:szCs w:val="36"/>
          <w:rtl/>
        </w:rPr>
        <w:t>ص: 415</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79" style="width:0;height:1.5pt" o:hralign="center" o:hrstd="t" o:hr="t" fillcolor="#a0a0a0" stroked="f"/>
        </w:pict>
      </w:r>
    </w:p>
    <w:p w:rsidR="00000000" w:rsidRDefault="00332CDE">
      <w:pPr>
        <w:bidi/>
        <w:jc w:val="both"/>
        <w:divId w:val="372314542"/>
        <w:rPr>
          <w:rFonts w:eastAsia="Times New Roman" w:cs="B Zar" w:hint="cs"/>
          <w:color w:val="000000"/>
          <w:sz w:val="36"/>
          <w:szCs w:val="36"/>
          <w:rtl/>
        </w:rPr>
      </w:pPr>
      <w:r>
        <w:rPr>
          <w:rFonts w:eastAsia="Times New Roman" w:cs="B Zar" w:hint="cs"/>
          <w:color w:val="000000"/>
          <w:sz w:val="36"/>
          <w:szCs w:val="36"/>
          <w:rtl/>
        </w:rPr>
        <w:t>1- . مجموعه آثار شهید مطهری، جهان بینی توحیدی، ج 2، ص 81.</w:t>
      </w:r>
    </w:p>
    <w:p w:rsidR="00000000" w:rsidRDefault="00332CDE">
      <w:pPr>
        <w:pStyle w:val="contentparagraph"/>
        <w:bidi/>
        <w:jc w:val="both"/>
        <w:divId w:val="1431849109"/>
        <w:rPr>
          <w:rFonts w:cs="B Zar" w:hint="cs"/>
          <w:color w:val="000000"/>
          <w:sz w:val="36"/>
          <w:szCs w:val="36"/>
          <w:rtl/>
        </w:rPr>
      </w:pPr>
      <w:r>
        <w:rPr>
          <w:rStyle w:val="contenttext"/>
          <w:rFonts w:cs="B Zar" w:hint="cs"/>
          <w:color w:val="000000"/>
          <w:sz w:val="36"/>
          <w:szCs w:val="36"/>
          <w:rtl/>
        </w:rPr>
        <w:t xml:space="preserve">آرمان ساز و شوق انگیز و آرزوخیز باشد. رابعاً قدرت تقدّس بخشیدن به هدف های انسانی و اجتماعی داشته باشد. خامساً تعهّدآور و مسئولیّت ساز باشد. </w:t>
      </w:r>
    </w:p>
    <w:p w:rsidR="00000000" w:rsidRDefault="00332CDE">
      <w:pPr>
        <w:pStyle w:val="contentparagraph"/>
        <w:bidi/>
        <w:jc w:val="both"/>
        <w:divId w:val="1431849109"/>
        <w:rPr>
          <w:rFonts w:cs="B Zar" w:hint="cs"/>
          <w:color w:val="000000"/>
          <w:sz w:val="36"/>
          <w:szCs w:val="36"/>
          <w:rtl/>
        </w:rPr>
      </w:pPr>
      <w:r>
        <w:rPr>
          <w:rStyle w:val="contenttext"/>
          <w:rFonts w:cs="B Zar" w:hint="cs"/>
          <w:color w:val="000000"/>
          <w:sz w:val="36"/>
          <w:szCs w:val="36"/>
          <w:rtl/>
        </w:rPr>
        <w:t>منطقی بودن یک جهان بی</w:t>
      </w:r>
      <w:r>
        <w:rPr>
          <w:rStyle w:val="contenttext"/>
          <w:rFonts w:cs="B Zar" w:hint="cs"/>
          <w:color w:val="000000"/>
          <w:sz w:val="36"/>
          <w:szCs w:val="36"/>
          <w:rtl/>
        </w:rPr>
        <w:t>نی زمینه پذیرش عقلی آن را فراهم می سازد و آن را در اندیشه ها قابل قبول می کند، ابهام ها و تاریکی هایی را که در عمل مانع بزرگی است برطرف می سازد. آرمان ساز بودن جهان بینی یک مکتب، جاذبه و قدرت کشش به آن می دهد و به آن حرارت و نیرو می بخشد.</w:t>
      </w:r>
      <w:hyperlink w:anchor="content_note_416_1" w:tooltip=". مجموعه آثار شهید مطهری، جهان بینی توحیدی، ج 2، ص 82."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332CDE">
      <w:pPr>
        <w:pStyle w:val="contentparagraph"/>
        <w:bidi/>
        <w:jc w:val="both"/>
        <w:divId w:val="1431849109"/>
        <w:rPr>
          <w:rFonts w:cs="B Zar" w:hint="cs"/>
          <w:color w:val="000000"/>
          <w:sz w:val="36"/>
          <w:szCs w:val="36"/>
          <w:rtl/>
        </w:rPr>
      </w:pPr>
      <w:r>
        <w:rPr>
          <w:rStyle w:val="contenttext"/>
          <w:rFonts w:cs="B Zar" w:hint="cs"/>
          <w:color w:val="000000"/>
          <w:sz w:val="36"/>
          <w:szCs w:val="36"/>
          <w:rtl/>
        </w:rPr>
        <w:t xml:space="preserve">تقدّس بخشیدن یک جهان بینی به هدف های مکتب، سبب می گردد که افراد به سهولت در راه هدف های مکتب فداکاری و از خودگذشتگی به خرج دهند. تا یک مکتب نتواند به هدف های خود تقدّس بخشد و در افراد حسّ پرستش و فداکاری و گذشت نسبت به هدف های مکتب به وجود نیاورد، آن مکتب </w:t>
      </w:r>
      <w:r>
        <w:rPr>
          <w:rStyle w:val="contenttext"/>
          <w:rFonts w:cs="B Zar" w:hint="cs"/>
          <w:color w:val="000000"/>
          <w:sz w:val="36"/>
          <w:szCs w:val="36"/>
          <w:rtl/>
        </w:rPr>
        <w:t xml:space="preserve">ضمانت اجرایی ندارد. تعهّدآوری و مسئولیّت سازی یک جهان بینی، فرد را در عمق وجدان و ضمیر متعهّد می کند و مسئول خویش و جامعه قرار می دهد. </w:t>
      </w:r>
    </w:p>
    <w:p w:rsidR="00000000" w:rsidRDefault="00332CDE">
      <w:pPr>
        <w:pStyle w:val="Heading3"/>
        <w:shd w:val="clear" w:color="auto" w:fill="FFFFFF"/>
        <w:bidi/>
        <w:jc w:val="both"/>
        <w:divId w:val="149776666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جهان بینی توحیدی </w:t>
      </w:r>
    </w:p>
    <w:p w:rsidR="00000000" w:rsidRDefault="00332CDE">
      <w:pPr>
        <w:pStyle w:val="contentparagraph"/>
        <w:bidi/>
        <w:jc w:val="both"/>
        <w:divId w:val="1497766666"/>
        <w:rPr>
          <w:rFonts w:cs="B Zar" w:hint="cs"/>
          <w:color w:val="000000"/>
          <w:sz w:val="36"/>
          <w:szCs w:val="36"/>
          <w:rtl/>
        </w:rPr>
      </w:pPr>
      <w:r>
        <w:rPr>
          <w:rStyle w:val="contenttext"/>
          <w:rFonts w:cs="B Zar" w:hint="cs"/>
          <w:color w:val="000000"/>
          <w:sz w:val="36"/>
          <w:szCs w:val="36"/>
          <w:rtl/>
        </w:rPr>
        <w:t>همه آن خصائص و خصلت ها که لازمه یک جهان بینی خوب است، در جهان بینی توحیدی جمع است. تنها جهان بینی توحی</w:t>
      </w:r>
      <w:r>
        <w:rPr>
          <w:rStyle w:val="contenttext"/>
          <w:rFonts w:cs="B Zar" w:hint="cs"/>
          <w:color w:val="000000"/>
          <w:sz w:val="36"/>
          <w:szCs w:val="36"/>
          <w:rtl/>
        </w:rPr>
        <w:t xml:space="preserve">دی است که می تواند همه آن خصائص را داشته باشد. </w:t>
      </w:r>
    </w:p>
    <w:p w:rsidR="00000000" w:rsidRDefault="00332CDE">
      <w:pPr>
        <w:pStyle w:val="contentparagraph"/>
        <w:bidi/>
        <w:jc w:val="both"/>
        <w:divId w:val="1497766666"/>
        <w:rPr>
          <w:rFonts w:cs="B Zar" w:hint="cs"/>
          <w:color w:val="000000"/>
          <w:sz w:val="36"/>
          <w:szCs w:val="36"/>
          <w:rtl/>
        </w:rPr>
      </w:pPr>
      <w:r>
        <w:rPr>
          <w:rStyle w:val="contenttext"/>
          <w:rFonts w:cs="B Zar" w:hint="cs"/>
          <w:color w:val="000000"/>
          <w:sz w:val="36"/>
          <w:szCs w:val="36"/>
          <w:rtl/>
        </w:rPr>
        <w:t>جهان بینی توحیدی یعنی درک اینکه جهان از یک مشیّت حکیمانه پدید آمده است و نظام هستی بر اساس خیر وجود و رحمت و رسانیدن موجودات به کمالات شایسته آنها استوار است. جهان بینی توحیدی، یعنی جهان «یک قطبی» و «تک محوری</w:t>
      </w:r>
      <w:r>
        <w:rPr>
          <w:rStyle w:val="contenttext"/>
          <w:rFonts w:cs="B Zar" w:hint="cs"/>
          <w:color w:val="000000"/>
          <w:sz w:val="36"/>
          <w:szCs w:val="36"/>
          <w:rtl/>
        </w:rPr>
        <w:t>» است. جهان بینی</w:t>
      </w:r>
    </w:p>
    <w:p w:rsidR="00000000" w:rsidRDefault="00332CDE">
      <w:pPr>
        <w:pStyle w:val="contentparagraph"/>
        <w:bidi/>
        <w:jc w:val="both"/>
        <w:divId w:val="1497766666"/>
        <w:rPr>
          <w:rFonts w:cs="B Zar" w:hint="cs"/>
          <w:color w:val="000000"/>
          <w:sz w:val="36"/>
          <w:szCs w:val="36"/>
          <w:rtl/>
        </w:rPr>
      </w:pPr>
      <w:r>
        <w:rPr>
          <w:rStyle w:val="contenttext"/>
          <w:rFonts w:cs="B Zar" w:hint="cs"/>
          <w:color w:val="000000"/>
          <w:sz w:val="36"/>
          <w:szCs w:val="36"/>
          <w:rtl/>
        </w:rPr>
        <w:t>توحیدی یعنی جهان ماهیّت «از اویی» (انّا للّه) و «به سوی اویی» «إِنَّا إِلَیْهِ راجِعُونَ»</w:t>
      </w:r>
      <w:hyperlink w:anchor="content_note_416_2" w:tooltip=". سوره بقره: 2، آیه 156." w:history="1">
        <w:r>
          <w:rPr>
            <w:rStyle w:val="Hyperlink"/>
            <w:rFonts w:cs="B Zar" w:hint="cs"/>
            <w:sz w:val="36"/>
            <w:szCs w:val="36"/>
            <w:rtl/>
          </w:rPr>
          <w:t>(2)</w:t>
        </w:r>
      </w:hyperlink>
    </w:p>
    <w:p w:rsidR="00000000" w:rsidRDefault="00332CDE">
      <w:pPr>
        <w:pStyle w:val="contentparagraph"/>
        <w:bidi/>
        <w:jc w:val="both"/>
        <w:divId w:val="1497766666"/>
        <w:rPr>
          <w:rFonts w:cs="B Zar" w:hint="cs"/>
          <w:color w:val="000000"/>
          <w:sz w:val="36"/>
          <w:szCs w:val="36"/>
          <w:rtl/>
        </w:rPr>
      </w:pPr>
      <w:r>
        <w:rPr>
          <w:rStyle w:val="contenttext"/>
          <w:rFonts w:cs="B Zar" w:hint="cs"/>
          <w:color w:val="000000"/>
          <w:sz w:val="36"/>
          <w:szCs w:val="36"/>
          <w:rtl/>
        </w:rPr>
        <w:t xml:space="preserve">دارد، موجودات جهان با </w:t>
      </w:r>
    </w:p>
    <w:p w:rsidR="00000000" w:rsidRDefault="00332CDE">
      <w:pPr>
        <w:pStyle w:val="contentparagraph"/>
        <w:bidi/>
        <w:jc w:val="both"/>
        <w:divId w:val="1497766666"/>
        <w:rPr>
          <w:rFonts w:cs="B Zar" w:hint="cs"/>
          <w:color w:val="000000"/>
          <w:sz w:val="36"/>
          <w:szCs w:val="36"/>
          <w:rtl/>
        </w:rPr>
      </w:pPr>
      <w:r>
        <w:rPr>
          <w:rStyle w:val="contenttext"/>
          <w:rFonts w:cs="B Zar" w:hint="cs"/>
          <w:color w:val="000000"/>
          <w:sz w:val="36"/>
          <w:szCs w:val="36"/>
          <w:rtl/>
        </w:rPr>
        <w:t>ص: 416</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80" style="width:0;height:1.5pt" o:hralign="center" o:hrstd="t" o:hr="t" fillcolor="#a0a0a0" stroked="f"/>
        </w:pict>
      </w:r>
    </w:p>
    <w:p w:rsidR="00000000" w:rsidRDefault="00332CDE">
      <w:pPr>
        <w:bidi/>
        <w:jc w:val="both"/>
        <w:divId w:val="202525577"/>
        <w:rPr>
          <w:rFonts w:eastAsia="Times New Roman" w:cs="B Zar" w:hint="cs"/>
          <w:color w:val="000000"/>
          <w:sz w:val="36"/>
          <w:szCs w:val="36"/>
          <w:rtl/>
        </w:rPr>
      </w:pPr>
      <w:r>
        <w:rPr>
          <w:rFonts w:eastAsia="Times New Roman" w:cs="B Zar" w:hint="cs"/>
          <w:color w:val="000000"/>
          <w:sz w:val="36"/>
          <w:szCs w:val="36"/>
          <w:rtl/>
        </w:rPr>
        <w:t>1- . مجم</w:t>
      </w:r>
      <w:r>
        <w:rPr>
          <w:rFonts w:eastAsia="Times New Roman" w:cs="B Zar" w:hint="cs"/>
          <w:color w:val="000000"/>
          <w:sz w:val="36"/>
          <w:szCs w:val="36"/>
          <w:rtl/>
        </w:rPr>
        <w:t>وعه آثار شهید مطهری، جهان بینی توحیدی، ج 2، ص 82.</w:t>
      </w:r>
    </w:p>
    <w:p w:rsidR="00000000" w:rsidRDefault="00332CDE">
      <w:pPr>
        <w:bidi/>
        <w:jc w:val="both"/>
        <w:divId w:val="1442456239"/>
        <w:rPr>
          <w:rFonts w:eastAsia="Times New Roman" w:cs="B Zar" w:hint="cs"/>
          <w:color w:val="000000"/>
          <w:sz w:val="36"/>
          <w:szCs w:val="36"/>
          <w:rtl/>
        </w:rPr>
      </w:pPr>
      <w:r>
        <w:rPr>
          <w:rFonts w:eastAsia="Times New Roman" w:cs="B Zar" w:hint="cs"/>
          <w:color w:val="000000"/>
          <w:sz w:val="36"/>
          <w:szCs w:val="36"/>
          <w:rtl/>
        </w:rPr>
        <w:t>2- . سوره بقره: 2، آیه 156.</w:t>
      </w:r>
    </w:p>
    <w:p w:rsidR="00000000" w:rsidRDefault="00332CDE">
      <w:pPr>
        <w:pStyle w:val="contentparagraph"/>
        <w:bidi/>
        <w:jc w:val="both"/>
        <w:divId w:val="709770637"/>
        <w:rPr>
          <w:rFonts w:cs="B Zar" w:hint="cs"/>
          <w:color w:val="000000"/>
          <w:sz w:val="36"/>
          <w:szCs w:val="36"/>
          <w:rtl/>
        </w:rPr>
      </w:pPr>
      <w:r>
        <w:rPr>
          <w:rStyle w:val="contenttext"/>
          <w:rFonts w:cs="B Zar" w:hint="cs"/>
          <w:color w:val="000000"/>
          <w:sz w:val="36"/>
          <w:szCs w:val="36"/>
          <w:rtl/>
        </w:rPr>
        <w:t>نظامی هماهنگ به یک «سو» و به طرف یک مرکز، تکامل می یابند، آفرینش هیچ موجودی عبث و بیهوده و بدون هدف نیست، جهان با یک سلسله نظامات قطعی که «سنن الهیّه» نامیده می شود اداره می شود.</w:t>
      </w:r>
      <w:r>
        <w:rPr>
          <w:rStyle w:val="contenttext"/>
          <w:rFonts w:cs="B Zar" w:hint="cs"/>
          <w:color w:val="000000"/>
          <w:sz w:val="36"/>
          <w:szCs w:val="36"/>
          <w:rtl/>
        </w:rPr>
        <w:t xml:space="preserve"> جهان بینی توحیدی با نیروی منطق و علم و استدلال حمایت می شود. در هر ذرّه از ذرّات جهان دلائلی بر وجود خدای حکیم علیم هست و هر برگ درختی دفتری در معرفت پروردگار است.</w:t>
      </w:r>
      <w:hyperlink w:anchor="content_note_417_1" w:tooltip=". مجموعه آثار شهید مطهری، جهان بینی توحیدی، ج 2، ص 8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332CDE">
      <w:pPr>
        <w:pStyle w:val="contentparagraph"/>
        <w:bidi/>
        <w:jc w:val="both"/>
        <w:divId w:val="709770637"/>
        <w:rPr>
          <w:rFonts w:cs="B Zar" w:hint="cs"/>
          <w:color w:val="000000"/>
          <w:sz w:val="36"/>
          <w:szCs w:val="36"/>
          <w:rtl/>
        </w:rPr>
      </w:pPr>
      <w:r>
        <w:rPr>
          <w:rStyle w:val="contenttext"/>
          <w:rFonts w:cs="B Zar" w:hint="cs"/>
          <w:color w:val="000000"/>
          <w:sz w:val="36"/>
          <w:szCs w:val="36"/>
          <w:rtl/>
        </w:rPr>
        <w:t xml:space="preserve">جهان بینی توحیدی به حیات و زندگی معنی و روح و هدف می دهد، زیرا انسان را در مسیری از کمال قرار می دهد که در هیچ حدّ معیّنی متوقّف نمی شود و همیشه رو به پیش است. جهان بینی توحیدی کشش و جاذبه دارد، به انسان نشاط و دلگرمی می بخشد، هدف هایی متعالی و مقدّس عرضه </w:t>
      </w:r>
      <w:r>
        <w:rPr>
          <w:rStyle w:val="contenttext"/>
          <w:rFonts w:cs="B Zar" w:hint="cs"/>
          <w:color w:val="000000"/>
          <w:sz w:val="36"/>
          <w:szCs w:val="36"/>
          <w:rtl/>
        </w:rPr>
        <w:t xml:space="preserve">می دارد و افرادی فداکار می سازد. </w:t>
      </w:r>
    </w:p>
    <w:p w:rsidR="00000000" w:rsidRDefault="00332CDE">
      <w:pPr>
        <w:pStyle w:val="contentparagraph"/>
        <w:bidi/>
        <w:jc w:val="both"/>
        <w:divId w:val="709770637"/>
        <w:rPr>
          <w:rFonts w:cs="B Zar" w:hint="cs"/>
          <w:color w:val="000000"/>
          <w:sz w:val="36"/>
          <w:szCs w:val="36"/>
          <w:rtl/>
        </w:rPr>
      </w:pPr>
      <w:r>
        <w:rPr>
          <w:rStyle w:val="contenttext"/>
          <w:rFonts w:cs="B Zar" w:hint="cs"/>
          <w:color w:val="000000"/>
          <w:sz w:val="36"/>
          <w:szCs w:val="36"/>
          <w:rtl/>
        </w:rPr>
        <w:t xml:space="preserve">جهان بینی توحیدی تنها جهان بینی ای است که در آن تعهّد و مسئولیّت افراد در برابر یکدیگر مفهوم و معنی پیدا می کند، همچنان که تنها جهان بینی ای است که آدمی را از سقوط در درّه هولناک پوچی گرایی و هیچی ستایی نجات می دهد. </w:t>
      </w:r>
    </w:p>
    <w:p w:rsidR="00000000" w:rsidRDefault="00332CDE">
      <w:pPr>
        <w:pStyle w:val="Heading3"/>
        <w:shd w:val="clear" w:color="auto" w:fill="FFFFFF"/>
        <w:bidi/>
        <w:jc w:val="both"/>
        <w:divId w:val="33472381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جهان </w:t>
      </w:r>
      <w:r>
        <w:rPr>
          <w:rFonts w:eastAsia="Times New Roman" w:cs="B Titr" w:hint="cs"/>
          <w:b w:val="0"/>
          <w:bCs w:val="0"/>
          <w:color w:val="FF0080"/>
          <w:sz w:val="30"/>
          <w:szCs w:val="30"/>
          <w:rtl/>
        </w:rPr>
        <w:t xml:space="preserve">بینی اسلامی </w:t>
      </w:r>
    </w:p>
    <w:p w:rsidR="00000000" w:rsidRDefault="00332CDE">
      <w:pPr>
        <w:pStyle w:val="contentparagraph"/>
        <w:bidi/>
        <w:jc w:val="both"/>
        <w:divId w:val="334723819"/>
        <w:rPr>
          <w:rFonts w:cs="B Zar" w:hint="cs"/>
          <w:color w:val="000000"/>
          <w:sz w:val="36"/>
          <w:szCs w:val="36"/>
          <w:rtl/>
        </w:rPr>
      </w:pPr>
      <w:r>
        <w:rPr>
          <w:rStyle w:val="contenttext"/>
          <w:rFonts w:cs="B Zar" w:hint="cs"/>
          <w:color w:val="000000"/>
          <w:sz w:val="36"/>
          <w:szCs w:val="36"/>
          <w:rtl/>
        </w:rPr>
        <w:t>جهان بینی اسلامی، جهان بینی توحیدی است. توحید در اسلام به خالص ترین شکل و پاک ترین طرز بیان شده است. از نظر اسلام خداوند مثل و مانند ندارد: «لَیْسَ کَمِثْلِهِ شَیْ ءٌ».</w:t>
      </w:r>
      <w:hyperlink w:anchor="content_note_417_2" w:tooltip=". سوره شوری: 42، آیه 11." w:history="1">
        <w:r>
          <w:rPr>
            <w:rStyle w:val="Hyperlink"/>
            <w:rFonts w:cs="B Zar" w:hint="cs"/>
            <w:sz w:val="36"/>
            <w:szCs w:val="36"/>
            <w:rtl/>
          </w:rPr>
          <w:t>(2)</w:t>
        </w:r>
      </w:hyperlink>
    </w:p>
    <w:p w:rsidR="00000000" w:rsidRDefault="00332CDE">
      <w:pPr>
        <w:pStyle w:val="contentparagraph"/>
        <w:bidi/>
        <w:jc w:val="both"/>
        <w:divId w:val="334723819"/>
        <w:rPr>
          <w:rFonts w:cs="B Zar" w:hint="cs"/>
          <w:color w:val="000000"/>
          <w:sz w:val="36"/>
          <w:szCs w:val="36"/>
          <w:rtl/>
        </w:rPr>
      </w:pPr>
      <w:r>
        <w:rPr>
          <w:rStyle w:val="contenttext"/>
          <w:rFonts w:cs="B Zar" w:hint="cs"/>
          <w:color w:val="000000"/>
          <w:sz w:val="36"/>
          <w:szCs w:val="36"/>
          <w:rtl/>
        </w:rPr>
        <w:t>خدا شبیه چیزی نیست و هیچ چیزی را نتوان به خداوند تشبیه کرد، خداوند بی نیاز مطلق است، همه به او نیازمندند و او از همه بی نیاز است: «أَنْتُمُ الْفُقَراءُ إِلَی اللَّهِ وَ اللَّهُ هُوَ الْغَنِیُّ الْحَمِیدُ».</w:t>
      </w:r>
      <w:hyperlink w:anchor="content_note_417_3" w:tooltip=". سوره فاطر: 35، آیه 15."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332CDE">
      <w:pPr>
        <w:pStyle w:val="contentparagraph"/>
        <w:bidi/>
        <w:jc w:val="both"/>
        <w:divId w:val="334723819"/>
        <w:rPr>
          <w:rFonts w:cs="B Zar" w:hint="cs"/>
          <w:color w:val="000000"/>
          <w:sz w:val="36"/>
          <w:szCs w:val="36"/>
          <w:rtl/>
        </w:rPr>
      </w:pPr>
      <w:r>
        <w:rPr>
          <w:rStyle w:val="contenttext"/>
          <w:rFonts w:cs="B Zar" w:hint="cs"/>
          <w:color w:val="000000"/>
          <w:sz w:val="36"/>
          <w:szCs w:val="36"/>
          <w:rtl/>
        </w:rPr>
        <w:t>ص: 417</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81" style="width:0;height:1.5pt" o:hralign="center" o:hrstd="t" o:hr="t" fillcolor="#a0a0a0" stroked="f"/>
        </w:pict>
      </w:r>
    </w:p>
    <w:p w:rsidR="00000000" w:rsidRDefault="00332CDE">
      <w:pPr>
        <w:bidi/>
        <w:jc w:val="both"/>
        <w:divId w:val="1842238555"/>
        <w:rPr>
          <w:rFonts w:eastAsia="Times New Roman" w:cs="B Zar" w:hint="cs"/>
          <w:color w:val="000000"/>
          <w:sz w:val="36"/>
          <w:szCs w:val="36"/>
          <w:rtl/>
        </w:rPr>
      </w:pPr>
      <w:r>
        <w:rPr>
          <w:rFonts w:eastAsia="Times New Roman" w:cs="B Zar" w:hint="cs"/>
          <w:color w:val="000000"/>
          <w:sz w:val="36"/>
          <w:szCs w:val="36"/>
          <w:rtl/>
        </w:rPr>
        <w:t>1- . مجموعه آثار شهید مطهری، جهان بینی توحیدی، ج 2، ص 83.</w:t>
      </w:r>
    </w:p>
    <w:p w:rsidR="00000000" w:rsidRDefault="00332CDE">
      <w:pPr>
        <w:bidi/>
        <w:jc w:val="both"/>
        <w:divId w:val="928006117"/>
        <w:rPr>
          <w:rFonts w:eastAsia="Times New Roman" w:cs="B Zar" w:hint="cs"/>
          <w:color w:val="000000"/>
          <w:sz w:val="36"/>
          <w:szCs w:val="36"/>
          <w:rtl/>
        </w:rPr>
      </w:pPr>
      <w:r>
        <w:rPr>
          <w:rFonts w:eastAsia="Times New Roman" w:cs="B Zar" w:hint="cs"/>
          <w:color w:val="000000"/>
          <w:sz w:val="36"/>
          <w:szCs w:val="36"/>
          <w:rtl/>
        </w:rPr>
        <w:t>2- . سوره شوری: 42، آیه 11.</w:t>
      </w:r>
    </w:p>
    <w:p w:rsidR="00000000" w:rsidRDefault="00332CDE">
      <w:pPr>
        <w:bidi/>
        <w:jc w:val="both"/>
        <w:divId w:val="1007169214"/>
        <w:rPr>
          <w:rFonts w:eastAsia="Times New Roman" w:cs="B Zar" w:hint="cs"/>
          <w:color w:val="000000"/>
          <w:sz w:val="36"/>
          <w:szCs w:val="36"/>
          <w:rtl/>
        </w:rPr>
      </w:pPr>
      <w:r>
        <w:rPr>
          <w:rFonts w:eastAsia="Times New Roman" w:cs="B Zar" w:hint="cs"/>
          <w:color w:val="000000"/>
          <w:sz w:val="36"/>
          <w:szCs w:val="36"/>
          <w:rtl/>
        </w:rPr>
        <w:t>3- . سوره فاطر: 35، آیه 15.</w:t>
      </w:r>
    </w:p>
    <w:p w:rsidR="00000000" w:rsidRDefault="00332CDE">
      <w:pPr>
        <w:pStyle w:val="contentparagraph"/>
        <w:bidi/>
        <w:jc w:val="both"/>
        <w:divId w:val="1321691622"/>
        <w:rPr>
          <w:rFonts w:cs="B Zar" w:hint="cs"/>
          <w:color w:val="000000"/>
          <w:sz w:val="36"/>
          <w:szCs w:val="36"/>
          <w:rtl/>
        </w:rPr>
      </w:pPr>
      <w:r>
        <w:rPr>
          <w:rStyle w:val="contenttext"/>
          <w:rFonts w:cs="B Zar" w:hint="cs"/>
          <w:color w:val="000000"/>
          <w:sz w:val="36"/>
          <w:szCs w:val="36"/>
          <w:rtl/>
        </w:rPr>
        <w:t>خدا به همه چیز آگاه است و بر همه چیز تواناست: «إِنَّهُ بِکُلِّ شَیْ ءٍ عَلِیمٌ»</w:t>
      </w:r>
      <w:hyperlink w:anchor="content_note_418_1" w:tooltip=". سوره شوری: 42، آیه 12." w:history="1">
        <w:r>
          <w:rPr>
            <w:rStyle w:val="Hyperlink"/>
            <w:rFonts w:cs="B Zar" w:hint="cs"/>
            <w:sz w:val="36"/>
            <w:szCs w:val="36"/>
            <w:rtl/>
          </w:rPr>
          <w:t>(1)</w:t>
        </w:r>
      </w:hyperlink>
    </w:p>
    <w:p w:rsidR="00000000" w:rsidRDefault="00332CDE">
      <w:pPr>
        <w:pStyle w:val="contentparagraph"/>
        <w:bidi/>
        <w:jc w:val="both"/>
        <w:divId w:val="1321691622"/>
        <w:rPr>
          <w:rFonts w:cs="B Zar" w:hint="cs"/>
          <w:color w:val="000000"/>
          <w:sz w:val="36"/>
          <w:szCs w:val="36"/>
          <w:rtl/>
        </w:rPr>
      </w:pPr>
      <w:r>
        <w:rPr>
          <w:rStyle w:val="contenttext"/>
          <w:rFonts w:cs="B Zar" w:hint="cs"/>
          <w:color w:val="000000"/>
          <w:sz w:val="36"/>
          <w:szCs w:val="36"/>
          <w:rtl/>
        </w:rPr>
        <w:t>«أَنَّهُ عَلی کُلِّ شَیْ ءٍ قَدِیرٌ».</w:t>
      </w:r>
      <w:hyperlink w:anchor="content_note_418_2" w:tooltip=". سوره حج: 22، آیه 6." w:history="1">
        <w:r>
          <w:rPr>
            <w:rStyle w:val="Hyperlink"/>
            <w:rFonts w:cs="B Zar" w:hint="cs"/>
            <w:sz w:val="36"/>
            <w:szCs w:val="36"/>
            <w:rtl/>
          </w:rPr>
          <w:t>(2)</w:t>
        </w:r>
      </w:hyperlink>
      <w:r>
        <w:rPr>
          <w:rStyle w:val="contenttext"/>
          <w:rFonts w:cs="B Zar" w:hint="cs"/>
          <w:color w:val="000000"/>
          <w:sz w:val="36"/>
          <w:szCs w:val="36"/>
          <w:rtl/>
        </w:rPr>
        <w:t xml:space="preserve"> او در همه جا هست و هیچ جا از او خالی نیست. بالای آسمان و قعر زمین با او یک نسبت دارد. به هر طرف که بایستیم رو به او ایستاده ایم: «فَأَیْنَما تُوَلُّوا فَثَمَّ وَجْهُ اللَّهِ».</w:t>
      </w:r>
      <w:hyperlink w:anchor="content_note_418_3" w:tooltip=". سوره بقره: 2، آیه 115." w:history="1">
        <w:r>
          <w:rPr>
            <w:rStyle w:val="Hyperlink"/>
            <w:rFonts w:cs="B Zar" w:hint="cs"/>
            <w:sz w:val="36"/>
            <w:szCs w:val="36"/>
            <w:rtl/>
          </w:rPr>
          <w:t>(3)</w:t>
        </w:r>
      </w:hyperlink>
    </w:p>
    <w:p w:rsidR="00000000" w:rsidRDefault="00332CDE">
      <w:pPr>
        <w:pStyle w:val="contentparagraph"/>
        <w:bidi/>
        <w:jc w:val="both"/>
        <w:divId w:val="1321691622"/>
        <w:rPr>
          <w:rFonts w:cs="B Zar" w:hint="cs"/>
          <w:color w:val="000000"/>
          <w:sz w:val="36"/>
          <w:szCs w:val="36"/>
          <w:rtl/>
        </w:rPr>
      </w:pPr>
      <w:r>
        <w:rPr>
          <w:rStyle w:val="contenttext"/>
          <w:rFonts w:cs="B Zar" w:hint="cs"/>
          <w:color w:val="000000"/>
          <w:sz w:val="36"/>
          <w:szCs w:val="36"/>
          <w:rtl/>
        </w:rPr>
        <w:t>و از مکنونات قلب و از خاطرات ذهن و نیّتها و قصدهای همه آگاه است: «وَ لَقَدْ خَلَقْنَا الْإِنْسانَ وَ نَعْلَمُ ما تُوَسْوِسُ بِهِ نَفْسُهُ».</w:t>
      </w:r>
      <w:hyperlink w:anchor="content_note_418_4" w:tooltip=". سوره ق: 50، آیه 16." w:history="1">
        <w:r>
          <w:rPr>
            <w:rStyle w:val="Hyperlink"/>
            <w:rFonts w:cs="B Zar" w:hint="cs"/>
            <w:sz w:val="36"/>
            <w:szCs w:val="36"/>
            <w:rtl/>
          </w:rPr>
          <w:t>(4)</w:t>
        </w:r>
      </w:hyperlink>
    </w:p>
    <w:p w:rsidR="00000000" w:rsidRDefault="00332CDE">
      <w:pPr>
        <w:pStyle w:val="contentparagraph"/>
        <w:bidi/>
        <w:jc w:val="both"/>
        <w:divId w:val="1321691622"/>
        <w:rPr>
          <w:rFonts w:cs="B Zar" w:hint="cs"/>
          <w:color w:val="000000"/>
          <w:sz w:val="36"/>
          <w:szCs w:val="36"/>
          <w:rtl/>
        </w:rPr>
      </w:pPr>
      <w:r>
        <w:rPr>
          <w:rStyle w:val="contenttext"/>
          <w:rFonts w:cs="B Zar" w:hint="cs"/>
          <w:color w:val="000000"/>
          <w:sz w:val="36"/>
          <w:szCs w:val="36"/>
          <w:rtl/>
        </w:rPr>
        <w:t>از رگ گردن انسان به انسان نزدیکتر است: «نَحْ</w:t>
      </w:r>
      <w:r>
        <w:rPr>
          <w:rStyle w:val="contenttext"/>
          <w:rFonts w:cs="B Zar" w:hint="cs"/>
          <w:color w:val="000000"/>
          <w:sz w:val="36"/>
          <w:szCs w:val="36"/>
          <w:rtl/>
        </w:rPr>
        <w:t>نُ أَقْرَبُ إِلَیْهِ مِنْ حَبْلِ الْوَرِیدِ».</w:t>
      </w:r>
      <w:hyperlink w:anchor="content_note_418_5" w:tooltip=". سوره ق: 50، آیه 16." w:history="1">
        <w:r>
          <w:rPr>
            <w:rStyle w:val="Hyperlink"/>
            <w:rFonts w:cs="B Zar" w:hint="cs"/>
            <w:sz w:val="36"/>
            <w:szCs w:val="36"/>
            <w:rtl/>
          </w:rPr>
          <w:t>(5)</w:t>
        </w:r>
      </w:hyperlink>
    </w:p>
    <w:p w:rsidR="00000000" w:rsidRDefault="00332CDE">
      <w:pPr>
        <w:pStyle w:val="contentparagraph"/>
        <w:bidi/>
        <w:jc w:val="both"/>
        <w:divId w:val="1321691622"/>
        <w:rPr>
          <w:rFonts w:cs="B Zar" w:hint="cs"/>
          <w:color w:val="000000"/>
          <w:sz w:val="36"/>
          <w:szCs w:val="36"/>
          <w:rtl/>
        </w:rPr>
      </w:pPr>
      <w:r>
        <w:rPr>
          <w:rStyle w:val="contenttext"/>
          <w:rFonts w:cs="B Zar" w:hint="cs"/>
          <w:color w:val="000000"/>
          <w:sz w:val="36"/>
          <w:szCs w:val="36"/>
          <w:rtl/>
        </w:rPr>
        <w:t>او مجمع کمالات است و از هر نقصی منزّه و مبرّاست: «وَ لِلَّهِ الْأَسْماءُ الْحُسْنی»</w:t>
      </w:r>
      <w:hyperlink w:anchor="content_note_418_6" w:tooltip=". سوره اعراف: 7، آیه 180." w:history="1">
        <w:r>
          <w:rPr>
            <w:rStyle w:val="Hyperlink"/>
            <w:rFonts w:cs="B Zar" w:hint="cs"/>
            <w:sz w:val="36"/>
            <w:szCs w:val="36"/>
            <w:rtl/>
          </w:rPr>
          <w:t>(6)</w:t>
        </w:r>
      </w:hyperlink>
    </w:p>
    <w:p w:rsidR="00000000" w:rsidRDefault="00332CDE">
      <w:pPr>
        <w:pStyle w:val="contentparagraph"/>
        <w:bidi/>
        <w:jc w:val="both"/>
        <w:divId w:val="1321691622"/>
        <w:rPr>
          <w:rFonts w:cs="B Zar" w:hint="cs"/>
          <w:color w:val="000000"/>
          <w:sz w:val="36"/>
          <w:szCs w:val="36"/>
          <w:rtl/>
        </w:rPr>
      </w:pPr>
      <w:r>
        <w:rPr>
          <w:rStyle w:val="contenttext"/>
          <w:rFonts w:cs="B Zar" w:hint="cs"/>
          <w:color w:val="000000"/>
          <w:sz w:val="36"/>
          <w:szCs w:val="36"/>
          <w:rtl/>
        </w:rPr>
        <w:t>او جسم نیست و به چشم دیده نمی شود: «لا تُدْرِکُهُ الْأَبْصارُ وَ هُوَ یُدْرِکُ الْأَبْصارَ».</w:t>
      </w:r>
      <w:hyperlink w:anchor="content_note_418_7" w:tooltip=". سوره انعام: 6، آیه 103." w:history="1">
        <w:r>
          <w:rPr>
            <w:rStyle w:val="Hyperlink"/>
            <w:rFonts w:cs="B Zar" w:hint="cs"/>
            <w:sz w:val="36"/>
            <w:szCs w:val="36"/>
            <w:rtl/>
          </w:rPr>
          <w:t>(7)</w:t>
        </w:r>
      </w:hyperlink>
    </w:p>
    <w:p w:rsidR="00000000" w:rsidRDefault="00332CDE">
      <w:pPr>
        <w:pStyle w:val="contentparagraph"/>
        <w:bidi/>
        <w:jc w:val="both"/>
        <w:divId w:val="1321691622"/>
        <w:rPr>
          <w:rFonts w:cs="B Zar" w:hint="cs"/>
          <w:color w:val="000000"/>
          <w:sz w:val="36"/>
          <w:szCs w:val="36"/>
          <w:rtl/>
        </w:rPr>
      </w:pPr>
      <w:r>
        <w:rPr>
          <w:rStyle w:val="contenttext"/>
          <w:rFonts w:cs="B Zar" w:hint="cs"/>
          <w:color w:val="000000"/>
          <w:sz w:val="36"/>
          <w:szCs w:val="36"/>
          <w:rtl/>
        </w:rPr>
        <w:t>از نظر جهان بینی توحیدی اسلامی، جهان یک آفریده است و با عنایت و مشیّ</w:t>
      </w:r>
      <w:r>
        <w:rPr>
          <w:rStyle w:val="contenttext"/>
          <w:rFonts w:cs="B Zar" w:hint="cs"/>
          <w:color w:val="000000"/>
          <w:sz w:val="36"/>
          <w:szCs w:val="36"/>
          <w:rtl/>
        </w:rPr>
        <w:t>ت الهی نگهداری می شود، اگر لحظه ای عنایت الهی از جهان گرفته بشود نیست و نابود می گردد. هدف های حکیمانه در خلقت جهان و انسان در کار است، هیچ چیزی نابجا و خالی از حکمت و فایده آفریده نشده است. نظام موجود، نظام احسن و اکمل است. نظام عالم بر اساس اسباب</w:t>
      </w:r>
    </w:p>
    <w:p w:rsidR="00000000" w:rsidRDefault="00332CDE">
      <w:pPr>
        <w:pStyle w:val="contentparagraph"/>
        <w:bidi/>
        <w:jc w:val="both"/>
        <w:divId w:val="1321691622"/>
        <w:rPr>
          <w:rFonts w:cs="B Zar" w:hint="cs"/>
          <w:color w:val="000000"/>
          <w:sz w:val="36"/>
          <w:szCs w:val="36"/>
          <w:rtl/>
        </w:rPr>
      </w:pPr>
      <w:r>
        <w:rPr>
          <w:rStyle w:val="contenttext"/>
          <w:rFonts w:cs="B Zar" w:hint="cs"/>
          <w:color w:val="000000"/>
          <w:sz w:val="36"/>
          <w:szCs w:val="36"/>
          <w:rtl/>
        </w:rPr>
        <w:t>و مسبّب</w:t>
      </w:r>
      <w:r>
        <w:rPr>
          <w:rStyle w:val="contenttext"/>
          <w:rFonts w:cs="B Zar" w:hint="cs"/>
          <w:color w:val="000000"/>
          <w:sz w:val="36"/>
          <w:szCs w:val="36"/>
          <w:rtl/>
        </w:rPr>
        <w:t xml:space="preserve">ات برقرار شده است و هر نتیجه ای را از مقدّمه و سبب مخصوص خودش باید جستجو کرد. از هر نتیجه و سبب، تنها نتیجه و مسبّب مخصوص خود آن را باید انتظار داشت. قضا و قدر الهی، وجود هر موجودی را تنها از مجرای علّت خاصّ خودش به وجود می آورد. قضا و تقدیر الهی یک شی ء، </w:t>
      </w:r>
      <w:r>
        <w:rPr>
          <w:rStyle w:val="contenttext"/>
          <w:rFonts w:cs="B Zar" w:hint="cs"/>
          <w:color w:val="000000"/>
          <w:sz w:val="36"/>
          <w:szCs w:val="36"/>
          <w:rtl/>
        </w:rPr>
        <w:t xml:space="preserve">عین قضا و تقدیر سلسله علل اوست. </w:t>
      </w:r>
    </w:p>
    <w:p w:rsidR="00000000" w:rsidRDefault="00332CDE">
      <w:pPr>
        <w:pStyle w:val="contentparagraph"/>
        <w:bidi/>
        <w:jc w:val="both"/>
        <w:divId w:val="1321691622"/>
        <w:rPr>
          <w:rFonts w:cs="B Zar" w:hint="cs"/>
          <w:color w:val="000000"/>
          <w:sz w:val="36"/>
          <w:szCs w:val="36"/>
          <w:rtl/>
        </w:rPr>
      </w:pPr>
      <w:r>
        <w:rPr>
          <w:rStyle w:val="contenttext"/>
          <w:rFonts w:cs="B Zar" w:hint="cs"/>
          <w:color w:val="000000"/>
          <w:sz w:val="36"/>
          <w:szCs w:val="36"/>
          <w:rtl/>
        </w:rPr>
        <w:t>ص: 418</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82" style="width:0;height:1.5pt" o:hralign="center" o:hrstd="t" o:hr="t" fillcolor="#a0a0a0" stroked="f"/>
        </w:pict>
      </w:r>
    </w:p>
    <w:p w:rsidR="00000000" w:rsidRDefault="00332CDE">
      <w:pPr>
        <w:bidi/>
        <w:jc w:val="both"/>
        <w:divId w:val="1273829294"/>
        <w:rPr>
          <w:rFonts w:eastAsia="Times New Roman" w:cs="B Zar" w:hint="cs"/>
          <w:color w:val="000000"/>
          <w:sz w:val="36"/>
          <w:szCs w:val="36"/>
          <w:rtl/>
        </w:rPr>
      </w:pPr>
      <w:r>
        <w:rPr>
          <w:rFonts w:eastAsia="Times New Roman" w:cs="B Zar" w:hint="cs"/>
          <w:color w:val="000000"/>
          <w:sz w:val="36"/>
          <w:szCs w:val="36"/>
          <w:rtl/>
        </w:rPr>
        <w:t>1- . سوره شوری: 42، آیه 12.</w:t>
      </w:r>
    </w:p>
    <w:p w:rsidR="00000000" w:rsidRDefault="00332CDE">
      <w:pPr>
        <w:bidi/>
        <w:jc w:val="both"/>
        <w:divId w:val="89009642"/>
        <w:rPr>
          <w:rFonts w:eastAsia="Times New Roman" w:cs="B Zar" w:hint="cs"/>
          <w:color w:val="000000"/>
          <w:sz w:val="36"/>
          <w:szCs w:val="36"/>
          <w:rtl/>
        </w:rPr>
      </w:pPr>
      <w:r>
        <w:rPr>
          <w:rFonts w:eastAsia="Times New Roman" w:cs="B Zar" w:hint="cs"/>
          <w:color w:val="000000"/>
          <w:sz w:val="36"/>
          <w:szCs w:val="36"/>
          <w:rtl/>
        </w:rPr>
        <w:t>2- . سوره حج: 22، آیه 6.</w:t>
      </w:r>
    </w:p>
    <w:p w:rsidR="00000000" w:rsidRDefault="00332CDE">
      <w:pPr>
        <w:bidi/>
        <w:jc w:val="both"/>
        <w:divId w:val="1915360572"/>
        <w:rPr>
          <w:rFonts w:eastAsia="Times New Roman" w:cs="B Zar" w:hint="cs"/>
          <w:color w:val="000000"/>
          <w:sz w:val="36"/>
          <w:szCs w:val="36"/>
          <w:rtl/>
        </w:rPr>
      </w:pPr>
      <w:r>
        <w:rPr>
          <w:rFonts w:eastAsia="Times New Roman" w:cs="B Zar" w:hint="cs"/>
          <w:color w:val="000000"/>
          <w:sz w:val="36"/>
          <w:szCs w:val="36"/>
          <w:rtl/>
        </w:rPr>
        <w:t>3- . سوره بقره: 2، آیه 115.</w:t>
      </w:r>
    </w:p>
    <w:p w:rsidR="00000000" w:rsidRDefault="00332CDE">
      <w:pPr>
        <w:bidi/>
        <w:jc w:val="both"/>
        <w:divId w:val="1067800142"/>
        <w:rPr>
          <w:rFonts w:eastAsia="Times New Roman" w:cs="B Zar" w:hint="cs"/>
          <w:color w:val="000000"/>
          <w:sz w:val="36"/>
          <w:szCs w:val="36"/>
          <w:rtl/>
        </w:rPr>
      </w:pPr>
      <w:r>
        <w:rPr>
          <w:rFonts w:eastAsia="Times New Roman" w:cs="B Zar" w:hint="cs"/>
          <w:color w:val="000000"/>
          <w:sz w:val="36"/>
          <w:szCs w:val="36"/>
          <w:rtl/>
        </w:rPr>
        <w:t>4- . سوره ق: 50، آیه 16.</w:t>
      </w:r>
    </w:p>
    <w:p w:rsidR="00000000" w:rsidRDefault="00332CDE">
      <w:pPr>
        <w:bidi/>
        <w:jc w:val="both"/>
        <w:divId w:val="396898652"/>
        <w:rPr>
          <w:rFonts w:eastAsia="Times New Roman" w:cs="B Zar" w:hint="cs"/>
          <w:color w:val="000000"/>
          <w:sz w:val="36"/>
          <w:szCs w:val="36"/>
          <w:rtl/>
        </w:rPr>
      </w:pPr>
      <w:r>
        <w:rPr>
          <w:rFonts w:eastAsia="Times New Roman" w:cs="B Zar" w:hint="cs"/>
          <w:color w:val="000000"/>
          <w:sz w:val="36"/>
          <w:szCs w:val="36"/>
          <w:rtl/>
        </w:rPr>
        <w:t>5- . سوره ق: 50، آیه 16.</w:t>
      </w:r>
    </w:p>
    <w:p w:rsidR="00000000" w:rsidRDefault="00332CDE">
      <w:pPr>
        <w:bidi/>
        <w:jc w:val="both"/>
        <w:divId w:val="932739098"/>
        <w:rPr>
          <w:rFonts w:eastAsia="Times New Roman" w:cs="B Zar" w:hint="cs"/>
          <w:color w:val="000000"/>
          <w:sz w:val="36"/>
          <w:szCs w:val="36"/>
          <w:rtl/>
        </w:rPr>
      </w:pPr>
      <w:r>
        <w:rPr>
          <w:rFonts w:eastAsia="Times New Roman" w:cs="B Zar" w:hint="cs"/>
          <w:color w:val="000000"/>
          <w:sz w:val="36"/>
          <w:szCs w:val="36"/>
          <w:rtl/>
        </w:rPr>
        <w:t>6- . سوره اعراف: 7، آیه 180.</w:t>
      </w:r>
    </w:p>
    <w:p w:rsidR="00000000" w:rsidRDefault="00332CDE">
      <w:pPr>
        <w:bidi/>
        <w:jc w:val="both"/>
        <w:divId w:val="907111765"/>
        <w:rPr>
          <w:rFonts w:eastAsia="Times New Roman" w:cs="B Zar" w:hint="cs"/>
          <w:color w:val="000000"/>
          <w:sz w:val="36"/>
          <w:szCs w:val="36"/>
          <w:rtl/>
        </w:rPr>
      </w:pPr>
      <w:r>
        <w:rPr>
          <w:rFonts w:eastAsia="Times New Roman" w:cs="B Zar" w:hint="cs"/>
          <w:color w:val="000000"/>
          <w:sz w:val="36"/>
          <w:szCs w:val="36"/>
          <w:rtl/>
        </w:rPr>
        <w:t>7- . سوره انعام: 6، آیه 103.</w:t>
      </w:r>
    </w:p>
    <w:p w:rsidR="00000000" w:rsidRDefault="00332CDE">
      <w:pPr>
        <w:pStyle w:val="contentparagraph"/>
        <w:bidi/>
        <w:jc w:val="both"/>
        <w:divId w:val="81531201"/>
        <w:rPr>
          <w:rFonts w:cs="B Zar" w:hint="cs"/>
          <w:color w:val="000000"/>
          <w:sz w:val="36"/>
          <w:szCs w:val="36"/>
          <w:rtl/>
        </w:rPr>
      </w:pPr>
      <w:r>
        <w:rPr>
          <w:rStyle w:val="contenttext"/>
          <w:rFonts w:cs="B Zar" w:hint="cs"/>
          <w:color w:val="000000"/>
          <w:sz w:val="36"/>
          <w:szCs w:val="36"/>
          <w:rtl/>
        </w:rPr>
        <w:t>اراده و مشیّت الهی به صورت «سنّ</w:t>
      </w:r>
      <w:r>
        <w:rPr>
          <w:rStyle w:val="contenttext"/>
          <w:rFonts w:cs="B Zar" w:hint="cs"/>
          <w:color w:val="000000"/>
          <w:sz w:val="36"/>
          <w:szCs w:val="36"/>
          <w:rtl/>
        </w:rPr>
        <w:t xml:space="preserve">ت»، یعنی به صورت قانون و اصل کلّی، در جهان جریان دارد. سنّت های الهی تغییر نمی کند و آنچه تغییر می کند بر اساس سنّت های الهی است. خوبی و بدی دنیا برای انسان بستگی دارد به نوع رفتار انسان در جهان و طرز برخورد و عمل او. تدریج و تکامل، قانون الهی و سنّت الهی </w:t>
      </w:r>
      <w:r>
        <w:rPr>
          <w:rStyle w:val="contenttext"/>
          <w:rFonts w:cs="B Zar" w:hint="cs"/>
          <w:color w:val="000000"/>
          <w:sz w:val="36"/>
          <w:szCs w:val="36"/>
          <w:rtl/>
        </w:rPr>
        <w:t>است، در اصل جهان گاهواره تکامل انسان است.</w:t>
      </w:r>
    </w:p>
    <w:p w:rsidR="00000000" w:rsidRDefault="00332CDE">
      <w:pPr>
        <w:pStyle w:val="contentparagraph"/>
        <w:bidi/>
        <w:jc w:val="both"/>
        <w:divId w:val="81531201"/>
        <w:rPr>
          <w:rFonts w:cs="B Zar" w:hint="cs"/>
          <w:color w:val="000000"/>
          <w:sz w:val="36"/>
          <w:szCs w:val="36"/>
          <w:rtl/>
        </w:rPr>
      </w:pPr>
      <w:r>
        <w:rPr>
          <w:rStyle w:val="contenttext"/>
          <w:rFonts w:cs="B Zar" w:hint="cs"/>
          <w:color w:val="000000"/>
          <w:sz w:val="36"/>
          <w:szCs w:val="36"/>
          <w:rtl/>
        </w:rPr>
        <w:t>قضا و قدر الهی بر همه جهان حاکم است و انسان به حکم قضا و قدر، آزاد و مختار و مسئول و حاکم بر سرنوشت خویش است. انسان دارای شرافت و کرامت ذاتی و شایسته خلافت الهی است، دنیا و آخرت به یکدیگر پیوسته است. رابطه این دو ن</w:t>
      </w:r>
      <w:r>
        <w:rPr>
          <w:rStyle w:val="contenttext"/>
          <w:rFonts w:cs="B Zar" w:hint="cs"/>
          <w:color w:val="000000"/>
          <w:sz w:val="36"/>
          <w:szCs w:val="36"/>
          <w:rtl/>
        </w:rPr>
        <w:t>ظیر رابطه مرحله کشت و مرحله برداشت محصول است که هر کس عاقبت کار آن درو می کند که کشته است، نظیر رابطه دوره کودکی و دوره پیری است که دوره پیری ساخته دوره کودکی و جوانی است.</w:t>
      </w:r>
      <w:hyperlink w:anchor="content_note_419_1" w:tooltip=". مجموعه آثار شهید مطهری، جهان بینی توحیدی، ج 2، ص 85." w:history="1">
        <w:r>
          <w:rPr>
            <w:rStyle w:val="Hyperlink"/>
            <w:rFonts w:cs="B Zar" w:hint="cs"/>
            <w:sz w:val="36"/>
            <w:szCs w:val="36"/>
            <w:rtl/>
          </w:rPr>
          <w:t>(1)</w:t>
        </w:r>
      </w:hyperlink>
    </w:p>
    <w:p w:rsidR="00000000" w:rsidRDefault="00332CDE">
      <w:pPr>
        <w:pStyle w:val="Heading3"/>
        <w:shd w:val="clear" w:color="auto" w:fill="FFFFFF"/>
        <w:bidi/>
        <w:jc w:val="both"/>
        <w:divId w:val="24538503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اسلام </w:t>
      </w:r>
    </w:p>
    <w:p w:rsidR="00000000" w:rsidRDefault="00332CDE">
      <w:pPr>
        <w:pStyle w:val="contentparagraph"/>
        <w:bidi/>
        <w:jc w:val="both"/>
        <w:divId w:val="245385034"/>
        <w:rPr>
          <w:rFonts w:cs="B Zar" w:hint="cs"/>
          <w:color w:val="000000"/>
          <w:sz w:val="36"/>
          <w:szCs w:val="36"/>
          <w:rtl/>
        </w:rPr>
      </w:pPr>
      <w:r>
        <w:rPr>
          <w:rStyle w:val="contenttext"/>
          <w:rFonts w:cs="B Zar" w:hint="cs"/>
          <w:color w:val="000000"/>
          <w:sz w:val="36"/>
          <w:szCs w:val="36"/>
          <w:rtl/>
        </w:rPr>
        <w:t>اسلام نام دین خداست که یگانه است و همه پیامبران برای آن مبعوث شده اند و به آن دعوت کرده اند. صورت جامع و کامل دین خدا به وسیله خاتم پیامبران(صلّی اللّه علیه وآله وسلم) به مردم ابلاغ شد و نبوّت پایان یافت و امروز با همین نام در جه</w:t>
      </w:r>
      <w:r>
        <w:rPr>
          <w:rStyle w:val="contenttext"/>
          <w:rFonts w:cs="B Zar" w:hint="cs"/>
          <w:color w:val="000000"/>
          <w:sz w:val="36"/>
          <w:szCs w:val="36"/>
          <w:rtl/>
        </w:rPr>
        <w:t>ان شناخته می شود.</w:t>
      </w:r>
    </w:p>
    <w:p w:rsidR="00000000" w:rsidRDefault="00332CDE">
      <w:pPr>
        <w:pStyle w:val="contentparagraph"/>
        <w:bidi/>
        <w:jc w:val="both"/>
        <w:divId w:val="245385034"/>
        <w:rPr>
          <w:rFonts w:cs="B Zar" w:hint="cs"/>
          <w:color w:val="000000"/>
          <w:sz w:val="36"/>
          <w:szCs w:val="36"/>
          <w:rtl/>
        </w:rPr>
      </w:pPr>
      <w:r>
        <w:rPr>
          <w:rStyle w:val="contenttext"/>
          <w:rFonts w:cs="B Zar" w:hint="cs"/>
          <w:color w:val="000000"/>
          <w:sz w:val="36"/>
          <w:szCs w:val="36"/>
          <w:rtl/>
        </w:rPr>
        <w:t xml:space="preserve">تعالیم اسلامی که به وسیله آن حضرت ابلاغ شد، به حکم اینکه صورت کامل و جامع دین خداست و برای این است که برای همیشه راهبر بشر باشد، مشخّصات و ممیّزات خاص دارد که متناسب با دوره ختمیّه است. این مشخّصات در مجموع خود نمی توانست در دوره های قبل </w:t>
      </w:r>
      <w:r>
        <w:rPr>
          <w:rStyle w:val="contenttext"/>
          <w:rFonts w:cs="B Zar" w:hint="cs"/>
          <w:color w:val="000000"/>
          <w:sz w:val="36"/>
          <w:szCs w:val="36"/>
          <w:rtl/>
        </w:rPr>
        <w:t xml:space="preserve">وجود داشته باشد. هر یک از این مشخّصات معیاری است برای شناخت اسلام. با این معیارها و </w:t>
      </w:r>
    </w:p>
    <w:p w:rsidR="00000000" w:rsidRDefault="00332CDE">
      <w:pPr>
        <w:pStyle w:val="contentparagraph"/>
        <w:bidi/>
        <w:jc w:val="both"/>
        <w:divId w:val="245385034"/>
        <w:rPr>
          <w:rFonts w:cs="B Zar" w:hint="cs"/>
          <w:color w:val="000000"/>
          <w:sz w:val="36"/>
          <w:szCs w:val="36"/>
          <w:rtl/>
        </w:rPr>
      </w:pPr>
      <w:r>
        <w:rPr>
          <w:rStyle w:val="contenttext"/>
          <w:rFonts w:cs="B Zar" w:hint="cs"/>
          <w:color w:val="000000"/>
          <w:sz w:val="36"/>
          <w:szCs w:val="36"/>
          <w:rtl/>
        </w:rPr>
        <w:t>ص: 419</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83" style="width:0;height:1.5pt" o:hralign="center" o:hrstd="t" o:hr="t" fillcolor="#a0a0a0" stroked="f"/>
        </w:pict>
      </w:r>
    </w:p>
    <w:p w:rsidR="00000000" w:rsidRDefault="00332CDE">
      <w:pPr>
        <w:bidi/>
        <w:jc w:val="both"/>
        <w:divId w:val="2069255156"/>
        <w:rPr>
          <w:rFonts w:eastAsia="Times New Roman" w:cs="B Zar" w:hint="cs"/>
          <w:color w:val="000000"/>
          <w:sz w:val="36"/>
          <w:szCs w:val="36"/>
          <w:rtl/>
        </w:rPr>
      </w:pPr>
      <w:r>
        <w:rPr>
          <w:rFonts w:eastAsia="Times New Roman" w:cs="B Zar" w:hint="cs"/>
          <w:color w:val="000000"/>
          <w:sz w:val="36"/>
          <w:szCs w:val="36"/>
          <w:rtl/>
        </w:rPr>
        <w:t>1- . مجموعه آثار شهید مطهری، جهان بینی توحیدی، ج 2، ص 85.</w:t>
      </w:r>
    </w:p>
    <w:p w:rsidR="00000000" w:rsidRDefault="00332CDE">
      <w:pPr>
        <w:pStyle w:val="contentparagraph"/>
        <w:bidi/>
        <w:jc w:val="both"/>
        <w:divId w:val="1245801775"/>
        <w:rPr>
          <w:rFonts w:cs="B Zar" w:hint="cs"/>
          <w:color w:val="000000"/>
          <w:sz w:val="36"/>
          <w:szCs w:val="36"/>
          <w:rtl/>
        </w:rPr>
      </w:pPr>
      <w:r>
        <w:rPr>
          <w:rStyle w:val="contenttext"/>
          <w:rFonts w:cs="B Zar" w:hint="cs"/>
          <w:color w:val="000000"/>
          <w:sz w:val="36"/>
          <w:szCs w:val="36"/>
          <w:rtl/>
        </w:rPr>
        <w:t>مقیاس ها می توان سیمایی، هر چند مبهم، از اسلام به دست آورد، و هم می توان با این معیارها تشخیص داد که فلان تعلیم از اسلام هست یا نیست.</w:t>
      </w:r>
      <w:hyperlink w:anchor="content_note_420_1" w:tooltip=". مجموعه آثار شهید مطهری، وحی و نبوت، ج 2، ص 225." w:history="1">
        <w:r>
          <w:rPr>
            <w:rStyle w:val="Hyperlink"/>
            <w:rFonts w:cs="B Zar" w:hint="cs"/>
            <w:sz w:val="36"/>
            <w:szCs w:val="36"/>
            <w:rtl/>
          </w:rPr>
          <w:t>(1)</w:t>
        </w:r>
      </w:hyperlink>
    </w:p>
    <w:p w:rsidR="00000000" w:rsidRDefault="00332CDE">
      <w:pPr>
        <w:pStyle w:val="contentparagraph"/>
        <w:bidi/>
        <w:jc w:val="both"/>
        <w:divId w:val="1245801775"/>
        <w:rPr>
          <w:rFonts w:cs="B Zar" w:hint="cs"/>
          <w:color w:val="000000"/>
          <w:sz w:val="36"/>
          <w:szCs w:val="36"/>
          <w:rtl/>
        </w:rPr>
      </w:pPr>
      <w:r>
        <w:rPr>
          <w:rStyle w:val="contenttext"/>
          <w:rFonts w:cs="B Zar" w:hint="cs"/>
          <w:color w:val="000000"/>
          <w:sz w:val="36"/>
          <w:szCs w:val="36"/>
          <w:rtl/>
        </w:rPr>
        <w:t>می دانیم هر مکتب و ایدئ</w:t>
      </w:r>
      <w:r>
        <w:rPr>
          <w:rStyle w:val="contenttext"/>
          <w:rFonts w:cs="B Zar" w:hint="cs"/>
          <w:color w:val="000000"/>
          <w:sz w:val="36"/>
          <w:szCs w:val="36"/>
          <w:rtl/>
        </w:rPr>
        <w:t>ولوژی و هر دستگاه اندیشه که طرحی برای نجات و رهایی و کمال و سعادت بشر ارائه می دهد، یک سلسله ارزش ها عرضه می دارد و «باید»ها و «نباید»ها و «شاید»ها و «نشاید»ها در سطح فرد یا جامعه می آورد. ولی این «باید»ها و «نباید»ها متّکی بر فلسفه خاصّی است که آنها را تو</w:t>
      </w:r>
      <w:r>
        <w:rPr>
          <w:rStyle w:val="contenttext"/>
          <w:rFonts w:cs="B Zar" w:hint="cs"/>
          <w:color w:val="000000"/>
          <w:sz w:val="36"/>
          <w:szCs w:val="36"/>
          <w:rtl/>
        </w:rPr>
        <w:t xml:space="preserve">جیه می نماید، یعنی اگر یک مکتب یک سلسله دستورها و فرمانها عرضه می دارد، ناچار متّکی بر نوعی فلسفه و جهان بینی درباره هستی و جهان و جامعه و انسان است. </w:t>
      </w:r>
    </w:p>
    <w:p w:rsidR="00000000" w:rsidRDefault="00332CDE">
      <w:pPr>
        <w:pStyle w:val="contentparagraph"/>
        <w:bidi/>
        <w:jc w:val="both"/>
        <w:divId w:val="1245801775"/>
        <w:rPr>
          <w:rFonts w:cs="B Zar" w:hint="cs"/>
          <w:color w:val="000000"/>
          <w:sz w:val="36"/>
          <w:szCs w:val="36"/>
          <w:rtl/>
        </w:rPr>
      </w:pPr>
      <w:r>
        <w:rPr>
          <w:rStyle w:val="contenttext"/>
          <w:rFonts w:cs="B Zar" w:hint="cs"/>
          <w:color w:val="000000"/>
          <w:sz w:val="36"/>
          <w:szCs w:val="36"/>
          <w:rtl/>
        </w:rPr>
        <w:t>جهان بینی یعنی مجموعه ای از بینش ها و تفسیرها و تحلیل ها درباره جهان و جامعه و انسان که جهان چنین است و ی</w:t>
      </w:r>
      <w:r>
        <w:rPr>
          <w:rStyle w:val="contenttext"/>
          <w:rFonts w:cs="B Zar" w:hint="cs"/>
          <w:color w:val="000000"/>
          <w:sz w:val="36"/>
          <w:szCs w:val="36"/>
          <w:rtl/>
        </w:rPr>
        <w:t xml:space="preserve">ا چنان است، این چنین قانون دارد، آن چنان پیش می رود، فلان هدف را تعقیب می کند یا نمی کند، مبدأ دارد یا ندارد، غایت دارد یا ندارد و امثال اینها، و یا انسان چنین سرشت و طبیعتی دارد. </w:t>
      </w:r>
    </w:p>
    <w:p w:rsidR="00000000" w:rsidRDefault="00332CDE">
      <w:pPr>
        <w:pStyle w:val="contentparagraph"/>
        <w:bidi/>
        <w:jc w:val="both"/>
        <w:divId w:val="1245801775"/>
        <w:rPr>
          <w:rFonts w:cs="B Zar" w:hint="cs"/>
          <w:color w:val="000000"/>
          <w:sz w:val="36"/>
          <w:szCs w:val="36"/>
          <w:rtl/>
        </w:rPr>
      </w:pPr>
      <w:r>
        <w:rPr>
          <w:rStyle w:val="contenttext"/>
          <w:rFonts w:cs="B Zar" w:hint="cs"/>
          <w:color w:val="000000"/>
          <w:sz w:val="36"/>
          <w:szCs w:val="36"/>
          <w:rtl/>
        </w:rPr>
        <w:t xml:space="preserve">ایدئولوژی بر پایه جهان بینی استوار است. اینکه چرا باید این چنین یا آن چنان </w:t>
      </w:r>
      <w:r>
        <w:rPr>
          <w:rStyle w:val="contenttext"/>
          <w:rFonts w:cs="B Zar" w:hint="cs"/>
          <w:color w:val="000000"/>
          <w:sz w:val="36"/>
          <w:szCs w:val="36"/>
          <w:rtl/>
        </w:rPr>
        <w:t>بود یا زیست یا رفت یا ساخت یا شد، برای این است که جهان یا جامعه یا انسان چنین یا چنان است. «چرای» هر ایدئولوژی در جهان بینی ای که آن ایدئولوژی بر آن استوار است نهفته است و به</w:t>
      </w:r>
    </w:p>
    <w:p w:rsidR="00000000" w:rsidRDefault="00332CDE">
      <w:pPr>
        <w:pStyle w:val="contentparagraph"/>
        <w:bidi/>
        <w:jc w:val="both"/>
        <w:divId w:val="1245801775"/>
        <w:rPr>
          <w:rFonts w:cs="B Zar" w:hint="cs"/>
          <w:color w:val="000000"/>
          <w:sz w:val="36"/>
          <w:szCs w:val="36"/>
          <w:rtl/>
        </w:rPr>
      </w:pPr>
      <w:r>
        <w:rPr>
          <w:rStyle w:val="contenttext"/>
          <w:rFonts w:cs="B Zar" w:hint="cs"/>
          <w:color w:val="000000"/>
          <w:sz w:val="36"/>
          <w:szCs w:val="36"/>
          <w:rtl/>
        </w:rPr>
        <w:t>اصطلاح، ایدئولوژی از نوع «حکمت عملی» است و جهان بینی از نوع «حکمت نظری». هر نوع خ</w:t>
      </w:r>
      <w:r>
        <w:rPr>
          <w:rStyle w:val="contenttext"/>
          <w:rFonts w:cs="B Zar" w:hint="cs"/>
          <w:color w:val="000000"/>
          <w:sz w:val="36"/>
          <w:szCs w:val="36"/>
          <w:rtl/>
        </w:rPr>
        <w:t>اص از حکمت عملی مبتنی بر نوعی خاص از حکمت نظری است، مثلا حکمت عملی سقراط بر اساس بینش خاصّی است که سقراط از جهان دارد که همان حکمت نظری اوست.</w:t>
      </w:r>
      <w:hyperlink w:anchor="content_note_420_2" w:tooltip=". مجموعه آثار شهید مطهری، وحی و نبوت، ج 2، ص 226." w:history="1">
        <w:r>
          <w:rPr>
            <w:rStyle w:val="Hyperlink"/>
            <w:rFonts w:cs="B Zar" w:hint="cs"/>
            <w:sz w:val="36"/>
            <w:szCs w:val="36"/>
            <w:rtl/>
          </w:rPr>
          <w:t>(2)</w:t>
        </w:r>
      </w:hyperlink>
    </w:p>
    <w:p w:rsidR="00000000" w:rsidRDefault="00332CDE">
      <w:pPr>
        <w:pStyle w:val="contentparagraph"/>
        <w:bidi/>
        <w:jc w:val="both"/>
        <w:divId w:val="1245801775"/>
        <w:rPr>
          <w:rFonts w:cs="B Zar" w:hint="cs"/>
          <w:color w:val="000000"/>
          <w:sz w:val="36"/>
          <w:szCs w:val="36"/>
          <w:rtl/>
        </w:rPr>
      </w:pPr>
      <w:r>
        <w:rPr>
          <w:rStyle w:val="contenttext"/>
          <w:rFonts w:cs="B Zar" w:hint="cs"/>
          <w:color w:val="000000"/>
          <w:sz w:val="36"/>
          <w:szCs w:val="36"/>
          <w:rtl/>
        </w:rPr>
        <w:t>ص: 420</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84" style="width:0;height:1.5pt" o:hralign="center" o:hrstd="t" o:hr="t" fillcolor="#a0a0a0" stroked="f"/>
        </w:pict>
      </w:r>
    </w:p>
    <w:p w:rsidR="00000000" w:rsidRDefault="00332CDE">
      <w:pPr>
        <w:bidi/>
        <w:jc w:val="both"/>
        <w:divId w:val="1374231733"/>
        <w:rPr>
          <w:rFonts w:eastAsia="Times New Roman" w:cs="B Zar" w:hint="cs"/>
          <w:color w:val="000000"/>
          <w:sz w:val="36"/>
          <w:szCs w:val="36"/>
          <w:rtl/>
        </w:rPr>
      </w:pPr>
      <w:r>
        <w:rPr>
          <w:rFonts w:eastAsia="Times New Roman" w:cs="B Zar" w:hint="cs"/>
          <w:color w:val="000000"/>
          <w:sz w:val="36"/>
          <w:szCs w:val="36"/>
          <w:rtl/>
        </w:rPr>
        <w:t>1- . مجموعه آثار شهید مطهری، وحی و نبوت، ج 2، ص 225.</w:t>
      </w:r>
    </w:p>
    <w:p w:rsidR="00000000" w:rsidRDefault="00332CDE">
      <w:pPr>
        <w:bidi/>
        <w:jc w:val="both"/>
        <w:divId w:val="1828669287"/>
        <w:rPr>
          <w:rFonts w:eastAsia="Times New Roman" w:cs="B Zar" w:hint="cs"/>
          <w:color w:val="000000"/>
          <w:sz w:val="36"/>
          <w:szCs w:val="36"/>
          <w:rtl/>
        </w:rPr>
      </w:pPr>
      <w:r>
        <w:rPr>
          <w:rFonts w:eastAsia="Times New Roman" w:cs="B Zar" w:hint="cs"/>
          <w:color w:val="000000"/>
          <w:sz w:val="36"/>
          <w:szCs w:val="36"/>
          <w:rtl/>
        </w:rPr>
        <w:t>2- . مجموعه آثار شهید مطهری، وحی و نبوت، ج 2، ص 226.</w:t>
      </w:r>
    </w:p>
    <w:p w:rsidR="00000000" w:rsidRDefault="00332CDE">
      <w:pPr>
        <w:pStyle w:val="contentparagraph"/>
        <w:bidi/>
        <w:jc w:val="both"/>
        <w:divId w:val="1555241871"/>
        <w:rPr>
          <w:rFonts w:cs="B Zar" w:hint="cs"/>
          <w:color w:val="000000"/>
          <w:sz w:val="36"/>
          <w:szCs w:val="36"/>
          <w:rtl/>
        </w:rPr>
      </w:pPr>
      <w:r>
        <w:rPr>
          <w:rStyle w:val="contenttext"/>
          <w:rFonts w:cs="B Zar" w:hint="cs"/>
          <w:color w:val="000000"/>
          <w:sz w:val="36"/>
          <w:szCs w:val="36"/>
          <w:rtl/>
        </w:rPr>
        <w:t xml:space="preserve">پس چرا ایدئولوژیها مختلف و متفاوت است؟ چون جهان بینی ها مختلف است. ایدئولوژی تابعی است از جهان بینی. </w:t>
      </w:r>
    </w:p>
    <w:p w:rsidR="00000000" w:rsidRDefault="00332CDE">
      <w:pPr>
        <w:pStyle w:val="contentparagraph"/>
        <w:bidi/>
        <w:jc w:val="both"/>
        <w:divId w:val="1555241871"/>
        <w:rPr>
          <w:rFonts w:cs="B Zar" w:hint="cs"/>
          <w:color w:val="000000"/>
          <w:sz w:val="36"/>
          <w:szCs w:val="36"/>
          <w:rtl/>
        </w:rPr>
      </w:pPr>
      <w:r>
        <w:rPr>
          <w:rStyle w:val="contenttext"/>
          <w:rFonts w:cs="B Zar" w:hint="cs"/>
          <w:color w:val="000000"/>
          <w:sz w:val="36"/>
          <w:szCs w:val="36"/>
          <w:rtl/>
        </w:rPr>
        <w:t>از طرف دیگر، جهان بی</w:t>
      </w:r>
      <w:r>
        <w:rPr>
          <w:rStyle w:val="contenttext"/>
          <w:rFonts w:cs="B Zar" w:hint="cs"/>
          <w:color w:val="000000"/>
          <w:sz w:val="36"/>
          <w:szCs w:val="36"/>
          <w:rtl/>
        </w:rPr>
        <w:t xml:space="preserve">نی که می توان آن را جهان شناسی نیز تعبیر کرد، چرا مختلف است؟ چرا یک مکتب جهان را این چنین می بیند و دیگری آن چنان؟ یکی این چنین می شناسد و دیگری آن چنان؟ </w:t>
      </w:r>
    </w:p>
    <w:p w:rsidR="00000000" w:rsidRDefault="00332CDE">
      <w:pPr>
        <w:pStyle w:val="contentparagraph"/>
        <w:bidi/>
        <w:jc w:val="both"/>
        <w:divId w:val="1555241871"/>
        <w:rPr>
          <w:rFonts w:cs="B Zar" w:hint="cs"/>
          <w:color w:val="000000"/>
          <w:sz w:val="36"/>
          <w:szCs w:val="36"/>
          <w:rtl/>
        </w:rPr>
      </w:pPr>
      <w:r>
        <w:rPr>
          <w:rStyle w:val="contenttext"/>
          <w:rFonts w:cs="B Zar" w:hint="cs"/>
          <w:color w:val="000000"/>
          <w:sz w:val="36"/>
          <w:szCs w:val="36"/>
          <w:rtl/>
        </w:rPr>
        <w:t>پاسخ به این پرسش چندان ساده نیست. برخی تا به اینجا می رسند فورا پای پایگاه اجتماعی و وضع طبقاتی را به میان می کشند، مدّعی هستند موضع طبقاتی و پایگاه طبقاتی به هر کس دید خاص می دهد و عینک خاص برای دیدن جهان به چشمش می زند، رابطه انسان با جامعه اش با آنچه در</w:t>
      </w:r>
      <w:r>
        <w:rPr>
          <w:rStyle w:val="contenttext"/>
          <w:rFonts w:cs="B Zar" w:hint="cs"/>
          <w:color w:val="000000"/>
          <w:sz w:val="36"/>
          <w:szCs w:val="36"/>
          <w:rtl/>
        </w:rPr>
        <w:t xml:space="preserve"> جامعه تولید و توزیع می شود، با چگونگی تولید و توزیع و در نتیجه برخورداری یا محرومیّت خودش، عکس العمل ویژه در روان و اعصاب او ایجاد می کند و به وضع درونی او شکل خاص می دهد و شکل خاصّ وضع درونی و ذهنی او اندیشه و ارزیابی و قضاوت او را درباره اشیاء تحت تأثیر</w:t>
      </w:r>
      <w:r>
        <w:rPr>
          <w:rStyle w:val="contenttext"/>
          <w:rFonts w:cs="B Zar" w:hint="cs"/>
          <w:color w:val="000000"/>
          <w:sz w:val="36"/>
          <w:szCs w:val="36"/>
          <w:rtl/>
        </w:rPr>
        <w:t xml:space="preserve"> قرار می دهد. </w:t>
      </w:r>
    </w:p>
    <w:p w:rsidR="00000000" w:rsidRDefault="00332CDE">
      <w:pPr>
        <w:pStyle w:val="contentparagraph"/>
        <w:bidi/>
        <w:jc w:val="both"/>
        <w:divId w:val="1555241871"/>
        <w:rPr>
          <w:rFonts w:cs="B Zar" w:hint="cs"/>
          <w:color w:val="000000"/>
          <w:sz w:val="36"/>
          <w:szCs w:val="36"/>
          <w:rtl/>
        </w:rPr>
      </w:pPr>
      <w:r>
        <w:rPr>
          <w:rStyle w:val="contenttext"/>
          <w:rFonts w:cs="B Zar" w:hint="cs"/>
          <w:color w:val="000000"/>
          <w:sz w:val="36"/>
          <w:szCs w:val="36"/>
          <w:rtl/>
        </w:rPr>
        <w:t>طبق این نظر کسی نمی تواند بینش خود را صحیح و بینش دیگری را غلط تلقّی کند، زیرا بینش، امری نسبی و محصول رابطه خاصّ هر فرد با محیط طبیعی و اجتماعی اوست و برای هر کس همان صحیح است که می بیند.</w:t>
      </w:r>
    </w:p>
    <w:p w:rsidR="00000000" w:rsidRDefault="00332CDE">
      <w:pPr>
        <w:pStyle w:val="contentparagraph"/>
        <w:bidi/>
        <w:jc w:val="both"/>
        <w:divId w:val="1555241871"/>
        <w:rPr>
          <w:rFonts w:cs="B Zar" w:hint="cs"/>
          <w:color w:val="000000"/>
          <w:sz w:val="36"/>
          <w:szCs w:val="36"/>
          <w:rtl/>
        </w:rPr>
      </w:pPr>
      <w:r>
        <w:rPr>
          <w:rStyle w:val="contenttext"/>
          <w:rFonts w:cs="B Zar" w:hint="cs"/>
          <w:color w:val="000000"/>
          <w:sz w:val="36"/>
          <w:szCs w:val="36"/>
          <w:rtl/>
        </w:rPr>
        <w:t>ولی مطلب به این سادگی نیست. در اینکه اندیشه انسان تا</w:t>
      </w:r>
      <w:r>
        <w:rPr>
          <w:rStyle w:val="contenttext"/>
          <w:rFonts w:cs="B Zar" w:hint="cs"/>
          <w:color w:val="000000"/>
          <w:sz w:val="36"/>
          <w:szCs w:val="36"/>
          <w:rtl/>
        </w:rPr>
        <w:t xml:space="preserve"> حدود زیادی تحت تأثیر محیط قرار می گیرد بحثی نیست، ولی اینکه انسان یک پایگاه آزاد اندیشه دارد که می تواند از هر تأثیری خود را مستقل نگه دارد- که از آن در زبان اسلام به «فطرت» تعبیر شده است- قابل نفی و انکار نیست.</w:t>
      </w:r>
      <w:hyperlink w:anchor="content_note_421_1" w:tooltip=". مجموعه آثار شهید مطهری، وحی و نبوت، ج 2، ص 22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332CDE">
      <w:pPr>
        <w:pStyle w:val="contentparagraph"/>
        <w:bidi/>
        <w:jc w:val="both"/>
        <w:divId w:val="1555241871"/>
        <w:rPr>
          <w:rFonts w:cs="B Zar" w:hint="cs"/>
          <w:color w:val="000000"/>
          <w:sz w:val="36"/>
          <w:szCs w:val="36"/>
          <w:rtl/>
        </w:rPr>
      </w:pPr>
      <w:r>
        <w:rPr>
          <w:rStyle w:val="contenttext"/>
          <w:rFonts w:cs="B Zar" w:hint="cs"/>
          <w:color w:val="000000"/>
          <w:sz w:val="36"/>
          <w:szCs w:val="36"/>
          <w:rtl/>
        </w:rPr>
        <w:t>ص: 421</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85" style="width:0;height:1.5pt" o:hralign="center" o:hrstd="t" o:hr="t" fillcolor="#a0a0a0" stroked="f"/>
        </w:pict>
      </w:r>
    </w:p>
    <w:p w:rsidR="00000000" w:rsidRDefault="00332CDE">
      <w:pPr>
        <w:bidi/>
        <w:jc w:val="both"/>
        <w:divId w:val="1057779918"/>
        <w:rPr>
          <w:rFonts w:eastAsia="Times New Roman" w:cs="B Zar" w:hint="cs"/>
          <w:color w:val="000000"/>
          <w:sz w:val="36"/>
          <w:szCs w:val="36"/>
          <w:rtl/>
        </w:rPr>
      </w:pPr>
      <w:r>
        <w:rPr>
          <w:rFonts w:eastAsia="Times New Roman" w:cs="B Zar" w:hint="cs"/>
          <w:color w:val="000000"/>
          <w:sz w:val="36"/>
          <w:szCs w:val="36"/>
          <w:rtl/>
        </w:rPr>
        <w:t>1- . مجموعه آثار شهید مطهری، وحی و نبوت، ج 2، ص 227.</w:t>
      </w:r>
    </w:p>
    <w:p w:rsidR="00000000" w:rsidRDefault="00332CDE">
      <w:pPr>
        <w:pStyle w:val="contentparagraph"/>
        <w:bidi/>
        <w:jc w:val="both"/>
        <w:divId w:val="1213349661"/>
        <w:rPr>
          <w:rFonts w:cs="B Zar" w:hint="cs"/>
          <w:color w:val="000000"/>
          <w:sz w:val="36"/>
          <w:szCs w:val="36"/>
          <w:rtl/>
        </w:rPr>
      </w:pPr>
      <w:r>
        <w:rPr>
          <w:rStyle w:val="contenttext"/>
          <w:rFonts w:cs="B Zar" w:hint="cs"/>
          <w:color w:val="000000"/>
          <w:sz w:val="36"/>
          <w:szCs w:val="36"/>
          <w:rtl/>
        </w:rPr>
        <w:t>پس ایدئولوژی هر مکتب مبتنی است بر جهان بینی آن، و جهان بینی آن مبتنی است بر نظریّه اش درباره معرفت و شن</w:t>
      </w:r>
      <w:r>
        <w:rPr>
          <w:rStyle w:val="contenttext"/>
          <w:rFonts w:cs="B Zar" w:hint="cs"/>
          <w:color w:val="000000"/>
          <w:sz w:val="36"/>
          <w:szCs w:val="36"/>
          <w:rtl/>
        </w:rPr>
        <w:t xml:space="preserve">اخت. مترقّی بودن هر ایدئولوژی بستگی دارد به مترقّی بودن جهان بینی او و مترقّی بودن جهان بینی او بستگی دارد به مترقّی بودن شناخت شناسی ایشان. در حقیقت، حکمت عملی هر مکتب وابسته به حکمت نظری آن است، و حکمت نظری آن مکتب وابسته به منطق آن مکتب است. پس هر مکتب </w:t>
      </w:r>
      <w:r>
        <w:rPr>
          <w:rStyle w:val="contenttext"/>
          <w:rFonts w:cs="B Zar" w:hint="cs"/>
          <w:color w:val="000000"/>
          <w:sz w:val="36"/>
          <w:szCs w:val="36"/>
          <w:rtl/>
        </w:rPr>
        <w:t>در درجه اوّل باید منطق خود را مشخّص نماید.</w:t>
      </w:r>
    </w:p>
    <w:p w:rsidR="00000000" w:rsidRDefault="00332CDE">
      <w:pPr>
        <w:pStyle w:val="contentparagraph"/>
        <w:bidi/>
        <w:jc w:val="both"/>
        <w:divId w:val="1213349661"/>
        <w:rPr>
          <w:rFonts w:cs="B Zar" w:hint="cs"/>
          <w:color w:val="000000"/>
          <w:sz w:val="36"/>
          <w:szCs w:val="36"/>
          <w:rtl/>
        </w:rPr>
      </w:pPr>
      <w:r>
        <w:rPr>
          <w:rStyle w:val="contenttext"/>
          <w:rFonts w:cs="B Zar" w:hint="cs"/>
          <w:color w:val="000000"/>
          <w:sz w:val="36"/>
          <w:szCs w:val="36"/>
          <w:rtl/>
        </w:rPr>
        <w:t>اسلام هر چند یک مکتب فلسفی نیست و با زبان و اصطلاح فلسفه و فلاسفه با مردم سخن نگفته است، زبانی دارد مخصوص خودش که عموم طبقات به فراخور فهم و استعداد خود از آن بهره می گیرند، ولی در بین مطالب خود درباره همه این مسا</w:t>
      </w:r>
      <w:r>
        <w:rPr>
          <w:rStyle w:val="contenttext"/>
          <w:rFonts w:cs="B Zar" w:hint="cs"/>
          <w:color w:val="000000"/>
          <w:sz w:val="36"/>
          <w:szCs w:val="36"/>
          <w:rtl/>
        </w:rPr>
        <w:t>ئل سخن گفته است بطوری که می توان ایدئولوژی آن را به صورت یک دستگاه اندیشه عملی، و بینشهای جهانی آن را به صورت یک حکمت نظری، و نظریّاتش را در باب معرفت و شناخت شناسی به صورت اصول یک منطق عرضه داشت.</w:t>
      </w:r>
      <w:hyperlink w:anchor="content_note_422_1" w:tooltip=". مجموعه آثار شهید مطهری، وحی و نبوت، ج 2، ص 228." w:history="1">
        <w:r>
          <w:rPr>
            <w:rStyle w:val="Hyperlink"/>
            <w:rFonts w:cs="B Zar" w:hint="cs"/>
            <w:sz w:val="36"/>
            <w:szCs w:val="36"/>
            <w:rtl/>
          </w:rPr>
          <w:t>(1)</w:t>
        </w:r>
      </w:hyperlink>
    </w:p>
    <w:p w:rsidR="00000000" w:rsidRDefault="00332CDE">
      <w:pPr>
        <w:pStyle w:val="contentparagraph"/>
        <w:bidi/>
        <w:jc w:val="both"/>
        <w:divId w:val="1213349661"/>
        <w:rPr>
          <w:rFonts w:cs="B Zar" w:hint="cs"/>
          <w:color w:val="000000"/>
          <w:sz w:val="36"/>
          <w:szCs w:val="36"/>
          <w:rtl/>
        </w:rPr>
      </w:pPr>
      <w:r>
        <w:rPr>
          <w:rStyle w:val="contenttext"/>
          <w:rFonts w:cs="B Zar" w:hint="cs"/>
          <w:color w:val="000000"/>
          <w:sz w:val="36"/>
          <w:szCs w:val="36"/>
          <w:rtl/>
        </w:rPr>
        <w:t xml:space="preserve">اسلام از نظر ایدئولوژی </w:t>
      </w:r>
    </w:p>
    <w:p w:rsidR="00000000" w:rsidRDefault="00332CDE">
      <w:pPr>
        <w:pStyle w:val="contentparagraph"/>
        <w:bidi/>
        <w:jc w:val="both"/>
        <w:divId w:val="1213349661"/>
        <w:rPr>
          <w:rFonts w:cs="B Zar" w:hint="cs"/>
          <w:color w:val="000000"/>
          <w:sz w:val="36"/>
          <w:szCs w:val="36"/>
          <w:rtl/>
        </w:rPr>
      </w:pPr>
      <w:r>
        <w:rPr>
          <w:rStyle w:val="contenttext"/>
          <w:rFonts w:cs="B Zar" w:hint="cs"/>
          <w:color w:val="000000"/>
          <w:sz w:val="36"/>
          <w:szCs w:val="36"/>
          <w:rtl/>
        </w:rPr>
        <w:t>بیان مشخّصات اسلام از نظر ایدئولوژیکی به علّت وسعت و گستردگی دامنه ایدئولوژی اسلام، چه از نظر مشخّصات کلّی و چه از نظر مشخّصاتی که هر شاخه بالخصوص این</w:t>
      </w:r>
    </w:p>
    <w:p w:rsidR="00000000" w:rsidRDefault="00332CDE">
      <w:pPr>
        <w:pStyle w:val="contentparagraph"/>
        <w:bidi/>
        <w:jc w:val="both"/>
        <w:divId w:val="1213349661"/>
        <w:rPr>
          <w:rFonts w:cs="B Zar" w:hint="cs"/>
          <w:color w:val="000000"/>
          <w:sz w:val="36"/>
          <w:szCs w:val="36"/>
          <w:rtl/>
        </w:rPr>
      </w:pPr>
      <w:r>
        <w:rPr>
          <w:rStyle w:val="contenttext"/>
          <w:rFonts w:cs="B Zar" w:hint="cs"/>
          <w:color w:val="000000"/>
          <w:sz w:val="36"/>
          <w:szCs w:val="36"/>
          <w:rtl/>
        </w:rPr>
        <w:t xml:space="preserve">ایدئولوژی دارد، بسی دشوار است. ما از باب </w:t>
      </w:r>
      <w:r>
        <w:rPr>
          <w:rStyle w:val="contenttext"/>
          <w:rFonts w:cs="B Zar" w:hint="cs"/>
          <w:color w:val="000000"/>
          <w:sz w:val="36"/>
          <w:szCs w:val="36"/>
          <w:rtl/>
        </w:rPr>
        <w:t>«مَا لَا یُدْرَکُ کُلُّهُ لَا یُتْرَکُ کُلُّهُ»</w:t>
      </w:r>
      <w:hyperlink w:anchor="content_note_422_2" w:tooltip=". ابن أبی جمهور، عوالی اللئالی العزیزیه فی الأحادیث الدینیه، ج 4، ص 58." w:history="1">
        <w:r>
          <w:rPr>
            <w:rStyle w:val="Hyperlink"/>
            <w:rFonts w:cs="B Zar" w:hint="cs"/>
            <w:sz w:val="36"/>
            <w:szCs w:val="36"/>
            <w:rtl/>
          </w:rPr>
          <w:t>(2)</w:t>
        </w:r>
      </w:hyperlink>
    </w:p>
    <w:p w:rsidR="00000000" w:rsidRDefault="00332CDE">
      <w:pPr>
        <w:pStyle w:val="contentparagraph"/>
        <w:bidi/>
        <w:jc w:val="both"/>
        <w:divId w:val="1213349661"/>
        <w:rPr>
          <w:rFonts w:cs="B Zar" w:hint="cs"/>
          <w:color w:val="000000"/>
          <w:sz w:val="36"/>
          <w:szCs w:val="36"/>
          <w:rtl/>
        </w:rPr>
      </w:pPr>
      <w:r>
        <w:rPr>
          <w:rStyle w:val="contenttext"/>
          <w:rFonts w:cs="B Zar" w:hint="cs"/>
          <w:color w:val="000000"/>
          <w:sz w:val="36"/>
          <w:szCs w:val="36"/>
          <w:rtl/>
        </w:rPr>
        <w:t>آنچه فعلا در این فرصت میسّر است فهرست می کنیم:</w:t>
      </w:r>
      <w:hyperlink w:anchor="content_note_422_3" w:tooltip=". مجموعه آثار شهید مطهری، وحی و نبوت، ج 2، ص 240." w:history="1">
        <w:r>
          <w:rPr>
            <w:rStyle w:val="Hyperlink"/>
            <w:rFonts w:cs="B Zar" w:hint="cs"/>
            <w:sz w:val="36"/>
            <w:szCs w:val="36"/>
            <w:rtl/>
          </w:rPr>
          <w:t>(3)</w:t>
        </w:r>
      </w:hyperlink>
    </w:p>
    <w:p w:rsidR="00000000" w:rsidRDefault="00332CDE">
      <w:pPr>
        <w:pStyle w:val="contentparagraph"/>
        <w:bidi/>
        <w:jc w:val="both"/>
        <w:divId w:val="1213349661"/>
        <w:rPr>
          <w:rFonts w:cs="B Zar" w:hint="cs"/>
          <w:color w:val="000000"/>
          <w:sz w:val="36"/>
          <w:szCs w:val="36"/>
          <w:rtl/>
        </w:rPr>
      </w:pPr>
      <w:r>
        <w:rPr>
          <w:rStyle w:val="contenttext"/>
          <w:rFonts w:cs="B Zar" w:hint="cs"/>
          <w:color w:val="000000"/>
          <w:sz w:val="36"/>
          <w:szCs w:val="36"/>
          <w:rtl/>
        </w:rPr>
        <w:t>ص: 422</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86" style="width:0;height:1.5pt" o:hralign="center" o:hrstd="t" o:hr="t" fillcolor="#a0a0a0" stroked="f"/>
        </w:pict>
      </w:r>
    </w:p>
    <w:p w:rsidR="00000000" w:rsidRDefault="00332CDE">
      <w:pPr>
        <w:bidi/>
        <w:jc w:val="both"/>
        <w:divId w:val="1530993455"/>
        <w:rPr>
          <w:rFonts w:eastAsia="Times New Roman" w:cs="B Zar" w:hint="cs"/>
          <w:color w:val="000000"/>
          <w:sz w:val="36"/>
          <w:szCs w:val="36"/>
          <w:rtl/>
        </w:rPr>
      </w:pPr>
      <w:r>
        <w:rPr>
          <w:rFonts w:eastAsia="Times New Roman" w:cs="B Zar" w:hint="cs"/>
          <w:color w:val="000000"/>
          <w:sz w:val="36"/>
          <w:szCs w:val="36"/>
          <w:rtl/>
        </w:rPr>
        <w:t>1- . مجموعه آثار شهید مطهری، وحی و نبوت، ج 2، ص 228.</w:t>
      </w:r>
    </w:p>
    <w:p w:rsidR="00000000" w:rsidRDefault="00332CDE">
      <w:pPr>
        <w:bidi/>
        <w:jc w:val="both"/>
        <w:divId w:val="1872062209"/>
        <w:rPr>
          <w:rFonts w:eastAsia="Times New Roman" w:cs="B Zar" w:hint="cs"/>
          <w:color w:val="000000"/>
          <w:sz w:val="36"/>
          <w:szCs w:val="36"/>
          <w:rtl/>
        </w:rPr>
      </w:pPr>
      <w:r>
        <w:rPr>
          <w:rFonts w:eastAsia="Times New Roman" w:cs="B Zar" w:hint="cs"/>
          <w:color w:val="000000"/>
          <w:sz w:val="36"/>
          <w:szCs w:val="36"/>
          <w:rtl/>
        </w:rPr>
        <w:t>2- . ابن أبی جمهور، عوالی اللئالی العزیزیه فی الأحادیث الدی</w:t>
      </w:r>
      <w:r>
        <w:rPr>
          <w:rFonts w:eastAsia="Times New Roman" w:cs="B Zar" w:hint="cs"/>
          <w:color w:val="000000"/>
          <w:sz w:val="36"/>
          <w:szCs w:val="36"/>
          <w:rtl/>
        </w:rPr>
        <w:t>نیه، ج 4، ص 58.</w:t>
      </w:r>
    </w:p>
    <w:p w:rsidR="00000000" w:rsidRDefault="00332CDE">
      <w:pPr>
        <w:bidi/>
        <w:jc w:val="both"/>
        <w:divId w:val="757018939"/>
        <w:rPr>
          <w:rFonts w:eastAsia="Times New Roman" w:cs="B Zar" w:hint="cs"/>
          <w:color w:val="000000"/>
          <w:sz w:val="36"/>
          <w:szCs w:val="36"/>
          <w:rtl/>
        </w:rPr>
      </w:pPr>
      <w:r>
        <w:rPr>
          <w:rFonts w:eastAsia="Times New Roman" w:cs="B Zar" w:hint="cs"/>
          <w:color w:val="000000"/>
          <w:sz w:val="36"/>
          <w:szCs w:val="36"/>
          <w:rtl/>
        </w:rPr>
        <w:t>3- . مجموعه آثار شهید مطهری، وحی و نبوت، ج 2، ص 240.</w:t>
      </w:r>
    </w:p>
    <w:p w:rsidR="00000000" w:rsidRDefault="00332CDE">
      <w:pPr>
        <w:pStyle w:val="contentparagraph"/>
        <w:bidi/>
        <w:jc w:val="both"/>
        <w:divId w:val="827985692"/>
        <w:rPr>
          <w:rFonts w:cs="B Zar" w:hint="cs"/>
          <w:color w:val="000000"/>
          <w:sz w:val="36"/>
          <w:szCs w:val="36"/>
          <w:rtl/>
        </w:rPr>
      </w:pPr>
      <w:r>
        <w:rPr>
          <w:rStyle w:val="contenttext"/>
          <w:rFonts w:cs="B Zar" w:hint="cs"/>
          <w:color w:val="000000"/>
          <w:sz w:val="36"/>
          <w:szCs w:val="36"/>
          <w:rtl/>
        </w:rPr>
        <w:t xml:space="preserve">1. همه جانبگی از جمله امتیازات اسلام نسبت به ادیان دیگر است، و به تعبیر درست تر، از جمله ویژگی های صورت کامل و جامع دین خدا نسبت به صورت های ابتدائی، جامعیّت و همه جانبگی است. منابع چهارگانه اسلامی کافی است که علمای امّت، نظر اسلام را درباره هر موضوعی کشف </w:t>
      </w:r>
      <w:r>
        <w:rPr>
          <w:rStyle w:val="contenttext"/>
          <w:rFonts w:cs="B Zar" w:hint="cs"/>
          <w:color w:val="000000"/>
          <w:sz w:val="36"/>
          <w:szCs w:val="36"/>
          <w:rtl/>
        </w:rPr>
        <w:t xml:space="preserve">نمایند. علمای اسلام هیچ موضوعی را به عنوان اینکه بلاتکلیف است تلقّی نمی کنند. </w:t>
      </w:r>
    </w:p>
    <w:p w:rsidR="00000000" w:rsidRDefault="00332CDE">
      <w:pPr>
        <w:pStyle w:val="contentparagraph"/>
        <w:bidi/>
        <w:jc w:val="both"/>
        <w:divId w:val="827985692"/>
        <w:rPr>
          <w:rFonts w:cs="B Zar" w:hint="cs"/>
          <w:color w:val="000000"/>
          <w:sz w:val="36"/>
          <w:szCs w:val="36"/>
          <w:rtl/>
        </w:rPr>
      </w:pPr>
      <w:r>
        <w:rPr>
          <w:rStyle w:val="contenttext"/>
          <w:rFonts w:cs="B Zar" w:hint="cs"/>
          <w:color w:val="000000"/>
          <w:sz w:val="36"/>
          <w:szCs w:val="36"/>
          <w:rtl/>
        </w:rPr>
        <w:t>2. اجتهادپذیری: کلّیات اسلامی به گونه ای تنظیم شده است که اجتهادپذیر است. اجتهاد یعنی کشف و تطبیق اصول کلّی و ثابت بر موارد جزئی و متغیّر. علاوه بر نحوه تنظیم کلّیات اسلامی که خ</w:t>
      </w:r>
      <w:r>
        <w:rPr>
          <w:rStyle w:val="contenttext"/>
          <w:rFonts w:cs="B Zar" w:hint="cs"/>
          <w:color w:val="000000"/>
          <w:sz w:val="36"/>
          <w:szCs w:val="36"/>
          <w:rtl/>
        </w:rPr>
        <w:t xml:space="preserve">اصیّت اجتهادپذیری به آنها داده است، قرار گرفتن عقل در شمار منابع اسلامی کار اجتهاد حقیقی را آسان کرده است. </w:t>
      </w:r>
    </w:p>
    <w:p w:rsidR="00000000" w:rsidRDefault="00332CDE">
      <w:pPr>
        <w:pStyle w:val="contentparagraph"/>
        <w:bidi/>
        <w:jc w:val="both"/>
        <w:divId w:val="827985692"/>
        <w:rPr>
          <w:rFonts w:cs="B Zar" w:hint="cs"/>
          <w:color w:val="000000"/>
          <w:sz w:val="36"/>
          <w:szCs w:val="36"/>
          <w:rtl/>
        </w:rPr>
      </w:pPr>
      <w:r>
        <w:rPr>
          <w:rStyle w:val="contenttext"/>
          <w:rFonts w:cs="B Zar" w:hint="cs"/>
          <w:color w:val="000000"/>
          <w:sz w:val="36"/>
          <w:szCs w:val="36"/>
          <w:rtl/>
        </w:rPr>
        <w:t>3. سماحت و سهولت: اسلام به تعبیر رسول اکرم(صلی الله علیه وآله وسلم) «شَریِعَتِ سَمحِه سَهلِه»</w:t>
      </w:r>
      <w:hyperlink w:anchor="content_note_423_1" w:tooltip=". مجلسی، لوامع صاحبقرانی مشهور به شرح فقیه، ج 1، ص 531." w:history="1">
        <w:r>
          <w:rPr>
            <w:rStyle w:val="Hyperlink"/>
            <w:rFonts w:cs="B Zar" w:hint="cs"/>
            <w:sz w:val="36"/>
            <w:szCs w:val="36"/>
            <w:rtl/>
          </w:rPr>
          <w:t>(1)</w:t>
        </w:r>
      </w:hyperlink>
    </w:p>
    <w:p w:rsidR="00000000" w:rsidRDefault="00332CDE">
      <w:pPr>
        <w:pStyle w:val="contentparagraph"/>
        <w:bidi/>
        <w:jc w:val="both"/>
        <w:divId w:val="827985692"/>
        <w:rPr>
          <w:rFonts w:cs="B Zar" w:hint="cs"/>
          <w:color w:val="000000"/>
          <w:sz w:val="36"/>
          <w:szCs w:val="36"/>
          <w:rtl/>
        </w:rPr>
      </w:pPr>
      <w:r>
        <w:rPr>
          <w:rStyle w:val="contenttext"/>
          <w:rFonts w:cs="B Zar" w:hint="cs"/>
          <w:color w:val="000000"/>
          <w:sz w:val="36"/>
          <w:szCs w:val="36"/>
          <w:rtl/>
        </w:rPr>
        <w:t>است. در این شریعت به حکم اینکه «سهله» است، تکالیف دست و پاگیر و شاقّ و حرج آمیز وضع نشده است: «ما جَعَلَ عَلَیْکُمْ فِی الدِّینِ مِنْ حَرَجٍ؛</w:t>
      </w:r>
      <w:hyperlink w:anchor="content_note_423_2" w:tooltip=". سوره حج: 22، آیه 78." w:history="1">
        <w:r>
          <w:rPr>
            <w:rStyle w:val="Hyperlink"/>
            <w:rFonts w:cs="B Zar" w:hint="cs"/>
            <w:sz w:val="36"/>
            <w:szCs w:val="36"/>
            <w:rtl/>
          </w:rPr>
          <w:t>(2)</w:t>
        </w:r>
      </w:hyperlink>
    </w:p>
    <w:p w:rsidR="00000000" w:rsidRDefault="00332CDE">
      <w:pPr>
        <w:pStyle w:val="contentparagraph"/>
        <w:bidi/>
        <w:jc w:val="both"/>
        <w:divId w:val="827985692"/>
        <w:rPr>
          <w:rFonts w:cs="B Zar" w:hint="cs"/>
          <w:color w:val="000000"/>
          <w:sz w:val="36"/>
          <w:szCs w:val="36"/>
          <w:rtl/>
        </w:rPr>
      </w:pPr>
      <w:r>
        <w:rPr>
          <w:rStyle w:val="contenttext"/>
          <w:rFonts w:cs="B Zar" w:hint="cs"/>
          <w:color w:val="000000"/>
          <w:sz w:val="36"/>
          <w:szCs w:val="36"/>
          <w:rtl/>
        </w:rPr>
        <w:t>خدا در دین تنگنایی قرار نداده است.» و به حکم اینکه «سمحه» (با گذشت) است، هر جا که انجام تکلیفی توأم با مضیقه و در تنگنا واقع شدن گردد، آن تکلیف ملغی می شود.</w:t>
      </w:r>
    </w:p>
    <w:p w:rsidR="00000000" w:rsidRDefault="00332CDE">
      <w:pPr>
        <w:pStyle w:val="contentparagraph"/>
        <w:bidi/>
        <w:jc w:val="both"/>
        <w:divId w:val="827985692"/>
        <w:rPr>
          <w:rFonts w:cs="B Zar" w:hint="cs"/>
          <w:color w:val="000000"/>
          <w:sz w:val="36"/>
          <w:szCs w:val="36"/>
          <w:rtl/>
        </w:rPr>
      </w:pPr>
      <w:r>
        <w:rPr>
          <w:rStyle w:val="contenttext"/>
          <w:rFonts w:cs="B Zar" w:hint="cs"/>
          <w:color w:val="000000"/>
          <w:sz w:val="36"/>
          <w:szCs w:val="36"/>
          <w:rtl/>
        </w:rPr>
        <w:t xml:space="preserve">4. زندگی گرایی: اسلام یک دین زندگی گراست نه زندگی گریز، لهذا با «رهبانیّت» به شدّت مبارزه </w:t>
      </w:r>
      <w:r>
        <w:rPr>
          <w:rStyle w:val="contenttext"/>
          <w:rFonts w:cs="B Zar" w:hint="cs"/>
          <w:color w:val="000000"/>
          <w:sz w:val="36"/>
          <w:szCs w:val="36"/>
          <w:rtl/>
        </w:rPr>
        <w:t>کرده است: «لَا رَهْبَانِیَّهَ فِی الْإِسْلَام؛</w:t>
      </w:r>
      <w:hyperlink w:anchor="content_note_423_3" w:tooltip=". ابن حیون، دعائم الإسلام، ج 2، ص 193." w:history="1">
        <w:r>
          <w:rPr>
            <w:rStyle w:val="Hyperlink"/>
            <w:rFonts w:cs="B Zar" w:hint="cs"/>
            <w:sz w:val="36"/>
            <w:szCs w:val="36"/>
            <w:rtl/>
          </w:rPr>
          <w:t>(3)</w:t>
        </w:r>
      </w:hyperlink>
    </w:p>
    <w:p w:rsidR="00000000" w:rsidRDefault="00332CDE">
      <w:pPr>
        <w:pStyle w:val="contentparagraph"/>
        <w:bidi/>
        <w:jc w:val="both"/>
        <w:divId w:val="827985692"/>
        <w:rPr>
          <w:rFonts w:cs="B Zar" w:hint="cs"/>
          <w:color w:val="000000"/>
          <w:sz w:val="36"/>
          <w:szCs w:val="36"/>
          <w:rtl/>
        </w:rPr>
      </w:pPr>
      <w:r>
        <w:rPr>
          <w:rStyle w:val="contenttext"/>
          <w:rFonts w:cs="B Zar" w:hint="cs"/>
          <w:color w:val="000000"/>
          <w:sz w:val="36"/>
          <w:szCs w:val="36"/>
          <w:rtl/>
        </w:rPr>
        <w:t>در اسلام، رهبانیّت نیست.»</w:t>
      </w:r>
      <w:hyperlink w:anchor="content_note_423_4" w:tooltip=". مجموعه آثار شهید مطهری، وحی و نبوت، ج 2، ص 241." w:history="1">
        <w:r>
          <w:rPr>
            <w:rStyle w:val="Hyperlink"/>
            <w:rFonts w:cs="B Zar" w:hint="cs"/>
            <w:sz w:val="36"/>
            <w:szCs w:val="36"/>
            <w:rtl/>
          </w:rPr>
          <w:t>(4)</w:t>
        </w:r>
      </w:hyperlink>
      <w:r>
        <w:rPr>
          <w:rStyle w:val="contenttext"/>
          <w:rFonts w:cs="B Zar" w:hint="cs"/>
          <w:color w:val="000000"/>
          <w:sz w:val="36"/>
          <w:szCs w:val="36"/>
          <w:rtl/>
        </w:rPr>
        <w:t xml:space="preserve"> در جامعه های کهن همیشه یکی از دو چیز وجود داشت: یا آخرت گرایی و زندگی گریزی (رهبانیّت) و یا زندگی گرایی </w:t>
      </w:r>
    </w:p>
    <w:p w:rsidR="00000000" w:rsidRDefault="00332CDE">
      <w:pPr>
        <w:pStyle w:val="contentparagraph"/>
        <w:bidi/>
        <w:jc w:val="both"/>
        <w:divId w:val="827985692"/>
        <w:rPr>
          <w:rFonts w:cs="B Zar" w:hint="cs"/>
          <w:color w:val="000000"/>
          <w:sz w:val="36"/>
          <w:szCs w:val="36"/>
          <w:rtl/>
        </w:rPr>
      </w:pPr>
      <w:r>
        <w:rPr>
          <w:rStyle w:val="contenttext"/>
          <w:rFonts w:cs="B Zar" w:hint="cs"/>
          <w:color w:val="000000"/>
          <w:sz w:val="36"/>
          <w:szCs w:val="36"/>
          <w:rtl/>
        </w:rPr>
        <w:t>ص: 423</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87" style="width:0;height:1.5pt" o:hralign="center" o:hrstd="t" o:hr="t" fillcolor="#a0a0a0" stroked="f"/>
        </w:pict>
      </w:r>
    </w:p>
    <w:p w:rsidR="00000000" w:rsidRDefault="00332CDE">
      <w:pPr>
        <w:bidi/>
        <w:jc w:val="both"/>
        <w:divId w:val="825167799"/>
        <w:rPr>
          <w:rFonts w:eastAsia="Times New Roman" w:cs="B Zar" w:hint="cs"/>
          <w:color w:val="000000"/>
          <w:sz w:val="36"/>
          <w:szCs w:val="36"/>
          <w:rtl/>
        </w:rPr>
      </w:pPr>
      <w:r>
        <w:rPr>
          <w:rFonts w:eastAsia="Times New Roman" w:cs="B Zar" w:hint="cs"/>
          <w:color w:val="000000"/>
          <w:sz w:val="36"/>
          <w:szCs w:val="36"/>
          <w:rtl/>
        </w:rPr>
        <w:t>1- . مجلسی، لوامع صاحبقرانی مشهور به شرح فقیه، ج 1، ص 531.</w:t>
      </w:r>
    </w:p>
    <w:p w:rsidR="00000000" w:rsidRDefault="00332CDE">
      <w:pPr>
        <w:bidi/>
        <w:jc w:val="both"/>
        <w:divId w:val="1675037524"/>
        <w:rPr>
          <w:rFonts w:eastAsia="Times New Roman" w:cs="B Zar" w:hint="cs"/>
          <w:color w:val="000000"/>
          <w:sz w:val="36"/>
          <w:szCs w:val="36"/>
          <w:rtl/>
        </w:rPr>
      </w:pPr>
      <w:r>
        <w:rPr>
          <w:rFonts w:eastAsia="Times New Roman" w:cs="B Zar" w:hint="cs"/>
          <w:color w:val="000000"/>
          <w:sz w:val="36"/>
          <w:szCs w:val="36"/>
          <w:rtl/>
        </w:rPr>
        <w:t>2- . سوره حج: 22، آیه 78.</w:t>
      </w:r>
    </w:p>
    <w:p w:rsidR="00000000" w:rsidRDefault="00332CDE">
      <w:pPr>
        <w:bidi/>
        <w:jc w:val="both"/>
        <w:divId w:val="645862670"/>
        <w:rPr>
          <w:rFonts w:eastAsia="Times New Roman" w:cs="B Zar" w:hint="cs"/>
          <w:color w:val="000000"/>
          <w:sz w:val="36"/>
          <w:szCs w:val="36"/>
          <w:rtl/>
        </w:rPr>
      </w:pPr>
      <w:r>
        <w:rPr>
          <w:rFonts w:eastAsia="Times New Roman" w:cs="B Zar" w:hint="cs"/>
          <w:color w:val="000000"/>
          <w:sz w:val="36"/>
          <w:szCs w:val="36"/>
          <w:rtl/>
        </w:rPr>
        <w:t>3- . ابن حیون، دعائ</w:t>
      </w:r>
      <w:r>
        <w:rPr>
          <w:rFonts w:eastAsia="Times New Roman" w:cs="B Zar" w:hint="cs"/>
          <w:color w:val="000000"/>
          <w:sz w:val="36"/>
          <w:szCs w:val="36"/>
          <w:rtl/>
        </w:rPr>
        <w:t>م الإسلام، ج 2، ص 193.</w:t>
      </w:r>
    </w:p>
    <w:p w:rsidR="00000000" w:rsidRDefault="00332CDE">
      <w:pPr>
        <w:bidi/>
        <w:jc w:val="both"/>
        <w:divId w:val="1502356108"/>
        <w:rPr>
          <w:rFonts w:eastAsia="Times New Roman" w:cs="B Zar" w:hint="cs"/>
          <w:color w:val="000000"/>
          <w:sz w:val="36"/>
          <w:szCs w:val="36"/>
          <w:rtl/>
        </w:rPr>
      </w:pPr>
      <w:r>
        <w:rPr>
          <w:rFonts w:eastAsia="Times New Roman" w:cs="B Zar" w:hint="cs"/>
          <w:color w:val="000000"/>
          <w:sz w:val="36"/>
          <w:szCs w:val="36"/>
          <w:rtl/>
        </w:rPr>
        <w:t>4- . مجموعه آثار شهید مطهری، وحی و نبوت، ج 2، ص 241.</w:t>
      </w:r>
    </w:p>
    <w:p w:rsidR="00000000" w:rsidRDefault="00332CDE">
      <w:pPr>
        <w:pStyle w:val="contentparagraph"/>
        <w:bidi/>
        <w:jc w:val="both"/>
        <w:divId w:val="1691493907"/>
        <w:rPr>
          <w:rFonts w:cs="B Zar" w:hint="cs"/>
          <w:color w:val="000000"/>
          <w:sz w:val="36"/>
          <w:szCs w:val="36"/>
          <w:rtl/>
        </w:rPr>
      </w:pPr>
      <w:r>
        <w:rPr>
          <w:rStyle w:val="contenttext"/>
          <w:rFonts w:cs="B Zar" w:hint="cs"/>
          <w:color w:val="000000"/>
          <w:sz w:val="36"/>
          <w:szCs w:val="36"/>
          <w:rtl/>
        </w:rPr>
        <w:t xml:space="preserve">و آخرت گریزی (تمدّن، توسعه). اسلام آخرت گرایی را در متن زندگی گرایی قرار داد. از نظر اسلام راه آخرت از متن زندگی و مسئولیّت های زندگی دنیایی می گذرد. </w:t>
      </w:r>
    </w:p>
    <w:p w:rsidR="00000000" w:rsidRDefault="00332CDE">
      <w:pPr>
        <w:pStyle w:val="contentparagraph"/>
        <w:bidi/>
        <w:jc w:val="both"/>
        <w:divId w:val="1691493907"/>
        <w:rPr>
          <w:rFonts w:cs="B Zar" w:hint="cs"/>
          <w:color w:val="000000"/>
          <w:sz w:val="36"/>
          <w:szCs w:val="36"/>
          <w:rtl/>
        </w:rPr>
      </w:pPr>
      <w:r>
        <w:rPr>
          <w:rStyle w:val="contenttext"/>
          <w:rFonts w:cs="B Zar" w:hint="cs"/>
          <w:color w:val="000000"/>
          <w:sz w:val="36"/>
          <w:szCs w:val="36"/>
          <w:rtl/>
        </w:rPr>
        <w:t>5. اجتماعی بودن: مقرّرات اسلا</w:t>
      </w:r>
      <w:r>
        <w:rPr>
          <w:rStyle w:val="contenttext"/>
          <w:rFonts w:cs="B Zar" w:hint="cs"/>
          <w:color w:val="000000"/>
          <w:sz w:val="36"/>
          <w:szCs w:val="36"/>
          <w:rtl/>
        </w:rPr>
        <w:t>می، ماهیّت اجتماعی دارد، حتّی در فردی ترین مقرّرات از قبیل نماز و روزه چاشنی اجتماعی در آنها زده شده است. مقرّرات فراوان اجتماعی، سیاسی، اقتصادی، حقوقی، جزائی اسلام ناشی از این خصلت است، همچنان که مقرّراتی از قبیل جهاد و امر به معروف و نهی از منکر، از مسئو</w:t>
      </w:r>
      <w:r>
        <w:rPr>
          <w:rStyle w:val="contenttext"/>
          <w:rFonts w:cs="B Zar" w:hint="cs"/>
          <w:color w:val="000000"/>
          <w:sz w:val="36"/>
          <w:szCs w:val="36"/>
          <w:rtl/>
        </w:rPr>
        <w:t xml:space="preserve">لیّت اجتماعی اسلامی ناشی می شود. </w:t>
      </w:r>
    </w:p>
    <w:p w:rsidR="00000000" w:rsidRDefault="00332CDE">
      <w:pPr>
        <w:pStyle w:val="contentparagraph"/>
        <w:bidi/>
        <w:jc w:val="both"/>
        <w:divId w:val="1691493907"/>
        <w:rPr>
          <w:rFonts w:cs="B Zar" w:hint="cs"/>
          <w:color w:val="000000"/>
          <w:sz w:val="36"/>
          <w:szCs w:val="36"/>
          <w:rtl/>
        </w:rPr>
      </w:pPr>
      <w:r>
        <w:rPr>
          <w:rStyle w:val="contenttext"/>
          <w:rFonts w:cs="B Zar" w:hint="cs"/>
          <w:color w:val="000000"/>
          <w:sz w:val="36"/>
          <w:szCs w:val="36"/>
          <w:rtl/>
        </w:rPr>
        <w:t>6. حقوق و آزادی فرد: اسلام در عین اینکه دینی اجتماعی است و به جامعه می اندیشد و فرد را مسئول جامعه می شمارد، حقوق و آزادی فرد را نادیده نمی گیرد و فرد را غیر اصیل نمی شمارد. فرد از نظر اسلام، چه از نظر سیاسی و چه از نظر اقتصادی و چه از نظر قضائی و چه از نظ</w:t>
      </w:r>
      <w:r>
        <w:rPr>
          <w:rStyle w:val="contenttext"/>
          <w:rFonts w:cs="B Zar" w:hint="cs"/>
          <w:color w:val="000000"/>
          <w:sz w:val="36"/>
          <w:szCs w:val="36"/>
          <w:rtl/>
        </w:rPr>
        <w:t>ر اجتماعی، حقوقی دارد، از نظر سیاسی حقّ مشورت و حقّ انتخاب و از نظر اقتصادی حقّ مالکیّت بر محصول کار خود و حقّ معاوضه و مبادله و صدقه و وقف و اجاره و مزارعه و مضاربه و غیره در ما یملک شرعی خود دارد و از نظر قضائی حقّ اقامه دعوی و احقاق حق و حقّ شهادت، و از</w:t>
      </w:r>
      <w:r>
        <w:rPr>
          <w:rStyle w:val="contenttext"/>
          <w:rFonts w:cs="B Zar" w:hint="cs"/>
          <w:color w:val="000000"/>
          <w:sz w:val="36"/>
          <w:szCs w:val="36"/>
          <w:rtl/>
        </w:rPr>
        <w:t xml:space="preserve"> نظر اجتماعی حقّ انتخاب شغل و مسکن و انتخاب رشته تحصیلی و غیره و از نظر خانوادگی حقّ انتخاب همسر دارد.</w:t>
      </w:r>
    </w:p>
    <w:p w:rsidR="00000000" w:rsidRDefault="00332CDE">
      <w:pPr>
        <w:pStyle w:val="contentparagraph"/>
        <w:bidi/>
        <w:jc w:val="both"/>
        <w:divId w:val="1691493907"/>
        <w:rPr>
          <w:rFonts w:cs="B Zar" w:hint="cs"/>
          <w:color w:val="000000"/>
          <w:sz w:val="36"/>
          <w:szCs w:val="36"/>
          <w:rtl/>
        </w:rPr>
      </w:pPr>
      <w:r>
        <w:rPr>
          <w:rStyle w:val="contenttext"/>
          <w:rFonts w:cs="B Zar" w:hint="cs"/>
          <w:color w:val="000000"/>
          <w:sz w:val="36"/>
          <w:szCs w:val="36"/>
          <w:rtl/>
        </w:rPr>
        <w:t xml:space="preserve">7. تقدّم حقّ جامعه بر حقّ فرد: آنجا که میان حقّ جامعه و حقّ فرد تعارض و تزاحم شود، حقّ جامعه بر حقّ فرد و حقّ عام بر حقّ خاص تقدّم می یابد. حاکم شرعی در </w:t>
      </w:r>
      <w:r>
        <w:rPr>
          <w:rStyle w:val="contenttext"/>
          <w:rFonts w:cs="B Zar" w:hint="cs"/>
          <w:color w:val="000000"/>
          <w:sz w:val="36"/>
          <w:szCs w:val="36"/>
          <w:rtl/>
        </w:rPr>
        <w:t>این موارد تصمیم می گیرد.</w:t>
      </w:r>
      <w:hyperlink w:anchor="content_note_424_1" w:tooltip=". مجموعه آثار شهید مطهری، وحی و نبوت، ج 2، ص 242."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332CDE">
      <w:pPr>
        <w:pStyle w:val="contentparagraph"/>
        <w:bidi/>
        <w:jc w:val="both"/>
        <w:divId w:val="1691493907"/>
        <w:rPr>
          <w:rFonts w:cs="B Zar" w:hint="cs"/>
          <w:color w:val="000000"/>
          <w:sz w:val="36"/>
          <w:szCs w:val="36"/>
          <w:rtl/>
        </w:rPr>
      </w:pPr>
      <w:r>
        <w:rPr>
          <w:rStyle w:val="contenttext"/>
          <w:rFonts w:cs="B Zar" w:hint="cs"/>
          <w:color w:val="000000"/>
          <w:sz w:val="36"/>
          <w:szCs w:val="36"/>
          <w:rtl/>
        </w:rPr>
        <w:t xml:space="preserve">8. اصل شورا: اصل شورا در مسائل اجتماعی از نظر اسلامی اصلی معتبر است. در مواردی که نصّی از اسلام وارد نشده مسلمین باید روش عملی خود </w:t>
      </w:r>
      <w:r>
        <w:rPr>
          <w:rStyle w:val="contenttext"/>
          <w:rFonts w:cs="B Zar" w:hint="cs"/>
          <w:color w:val="000000"/>
          <w:sz w:val="36"/>
          <w:szCs w:val="36"/>
          <w:rtl/>
        </w:rPr>
        <w:t>را با شورا و فکر جمعی انتخاب نمایند.</w:t>
      </w:r>
    </w:p>
    <w:p w:rsidR="00000000" w:rsidRDefault="00332CDE">
      <w:pPr>
        <w:pStyle w:val="contentparagraph"/>
        <w:bidi/>
        <w:jc w:val="both"/>
        <w:divId w:val="1691493907"/>
        <w:rPr>
          <w:rFonts w:cs="B Zar" w:hint="cs"/>
          <w:color w:val="000000"/>
          <w:sz w:val="36"/>
          <w:szCs w:val="36"/>
          <w:rtl/>
        </w:rPr>
      </w:pPr>
      <w:r>
        <w:rPr>
          <w:rStyle w:val="contenttext"/>
          <w:rFonts w:cs="B Zar" w:hint="cs"/>
          <w:color w:val="000000"/>
          <w:sz w:val="36"/>
          <w:szCs w:val="36"/>
          <w:rtl/>
        </w:rPr>
        <w:t>ص: 424</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88" style="width:0;height:1.5pt" o:hralign="center" o:hrstd="t" o:hr="t" fillcolor="#a0a0a0" stroked="f"/>
        </w:pict>
      </w:r>
    </w:p>
    <w:p w:rsidR="00000000" w:rsidRDefault="00332CDE">
      <w:pPr>
        <w:bidi/>
        <w:jc w:val="both"/>
        <w:divId w:val="1036391445"/>
        <w:rPr>
          <w:rFonts w:eastAsia="Times New Roman" w:cs="B Zar" w:hint="cs"/>
          <w:color w:val="000000"/>
          <w:sz w:val="36"/>
          <w:szCs w:val="36"/>
          <w:rtl/>
        </w:rPr>
      </w:pPr>
      <w:r>
        <w:rPr>
          <w:rFonts w:eastAsia="Times New Roman" w:cs="B Zar" w:hint="cs"/>
          <w:color w:val="000000"/>
          <w:sz w:val="36"/>
          <w:szCs w:val="36"/>
          <w:rtl/>
        </w:rPr>
        <w:t>1- . مجموعه آثار شهید مطهری، وحی و نبوت، ج 2، ص 242.</w:t>
      </w:r>
    </w:p>
    <w:p w:rsidR="00000000" w:rsidRDefault="00332CDE">
      <w:pPr>
        <w:pStyle w:val="contentparagraph"/>
        <w:bidi/>
        <w:jc w:val="both"/>
        <w:divId w:val="1938707507"/>
        <w:rPr>
          <w:rFonts w:cs="B Zar" w:hint="cs"/>
          <w:color w:val="000000"/>
          <w:sz w:val="36"/>
          <w:szCs w:val="36"/>
          <w:rtl/>
        </w:rPr>
      </w:pPr>
      <w:r>
        <w:rPr>
          <w:rStyle w:val="contenttext"/>
          <w:rFonts w:cs="B Zar" w:hint="cs"/>
          <w:color w:val="000000"/>
          <w:sz w:val="36"/>
          <w:szCs w:val="36"/>
          <w:rtl/>
        </w:rPr>
        <w:t xml:space="preserve">9. منتفی بودن ضرر: دستورهای اسلامی که مطلق و عامّ است، تا آن حد لازم الاجرا می باشد که مستلزم ضرر و زیانی نباشد. قاعده ضرر </w:t>
      </w:r>
      <w:r>
        <w:rPr>
          <w:rStyle w:val="contenttext"/>
          <w:rFonts w:cs="B Zar" w:hint="cs"/>
          <w:color w:val="000000"/>
          <w:sz w:val="36"/>
          <w:szCs w:val="36"/>
          <w:rtl/>
        </w:rPr>
        <w:t xml:space="preserve">یک قاعده کلّی است در اسلام، که حقّ «و تو» در مورد هر قانونی دارد که منتهی به ضرر گردد. </w:t>
      </w:r>
    </w:p>
    <w:p w:rsidR="00000000" w:rsidRDefault="00332CDE">
      <w:pPr>
        <w:pStyle w:val="contentparagraph"/>
        <w:bidi/>
        <w:jc w:val="both"/>
        <w:divId w:val="1938707507"/>
        <w:rPr>
          <w:rFonts w:cs="B Zar" w:hint="cs"/>
          <w:color w:val="000000"/>
          <w:sz w:val="36"/>
          <w:szCs w:val="36"/>
          <w:rtl/>
        </w:rPr>
      </w:pPr>
      <w:r>
        <w:rPr>
          <w:rStyle w:val="contenttext"/>
          <w:rFonts w:cs="B Zar" w:hint="cs"/>
          <w:color w:val="000000"/>
          <w:sz w:val="36"/>
          <w:szCs w:val="36"/>
          <w:rtl/>
        </w:rPr>
        <w:t>10. اصالت فایده: از نظر اسلام در هر کار، اعمّ از فردی و اجتماعی، باید در درجه اوّل فایده و نتیجه مفید آن، در نظر گرفته شود. هر کاری که مفید فایده ای نباشد، از نظر اسلام</w:t>
      </w:r>
      <w:r>
        <w:rPr>
          <w:rStyle w:val="contenttext"/>
          <w:rFonts w:cs="B Zar" w:hint="cs"/>
          <w:color w:val="000000"/>
          <w:sz w:val="36"/>
          <w:szCs w:val="36"/>
          <w:rtl/>
        </w:rPr>
        <w:t xml:space="preserve"> «لغو» تلقّی می شود و ممنوع است و قرآن یکی از ویژگی و شاخصه مؤمنان را دوری از امور لغو می شمارد: «وَ الَّذِینَ هُمْ عَنِ اللَّغْوِ مُعْرِضُونَ»</w:t>
      </w:r>
      <w:hyperlink w:anchor="content_note_425_1" w:tooltip=". سوره مؤمنون: 23، آیه 3." w:history="1">
        <w:r>
          <w:rPr>
            <w:rStyle w:val="Hyperlink"/>
            <w:rFonts w:cs="B Zar" w:hint="cs"/>
            <w:sz w:val="36"/>
            <w:szCs w:val="36"/>
            <w:rtl/>
          </w:rPr>
          <w:t>(1)</w:t>
        </w:r>
      </w:hyperlink>
    </w:p>
    <w:p w:rsidR="00000000" w:rsidRDefault="00332CDE">
      <w:pPr>
        <w:pStyle w:val="contentparagraph"/>
        <w:bidi/>
        <w:jc w:val="both"/>
        <w:divId w:val="1938707507"/>
        <w:rPr>
          <w:rFonts w:cs="B Zar" w:hint="cs"/>
          <w:color w:val="000000"/>
          <w:sz w:val="36"/>
          <w:szCs w:val="36"/>
          <w:rtl/>
        </w:rPr>
      </w:pPr>
      <w:r>
        <w:rPr>
          <w:rStyle w:val="contenttext"/>
          <w:rFonts w:cs="B Zar" w:hint="cs"/>
          <w:color w:val="000000"/>
          <w:sz w:val="36"/>
          <w:szCs w:val="36"/>
          <w:rtl/>
        </w:rPr>
        <w:t xml:space="preserve">11. اصالت خیر در مبادلات: گردش مال و </w:t>
      </w:r>
      <w:r>
        <w:rPr>
          <w:rStyle w:val="contenttext"/>
          <w:rFonts w:cs="B Zar" w:hint="cs"/>
          <w:color w:val="000000"/>
          <w:sz w:val="36"/>
          <w:szCs w:val="36"/>
          <w:rtl/>
        </w:rPr>
        <w:t>ثروت و نقل و انتقال آن باید از هر نوع بیهودگی مبرّا باشد. در مقابل هر نقل و انتقالی باید یک خیر مادّی و یا معنوی در کار باشد وگرنه گردش مال به باطل و ممنوع است . قرآن در این مورد چنین سفارش می فرماید: «وَ لا تَأْکُلُوا أَمْوالَکُمْ بَیْنَکُمْ بِالْباطِلِ»</w:t>
      </w:r>
      <w:hyperlink w:anchor="content_note_425_2" w:tooltip=". سوره بقره: 2، آیه 188." w:history="1">
        <w:r>
          <w:rPr>
            <w:rStyle w:val="Hyperlink"/>
            <w:rFonts w:cs="B Zar" w:hint="cs"/>
            <w:sz w:val="36"/>
            <w:szCs w:val="36"/>
            <w:rtl/>
          </w:rPr>
          <w:t>(2)</w:t>
        </w:r>
      </w:hyperlink>
    </w:p>
    <w:p w:rsidR="00000000" w:rsidRDefault="00332CDE">
      <w:pPr>
        <w:pStyle w:val="contentparagraph"/>
        <w:bidi/>
        <w:jc w:val="both"/>
        <w:divId w:val="1938707507"/>
        <w:rPr>
          <w:rFonts w:cs="B Zar" w:hint="cs"/>
          <w:color w:val="000000"/>
          <w:sz w:val="36"/>
          <w:szCs w:val="36"/>
          <w:rtl/>
        </w:rPr>
      </w:pPr>
      <w:r>
        <w:rPr>
          <w:rStyle w:val="contenttext"/>
          <w:rFonts w:cs="B Zar" w:hint="cs"/>
          <w:color w:val="000000"/>
          <w:sz w:val="36"/>
          <w:szCs w:val="36"/>
          <w:rtl/>
        </w:rPr>
        <w:t>نقل و انتقال ثروت از طریق قمار، مصداق اکل مال به باطل است و حرام است.</w:t>
      </w:r>
    </w:p>
    <w:p w:rsidR="00000000" w:rsidRDefault="00332CDE">
      <w:pPr>
        <w:pStyle w:val="contentparagraph"/>
        <w:bidi/>
        <w:jc w:val="both"/>
        <w:divId w:val="1938707507"/>
        <w:rPr>
          <w:rFonts w:cs="B Zar" w:hint="cs"/>
          <w:color w:val="000000"/>
          <w:sz w:val="36"/>
          <w:szCs w:val="36"/>
          <w:rtl/>
        </w:rPr>
      </w:pPr>
      <w:r>
        <w:rPr>
          <w:rStyle w:val="contenttext"/>
          <w:rFonts w:cs="B Zar" w:hint="cs"/>
          <w:color w:val="000000"/>
          <w:sz w:val="36"/>
          <w:szCs w:val="36"/>
          <w:rtl/>
        </w:rPr>
        <w:t xml:space="preserve">12. سرمایه به صرف اینکه از جریان عملی و فعّالیّت و معرض کاستی و نابودی خارج شد و صورت «ذمّه» و قرض به خود گرفت، </w:t>
      </w:r>
      <w:r>
        <w:rPr>
          <w:rStyle w:val="contenttext"/>
          <w:rFonts w:cs="B Zar" w:hint="cs"/>
          <w:color w:val="000000"/>
          <w:sz w:val="36"/>
          <w:szCs w:val="36"/>
          <w:rtl/>
        </w:rPr>
        <w:t xml:space="preserve">عقیم و نازا و سترون می گردد و هیچ سودی به آن تعلّق نمی گیرد، هر چه از این راه گرفته شود «ربا» و حرام مؤکّد است (حرمت ربا). </w:t>
      </w:r>
    </w:p>
    <w:p w:rsidR="00000000" w:rsidRDefault="00332CDE">
      <w:pPr>
        <w:pStyle w:val="contentparagraph"/>
        <w:bidi/>
        <w:jc w:val="both"/>
        <w:divId w:val="1938707507"/>
        <w:rPr>
          <w:rFonts w:cs="B Zar" w:hint="cs"/>
          <w:color w:val="000000"/>
          <w:sz w:val="36"/>
          <w:szCs w:val="36"/>
          <w:rtl/>
        </w:rPr>
      </w:pPr>
      <w:r>
        <w:rPr>
          <w:rStyle w:val="contenttext"/>
          <w:rFonts w:cs="B Zar" w:hint="cs"/>
          <w:color w:val="000000"/>
          <w:sz w:val="36"/>
          <w:szCs w:val="36"/>
          <w:rtl/>
        </w:rPr>
        <w:t>13. هر مبادله و گردش ثروتی باید از روی آگاهی کامل طرفین باشد و اطّلاعات لازم قبلا کسب شده باشد وگرنه معاملات جاهلانه و ریسکی، غرر و باطل است (نَهی النَّبیّ عَنِ الغَرَر).</w:t>
      </w:r>
      <w:hyperlink w:anchor="content_note_425_3" w:tooltip=". مجموعه آثار شهید مطهری، وحی و نبوت، ج 2، ص 243." w:history="1">
        <w:r>
          <w:rPr>
            <w:rStyle w:val="Hyperlink"/>
            <w:rFonts w:cs="B Zar" w:hint="cs"/>
            <w:sz w:val="36"/>
            <w:szCs w:val="36"/>
            <w:rtl/>
          </w:rPr>
          <w:t>(3)</w:t>
        </w:r>
      </w:hyperlink>
    </w:p>
    <w:p w:rsidR="00000000" w:rsidRDefault="00332CDE">
      <w:pPr>
        <w:pStyle w:val="contentparagraph"/>
        <w:bidi/>
        <w:jc w:val="both"/>
        <w:divId w:val="1938707507"/>
        <w:rPr>
          <w:rFonts w:cs="B Zar" w:hint="cs"/>
          <w:color w:val="000000"/>
          <w:sz w:val="36"/>
          <w:szCs w:val="36"/>
          <w:rtl/>
        </w:rPr>
      </w:pPr>
      <w:r>
        <w:rPr>
          <w:rStyle w:val="contenttext"/>
          <w:rFonts w:cs="B Zar" w:hint="cs"/>
          <w:color w:val="000000"/>
          <w:sz w:val="36"/>
          <w:szCs w:val="36"/>
          <w:rtl/>
        </w:rPr>
        <w:t>14. ضدّیت با ضدّ عقل: قال ابا عبدالله(علیه السلام): یَا هِشَامُ إِنَ لِلَّهِ عَلَی النَّاسِ حُجَّتَیْنِ حُجَّهً ظَاهِرَهً وَ حُجَّهً بَاطِنَهً فَأَمَّا الظَّاهِرَهُ فَالرُّسُلُ وَ الْأَنْبِیَاءُ وَ الْأَئِمَّهُ(علیهم السلام) و</w:t>
      </w:r>
      <w:r>
        <w:rPr>
          <w:rStyle w:val="contenttext"/>
          <w:rFonts w:cs="B Zar" w:hint="cs"/>
          <w:color w:val="000000"/>
          <w:sz w:val="36"/>
          <w:szCs w:val="36"/>
          <w:rtl/>
        </w:rPr>
        <w:t xml:space="preserve">َ أَمَّا الْبَاطِنَهُ </w:t>
      </w:r>
    </w:p>
    <w:p w:rsidR="00000000" w:rsidRDefault="00332CDE">
      <w:pPr>
        <w:pStyle w:val="contentparagraph"/>
        <w:bidi/>
        <w:jc w:val="both"/>
        <w:divId w:val="1938707507"/>
        <w:rPr>
          <w:rFonts w:cs="B Zar" w:hint="cs"/>
          <w:color w:val="000000"/>
          <w:sz w:val="36"/>
          <w:szCs w:val="36"/>
          <w:rtl/>
        </w:rPr>
      </w:pPr>
      <w:r>
        <w:rPr>
          <w:rStyle w:val="contenttext"/>
          <w:rFonts w:cs="B Zar" w:hint="cs"/>
          <w:color w:val="000000"/>
          <w:sz w:val="36"/>
          <w:szCs w:val="36"/>
          <w:rtl/>
        </w:rPr>
        <w:t>ص: 425</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89" style="width:0;height:1.5pt" o:hralign="center" o:hrstd="t" o:hr="t" fillcolor="#a0a0a0" stroked="f"/>
        </w:pict>
      </w:r>
    </w:p>
    <w:p w:rsidR="00000000" w:rsidRDefault="00332CDE">
      <w:pPr>
        <w:bidi/>
        <w:jc w:val="both"/>
        <w:divId w:val="1108894194"/>
        <w:rPr>
          <w:rFonts w:eastAsia="Times New Roman" w:cs="B Zar" w:hint="cs"/>
          <w:color w:val="000000"/>
          <w:sz w:val="36"/>
          <w:szCs w:val="36"/>
          <w:rtl/>
        </w:rPr>
      </w:pPr>
      <w:r>
        <w:rPr>
          <w:rFonts w:eastAsia="Times New Roman" w:cs="B Zar" w:hint="cs"/>
          <w:color w:val="000000"/>
          <w:sz w:val="36"/>
          <w:szCs w:val="36"/>
          <w:rtl/>
        </w:rPr>
        <w:t>1- . سوره مؤمنون: 23، آیه 3.</w:t>
      </w:r>
    </w:p>
    <w:p w:rsidR="00000000" w:rsidRDefault="00332CDE">
      <w:pPr>
        <w:bidi/>
        <w:jc w:val="both"/>
        <w:divId w:val="561601383"/>
        <w:rPr>
          <w:rFonts w:eastAsia="Times New Roman" w:cs="B Zar" w:hint="cs"/>
          <w:color w:val="000000"/>
          <w:sz w:val="36"/>
          <w:szCs w:val="36"/>
          <w:rtl/>
        </w:rPr>
      </w:pPr>
      <w:r>
        <w:rPr>
          <w:rFonts w:eastAsia="Times New Roman" w:cs="B Zar" w:hint="cs"/>
          <w:color w:val="000000"/>
          <w:sz w:val="36"/>
          <w:szCs w:val="36"/>
          <w:rtl/>
        </w:rPr>
        <w:t>2- . سوره بقره: 2، آیه 188.</w:t>
      </w:r>
    </w:p>
    <w:p w:rsidR="00000000" w:rsidRDefault="00332CDE">
      <w:pPr>
        <w:bidi/>
        <w:jc w:val="both"/>
        <w:divId w:val="560486375"/>
        <w:rPr>
          <w:rFonts w:eastAsia="Times New Roman" w:cs="B Zar" w:hint="cs"/>
          <w:color w:val="000000"/>
          <w:sz w:val="36"/>
          <w:szCs w:val="36"/>
          <w:rtl/>
        </w:rPr>
      </w:pPr>
      <w:r>
        <w:rPr>
          <w:rFonts w:eastAsia="Times New Roman" w:cs="B Zar" w:hint="cs"/>
          <w:color w:val="000000"/>
          <w:sz w:val="36"/>
          <w:szCs w:val="36"/>
          <w:rtl/>
        </w:rPr>
        <w:t>3- . مجموعه آثار شهید مطهری، وحی و نبوت، ج 2، ص 243.</w:t>
      </w:r>
    </w:p>
    <w:p w:rsidR="00000000" w:rsidRDefault="00332CDE">
      <w:pPr>
        <w:pStyle w:val="contentparagraph"/>
        <w:bidi/>
        <w:jc w:val="both"/>
        <w:divId w:val="1407217935"/>
        <w:rPr>
          <w:rFonts w:cs="B Zar" w:hint="cs"/>
          <w:color w:val="000000"/>
          <w:sz w:val="36"/>
          <w:szCs w:val="36"/>
          <w:rtl/>
        </w:rPr>
      </w:pPr>
      <w:r>
        <w:rPr>
          <w:rStyle w:val="contenttext"/>
          <w:rFonts w:cs="B Zar" w:hint="cs"/>
          <w:color w:val="000000"/>
          <w:sz w:val="36"/>
          <w:szCs w:val="36"/>
          <w:rtl/>
        </w:rPr>
        <w:t>فَالْعُقُول. اسلام عقل را محترم و او را پیامبر باطنی خدا می شمارد.</w:t>
      </w:r>
      <w:hyperlink w:anchor="content_note_426_1" w:tooltip=". کلینی، کافی، ج 1، ص 16." w:history="1">
        <w:r>
          <w:rPr>
            <w:rStyle w:val="Hyperlink"/>
            <w:rFonts w:cs="B Zar" w:hint="cs"/>
            <w:sz w:val="36"/>
            <w:szCs w:val="36"/>
            <w:rtl/>
          </w:rPr>
          <w:t>(1)</w:t>
        </w:r>
      </w:hyperlink>
    </w:p>
    <w:p w:rsidR="00000000" w:rsidRDefault="00332CDE">
      <w:pPr>
        <w:pStyle w:val="contentparagraph"/>
        <w:bidi/>
        <w:jc w:val="both"/>
        <w:divId w:val="1407217935"/>
        <w:rPr>
          <w:rFonts w:cs="B Zar" w:hint="cs"/>
          <w:color w:val="000000"/>
          <w:sz w:val="36"/>
          <w:szCs w:val="36"/>
          <w:rtl/>
        </w:rPr>
      </w:pPr>
      <w:r>
        <w:rPr>
          <w:rStyle w:val="contenttext"/>
          <w:rFonts w:cs="B Zar" w:hint="cs"/>
          <w:color w:val="000000"/>
          <w:sz w:val="36"/>
          <w:szCs w:val="36"/>
          <w:rtl/>
        </w:rPr>
        <w:t>اصول دین جز با تحقیق عقلانی پذیرفته نیست. در فروع دین، عقل یکی از منابع اجتهاد است. اسلام عقل را نوعی طهارت و زوال عقل را نوعی «مُحدِث» شدن تلقّی می کند، به خاطر همین عروض جنون یا مستی نیز همچون</w:t>
      </w:r>
      <w:r>
        <w:rPr>
          <w:rStyle w:val="contenttext"/>
          <w:rFonts w:cs="B Zar" w:hint="cs"/>
          <w:color w:val="000000"/>
          <w:sz w:val="36"/>
          <w:szCs w:val="36"/>
          <w:rtl/>
        </w:rPr>
        <w:t xml:space="preserve"> بول کردن یا خوابیدن، وضو را باطل می سازد. مبارزه اسلام با هر نوع مستی و حرمت استعمال امور مست کننده مطلقا، به علّت ضدّیت با ضدّ عقلهاست که جزء متن این دین است. </w:t>
      </w:r>
    </w:p>
    <w:p w:rsidR="00000000" w:rsidRDefault="00332CDE">
      <w:pPr>
        <w:pStyle w:val="contentparagraph"/>
        <w:bidi/>
        <w:jc w:val="both"/>
        <w:divId w:val="1407217935"/>
        <w:rPr>
          <w:rFonts w:cs="B Zar" w:hint="cs"/>
          <w:color w:val="000000"/>
          <w:sz w:val="36"/>
          <w:szCs w:val="36"/>
          <w:rtl/>
        </w:rPr>
      </w:pPr>
      <w:r>
        <w:rPr>
          <w:rStyle w:val="contenttext"/>
          <w:rFonts w:cs="B Zar" w:hint="cs"/>
          <w:color w:val="000000"/>
          <w:sz w:val="36"/>
          <w:szCs w:val="36"/>
          <w:rtl/>
        </w:rPr>
        <w:t xml:space="preserve">15. ضدّیت با ضدّ اراده: همچنان که عقل محترم است و پاره ای از دستورهای اسلامی برای نگهبانی عقل </w:t>
      </w:r>
      <w:r>
        <w:rPr>
          <w:rStyle w:val="contenttext"/>
          <w:rFonts w:cs="B Zar" w:hint="cs"/>
          <w:color w:val="000000"/>
          <w:sz w:val="36"/>
          <w:szCs w:val="36"/>
          <w:rtl/>
        </w:rPr>
        <w:t xml:space="preserve">است، اراده که قوّه مجریّه عقل است نیز محترم است، از این رو «بازدارنده»ها که در زبان اسلام «لهو» نامیده شده است، حرام و ممنوع است. </w:t>
      </w:r>
    </w:p>
    <w:p w:rsidR="00000000" w:rsidRDefault="00332CDE">
      <w:pPr>
        <w:pStyle w:val="contentparagraph"/>
        <w:bidi/>
        <w:jc w:val="both"/>
        <w:divId w:val="1407217935"/>
        <w:rPr>
          <w:rFonts w:cs="B Zar" w:hint="cs"/>
          <w:color w:val="000000"/>
          <w:sz w:val="36"/>
          <w:szCs w:val="36"/>
          <w:rtl/>
        </w:rPr>
      </w:pPr>
      <w:r>
        <w:rPr>
          <w:rStyle w:val="contenttext"/>
          <w:rFonts w:cs="B Zar" w:hint="cs"/>
          <w:color w:val="000000"/>
          <w:sz w:val="36"/>
          <w:szCs w:val="36"/>
          <w:rtl/>
        </w:rPr>
        <w:t>16. کار: اسلام دشمن بیکاری و بیکارگی است. انسان به حکم اینکه از جامعه بهره می گیرد و بهره می برد و به حکم اینکه کار بهترین عا</w:t>
      </w:r>
      <w:r>
        <w:rPr>
          <w:rStyle w:val="contenttext"/>
          <w:rFonts w:cs="B Zar" w:hint="cs"/>
          <w:color w:val="000000"/>
          <w:sz w:val="36"/>
          <w:szCs w:val="36"/>
          <w:rtl/>
        </w:rPr>
        <w:t>مل سازنده فرد و اجتماع و بیکاری</w:t>
      </w:r>
    </w:p>
    <w:p w:rsidR="00000000" w:rsidRDefault="00332CDE">
      <w:pPr>
        <w:pStyle w:val="contentparagraph"/>
        <w:bidi/>
        <w:jc w:val="both"/>
        <w:divId w:val="1407217935"/>
        <w:rPr>
          <w:rFonts w:cs="B Zar" w:hint="cs"/>
          <w:color w:val="000000"/>
          <w:sz w:val="36"/>
          <w:szCs w:val="36"/>
          <w:rtl/>
        </w:rPr>
      </w:pPr>
      <w:r>
        <w:rPr>
          <w:rStyle w:val="contenttext"/>
          <w:rFonts w:cs="B Zar" w:hint="cs"/>
          <w:color w:val="000000"/>
          <w:sz w:val="36"/>
          <w:szCs w:val="36"/>
          <w:rtl/>
        </w:rPr>
        <w:t>بزرگترین عامل فساد است، باید کار مفید انجام دهد. اسلام «کَلّ» بر جامعه بودن را در هر شکل مورد ملعنت قرار داده است «مَلْعُونٌ مَنْ أَلْقَی کَلَّهُ عَلَی النَّاس»</w:t>
      </w:r>
      <w:hyperlink w:anchor="content_note_426_2" w:tooltip=". کلینی، کافی، ج 4، ص 12." w:history="1">
        <w:r>
          <w:rPr>
            <w:rStyle w:val="Hyperlink"/>
            <w:rFonts w:cs="B Zar" w:hint="cs"/>
            <w:sz w:val="36"/>
            <w:szCs w:val="36"/>
            <w:rtl/>
          </w:rPr>
          <w:t>(2)</w:t>
        </w:r>
      </w:hyperlink>
    </w:p>
    <w:p w:rsidR="00000000" w:rsidRDefault="00332CDE">
      <w:pPr>
        <w:pStyle w:val="contentparagraph"/>
        <w:bidi/>
        <w:jc w:val="both"/>
        <w:divId w:val="1407217935"/>
        <w:rPr>
          <w:rFonts w:cs="B Zar" w:hint="cs"/>
          <w:color w:val="000000"/>
          <w:sz w:val="36"/>
          <w:szCs w:val="36"/>
          <w:rtl/>
        </w:rPr>
      </w:pPr>
      <w:r>
        <w:rPr>
          <w:rStyle w:val="contenttext"/>
          <w:rFonts w:cs="B Zar" w:hint="cs"/>
          <w:color w:val="000000"/>
          <w:sz w:val="36"/>
          <w:szCs w:val="36"/>
          <w:rtl/>
        </w:rPr>
        <w:t>17. قداست شغل و حرفه: شغل و حرفه علاوه بر اینکه یک تکلیف است یک امر مقدّس و محبوب خداست و شبیه جهاد است: «إنَّ اللَّهَ یُحِبُّ الْمُؤْمِنَ الْمُحْتَرِفَ؛</w:t>
      </w:r>
      <w:hyperlink w:anchor="content_note_426_3" w:tooltip=". حر عاملی، وسائل الشیعه، ج 17، ص 135." w:history="1">
        <w:r>
          <w:rPr>
            <w:rStyle w:val="Hyperlink"/>
            <w:rFonts w:cs="B Zar" w:hint="cs"/>
            <w:sz w:val="36"/>
            <w:szCs w:val="36"/>
            <w:rtl/>
          </w:rPr>
          <w:t>(3)</w:t>
        </w:r>
      </w:hyperlink>
    </w:p>
    <w:p w:rsidR="00000000" w:rsidRDefault="00332CDE">
      <w:pPr>
        <w:pStyle w:val="contentparagraph"/>
        <w:bidi/>
        <w:jc w:val="both"/>
        <w:divId w:val="1407217935"/>
        <w:rPr>
          <w:rFonts w:cs="B Zar" w:hint="cs"/>
          <w:color w:val="000000"/>
          <w:sz w:val="36"/>
          <w:szCs w:val="36"/>
          <w:rtl/>
        </w:rPr>
      </w:pPr>
      <w:r>
        <w:rPr>
          <w:rStyle w:val="contenttext"/>
          <w:rFonts w:cs="B Zar" w:hint="cs"/>
          <w:color w:val="000000"/>
          <w:sz w:val="36"/>
          <w:szCs w:val="36"/>
          <w:rtl/>
        </w:rPr>
        <w:t>خداوند مؤمن صاحب حرفه را دوست می دارد.»</w:t>
      </w:r>
      <w:hyperlink w:anchor="content_note_426_4" w:tooltip=". مجموعه آثار شهید مطهری، وحی و نبوت، ج 2، ص 244." w:history="1">
        <w:r>
          <w:rPr>
            <w:rStyle w:val="Hyperlink"/>
            <w:rFonts w:cs="B Zar" w:hint="cs"/>
            <w:sz w:val="36"/>
            <w:szCs w:val="36"/>
            <w:rtl/>
          </w:rPr>
          <w:t>(4)</w:t>
        </w:r>
      </w:hyperlink>
      <w:r>
        <w:rPr>
          <w:rStyle w:val="contenttext"/>
          <w:rFonts w:cs="B Zar" w:hint="cs"/>
          <w:color w:val="000000"/>
          <w:sz w:val="36"/>
          <w:szCs w:val="36"/>
          <w:rtl/>
        </w:rPr>
        <w:t xml:space="preserve"> «الْکَادُّ عَلَی عِیَالِهِ کَالْمُجَاهِدِ فِی سَبِیلِ اللَّه؛</w:t>
      </w:r>
      <w:hyperlink w:anchor="content_note_426_5" w:tooltip=". کلینی، کافی، ج 5، ص 88." w:history="1">
        <w:r>
          <w:rPr>
            <w:rStyle w:val="Hyperlink"/>
            <w:rFonts w:cs="B Zar" w:hint="cs"/>
            <w:sz w:val="36"/>
            <w:szCs w:val="36"/>
            <w:rtl/>
          </w:rPr>
          <w:t>(5)</w:t>
        </w:r>
      </w:hyperlink>
    </w:p>
    <w:p w:rsidR="00000000" w:rsidRDefault="00332CDE">
      <w:pPr>
        <w:pStyle w:val="contentparagraph"/>
        <w:bidi/>
        <w:jc w:val="both"/>
        <w:divId w:val="1407217935"/>
        <w:rPr>
          <w:rFonts w:cs="B Zar" w:hint="cs"/>
          <w:color w:val="000000"/>
          <w:sz w:val="36"/>
          <w:szCs w:val="36"/>
          <w:rtl/>
        </w:rPr>
      </w:pPr>
      <w:r>
        <w:rPr>
          <w:rStyle w:val="contenttext"/>
          <w:rFonts w:cs="B Zar" w:hint="cs"/>
          <w:color w:val="000000"/>
          <w:sz w:val="36"/>
          <w:szCs w:val="36"/>
          <w:rtl/>
        </w:rPr>
        <w:t xml:space="preserve">آن کس که برای اداره عائله خود، خویشتن را به رنج می افکند مانند کسی است که در راه خدا جهاد می کند.» </w:t>
      </w:r>
    </w:p>
    <w:p w:rsidR="00000000" w:rsidRDefault="00332CDE">
      <w:pPr>
        <w:pStyle w:val="contentparagraph"/>
        <w:bidi/>
        <w:jc w:val="both"/>
        <w:divId w:val="1407217935"/>
        <w:rPr>
          <w:rFonts w:cs="B Zar" w:hint="cs"/>
          <w:color w:val="000000"/>
          <w:sz w:val="36"/>
          <w:szCs w:val="36"/>
          <w:rtl/>
        </w:rPr>
      </w:pPr>
      <w:r>
        <w:rPr>
          <w:rStyle w:val="contenttext"/>
          <w:rFonts w:cs="B Zar" w:hint="cs"/>
          <w:color w:val="000000"/>
          <w:sz w:val="36"/>
          <w:szCs w:val="36"/>
          <w:rtl/>
        </w:rPr>
        <w:t>ص: 426</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90" style="width:0;height:1.5pt" o:hralign="center" o:hrstd="t" o:hr="t" fillcolor="#a0a0a0" stroked="f"/>
        </w:pict>
      </w:r>
    </w:p>
    <w:p w:rsidR="00000000" w:rsidRDefault="00332CDE">
      <w:pPr>
        <w:bidi/>
        <w:jc w:val="both"/>
        <w:divId w:val="1706517842"/>
        <w:rPr>
          <w:rFonts w:eastAsia="Times New Roman" w:cs="B Zar" w:hint="cs"/>
          <w:color w:val="000000"/>
          <w:sz w:val="36"/>
          <w:szCs w:val="36"/>
          <w:rtl/>
        </w:rPr>
      </w:pPr>
      <w:r>
        <w:rPr>
          <w:rFonts w:eastAsia="Times New Roman" w:cs="B Zar" w:hint="cs"/>
          <w:color w:val="000000"/>
          <w:sz w:val="36"/>
          <w:szCs w:val="36"/>
          <w:rtl/>
        </w:rPr>
        <w:t>1- . کلینی، کافی، ج 1، ص 16.</w:t>
      </w:r>
    </w:p>
    <w:p w:rsidR="00000000" w:rsidRDefault="00332CDE">
      <w:pPr>
        <w:bidi/>
        <w:jc w:val="both"/>
        <w:divId w:val="609556968"/>
        <w:rPr>
          <w:rFonts w:eastAsia="Times New Roman" w:cs="B Zar" w:hint="cs"/>
          <w:color w:val="000000"/>
          <w:sz w:val="36"/>
          <w:szCs w:val="36"/>
          <w:rtl/>
        </w:rPr>
      </w:pPr>
      <w:r>
        <w:rPr>
          <w:rFonts w:eastAsia="Times New Roman" w:cs="B Zar" w:hint="cs"/>
          <w:color w:val="000000"/>
          <w:sz w:val="36"/>
          <w:szCs w:val="36"/>
          <w:rtl/>
        </w:rPr>
        <w:t>2- . کلینی، کافی، ج 4، ص 12.</w:t>
      </w:r>
    </w:p>
    <w:p w:rsidR="00000000" w:rsidRDefault="00332CDE">
      <w:pPr>
        <w:bidi/>
        <w:jc w:val="both"/>
        <w:divId w:val="1454057588"/>
        <w:rPr>
          <w:rFonts w:eastAsia="Times New Roman" w:cs="B Zar" w:hint="cs"/>
          <w:color w:val="000000"/>
          <w:sz w:val="36"/>
          <w:szCs w:val="36"/>
          <w:rtl/>
        </w:rPr>
      </w:pPr>
      <w:r>
        <w:rPr>
          <w:rFonts w:eastAsia="Times New Roman" w:cs="B Zar" w:hint="cs"/>
          <w:color w:val="000000"/>
          <w:sz w:val="36"/>
          <w:szCs w:val="36"/>
          <w:rtl/>
        </w:rPr>
        <w:t>3- . حر عاملی، وسائل الشیعه، ج 17،</w:t>
      </w:r>
      <w:r>
        <w:rPr>
          <w:rFonts w:eastAsia="Times New Roman" w:cs="B Zar" w:hint="cs"/>
          <w:color w:val="000000"/>
          <w:sz w:val="36"/>
          <w:szCs w:val="36"/>
          <w:rtl/>
        </w:rPr>
        <w:t xml:space="preserve"> ص 135.</w:t>
      </w:r>
    </w:p>
    <w:p w:rsidR="00000000" w:rsidRDefault="00332CDE">
      <w:pPr>
        <w:bidi/>
        <w:jc w:val="both"/>
        <w:divId w:val="1957180755"/>
        <w:rPr>
          <w:rFonts w:eastAsia="Times New Roman" w:cs="B Zar" w:hint="cs"/>
          <w:color w:val="000000"/>
          <w:sz w:val="36"/>
          <w:szCs w:val="36"/>
          <w:rtl/>
        </w:rPr>
      </w:pPr>
      <w:r>
        <w:rPr>
          <w:rFonts w:eastAsia="Times New Roman" w:cs="B Zar" w:hint="cs"/>
          <w:color w:val="000000"/>
          <w:sz w:val="36"/>
          <w:szCs w:val="36"/>
          <w:rtl/>
        </w:rPr>
        <w:t>4- . مجموعه آثار شهید مطهری، وحی و نبوت، ج 2، ص 244.</w:t>
      </w:r>
    </w:p>
    <w:p w:rsidR="00000000" w:rsidRDefault="00332CDE">
      <w:pPr>
        <w:bidi/>
        <w:jc w:val="both"/>
        <w:divId w:val="1330476839"/>
        <w:rPr>
          <w:rFonts w:eastAsia="Times New Roman" w:cs="B Zar" w:hint="cs"/>
          <w:color w:val="000000"/>
          <w:sz w:val="36"/>
          <w:szCs w:val="36"/>
          <w:rtl/>
        </w:rPr>
      </w:pPr>
      <w:r>
        <w:rPr>
          <w:rFonts w:eastAsia="Times New Roman" w:cs="B Zar" w:hint="cs"/>
          <w:color w:val="000000"/>
          <w:sz w:val="36"/>
          <w:szCs w:val="36"/>
          <w:rtl/>
        </w:rPr>
        <w:t>5- . کلینی، کافی، ج 5، ص 88.</w:t>
      </w:r>
    </w:p>
    <w:p w:rsidR="00000000" w:rsidRDefault="00332CDE">
      <w:pPr>
        <w:pStyle w:val="contentparagraph"/>
        <w:bidi/>
        <w:jc w:val="both"/>
        <w:divId w:val="1256784920"/>
        <w:rPr>
          <w:rFonts w:cs="B Zar" w:hint="cs"/>
          <w:color w:val="000000"/>
          <w:sz w:val="36"/>
          <w:szCs w:val="36"/>
          <w:rtl/>
        </w:rPr>
      </w:pPr>
      <w:r>
        <w:rPr>
          <w:rStyle w:val="contenttext"/>
          <w:rFonts w:cs="B Zar" w:hint="cs"/>
          <w:color w:val="000000"/>
          <w:sz w:val="36"/>
          <w:szCs w:val="36"/>
          <w:rtl/>
        </w:rPr>
        <w:t xml:space="preserve">18. ممنوعیّت استثمار: اسلام استثمار، یعنی بهره کشی بلاعوض از کار دیگران را به هر شکل و هر لباس، ناروا و مطرود می شمارد. برای نامشروع بودن یک کار، کافی است که ثابت شود ماهیّت استثماری دارد. </w:t>
      </w:r>
    </w:p>
    <w:p w:rsidR="00000000" w:rsidRDefault="00332CDE">
      <w:pPr>
        <w:pStyle w:val="contentparagraph"/>
        <w:bidi/>
        <w:jc w:val="both"/>
        <w:divId w:val="1256784920"/>
        <w:rPr>
          <w:rFonts w:cs="B Zar" w:hint="cs"/>
          <w:color w:val="000000"/>
          <w:sz w:val="36"/>
          <w:szCs w:val="36"/>
          <w:rtl/>
        </w:rPr>
      </w:pPr>
      <w:r>
        <w:rPr>
          <w:rStyle w:val="contenttext"/>
          <w:rFonts w:cs="B Zar" w:hint="cs"/>
          <w:color w:val="000000"/>
          <w:sz w:val="36"/>
          <w:szCs w:val="36"/>
          <w:rtl/>
        </w:rPr>
        <w:t>19. اسراف و تبذیر: پیامبر اکرم(صلی الله علیه وآله وسلم) فرمودند: «</w:t>
      </w:r>
      <w:r>
        <w:rPr>
          <w:rStyle w:val="contenttext"/>
          <w:rFonts w:cs="B Zar" w:hint="cs"/>
          <w:color w:val="000000"/>
          <w:sz w:val="36"/>
          <w:szCs w:val="36"/>
          <w:rtl/>
        </w:rPr>
        <w:t>النَّاسُ مُسَلَّطُونَ عَلَی أَمْوَالِهِمْ؛</w:t>
      </w:r>
      <w:hyperlink w:anchor="content_note_427_1" w:tooltip=". نهج الحقّ و کشف الصدق." w:history="1">
        <w:r>
          <w:rPr>
            <w:rStyle w:val="Hyperlink"/>
            <w:rFonts w:cs="B Zar" w:hint="cs"/>
            <w:sz w:val="36"/>
            <w:szCs w:val="36"/>
            <w:rtl/>
          </w:rPr>
          <w:t>(1)</w:t>
        </w:r>
      </w:hyperlink>
      <w:r>
        <w:rPr>
          <w:rStyle w:val="contenttext"/>
          <w:rFonts w:cs="B Zar" w:hint="cs"/>
          <w:color w:val="000000"/>
          <w:sz w:val="36"/>
          <w:szCs w:val="36"/>
          <w:rtl/>
        </w:rPr>
        <w:t xml:space="preserve"> مردم بر اموال خود تسلّط دارند»، ولی این تسلّط به معنی این است که در چارچوبی که اسلام اجازه داده آزادی تصرّف دارند و نه بیشتر. تضییع مال به </w:t>
      </w:r>
      <w:r>
        <w:rPr>
          <w:rStyle w:val="contenttext"/>
          <w:rFonts w:cs="B Zar" w:hint="cs"/>
          <w:color w:val="000000"/>
          <w:sz w:val="36"/>
          <w:szCs w:val="36"/>
          <w:rtl/>
        </w:rPr>
        <w:t>هر شکل و به هر صورت، به صورت دور ریختن، به صورت بیش از حدّ نیاز مصرف کردن، به صورت صرف در اشیاء لوکس و تجمّل های فاسدکننده، که در زبان اسلام از آنها به «اسراف» و «تبذیر» تعبیر شده حرام و ممنوع است.</w:t>
      </w:r>
    </w:p>
    <w:p w:rsidR="00000000" w:rsidRDefault="00332CDE">
      <w:pPr>
        <w:pStyle w:val="contentparagraph"/>
        <w:bidi/>
        <w:jc w:val="both"/>
        <w:divId w:val="1256784920"/>
        <w:rPr>
          <w:rFonts w:cs="B Zar" w:hint="cs"/>
          <w:color w:val="000000"/>
          <w:sz w:val="36"/>
          <w:szCs w:val="36"/>
          <w:rtl/>
        </w:rPr>
      </w:pPr>
      <w:r>
        <w:rPr>
          <w:rStyle w:val="contenttext"/>
          <w:rFonts w:cs="B Zar" w:hint="cs"/>
          <w:color w:val="000000"/>
          <w:sz w:val="36"/>
          <w:szCs w:val="36"/>
          <w:rtl/>
        </w:rPr>
        <w:t>20. توسعه در زندگی: گسترش دادن به زندگی برای رفاه عائله (ه</w:t>
      </w:r>
      <w:r>
        <w:rPr>
          <w:rStyle w:val="contenttext"/>
          <w:rFonts w:cs="B Zar" w:hint="cs"/>
          <w:color w:val="000000"/>
          <w:sz w:val="36"/>
          <w:szCs w:val="36"/>
          <w:rtl/>
        </w:rPr>
        <w:t xml:space="preserve">مسر و فرزندان) ما دام که به تضییع حقّی و یا به اسراف و تبذیر و یا به ترک یک تکلیف و وظیفه منتهی نشود، مجاز بلکه ممدوح و مورد ترغیب است. </w:t>
      </w:r>
    </w:p>
    <w:p w:rsidR="00000000" w:rsidRDefault="00332CDE">
      <w:pPr>
        <w:pStyle w:val="contentparagraph"/>
        <w:bidi/>
        <w:jc w:val="both"/>
        <w:divId w:val="1256784920"/>
        <w:rPr>
          <w:rFonts w:cs="B Zar" w:hint="cs"/>
          <w:color w:val="000000"/>
          <w:sz w:val="36"/>
          <w:szCs w:val="36"/>
          <w:rtl/>
        </w:rPr>
      </w:pPr>
      <w:r>
        <w:rPr>
          <w:rStyle w:val="contenttext"/>
          <w:rFonts w:cs="B Zar" w:hint="cs"/>
          <w:color w:val="000000"/>
          <w:sz w:val="36"/>
          <w:szCs w:val="36"/>
          <w:rtl/>
        </w:rPr>
        <w:t>21. رشوه: در اسلام رشوه دهنده و رشوه گیرنده به شدّت محکوم و مستحقّ آتش معرّفی شده و پولی که از این راه تحصیل می شود حرا</w:t>
      </w:r>
      <w:r>
        <w:rPr>
          <w:rStyle w:val="contenttext"/>
          <w:rFonts w:cs="B Zar" w:hint="cs"/>
          <w:color w:val="000000"/>
          <w:sz w:val="36"/>
          <w:szCs w:val="36"/>
          <w:rtl/>
        </w:rPr>
        <w:t xml:space="preserve">م و نارواست. </w:t>
      </w:r>
    </w:p>
    <w:p w:rsidR="00000000" w:rsidRDefault="00332CDE">
      <w:pPr>
        <w:pStyle w:val="contentparagraph"/>
        <w:bidi/>
        <w:jc w:val="both"/>
        <w:divId w:val="1256784920"/>
        <w:rPr>
          <w:rFonts w:cs="B Zar" w:hint="cs"/>
          <w:color w:val="000000"/>
          <w:sz w:val="36"/>
          <w:szCs w:val="36"/>
          <w:rtl/>
        </w:rPr>
      </w:pPr>
      <w:r>
        <w:rPr>
          <w:rStyle w:val="contenttext"/>
          <w:rFonts w:cs="B Zar" w:hint="cs"/>
          <w:color w:val="000000"/>
          <w:sz w:val="36"/>
          <w:szCs w:val="36"/>
          <w:rtl/>
        </w:rPr>
        <w:t>22. احتکار: گردآوری ارزاق عمومی و نگه داشتن آنها به منظور بالا رفتن قیمت ها و گران تر فروختن، حرام و ممنوع است. حاکم شرعی علی رغم میل و رضای مالک، آنها را به بازار عرضه (کرده) و به قیمت عادلانه به فروش می رساند.</w:t>
      </w:r>
      <w:hyperlink w:anchor="content_note_427_2" w:tooltip=". مجموعه آثار شهید مطهری، وحی و نبوت، ج 2، ص 245." w:history="1">
        <w:r>
          <w:rPr>
            <w:rStyle w:val="Hyperlink"/>
            <w:rFonts w:cs="B Zar" w:hint="cs"/>
            <w:sz w:val="36"/>
            <w:szCs w:val="36"/>
            <w:rtl/>
          </w:rPr>
          <w:t>(2)</w:t>
        </w:r>
      </w:hyperlink>
    </w:p>
    <w:p w:rsidR="00000000" w:rsidRDefault="00332CDE">
      <w:pPr>
        <w:pStyle w:val="contentparagraph"/>
        <w:bidi/>
        <w:jc w:val="both"/>
        <w:divId w:val="1256784920"/>
        <w:rPr>
          <w:rFonts w:cs="B Zar" w:hint="cs"/>
          <w:color w:val="000000"/>
          <w:sz w:val="36"/>
          <w:szCs w:val="36"/>
          <w:rtl/>
        </w:rPr>
      </w:pPr>
      <w:r>
        <w:rPr>
          <w:rStyle w:val="contenttext"/>
          <w:rFonts w:cs="B Zar" w:hint="cs"/>
          <w:color w:val="000000"/>
          <w:sz w:val="36"/>
          <w:szCs w:val="36"/>
          <w:rtl/>
        </w:rPr>
        <w:t xml:space="preserve">23. در آمد بر پایه مصلحت نه مطلوبیّت: معمولاً ریشه ارزش و مالیّت را مطلوبیّت و تمایلات مردم می دانند و برای مشروع بودن کاری، قرار داشتن آن کار در جهت خواسته های عموم را </w:t>
      </w:r>
    </w:p>
    <w:p w:rsidR="00000000" w:rsidRDefault="00332CDE">
      <w:pPr>
        <w:pStyle w:val="contentparagraph"/>
        <w:bidi/>
        <w:jc w:val="both"/>
        <w:divId w:val="1256784920"/>
        <w:rPr>
          <w:rFonts w:cs="B Zar" w:hint="cs"/>
          <w:color w:val="000000"/>
          <w:sz w:val="36"/>
          <w:szCs w:val="36"/>
          <w:rtl/>
        </w:rPr>
      </w:pPr>
      <w:r>
        <w:rPr>
          <w:rStyle w:val="contenttext"/>
          <w:rFonts w:cs="B Zar" w:hint="cs"/>
          <w:color w:val="000000"/>
          <w:sz w:val="36"/>
          <w:szCs w:val="36"/>
          <w:rtl/>
        </w:rPr>
        <w:t>ص: 427</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91" style="width:0;height:1.5pt" o:hralign="center" o:hrstd="t" o:hr="t" fillcolor="#a0a0a0" stroked="f"/>
        </w:pict>
      </w:r>
    </w:p>
    <w:p w:rsidR="00000000" w:rsidRDefault="00332CDE">
      <w:pPr>
        <w:bidi/>
        <w:jc w:val="both"/>
        <w:divId w:val="602802178"/>
        <w:rPr>
          <w:rFonts w:eastAsia="Times New Roman" w:cs="B Zar" w:hint="cs"/>
          <w:color w:val="000000"/>
          <w:sz w:val="36"/>
          <w:szCs w:val="36"/>
          <w:rtl/>
        </w:rPr>
      </w:pPr>
      <w:r>
        <w:rPr>
          <w:rFonts w:eastAsia="Times New Roman" w:cs="B Zar" w:hint="cs"/>
          <w:color w:val="000000"/>
          <w:sz w:val="36"/>
          <w:szCs w:val="36"/>
          <w:rtl/>
        </w:rPr>
        <w:t>1- . نهج الحقّ و کشف الصدق.</w:t>
      </w:r>
    </w:p>
    <w:p w:rsidR="00000000" w:rsidRDefault="00332CDE">
      <w:pPr>
        <w:bidi/>
        <w:jc w:val="both"/>
        <w:divId w:val="1257329466"/>
        <w:rPr>
          <w:rFonts w:eastAsia="Times New Roman" w:cs="B Zar" w:hint="cs"/>
          <w:color w:val="000000"/>
          <w:sz w:val="36"/>
          <w:szCs w:val="36"/>
          <w:rtl/>
        </w:rPr>
      </w:pPr>
      <w:r>
        <w:rPr>
          <w:rFonts w:eastAsia="Times New Roman" w:cs="B Zar" w:hint="cs"/>
          <w:color w:val="000000"/>
          <w:sz w:val="36"/>
          <w:szCs w:val="36"/>
          <w:rtl/>
        </w:rPr>
        <w:t>2- . مجموعه آثار شهید مطهری، وحی و نبوت، ج 2، ص 245.</w:t>
      </w:r>
    </w:p>
    <w:p w:rsidR="00000000" w:rsidRDefault="00332CDE">
      <w:pPr>
        <w:pStyle w:val="contentparagraph"/>
        <w:bidi/>
        <w:jc w:val="both"/>
        <w:divId w:val="1752772049"/>
        <w:rPr>
          <w:rFonts w:cs="B Zar" w:hint="cs"/>
          <w:color w:val="000000"/>
          <w:sz w:val="36"/>
          <w:szCs w:val="36"/>
          <w:rtl/>
        </w:rPr>
      </w:pPr>
      <w:r>
        <w:rPr>
          <w:rStyle w:val="contenttext"/>
          <w:rFonts w:cs="B Zar" w:hint="cs"/>
          <w:color w:val="000000"/>
          <w:sz w:val="36"/>
          <w:szCs w:val="36"/>
          <w:rtl/>
        </w:rPr>
        <w:t>کافی می شمارند. ولی اسلام مطلوبیّت و کشش تمایلات را برای اعتبار مالیّت چیزی و مشروع شمردن کار افراد کافی نمی داند، مطابقت با مصلحت را شرط ل</w:t>
      </w:r>
      <w:r>
        <w:rPr>
          <w:rStyle w:val="contenttext"/>
          <w:rFonts w:cs="B Zar" w:hint="cs"/>
          <w:color w:val="000000"/>
          <w:sz w:val="36"/>
          <w:szCs w:val="36"/>
          <w:rtl/>
        </w:rPr>
        <w:t>ازم مالیّت در عرف شرع و مشروعیّت کار می شمارد، یعنی اسلام منبع مشروع درآمد را صرف تمایلات مردم نمی شمارد، بلکه علاوه بر زمینه تمایلات و مطلوبیّت، موافقت با مصلحت را نیز شرط می داند. به عبارت دیگر، اسلام وجود تقاضا را برای مشروعیّت عرضه کافی نمی داند. از ای</w:t>
      </w:r>
      <w:r>
        <w:rPr>
          <w:rStyle w:val="contenttext"/>
          <w:rFonts w:cs="B Zar" w:hint="cs"/>
          <w:color w:val="000000"/>
          <w:sz w:val="36"/>
          <w:szCs w:val="36"/>
          <w:rtl/>
        </w:rPr>
        <w:t xml:space="preserve">ن رو در اسلام پاره ای از کار و کسب ها «مکاسب محرّمه» خوانده شده است. </w:t>
      </w:r>
    </w:p>
    <w:p w:rsidR="00000000" w:rsidRDefault="00332CDE">
      <w:pPr>
        <w:pStyle w:val="contentparagraph"/>
        <w:bidi/>
        <w:jc w:val="both"/>
        <w:divId w:val="1752772049"/>
        <w:rPr>
          <w:rFonts w:cs="B Zar" w:hint="cs"/>
          <w:color w:val="000000"/>
          <w:sz w:val="36"/>
          <w:szCs w:val="36"/>
          <w:rtl/>
        </w:rPr>
      </w:pPr>
      <w:r>
        <w:rPr>
          <w:rStyle w:val="contenttext"/>
          <w:rFonts w:cs="B Zar" w:hint="cs"/>
          <w:color w:val="000000"/>
          <w:sz w:val="36"/>
          <w:szCs w:val="36"/>
          <w:rtl/>
        </w:rPr>
        <w:t>24. قداست دفاع از حقوق: دفاع از حقوق- اعمّ از حقوق فردی و حقوق اجتماعی- و مبارزه با متجاوز، واجب و مقدّس است: «لا یُحِبُّ اللَّهُ الْجَهْرَ بِالسُّوءِ مِنَ الْقَوْلِ إِلَّا مَنْ ظُلِمَ؛</w:t>
      </w:r>
      <w:hyperlink w:anchor="content_note_428_1" w:tooltip=". سوره نساء: 4، آیه 148." w:history="1">
        <w:r>
          <w:rPr>
            <w:rStyle w:val="Hyperlink"/>
            <w:rFonts w:cs="B Zar" w:hint="cs"/>
            <w:sz w:val="36"/>
            <w:szCs w:val="36"/>
            <w:rtl/>
          </w:rPr>
          <w:t>(1)</w:t>
        </w:r>
      </w:hyperlink>
      <w:r>
        <w:rPr>
          <w:rStyle w:val="contenttext"/>
          <w:rFonts w:cs="B Zar" w:hint="cs"/>
          <w:color w:val="000000"/>
          <w:sz w:val="36"/>
          <w:szCs w:val="36"/>
          <w:rtl/>
        </w:rPr>
        <w:t xml:space="preserve"> خداوند دوست نمی دارد اعلان به بدگویی (رسواسازی) را مگر در مورد مظلوم نسبت به ظالم.»</w:t>
      </w:r>
    </w:p>
    <w:p w:rsidR="00000000" w:rsidRDefault="00332CDE">
      <w:pPr>
        <w:pStyle w:val="contentparagraph"/>
        <w:bidi/>
        <w:jc w:val="both"/>
        <w:divId w:val="1752772049"/>
        <w:rPr>
          <w:rFonts w:cs="B Zar" w:hint="cs"/>
          <w:color w:val="000000"/>
          <w:sz w:val="36"/>
          <w:szCs w:val="36"/>
          <w:rtl/>
        </w:rPr>
      </w:pPr>
      <w:r>
        <w:rPr>
          <w:rStyle w:val="contenttext"/>
          <w:rFonts w:cs="B Zar" w:hint="cs"/>
          <w:color w:val="000000"/>
          <w:sz w:val="36"/>
          <w:szCs w:val="36"/>
          <w:rtl/>
        </w:rPr>
        <w:t>رسول اکرم(صلی الله علیه وآله وسلم) فرمودند: «أفْضَلُ الْجِهادِ کَلِمَهُ عَدْلٍ عِنْدَ إمامٍ جائِرٍ</w:t>
      </w:r>
      <w:r>
        <w:rPr>
          <w:rStyle w:val="contenttext"/>
          <w:rFonts w:cs="B Zar" w:hint="cs"/>
          <w:color w:val="000000"/>
          <w:sz w:val="36"/>
          <w:szCs w:val="36"/>
          <w:rtl/>
        </w:rPr>
        <w:t>؛</w:t>
      </w:r>
      <w:hyperlink w:anchor="content_note_428_2" w:tooltip=". کلینی، کافی، ج 5، ص 60." w:history="1">
        <w:r>
          <w:rPr>
            <w:rStyle w:val="Hyperlink"/>
            <w:rFonts w:cs="B Zar" w:hint="cs"/>
            <w:sz w:val="36"/>
            <w:szCs w:val="36"/>
            <w:rtl/>
          </w:rPr>
          <w:t>(2)</w:t>
        </w:r>
      </w:hyperlink>
      <w:r>
        <w:rPr>
          <w:rStyle w:val="contenttext"/>
          <w:rFonts w:cs="B Zar" w:hint="cs"/>
          <w:color w:val="000000"/>
          <w:sz w:val="36"/>
          <w:szCs w:val="36"/>
          <w:rtl/>
        </w:rPr>
        <w:t xml:space="preserve"> برترین جهادها سخن عدالت در برابر پیشوایی ستمگر است.»</w:t>
      </w:r>
      <w:hyperlink w:anchor="content_note_428_3" w:tooltip=". مجموعه آثار شهید مطهری، وحی و نبوت، ج 2، ص 247." w:history="1">
        <w:r>
          <w:rPr>
            <w:rStyle w:val="Hyperlink"/>
            <w:rFonts w:cs="B Zar" w:hint="cs"/>
            <w:sz w:val="36"/>
            <w:szCs w:val="36"/>
            <w:rtl/>
          </w:rPr>
          <w:t>(3)</w:t>
        </w:r>
      </w:hyperlink>
    </w:p>
    <w:p w:rsidR="00000000" w:rsidRDefault="00332CDE">
      <w:pPr>
        <w:pStyle w:val="contentparagraph"/>
        <w:bidi/>
        <w:jc w:val="both"/>
        <w:divId w:val="1752772049"/>
        <w:rPr>
          <w:rFonts w:cs="B Zar" w:hint="cs"/>
          <w:color w:val="000000"/>
          <w:sz w:val="36"/>
          <w:szCs w:val="36"/>
          <w:rtl/>
        </w:rPr>
      </w:pPr>
      <w:r>
        <w:rPr>
          <w:rStyle w:val="contenttext"/>
          <w:rFonts w:cs="B Zar" w:hint="cs"/>
          <w:color w:val="000000"/>
          <w:sz w:val="36"/>
          <w:szCs w:val="36"/>
          <w:rtl/>
        </w:rPr>
        <w:t>25. اصلاح جویی و مبارزه دائم با فساد: اصل امر به معروف و نهی از منکر در اسلام اصلی است که به تعبیر امام باقر(علیه السلام) پایه و استوانه سایر فرائض اسلامی است. این اصل، مسلمان را در حال یک انقلاب فکری مداوم و اصلاح جویی جاودان و مبارزه پیگیر و ناآرام با فس</w:t>
      </w:r>
      <w:r>
        <w:rPr>
          <w:rStyle w:val="contenttext"/>
          <w:rFonts w:cs="B Zar" w:hint="cs"/>
          <w:color w:val="000000"/>
          <w:sz w:val="36"/>
          <w:szCs w:val="36"/>
          <w:rtl/>
        </w:rPr>
        <w:t>ادها و تباهیها نگه می دارد: «کُنْتُمْ خَیْرَ أُمَّهٍ أُخْرِجَتْ لِلنَّاسِ تَأْمُرُونَ بِالْمَعْرُوفِ وَ تَنْهَوْنَ عَنِ الْمُنْکَرِ؛</w:t>
      </w:r>
      <w:hyperlink w:anchor="content_note_428_4" w:tooltip=". سوره آل عمران: 3، آیه 110." w:history="1">
        <w:r>
          <w:rPr>
            <w:rStyle w:val="Hyperlink"/>
            <w:rFonts w:cs="B Zar" w:hint="cs"/>
            <w:sz w:val="36"/>
            <w:szCs w:val="36"/>
            <w:rtl/>
          </w:rPr>
          <w:t>(4)</w:t>
        </w:r>
      </w:hyperlink>
    </w:p>
    <w:p w:rsidR="00000000" w:rsidRDefault="00332CDE">
      <w:pPr>
        <w:pStyle w:val="contentparagraph"/>
        <w:bidi/>
        <w:jc w:val="both"/>
        <w:divId w:val="1752772049"/>
        <w:rPr>
          <w:rFonts w:cs="B Zar" w:hint="cs"/>
          <w:color w:val="000000"/>
          <w:sz w:val="36"/>
          <w:szCs w:val="36"/>
          <w:rtl/>
        </w:rPr>
      </w:pPr>
      <w:r>
        <w:rPr>
          <w:rStyle w:val="contenttext"/>
          <w:rFonts w:cs="B Zar" w:hint="cs"/>
          <w:color w:val="000000"/>
          <w:sz w:val="36"/>
          <w:szCs w:val="36"/>
          <w:rtl/>
        </w:rPr>
        <w:t>شما به این دلیل باارزش ترین جامعه ها هستید که</w:t>
      </w:r>
      <w:r>
        <w:rPr>
          <w:rStyle w:val="contenttext"/>
          <w:rFonts w:cs="B Zar" w:hint="cs"/>
          <w:color w:val="000000"/>
          <w:sz w:val="36"/>
          <w:szCs w:val="36"/>
          <w:rtl/>
        </w:rPr>
        <w:t xml:space="preserve"> امر به معروف و نهی از منکر می کنید.»</w:t>
      </w:r>
    </w:p>
    <w:p w:rsidR="00000000" w:rsidRDefault="00332CDE">
      <w:pPr>
        <w:pStyle w:val="contentparagraph"/>
        <w:bidi/>
        <w:jc w:val="both"/>
        <w:divId w:val="1752772049"/>
        <w:rPr>
          <w:rFonts w:cs="B Zar" w:hint="cs"/>
          <w:color w:val="000000"/>
          <w:sz w:val="36"/>
          <w:szCs w:val="36"/>
          <w:rtl/>
        </w:rPr>
      </w:pPr>
      <w:r>
        <w:rPr>
          <w:rStyle w:val="contenttext"/>
          <w:rFonts w:cs="B Zar" w:hint="cs"/>
          <w:color w:val="000000"/>
          <w:sz w:val="36"/>
          <w:szCs w:val="36"/>
          <w:rtl/>
        </w:rPr>
        <w:t>ص: 428</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92" style="width:0;height:1.5pt" o:hralign="center" o:hrstd="t" o:hr="t" fillcolor="#a0a0a0" stroked="f"/>
        </w:pict>
      </w:r>
    </w:p>
    <w:p w:rsidR="00000000" w:rsidRDefault="00332CDE">
      <w:pPr>
        <w:bidi/>
        <w:jc w:val="both"/>
        <w:divId w:val="829755326"/>
        <w:rPr>
          <w:rFonts w:eastAsia="Times New Roman" w:cs="B Zar" w:hint="cs"/>
          <w:color w:val="000000"/>
          <w:sz w:val="36"/>
          <w:szCs w:val="36"/>
          <w:rtl/>
        </w:rPr>
      </w:pPr>
      <w:r>
        <w:rPr>
          <w:rFonts w:eastAsia="Times New Roman" w:cs="B Zar" w:hint="cs"/>
          <w:color w:val="000000"/>
          <w:sz w:val="36"/>
          <w:szCs w:val="36"/>
          <w:rtl/>
        </w:rPr>
        <w:t>1- . سوره نساء: 4، آیه 148.</w:t>
      </w:r>
    </w:p>
    <w:p w:rsidR="00000000" w:rsidRDefault="00332CDE">
      <w:pPr>
        <w:bidi/>
        <w:jc w:val="both"/>
        <w:divId w:val="1775857242"/>
        <w:rPr>
          <w:rFonts w:eastAsia="Times New Roman" w:cs="B Zar" w:hint="cs"/>
          <w:color w:val="000000"/>
          <w:sz w:val="36"/>
          <w:szCs w:val="36"/>
          <w:rtl/>
        </w:rPr>
      </w:pPr>
      <w:r>
        <w:rPr>
          <w:rFonts w:eastAsia="Times New Roman" w:cs="B Zar" w:hint="cs"/>
          <w:color w:val="000000"/>
          <w:sz w:val="36"/>
          <w:szCs w:val="36"/>
          <w:rtl/>
        </w:rPr>
        <w:t>2- . کلینی، کافی، ج 5، ص 60.</w:t>
      </w:r>
    </w:p>
    <w:p w:rsidR="00000000" w:rsidRDefault="00332CDE">
      <w:pPr>
        <w:bidi/>
        <w:jc w:val="both"/>
        <w:divId w:val="725563675"/>
        <w:rPr>
          <w:rFonts w:eastAsia="Times New Roman" w:cs="B Zar" w:hint="cs"/>
          <w:color w:val="000000"/>
          <w:sz w:val="36"/>
          <w:szCs w:val="36"/>
          <w:rtl/>
        </w:rPr>
      </w:pPr>
      <w:r>
        <w:rPr>
          <w:rFonts w:eastAsia="Times New Roman" w:cs="B Zar" w:hint="cs"/>
          <w:color w:val="000000"/>
          <w:sz w:val="36"/>
          <w:szCs w:val="36"/>
          <w:rtl/>
        </w:rPr>
        <w:t>3- . مجموعه آثار شهید مطهری، وحی و نبوت، ج 2، ص 247.</w:t>
      </w:r>
    </w:p>
    <w:p w:rsidR="00000000" w:rsidRDefault="00332CDE">
      <w:pPr>
        <w:bidi/>
        <w:jc w:val="both"/>
        <w:divId w:val="1627198177"/>
        <w:rPr>
          <w:rFonts w:eastAsia="Times New Roman" w:cs="B Zar" w:hint="cs"/>
          <w:color w:val="000000"/>
          <w:sz w:val="36"/>
          <w:szCs w:val="36"/>
          <w:rtl/>
        </w:rPr>
      </w:pPr>
      <w:r>
        <w:rPr>
          <w:rFonts w:eastAsia="Times New Roman" w:cs="B Zar" w:hint="cs"/>
          <w:color w:val="000000"/>
          <w:sz w:val="36"/>
          <w:szCs w:val="36"/>
          <w:rtl/>
        </w:rPr>
        <w:t>4- . سوره آل عمران: 3، آیه 110.</w:t>
      </w:r>
    </w:p>
    <w:p w:rsidR="00000000" w:rsidRDefault="00332CDE">
      <w:pPr>
        <w:pStyle w:val="contentparagraph"/>
        <w:bidi/>
        <w:jc w:val="both"/>
        <w:divId w:val="1518157269"/>
        <w:rPr>
          <w:rFonts w:cs="B Zar" w:hint="cs"/>
          <w:color w:val="000000"/>
          <w:sz w:val="36"/>
          <w:szCs w:val="36"/>
          <w:rtl/>
        </w:rPr>
      </w:pPr>
      <w:r>
        <w:rPr>
          <w:rStyle w:val="contenttext"/>
          <w:rFonts w:cs="B Zar" w:hint="cs"/>
          <w:color w:val="000000"/>
          <w:sz w:val="36"/>
          <w:szCs w:val="36"/>
          <w:rtl/>
        </w:rPr>
        <w:t xml:space="preserve">26. توحید: اسلام بیش از هر چیزی </w:t>
      </w:r>
      <w:r>
        <w:rPr>
          <w:rStyle w:val="contenttext"/>
          <w:rFonts w:cs="B Zar" w:hint="cs"/>
          <w:color w:val="000000"/>
          <w:sz w:val="36"/>
          <w:szCs w:val="36"/>
          <w:rtl/>
        </w:rPr>
        <w:t>دین توحید است، هیچ گونه خدشه ای را در توحید- چه توحید نظری و چه توحید عملی- نمی پذیرد. اندیشه ها و رفتارها و کردارهای اسلامی از خدا آغاز می شود و به خدا پایان می یابد، از این رو هر نوع ثنویّت یا تثلیث یا تکثیری را که به این اصل خدشه وارد آورد به شدّت طرد م</w:t>
      </w:r>
      <w:r>
        <w:rPr>
          <w:rStyle w:val="contenttext"/>
          <w:rFonts w:cs="B Zar" w:hint="cs"/>
          <w:color w:val="000000"/>
          <w:sz w:val="36"/>
          <w:szCs w:val="36"/>
          <w:rtl/>
        </w:rPr>
        <w:t>ی کند از قبیل ثنویّت خدا و شیطان، یا خدا و انسان، یا خدا و خلق. هر کاری تنها با نام خدا،</w:t>
      </w:r>
      <w:hyperlink w:anchor="content_note_429_1" w:tooltip=". مجموعه آثار شهید مطهری، وحی و نبوت، ج 2، ص 248." w:history="1">
        <w:r>
          <w:rPr>
            <w:rStyle w:val="Hyperlink"/>
            <w:rFonts w:cs="B Zar" w:hint="cs"/>
            <w:sz w:val="36"/>
            <w:szCs w:val="36"/>
            <w:rtl/>
          </w:rPr>
          <w:t>(1)</w:t>
        </w:r>
      </w:hyperlink>
    </w:p>
    <w:p w:rsidR="00000000" w:rsidRDefault="00332CDE">
      <w:pPr>
        <w:pStyle w:val="contentparagraph"/>
        <w:bidi/>
        <w:jc w:val="both"/>
        <w:divId w:val="1518157269"/>
        <w:rPr>
          <w:rFonts w:cs="B Zar" w:hint="cs"/>
          <w:color w:val="000000"/>
          <w:sz w:val="36"/>
          <w:szCs w:val="36"/>
          <w:rtl/>
        </w:rPr>
      </w:pPr>
      <w:r>
        <w:rPr>
          <w:rStyle w:val="contenttext"/>
          <w:rFonts w:cs="B Zar" w:hint="cs"/>
          <w:color w:val="000000"/>
          <w:sz w:val="36"/>
          <w:szCs w:val="36"/>
          <w:rtl/>
        </w:rPr>
        <w:t xml:space="preserve">اندیشه خدا، به سوی خدا، برای تقرّب به خدا باید آغاز شود و انجام پذیرد و هر چه جز این باشد از اسلام نیست. در اسلام همه راهها به توحید منتهی می شود، اخلاق اسلامی از توحید سرچشمه می گیرد و به توحید پایان می یابد، تربیت اسلامی همین طور، سیاست اسلامی همین طور، </w:t>
      </w:r>
      <w:r>
        <w:rPr>
          <w:rStyle w:val="contenttext"/>
          <w:rFonts w:cs="B Zar" w:hint="cs"/>
          <w:color w:val="000000"/>
          <w:sz w:val="36"/>
          <w:szCs w:val="36"/>
          <w:rtl/>
        </w:rPr>
        <w:t>اقتصاد و اجتماع اسلامی همین طور.</w:t>
      </w:r>
    </w:p>
    <w:p w:rsidR="00000000" w:rsidRDefault="00332CDE">
      <w:pPr>
        <w:pStyle w:val="contentparagraph"/>
        <w:bidi/>
        <w:jc w:val="both"/>
        <w:divId w:val="1518157269"/>
        <w:rPr>
          <w:rFonts w:cs="B Zar" w:hint="cs"/>
          <w:color w:val="000000"/>
          <w:sz w:val="36"/>
          <w:szCs w:val="36"/>
          <w:rtl/>
        </w:rPr>
      </w:pPr>
      <w:r>
        <w:rPr>
          <w:rStyle w:val="contenttext"/>
          <w:rFonts w:cs="B Zar" w:hint="cs"/>
          <w:color w:val="000000"/>
          <w:sz w:val="36"/>
          <w:szCs w:val="36"/>
          <w:rtl/>
        </w:rPr>
        <w:t>در اسلام هر کاری با نام خدا و استعانت از او آغاز می شود (بِسْمِ اللَّهِ الرَّحْمنِ الرَّحیمِ) و با نام خدا و سپاس او پایان می یابد «الْحَمْدُ لِلَّهِ رَبِّ الْعالَمِینَ» و با نام خدا و اعتماد و اتکاء به او جریان می یابد «تَ</w:t>
      </w:r>
      <w:r>
        <w:rPr>
          <w:rStyle w:val="contenttext"/>
          <w:rFonts w:cs="B Zar" w:hint="cs"/>
          <w:color w:val="000000"/>
          <w:sz w:val="36"/>
          <w:szCs w:val="36"/>
          <w:rtl/>
        </w:rPr>
        <w:t>وَکَّلْتُ عَلَی اللَّهِ وَ عَلَی اللَّهِ فَلْیَتَوَکَّلِ الْمُؤْمِنُونَ»</w:t>
      </w:r>
      <w:hyperlink w:anchor="content_note_429_2" w:tooltip=". سوره آل عمران: 3، آیه 122." w:history="1">
        <w:r>
          <w:rPr>
            <w:rStyle w:val="Hyperlink"/>
            <w:rFonts w:cs="B Zar" w:hint="cs"/>
            <w:sz w:val="36"/>
            <w:szCs w:val="36"/>
            <w:rtl/>
          </w:rPr>
          <w:t>(2)</w:t>
        </w:r>
      </w:hyperlink>
    </w:p>
    <w:p w:rsidR="00000000" w:rsidRDefault="00332CDE">
      <w:pPr>
        <w:pStyle w:val="contentparagraph"/>
        <w:bidi/>
        <w:jc w:val="both"/>
        <w:divId w:val="1518157269"/>
        <w:rPr>
          <w:rFonts w:cs="B Zar" w:hint="cs"/>
          <w:color w:val="000000"/>
          <w:sz w:val="36"/>
          <w:szCs w:val="36"/>
          <w:rtl/>
        </w:rPr>
      </w:pPr>
      <w:r>
        <w:rPr>
          <w:rStyle w:val="contenttext"/>
          <w:rFonts w:cs="B Zar" w:hint="cs"/>
          <w:color w:val="000000"/>
          <w:sz w:val="36"/>
          <w:szCs w:val="36"/>
          <w:rtl/>
        </w:rPr>
        <w:t xml:space="preserve">توحید یک مسلمان واقعی، صرفاً یک اندیشه و عقیده خشک نیست. همان طور که ذات احدیّت از مخلوقات خود جدا نیست، </w:t>
      </w:r>
      <w:r>
        <w:rPr>
          <w:rStyle w:val="contenttext"/>
          <w:rFonts w:cs="B Zar" w:hint="cs"/>
          <w:color w:val="000000"/>
          <w:sz w:val="36"/>
          <w:szCs w:val="36"/>
          <w:rtl/>
        </w:rPr>
        <w:t>با همه هست و بر همه محیط است، همه چیز از او آغاز می شود و به او پایان می یابد، اندیشه توحید نیز بر سراسر وجود یک موحّد واقعی احاطه دارد، بر همه اندیشه ها، ملکات، رفتارهای او سیطره پیدا می کند و به همه آنها جهت می بخشد. این است که یک مسلمان واقعی، اوّل و آخ</w:t>
      </w:r>
      <w:r>
        <w:rPr>
          <w:rStyle w:val="contenttext"/>
          <w:rFonts w:cs="B Zar" w:hint="cs"/>
          <w:color w:val="000000"/>
          <w:sz w:val="36"/>
          <w:szCs w:val="36"/>
          <w:rtl/>
        </w:rPr>
        <w:t>ر و وسط کارش خداست و هیچ چیز را شریک خدا قرار نمی دهد.</w:t>
      </w:r>
      <w:hyperlink w:anchor="content_note_429_3" w:tooltip=". مجموعه آثار شهید مطهری، وحی و نبوت، ج 2، ص 249."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332CDE">
      <w:pPr>
        <w:pStyle w:val="contentparagraph"/>
        <w:bidi/>
        <w:jc w:val="both"/>
        <w:divId w:val="1518157269"/>
        <w:rPr>
          <w:rFonts w:cs="B Zar" w:hint="cs"/>
          <w:color w:val="000000"/>
          <w:sz w:val="36"/>
          <w:szCs w:val="36"/>
          <w:rtl/>
        </w:rPr>
      </w:pPr>
      <w:r>
        <w:rPr>
          <w:rStyle w:val="contenttext"/>
          <w:rFonts w:cs="B Zar" w:hint="cs"/>
          <w:color w:val="000000"/>
          <w:sz w:val="36"/>
          <w:szCs w:val="36"/>
          <w:rtl/>
        </w:rPr>
        <w:t>ص: 429</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93" style="width:0;height:1.5pt" o:hralign="center" o:hrstd="t" o:hr="t" fillcolor="#a0a0a0" stroked="f"/>
        </w:pict>
      </w:r>
    </w:p>
    <w:p w:rsidR="00000000" w:rsidRDefault="00332CDE">
      <w:pPr>
        <w:bidi/>
        <w:jc w:val="both"/>
        <w:divId w:val="923101426"/>
        <w:rPr>
          <w:rFonts w:eastAsia="Times New Roman" w:cs="B Zar" w:hint="cs"/>
          <w:color w:val="000000"/>
          <w:sz w:val="36"/>
          <w:szCs w:val="36"/>
          <w:rtl/>
        </w:rPr>
      </w:pPr>
      <w:r>
        <w:rPr>
          <w:rFonts w:eastAsia="Times New Roman" w:cs="B Zar" w:hint="cs"/>
          <w:color w:val="000000"/>
          <w:sz w:val="36"/>
          <w:szCs w:val="36"/>
          <w:rtl/>
        </w:rPr>
        <w:t>1- . مجموعه آثار شهید مطهری، وحی و نبوت، ج 2، ص 248.</w:t>
      </w:r>
    </w:p>
    <w:p w:rsidR="00000000" w:rsidRDefault="00332CDE">
      <w:pPr>
        <w:bidi/>
        <w:jc w:val="both"/>
        <w:divId w:val="827863135"/>
        <w:rPr>
          <w:rFonts w:eastAsia="Times New Roman" w:cs="B Zar" w:hint="cs"/>
          <w:color w:val="000000"/>
          <w:sz w:val="36"/>
          <w:szCs w:val="36"/>
          <w:rtl/>
        </w:rPr>
      </w:pPr>
      <w:r>
        <w:rPr>
          <w:rFonts w:eastAsia="Times New Roman" w:cs="B Zar" w:hint="cs"/>
          <w:color w:val="000000"/>
          <w:sz w:val="36"/>
          <w:szCs w:val="36"/>
          <w:rtl/>
        </w:rPr>
        <w:t xml:space="preserve">2- . </w:t>
      </w:r>
      <w:r>
        <w:rPr>
          <w:rFonts w:eastAsia="Times New Roman" w:cs="B Zar" w:hint="cs"/>
          <w:color w:val="000000"/>
          <w:sz w:val="36"/>
          <w:szCs w:val="36"/>
          <w:rtl/>
        </w:rPr>
        <w:t>سوره آل عمران: 3، آیه 122.</w:t>
      </w:r>
    </w:p>
    <w:p w:rsidR="00000000" w:rsidRDefault="00332CDE">
      <w:pPr>
        <w:bidi/>
        <w:jc w:val="both"/>
        <w:divId w:val="829099484"/>
        <w:rPr>
          <w:rFonts w:eastAsia="Times New Roman" w:cs="B Zar" w:hint="cs"/>
          <w:color w:val="000000"/>
          <w:sz w:val="36"/>
          <w:szCs w:val="36"/>
          <w:rtl/>
        </w:rPr>
      </w:pPr>
      <w:r>
        <w:rPr>
          <w:rFonts w:eastAsia="Times New Roman" w:cs="B Zar" w:hint="cs"/>
          <w:color w:val="000000"/>
          <w:sz w:val="36"/>
          <w:szCs w:val="36"/>
          <w:rtl/>
        </w:rPr>
        <w:t>3- . مجموعه آثار شهید مطهری، وحی و نبوت، ج 2، ص 249.</w:t>
      </w:r>
    </w:p>
    <w:p w:rsidR="00000000" w:rsidRDefault="00332CDE">
      <w:pPr>
        <w:pStyle w:val="contentparagraph"/>
        <w:bidi/>
        <w:jc w:val="both"/>
        <w:divId w:val="201404530"/>
        <w:rPr>
          <w:rFonts w:cs="B Zar" w:hint="cs"/>
          <w:color w:val="000000"/>
          <w:sz w:val="36"/>
          <w:szCs w:val="36"/>
          <w:rtl/>
        </w:rPr>
      </w:pPr>
      <w:r>
        <w:rPr>
          <w:rStyle w:val="contenttext"/>
          <w:rFonts w:cs="B Zar" w:hint="cs"/>
          <w:color w:val="000000"/>
          <w:sz w:val="36"/>
          <w:szCs w:val="36"/>
          <w:rtl/>
        </w:rPr>
        <w:t>29. مساوات: یکی از اصول و ارکان ایدئولوژی اسلامی اصل مساوات و نفی تبعیض است. از نظر اسلام انسانها به حسب گوهر و ذات برابرند، مردم از این نظر دو گونه یا چند گونه آفریده نشده اند</w:t>
      </w:r>
      <w:r>
        <w:rPr>
          <w:rStyle w:val="contenttext"/>
          <w:rFonts w:cs="B Zar" w:hint="cs"/>
          <w:color w:val="000000"/>
          <w:sz w:val="36"/>
          <w:szCs w:val="36"/>
          <w:rtl/>
        </w:rPr>
        <w:t>، رنگ، خون، نژاد قومیّت، ملاک برتری و تفوّق نیست، سیّد قرشی و سیاه حبشی برابرند. آزادی، دموکراسی و عدالت در اسلام، زاده برابری و مساوات انسانهاست.</w:t>
      </w:r>
    </w:p>
    <w:p w:rsidR="00000000" w:rsidRDefault="00332CDE">
      <w:pPr>
        <w:pStyle w:val="contentparagraph"/>
        <w:bidi/>
        <w:jc w:val="both"/>
        <w:divId w:val="201404530"/>
        <w:rPr>
          <w:rFonts w:cs="B Zar" w:hint="cs"/>
          <w:color w:val="000000"/>
          <w:sz w:val="36"/>
          <w:szCs w:val="36"/>
          <w:rtl/>
        </w:rPr>
      </w:pPr>
      <w:r>
        <w:rPr>
          <w:rStyle w:val="contenttext"/>
          <w:rFonts w:cs="B Zar" w:hint="cs"/>
          <w:color w:val="000000"/>
          <w:sz w:val="36"/>
          <w:szCs w:val="36"/>
          <w:rtl/>
        </w:rPr>
        <w:t>از نظر اسلام تنها در شرایط محدود و معیّنی، به خاطر یک سلسله مصالح که برای خود آن افراد و برای جامعه اسلامی ضر</w:t>
      </w:r>
      <w:r>
        <w:rPr>
          <w:rStyle w:val="contenttext"/>
          <w:rFonts w:cs="B Zar" w:hint="cs"/>
          <w:color w:val="000000"/>
          <w:sz w:val="36"/>
          <w:szCs w:val="36"/>
          <w:rtl/>
        </w:rPr>
        <w:t xml:space="preserve">وری است، به طور موقّت سلب برخی حقوق از افراد می شود و این وضع هیچ ربطی به گوهر و ذات و خون و نژاد افراد ندارد. دوره موقّت بردگی بردگان از این قبیل است. </w:t>
      </w:r>
    </w:p>
    <w:p w:rsidR="00000000" w:rsidRDefault="00332CDE">
      <w:pPr>
        <w:pStyle w:val="contentparagraph"/>
        <w:bidi/>
        <w:jc w:val="both"/>
        <w:divId w:val="201404530"/>
        <w:rPr>
          <w:rFonts w:cs="B Zar" w:hint="cs"/>
          <w:color w:val="000000"/>
          <w:sz w:val="36"/>
          <w:szCs w:val="36"/>
          <w:rtl/>
        </w:rPr>
      </w:pPr>
      <w:r>
        <w:rPr>
          <w:rStyle w:val="contenttext"/>
          <w:rFonts w:cs="B Zar" w:hint="cs"/>
          <w:color w:val="000000"/>
          <w:sz w:val="36"/>
          <w:szCs w:val="36"/>
          <w:rtl/>
        </w:rPr>
        <w:t>30. حقوق و تکالیف و مجازاتها در اسلام، دو جنسی است، یعنی همچنان که مرد و زن در انسانیّت مشترک اند و مشترکات اصیل نوعی دارند ولی جنسیّت آنها، آنها را به صورت دو جنس</w:t>
      </w:r>
    </w:p>
    <w:p w:rsidR="00000000" w:rsidRDefault="00332CDE">
      <w:pPr>
        <w:pStyle w:val="contentparagraph"/>
        <w:bidi/>
        <w:jc w:val="both"/>
        <w:divId w:val="201404530"/>
        <w:rPr>
          <w:rFonts w:cs="B Zar" w:hint="cs"/>
          <w:color w:val="000000"/>
          <w:sz w:val="36"/>
          <w:szCs w:val="36"/>
          <w:rtl/>
        </w:rPr>
      </w:pPr>
      <w:r>
        <w:rPr>
          <w:rStyle w:val="contenttext"/>
          <w:rFonts w:cs="B Zar" w:hint="cs"/>
          <w:color w:val="000000"/>
          <w:sz w:val="36"/>
          <w:szCs w:val="36"/>
          <w:rtl/>
        </w:rPr>
        <w:t>با مختصّات فرعی خاص در آورده است، حقوق و تکالیف و مجازاتها تا آنجا که به مشترکات دو جنس مربو</w:t>
      </w:r>
      <w:r>
        <w:rPr>
          <w:rStyle w:val="contenttext"/>
          <w:rFonts w:cs="B Zar" w:hint="cs"/>
          <w:color w:val="000000"/>
          <w:sz w:val="36"/>
          <w:szCs w:val="36"/>
          <w:rtl/>
        </w:rPr>
        <w:t>ط است، مشترک و متساوی و یک جنسی است از قبیل حقّ تحصیل علم، حقّ عبادت و پرستش، حقّ انتخاب همسر، حقّ مالکیّت، حقّ تصرّف در ما یملک و امثال اینها، و آنجا که به جنسیّت و مختصّات فرعی آنها مربوط است، وضع برابر و متساوی ولی ناهمسان و نامتشابهی دارد و دو جنسی است</w:t>
      </w:r>
      <w:r>
        <w:rPr>
          <w:rStyle w:val="contenttext"/>
          <w:rFonts w:cs="B Zar" w:hint="cs"/>
          <w:color w:val="000000"/>
          <w:sz w:val="36"/>
          <w:szCs w:val="36"/>
          <w:rtl/>
        </w:rPr>
        <w:t>.</w:t>
      </w:r>
      <w:hyperlink w:anchor="content_note_430_1" w:tooltip=". مجموعه آثار شهید مطهری، وحی و نبوت، ج 2، ص 25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332CDE">
      <w:pPr>
        <w:pStyle w:val="Heading3"/>
        <w:shd w:val="clear" w:color="auto" w:fill="FFFFFF"/>
        <w:bidi/>
        <w:jc w:val="both"/>
        <w:divId w:val="101935387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عمل خیر از غیر مسلمان </w:t>
      </w:r>
    </w:p>
    <w:p w:rsidR="00000000" w:rsidRDefault="00332CDE">
      <w:pPr>
        <w:pStyle w:val="contentparagraph"/>
        <w:bidi/>
        <w:jc w:val="both"/>
        <w:divId w:val="1019353871"/>
        <w:rPr>
          <w:rFonts w:cs="B Zar" w:hint="cs"/>
          <w:color w:val="000000"/>
          <w:sz w:val="36"/>
          <w:szCs w:val="36"/>
          <w:rtl/>
        </w:rPr>
      </w:pPr>
      <w:r>
        <w:rPr>
          <w:rStyle w:val="contenttext"/>
          <w:rFonts w:cs="B Zar" w:hint="cs"/>
          <w:color w:val="000000"/>
          <w:sz w:val="36"/>
          <w:szCs w:val="36"/>
          <w:rtl/>
        </w:rPr>
        <w:t>یکی از مسائلی که در اعتقادات مورد گفتگو قرار می گیرد مسأله «اعمال خیر غیر مسلمانان» است.</w:t>
      </w:r>
    </w:p>
    <w:p w:rsidR="00000000" w:rsidRDefault="00332CDE">
      <w:pPr>
        <w:pStyle w:val="contentparagraph"/>
        <w:bidi/>
        <w:jc w:val="both"/>
        <w:divId w:val="1019353871"/>
        <w:rPr>
          <w:rFonts w:cs="B Zar" w:hint="cs"/>
          <w:color w:val="000000"/>
          <w:sz w:val="36"/>
          <w:szCs w:val="36"/>
          <w:rtl/>
        </w:rPr>
      </w:pPr>
      <w:r>
        <w:rPr>
          <w:rStyle w:val="contenttext"/>
          <w:rFonts w:cs="B Zar" w:hint="cs"/>
          <w:color w:val="000000"/>
          <w:sz w:val="36"/>
          <w:szCs w:val="36"/>
          <w:rtl/>
        </w:rPr>
        <w:t>ص: 430</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94" style="width:0;height:1.5pt" o:hralign="center" o:hrstd="t" o:hr="t" fillcolor="#a0a0a0" stroked="f"/>
        </w:pict>
      </w:r>
    </w:p>
    <w:p w:rsidR="00000000" w:rsidRDefault="00332CDE">
      <w:pPr>
        <w:bidi/>
        <w:jc w:val="both"/>
        <w:divId w:val="462431753"/>
        <w:rPr>
          <w:rFonts w:eastAsia="Times New Roman" w:cs="B Zar" w:hint="cs"/>
          <w:color w:val="000000"/>
          <w:sz w:val="36"/>
          <w:szCs w:val="36"/>
          <w:rtl/>
        </w:rPr>
      </w:pPr>
      <w:r>
        <w:rPr>
          <w:rFonts w:eastAsia="Times New Roman" w:cs="B Zar" w:hint="cs"/>
          <w:color w:val="000000"/>
          <w:sz w:val="36"/>
          <w:szCs w:val="36"/>
          <w:rtl/>
        </w:rPr>
        <w:t>1- . مجموعه آثار شهید مطهری، وحی و نبوت، ج 2، ص 250.</w:t>
      </w:r>
    </w:p>
    <w:p w:rsidR="00000000" w:rsidRDefault="00332CDE">
      <w:pPr>
        <w:pStyle w:val="contentparagraph"/>
        <w:bidi/>
        <w:jc w:val="both"/>
        <w:divId w:val="1001391347"/>
        <w:rPr>
          <w:rFonts w:cs="B Zar" w:hint="cs"/>
          <w:color w:val="000000"/>
          <w:sz w:val="36"/>
          <w:szCs w:val="36"/>
          <w:rtl/>
        </w:rPr>
      </w:pPr>
      <w:r>
        <w:rPr>
          <w:rStyle w:val="contenttext"/>
          <w:rFonts w:cs="B Zar" w:hint="cs"/>
          <w:color w:val="000000"/>
          <w:sz w:val="36"/>
          <w:szCs w:val="36"/>
          <w:rtl/>
        </w:rPr>
        <w:t xml:space="preserve">امروز این سؤال در میان طبقات مختلف از جاهل و عالم، بی سواد و تحصیل کرده مطرح است که آیا کارهای خیر افراد غیر مسلمان مقبول است یا غیر مقبول، اگر مقبول است پس چه فرق می </w:t>
      </w:r>
      <w:r>
        <w:rPr>
          <w:rStyle w:val="contenttext"/>
          <w:rFonts w:cs="B Zar" w:hint="cs"/>
          <w:color w:val="000000"/>
          <w:sz w:val="36"/>
          <w:szCs w:val="36"/>
          <w:rtl/>
        </w:rPr>
        <w:t xml:space="preserve">کند که انسان مسلمان باشد یا نباشد، عمده این است که در دنیا کار خیر بکند، فرضا مسلمان نبود و یا هیچ دینی نداشت زیانی نکرده است؛ و اگر غیر مقبول است و یکسره پوچ و باطل است و اجر و پاداشی نزد خدا ندارد با عدل الهی چگونه سازگار است؟ </w:t>
      </w:r>
    </w:p>
    <w:p w:rsidR="00000000" w:rsidRDefault="00332CDE">
      <w:pPr>
        <w:pStyle w:val="contentparagraph"/>
        <w:bidi/>
        <w:jc w:val="both"/>
        <w:divId w:val="1001391347"/>
        <w:rPr>
          <w:rFonts w:cs="B Zar" w:hint="cs"/>
          <w:color w:val="000000"/>
          <w:sz w:val="36"/>
          <w:szCs w:val="36"/>
          <w:rtl/>
        </w:rPr>
      </w:pPr>
      <w:r>
        <w:rPr>
          <w:rStyle w:val="contenttext"/>
          <w:rFonts w:cs="B Zar" w:hint="cs"/>
          <w:color w:val="000000"/>
          <w:sz w:val="36"/>
          <w:szCs w:val="36"/>
          <w:rtl/>
        </w:rPr>
        <w:t xml:space="preserve">عین این پرسش از نظر تشیّع </w:t>
      </w:r>
      <w:r>
        <w:rPr>
          <w:rStyle w:val="contenttext"/>
          <w:rFonts w:cs="B Zar" w:hint="cs"/>
          <w:color w:val="000000"/>
          <w:sz w:val="36"/>
          <w:szCs w:val="36"/>
          <w:rtl/>
        </w:rPr>
        <w:t>در دائره اسلام می تواند مطرح شود: آیا عمل مسلمان غیر شیعه مقبول درگاه الهی است یا پوچ و باطل است؟ اگر مقبول درگاه الهی است پس چه فرق می کند انسان مسلمان شیعه باشد یا مسلمان غیر شیعه، عمده این است که انسان مسلمان باشد، فرضا شیعه نبود و ولایت اهل البیت را ند</w:t>
      </w:r>
      <w:r>
        <w:rPr>
          <w:rStyle w:val="contenttext"/>
          <w:rFonts w:cs="B Zar" w:hint="cs"/>
          <w:color w:val="000000"/>
          <w:sz w:val="36"/>
          <w:szCs w:val="36"/>
          <w:rtl/>
        </w:rPr>
        <w:t>اشت زیانی نکرده است، و اگر مقبول نیست با عدل الهی چگونه سازگار است؟</w:t>
      </w:r>
    </w:p>
    <w:p w:rsidR="00000000" w:rsidRDefault="00332CDE">
      <w:pPr>
        <w:pStyle w:val="contentparagraph"/>
        <w:bidi/>
        <w:jc w:val="both"/>
        <w:divId w:val="1001391347"/>
        <w:rPr>
          <w:rFonts w:cs="B Zar" w:hint="cs"/>
          <w:color w:val="000000"/>
          <w:sz w:val="36"/>
          <w:szCs w:val="36"/>
          <w:rtl/>
        </w:rPr>
      </w:pPr>
      <w:r>
        <w:rPr>
          <w:rStyle w:val="contenttext"/>
          <w:rFonts w:cs="B Zar" w:hint="cs"/>
          <w:color w:val="000000"/>
          <w:sz w:val="36"/>
          <w:szCs w:val="36"/>
          <w:rtl/>
        </w:rPr>
        <w:t>در گذشته، این مسأله فقط در میان فلاسفه و در کتب فلسفی مورد بحث و گفتگو واقع می شد ولی در زمان ما به میان همه طبقات کشیده شده است؛ کمتر کسی را می توان یافت که لااقل در ذهن خود و برای خود ای</w:t>
      </w:r>
      <w:r>
        <w:rPr>
          <w:rStyle w:val="contenttext"/>
          <w:rFonts w:cs="B Zar" w:hint="cs"/>
          <w:color w:val="000000"/>
          <w:sz w:val="36"/>
          <w:szCs w:val="36"/>
          <w:rtl/>
        </w:rPr>
        <w:t>ن مسأله را طرح نکند.</w:t>
      </w:r>
      <w:hyperlink w:anchor="content_note_431_1" w:tooltip=". مجموعه آثار شهید مطهری، عدل الهی، ج 1، ص 269." w:history="1">
        <w:r>
          <w:rPr>
            <w:rStyle w:val="Hyperlink"/>
            <w:rFonts w:cs="B Zar" w:hint="cs"/>
            <w:sz w:val="36"/>
            <w:szCs w:val="36"/>
            <w:rtl/>
          </w:rPr>
          <w:t>(1)</w:t>
        </w:r>
      </w:hyperlink>
    </w:p>
    <w:p w:rsidR="00000000" w:rsidRDefault="00332CDE">
      <w:pPr>
        <w:pStyle w:val="contentparagraph"/>
        <w:bidi/>
        <w:jc w:val="both"/>
        <w:divId w:val="1001391347"/>
        <w:rPr>
          <w:rFonts w:cs="B Zar" w:hint="cs"/>
          <w:color w:val="000000"/>
          <w:sz w:val="36"/>
          <w:szCs w:val="36"/>
          <w:rtl/>
        </w:rPr>
      </w:pPr>
      <w:r>
        <w:rPr>
          <w:rStyle w:val="contenttext"/>
          <w:rFonts w:cs="B Zar" w:hint="cs"/>
          <w:color w:val="000000"/>
          <w:sz w:val="36"/>
          <w:szCs w:val="36"/>
          <w:rtl/>
        </w:rPr>
        <w:t>قریب نیم قرن است که بر اثر سهولت ارتباطات میان ملل مسلمان و غیر مسلمان و ازدیاد وسائل ارتباطی و بالا رفتن میزان مراوده ملتها با یکدیگر، ای</w:t>
      </w:r>
      <w:r>
        <w:rPr>
          <w:rStyle w:val="contenttext"/>
          <w:rFonts w:cs="B Zar" w:hint="cs"/>
          <w:color w:val="000000"/>
          <w:sz w:val="36"/>
          <w:szCs w:val="36"/>
          <w:rtl/>
        </w:rPr>
        <w:t xml:space="preserve">ن مسأله در میان عموم طبقات، خصوصا طبقه به اصطلاح روشنفکر مورد پرسش و گفتگو است که آیا شرط حتمی قبول شدن اعمال صالح، اسلام و ایمان است؟ </w:t>
      </w:r>
    </w:p>
    <w:p w:rsidR="00000000" w:rsidRDefault="00332CDE">
      <w:pPr>
        <w:pStyle w:val="contentparagraph"/>
        <w:bidi/>
        <w:jc w:val="both"/>
        <w:divId w:val="1001391347"/>
        <w:rPr>
          <w:rFonts w:cs="B Zar" w:hint="cs"/>
          <w:color w:val="000000"/>
          <w:sz w:val="36"/>
          <w:szCs w:val="36"/>
          <w:rtl/>
        </w:rPr>
      </w:pPr>
      <w:r>
        <w:rPr>
          <w:rStyle w:val="contenttext"/>
          <w:rFonts w:cs="B Zar" w:hint="cs"/>
          <w:color w:val="000000"/>
          <w:sz w:val="36"/>
          <w:szCs w:val="36"/>
          <w:rtl/>
        </w:rPr>
        <w:t>اینها وقتی که در زندگی بعضی از مخترعین و مکتشفین بشر در عصر اخیر که مسلمان نیستند ولی خدمات بسیار ارزنده ای به بشریّت کر</w:t>
      </w:r>
      <w:r>
        <w:rPr>
          <w:rStyle w:val="contenttext"/>
          <w:rFonts w:cs="B Zar" w:hint="cs"/>
          <w:color w:val="000000"/>
          <w:sz w:val="36"/>
          <w:szCs w:val="36"/>
          <w:rtl/>
        </w:rPr>
        <w:t xml:space="preserve">ده اند، مطالعه می کنند و آنها را لایق پاداش </w:t>
      </w:r>
    </w:p>
    <w:p w:rsidR="00000000" w:rsidRDefault="00332CDE">
      <w:pPr>
        <w:pStyle w:val="contentparagraph"/>
        <w:bidi/>
        <w:jc w:val="both"/>
        <w:divId w:val="1001391347"/>
        <w:rPr>
          <w:rFonts w:cs="B Zar" w:hint="cs"/>
          <w:color w:val="000000"/>
          <w:sz w:val="36"/>
          <w:szCs w:val="36"/>
          <w:rtl/>
        </w:rPr>
      </w:pPr>
      <w:r>
        <w:rPr>
          <w:rStyle w:val="contenttext"/>
          <w:rFonts w:cs="B Zar" w:hint="cs"/>
          <w:color w:val="000000"/>
          <w:sz w:val="36"/>
          <w:szCs w:val="36"/>
          <w:rtl/>
        </w:rPr>
        <w:t>ص: 431</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95" style="width:0;height:1.5pt" o:hralign="center" o:hrstd="t" o:hr="t" fillcolor="#a0a0a0" stroked="f"/>
        </w:pict>
      </w:r>
    </w:p>
    <w:p w:rsidR="00000000" w:rsidRDefault="00332CDE">
      <w:pPr>
        <w:bidi/>
        <w:jc w:val="both"/>
        <w:divId w:val="1884243495"/>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269.</w:t>
      </w:r>
    </w:p>
    <w:p w:rsidR="00000000" w:rsidRDefault="00332CDE">
      <w:pPr>
        <w:pStyle w:val="contentparagraph"/>
        <w:bidi/>
        <w:jc w:val="both"/>
        <w:divId w:val="1420755929"/>
        <w:rPr>
          <w:rFonts w:cs="B Zar" w:hint="cs"/>
          <w:color w:val="000000"/>
          <w:sz w:val="36"/>
          <w:szCs w:val="36"/>
          <w:rtl/>
        </w:rPr>
      </w:pPr>
      <w:r>
        <w:rPr>
          <w:rStyle w:val="contenttext"/>
          <w:rFonts w:cs="B Zar" w:hint="cs"/>
          <w:color w:val="000000"/>
          <w:sz w:val="36"/>
          <w:szCs w:val="36"/>
          <w:rtl/>
        </w:rPr>
        <w:t xml:space="preserve">می یابند و از طرف دیگر قبلا چنین می اندیشیده اند که عمل غیر مسلمان مطلقا هدر است، سخت دچار تردید و اضطراب می گردند. </w:t>
      </w:r>
    </w:p>
    <w:p w:rsidR="00000000" w:rsidRDefault="00332CDE">
      <w:pPr>
        <w:pStyle w:val="contentparagraph"/>
        <w:bidi/>
        <w:jc w:val="both"/>
        <w:divId w:val="1420755929"/>
        <w:rPr>
          <w:rFonts w:cs="B Zar" w:hint="cs"/>
          <w:color w:val="000000"/>
          <w:sz w:val="36"/>
          <w:szCs w:val="36"/>
          <w:rtl/>
        </w:rPr>
      </w:pPr>
      <w:r>
        <w:rPr>
          <w:rStyle w:val="contenttext"/>
          <w:rFonts w:cs="B Zar" w:hint="cs"/>
          <w:color w:val="000000"/>
          <w:sz w:val="36"/>
          <w:szCs w:val="36"/>
          <w:rtl/>
        </w:rPr>
        <w:t xml:space="preserve">بدین ترتیب مسأله ای که سالها در قلمروی خاص فیلسوفان بود به میان محافل عامّه مردم پا گذاشت و به صورت اشکالی در مسأله عدل الهی درآمد. البته این اشکال مستقیما مربوط به عدل الهی نیست؛ این اشکال مربوط به دید اسلام درباره انسان و اعمال انسان است و از این نظر با </w:t>
      </w:r>
      <w:r>
        <w:rPr>
          <w:rStyle w:val="contenttext"/>
          <w:rFonts w:cs="B Zar" w:hint="cs"/>
          <w:color w:val="000000"/>
          <w:sz w:val="36"/>
          <w:szCs w:val="36"/>
          <w:rtl/>
        </w:rPr>
        <w:t xml:space="preserve">عدل الهی مربوط می گردد که به نظر می رسد این گونه دید و اظهار نظر درباره انسان و اعمال او و معامله حق متعال با او بر خلاف موازین عدل الهی است. </w:t>
      </w:r>
    </w:p>
    <w:p w:rsidR="00000000" w:rsidRDefault="00332CDE">
      <w:pPr>
        <w:pStyle w:val="contentparagraph"/>
        <w:bidi/>
        <w:jc w:val="both"/>
        <w:divId w:val="1420755929"/>
        <w:rPr>
          <w:rFonts w:cs="B Zar" w:hint="cs"/>
          <w:color w:val="000000"/>
          <w:sz w:val="36"/>
          <w:szCs w:val="36"/>
          <w:rtl/>
        </w:rPr>
      </w:pPr>
      <w:r>
        <w:rPr>
          <w:rStyle w:val="contenttext"/>
          <w:rFonts w:cs="B Zar" w:hint="cs"/>
          <w:color w:val="000000"/>
          <w:sz w:val="36"/>
          <w:szCs w:val="36"/>
          <w:rtl/>
        </w:rPr>
        <w:t>گاهی پرسیده می شود آیا مخترعین و مکتشفین بزرگ با این همه خدمات شایانی که نسبت به بشریّت انجام داده اند به جهنّم م</w:t>
      </w:r>
      <w:r>
        <w:rPr>
          <w:rStyle w:val="contenttext"/>
          <w:rFonts w:cs="B Zar" w:hint="cs"/>
          <w:color w:val="000000"/>
          <w:sz w:val="36"/>
          <w:szCs w:val="36"/>
          <w:rtl/>
        </w:rPr>
        <w:t>ی روند؟ آیا پاستور</w:t>
      </w:r>
      <w:hyperlink w:anchor="content_note_432_1" w:tooltip=". شیمی دان و زیست شناس مشهور فرانسوی که مختر اولین واکسن بود." w:history="1">
        <w:r>
          <w:rPr>
            <w:rStyle w:val="Hyperlink"/>
            <w:rFonts w:cs="B Zar" w:hint="cs"/>
            <w:sz w:val="36"/>
            <w:szCs w:val="36"/>
            <w:rtl/>
          </w:rPr>
          <w:t>(1)</w:t>
        </w:r>
      </w:hyperlink>
      <w:r>
        <w:rPr>
          <w:rStyle w:val="contenttext"/>
          <w:rFonts w:cs="B Zar" w:hint="cs"/>
          <w:color w:val="000000"/>
          <w:sz w:val="36"/>
          <w:szCs w:val="36"/>
          <w:rtl/>
        </w:rPr>
        <w:t xml:space="preserve"> و ادیسون و امثالشان جهنّمی هستند و</w:t>
      </w:r>
    </w:p>
    <w:p w:rsidR="00000000" w:rsidRDefault="00332CDE">
      <w:pPr>
        <w:pStyle w:val="contentparagraph"/>
        <w:bidi/>
        <w:jc w:val="both"/>
        <w:divId w:val="1420755929"/>
        <w:rPr>
          <w:rFonts w:cs="B Zar" w:hint="cs"/>
          <w:color w:val="000000"/>
          <w:sz w:val="36"/>
          <w:szCs w:val="36"/>
          <w:rtl/>
        </w:rPr>
      </w:pPr>
      <w:r>
        <w:rPr>
          <w:rStyle w:val="contenttext"/>
          <w:rFonts w:cs="B Zar" w:hint="cs"/>
          <w:color w:val="000000"/>
          <w:sz w:val="36"/>
          <w:szCs w:val="36"/>
          <w:rtl/>
        </w:rPr>
        <w:t>مقدّسین بیکاره ای که عمری را به بطالت در گوشه مسجد بسر برده اند بهشتی هستند؟ آیا خدا بهشت ر</w:t>
      </w:r>
      <w:r>
        <w:rPr>
          <w:rStyle w:val="contenttext"/>
          <w:rFonts w:cs="B Zar" w:hint="cs"/>
          <w:color w:val="000000"/>
          <w:sz w:val="36"/>
          <w:szCs w:val="36"/>
          <w:rtl/>
        </w:rPr>
        <w:t>ا فقط برای ما شیعه ها ساخته است؟</w:t>
      </w:r>
      <w:hyperlink w:anchor="content_note_432_2" w:tooltip=". مجموعه آثار شهید مطهری، عدل الهی، ج 1، ص 270."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332CDE">
      <w:pPr>
        <w:pStyle w:val="contentparagraph"/>
        <w:bidi/>
        <w:jc w:val="both"/>
        <w:divId w:val="1420755929"/>
        <w:rPr>
          <w:rFonts w:cs="B Zar" w:hint="cs"/>
          <w:color w:val="000000"/>
          <w:sz w:val="36"/>
          <w:szCs w:val="36"/>
          <w:rtl/>
        </w:rPr>
      </w:pPr>
      <w:r>
        <w:rPr>
          <w:rStyle w:val="contenttext"/>
          <w:rFonts w:cs="B Zar" w:hint="cs"/>
          <w:color w:val="000000"/>
          <w:sz w:val="36"/>
          <w:szCs w:val="36"/>
          <w:rtl/>
        </w:rPr>
        <w:t>هدف این بحث این نیست که حساب اشخاص را روشن کنیم، مثلا معیّن کنیم که آیا پاستور اهل بهشت است یا اهل جهنم؟ ما چه می دانیم که اف</w:t>
      </w:r>
      <w:r>
        <w:rPr>
          <w:rStyle w:val="contenttext"/>
          <w:rFonts w:cs="B Zar" w:hint="cs"/>
          <w:color w:val="000000"/>
          <w:sz w:val="36"/>
          <w:szCs w:val="36"/>
          <w:rtl/>
        </w:rPr>
        <w:t xml:space="preserve">کار و معتقدات واقعی او چه بوده است؟ منویّاتش چه بوده است؟ ملکات روحی و اخلاقی او چه بوده است؟ و حتی مجموع اعمال او چه بوده است؟ آشنایی ما با او در حدود خدمات علمی او می باشد. </w:t>
      </w:r>
    </w:p>
    <w:p w:rsidR="00000000" w:rsidRDefault="00332CDE">
      <w:pPr>
        <w:pStyle w:val="contentparagraph"/>
        <w:bidi/>
        <w:jc w:val="both"/>
        <w:divId w:val="1420755929"/>
        <w:rPr>
          <w:rFonts w:cs="B Zar" w:hint="cs"/>
          <w:color w:val="000000"/>
          <w:sz w:val="36"/>
          <w:szCs w:val="36"/>
          <w:rtl/>
        </w:rPr>
      </w:pPr>
      <w:r>
        <w:rPr>
          <w:rStyle w:val="contenttext"/>
          <w:rFonts w:cs="B Zar" w:hint="cs"/>
          <w:color w:val="000000"/>
          <w:sz w:val="36"/>
          <w:szCs w:val="36"/>
          <w:rtl/>
        </w:rPr>
        <w:t xml:space="preserve">اختصاص به پاستور ندارد، اصولا حساب اشخاص در دست خدا است، هیچ کس حق ندارد درباره </w:t>
      </w:r>
      <w:r>
        <w:rPr>
          <w:rStyle w:val="contenttext"/>
          <w:rFonts w:cs="B Zar" w:hint="cs"/>
          <w:color w:val="000000"/>
          <w:sz w:val="36"/>
          <w:szCs w:val="36"/>
          <w:rtl/>
        </w:rPr>
        <w:t xml:space="preserve">کسی بطور قاطع اظهار نظر کند که اهل بهشت است یا اهل دوزخ؟ اگر از ما بپرسند: آیا شیخ مرتضی انصاری (اعلی اللّه مقامه) با آن زهد و تقوا و ایمان و عمل شناخته شده، ایشان حتما اهل بهشت است یا نه؟ پاسخ ما این است که </w:t>
      </w:r>
    </w:p>
    <w:p w:rsidR="00000000" w:rsidRDefault="00332CDE">
      <w:pPr>
        <w:pStyle w:val="contentparagraph"/>
        <w:bidi/>
        <w:jc w:val="both"/>
        <w:divId w:val="1420755929"/>
        <w:rPr>
          <w:rFonts w:cs="B Zar" w:hint="cs"/>
          <w:color w:val="000000"/>
          <w:sz w:val="36"/>
          <w:szCs w:val="36"/>
          <w:rtl/>
        </w:rPr>
      </w:pPr>
      <w:r>
        <w:rPr>
          <w:rStyle w:val="contenttext"/>
          <w:rFonts w:cs="B Zar" w:hint="cs"/>
          <w:color w:val="000000"/>
          <w:sz w:val="36"/>
          <w:szCs w:val="36"/>
          <w:rtl/>
        </w:rPr>
        <w:t>ص: 432</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96" style="width:0;height:1.5pt" o:hralign="center" o:hrstd="t" o:hr="t" fillcolor="#a0a0a0" stroked="f"/>
        </w:pict>
      </w:r>
    </w:p>
    <w:p w:rsidR="00000000" w:rsidRDefault="00332CDE">
      <w:pPr>
        <w:bidi/>
        <w:jc w:val="both"/>
        <w:divId w:val="526413137"/>
        <w:rPr>
          <w:rFonts w:eastAsia="Times New Roman" w:cs="B Zar" w:hint="cs"/>
          <w:color w:val="000000"/>
          <w:sz w:val="36"/>
          <w:szCs w:val="36"/>
          <w:rtl/>
        </w:rPr>
      </w:pPr>
      <w:r>
        <w:rPr>
          <w:rFonts w:eastAsia="Times New Roman" w:cs="B Zar" w:hint="cs"/>
          <w:color w:val="000000"/>
          <w:sz w:val="36"/>
          <w:szCs w:val="36"/>
          <w:rtl/>
        </w:rPr>
        <w:t>1- . شیمی دان و زیست شناس مشهور فرانسوی که مختر اولین واکسن بود.</w:t>
      </w:r>
    </w:p>
    <w:p w:rsidR="00000000" w:rsidRDefault="00332CDE">
      <w:pPr>
        <w:bidi/>
        <w:jc w:val="both"/>
        <w:divId w:val="1728527340"/>
        <w:rPr>
          <w:rFonts w:eastAsia="Times New Roman" w:cs="B Zar" w:hint="cs"/>
          <w:color w:val="000000"/>
          <w:sz w:val="36"/>
          <w:szCs w:val="36"/>
          <w:rtl/>
        </w:rPr>
      </w:pPr>
      <w:r>
        <w:rPr>
          <w:rFonts w:eastAsia="Times New Roman" w:cs="B Zar" w:hint="cs"/>
          <w:color w:val="000000"/>
          <w:sz w:val="36"/>
          <w:szCs w:val="36"/>
          <w:rtl/>
        </w:rPr>
        <w:t>2- . مجموعه آثار شهید مطهری، عدل الهی، ج 1، ص 270.</w:t>
      </w:r>
    </w:p>
    <w:p w:rsidR="00000000" w:rsidRDefault="00332CDE">
      <w:pPr>
        <w:pStyle w:val="contentparagraph"/>
        <w:bidi/>
        <w:jc w:val="both"/>
        <w:divId w:val="1783917536"/>
        <w:rPr>
          <w:rFonts w:cs="B Zar" w:hint="cs"/>
          <w:color w:val="000000"/>
          <w:sz w:val="36"/>
          <w:szCs w:val="36"/>
          <w:rtl/>
        </w:rPr>
      </w:pPr>
      <w:r>
        <w:rPr>
          <w:rStyle w:val="contenttext"/>
          <w:rFonts w:cs="B Zar" w:hint="cs"/>
          <w:color w:val="000000"/>
          <w:sz w:val="36"/>
          <w:szCs w:val="36"/>
          <w:rtl/>
        </w:rPr>
        <w:t xml:space="preserve">آن اندازه که ما از آن مرد اطلاع داریم این است که در نظام علمی و عملی او، بدی سراغ نداریم، آنچه سراغ داریم خیر و نیکی است اما اینکه صددرصد بگوییم اهل بهشت است در اختیار ما نیست؛ خداست که بر همه ضمائر اشخاص، مطّلع است و تمام اسرار و خفایای نفوس را می داند و </w:t>
      </w:r>
      <w:r>
        <w:rPr>
          <w:rStyle w:val="contenttext"/>
          <w:rFonts w:cs="B Zar" w:hint="cs"/>
          <w:color w:val="000000"/>
          <w:sz w:val="36"/>
          <w:szCs w:val="36"/>
          <w:rtl/>
        </w:rPr>
        <w:t>حساب خلائق نیز با او است. تنها درباره کسانی می توان بطور قاطع اظهار نظر کرد که از طریق اولیاء دین سرنوشت نهایی آنها اعلام شده است.</w:t>
      </w:r>
      <w:hyperlink w:anchor="content_note_433_1" w:tooltip=". مجموعه آثار شهید مطهری، عدل الهی، ج 1، ص 272." w:history="1">
        <w:r>
          <w:rPr>
            <w:rStyle w:val="Hyperlink"/>
            <w:rFonts w:cs="B Zar" w:hint="cs"/>
            <w:sz w:val="36"/>
            <w:szCs w:val="36"/>
            <w:rtl/>
          </w:rPr>
          <w:t>(1)</w:t>
        </w:r>
      </w:hyperlink>
    </w:p>
    <w:p w:rsidR="00000000" w:rsidRDefault="00332CDE">
      <w:pPr>
        <w:pStyle w:val="contentparagraph"/>
        <w:bidi/>
        <w:jc w:val="both"/>
        <w:divId w:val="1783917536"/>
        <w:rPr>
          <w:rFonts w:cs="B Zar" w:hint="cs"/>
          <w:color w:val="000000"/>
          <w:sz w:val="36"/>
          <w:szCs w:val="36"/>
          <w:rtl/>
        </w:rPr>
      </w:pPr>
      <w:r>
        <w:rPr>
          <w:rStyle w:val="contenttext"/>
          <w:rFonts w:cs="B Zar" w:hint="cs"/>
          <w:color w:val="000000"/>
          <w:sz w:val="36"/>
          <w:szCs w:val="36"/>
          <w:rtl/>
        </w:rPr>
        <w:t>در صدر اسلام، مواردی پیش آمد</w:t>
      </w:r>
      <w:r>
        <w:rPr>
          <w:rStyle w:val="contenttext"/>
          <w:rFonts w:cs="B Zar" w:hint="cs"/>
          <w:color w:val="000000"/>
          <w:sz w:val="36"/>
          <w:szCs w:val="36"/>
          <w:rtl/>
        </w:rPr>
        <w:t>ه که برخی از مسلمین از این قبیل اظهار نظرهای بیجا کرده اند و رسول اکرم(صلّی اللّه علیه و آله وسلّم) از آنها جلوگیری فرموده اند. وقتی که عثمان بن مظعون از دنیا رفت، زنی از انصار به نام «امّ علاء» که ظاهرا زن همان مردی بود که عثمان بن</w:t>
      </w:r>
    </w:p>
    <w:p w:rsidR="00000000" w:rsidRDefault="00332CDE">
      <w:pPr>
        <w:pStyle w:val="contentparagraph"/>
        <w:bidi/>
        <w:jc w:val="both"/>
        <w:divId w:val="1783917536"/>
        <w:rPr>
          <w:rFonts w:cs="B Zar" w:hint="cs"/>
          <w:color w:val="000000"/>
          <w:sz w:val="36"/>
          <w:szCs w:val="36"/>
          <w:rtl/>
        </w:rPr>
      </w:pPr>
      <w:r>
        <w:rPr>
          <w:rStyle w:val="contenttext"/>
          <w:rFonts w:cs="B Zar" w:hint="cs"/>
          <w:color w:val="000000"/>
          <w:sz w:val="36"/>
          <w:szCs w:val="36"/>
          <w:rtl/>
        </w:rPr>
        <w:t>مظعون در خانه او می زیس</w:t>
      </w:r>
      <w:r>
        <w:rPr>
          <w:rStyle w:val="contenttext"/>
          <w:rFonts w:cs="B Zar" w:hint="cs"/>
          <w:color w:val="000000"/>
          <w:sz w:val="36"/>
          <w:szCs w:val="36"/>
          <w:rtl/>
        </w:rPr>
        <w:t>ت و مهمان او بود، در حضور حضرت رسول خدا(صلّی اللّه علیه و آله وسلّم) جنازه وی را مخاطب ساخته گفت: «هَنِیئاً لَکَ الْجَنَّه؛</w:t>
      </w:r>
      <w:hyperlink w:anchor="content_note_433_2" w:tooltip=". کلینی، کافی، ج 3، ص 262." w:history="1">
        <w:r>
          <w:rPr>
            <w:rStyle w:val="Hyperlink"/>
            <w:rFonts w:cs="B Zar" w:hint="cs"/>
            <w:sz w:val="36"/>
            <w:szCs w:val="36"/>
            <w:rtl/>
          </w:rPr>
          <w:t>(2)</w:t>
        </w:r>
      </w:hyperlink>
    </w:p>
    <w:p w:rsidR="00000000" w:rsidRDefault="00332CDE">
      <w:pPr>
        <w:pStyle w:val="contentparagraph"/>
        <w:bidi/>
        <w:jc w:val="both"/>
        <w:divId w:val="1783917536"/>
        <w:rPr>
          <w:rFonts w:cs="B Zar" w:hint="cs"/>
          <w:color w:val="000000"/>
          <w:sz w:val="36"/>
          <w:szCs w:val="36"/>
          <w:rtl/>
        </w:rPr>
      </w:pPr>
      <w:r>
        <w:rPr>
          <w:rStyle w:val="contenttext"/>
          <w:rFonts w:cs="B Zar" w:hint="cs"/>
          <w:color w:val="000000"/>
          <w:sz w:val="36"/>
          <w:szCs w:val="36"/>
          <w:rtl/>
        </w:rPr>
        <w:t xml:space="preserve">بهشت، بر تو گوارا باد». </w:t>
      </w:r>
    </w:p>
    <w:p w:rsidR="00000000" w:rsidRDefault="00332CDE">
      <w:pPr>
        <w:pStyle w:val="contentparagraph"/>
        <w:bidi/>
        <w:jc w:val="both"/>
        <w:divId w:val="1783917536"/>
        <w:rPr>
          <w:rFonts w:cs="B Zar" w:hint="cs"/>
          <w:color w:val="000000"/>
          <w:sz w:val="36"/>
          <w:szCs w:val="36"/>
          <w:rtl/>
        </w:rPr>
      </w:pPr>
      <w:r>
        <w:rPr>
          <w:rStyle w:val="contenttext"/>
          <w:rFonts w:cs="B Zar" w:hint="cs"/>
          <w:color w:val="000000"/>
          <w:sz w:val="36"/>
          <w:szCs w:val="36"/>
          <w:rtl/>
        </w:rPr>
        <w:t>با اینکه عثمان بن مظعون، مرد جل</w:t>
      </w:r>
      <w:r>
        <w:rPr>
          <w:rStyle w:val="contenttext"/>
          <w:rFonts w:cs="B Zar" w:hint="cs"/>
          <w:color w:val="000000"/>
          <w:sz w:val="36"/>
          <w:szCs w:val="36"/>
          <w:rtl/>
        </w:rPr>
        <w:t>یل القدری است و رسول اکرم در مرگ او سخت گریستند و خود را روی جنازه وی انداختند و او را بوسیدند؛ ولی از این اظهار نظر گستاخانه ای که آن زن کرد خشمگین شدند، با نگاهی غضب آلود متوجه وی شده فرمودند: از کجا می دانی؟ چرا ندانسته قضاوت می کنی؟ مگر به تو وحی شده ا</w:t>
      </w:r>
      <w:r>
        <w:rPr>
          <w:rStyle w:val="contenttext"/>
          <w:rFonts w:cs="B Zar" w:hint="cs"/>
          <w:color w:val="000000"/>
          <w:sz w:val="36"/>
          <w:szCs w:val="36"/>
          <w:rtl/>
        </w:rPr>
        <w:t>ست؟! مگر تو از حساب خلق خدا آگاهی؟! زن عرض کرد: یا رسول اللّه! وی همنشین شما و جنگجوی مجاهد شما بود. رسول اکرم(صلّی اللّه علیه و آله وسلّم) جمله عجیبی در پاسخ وی فرمود که شایان دقت است. حضرت فرمودند: «أَنِّی رَسُولُ اللَّه وَ ما أَدْرِی ما یُفْعَلُ بِی؛ من</w:t>
      </w:r>
      <w:r>
        <w:rPr>
          <w:rStyle w:val="contenttext"/>
          <w:rFonts w:cs="B Zar" w:hint="cs"/>
          <w:color w:val="000000"/>
          <w:sz w:val="36"/>
          <w:szCs w:val="36"/>
          <w:rtl/>
        </w:rPr>
        <w:t xml:space="preserve"> فرستاده خدایم و نمی دانم با من چگونه رفتار خواهد شد»</w:t>
      </w:r>
      <w:hyperlink w:anchor="content_note_433_3" w:tooltip=". مجموعه آثار شهید مطهری، عدل الهی، ج 1، ص 273." w:history="1">
        <w:r>
          <w:rPr>
            <w:rStyle w:val="Hyperlink"/>
            <w:rFonts w:cs="B Zar" w:hint="cs"/>
            <w:sz w:val="36"/>
            <w:szCs w:val="36"/>
            <w:rtl/>
          </w:rPr>
          <w:t>(3)</w:t>
        </w:r>
      </w:hyperlink>
    </w:p>
    <w:p w:rsidR="00000000" w:rsidRDefault="00332CDE">
      <w:pPr>
        <w:pStyle w:val="contentparagraph"/>
        <w:bidi/>
        <w:jc w:val="both"/>
        <w:divId w:val="1783917536"/>
        <w:rPr>
          <w:rFonts w:cs="B Zar" w:hint="cs"/>
          <w:color w:val="000000"/>
          <w:sz w:val="36"/>
          <w:szCs w:val="36"/>
          <w:rtl/>
        </w:rPr>
      </w:pPr>
      <w:r>
        <w:rPr>
          <w:rStyle w:val="contenttext"/>
          <w:rFonts w:cs="B Zar" w:hint="cs"/>
          <w:color w:val="000000"/>
          <w:sz w:val="36"/>
          <w:szCs w:val="36"/>
          <w:rtl/>
        </w:rPr>
        <w:t xml:space="preserve">این جمله عین مضمون یکی از آیات کریمه قرآن است: «قُلْ ما کُنْتُ بِدْعاً مِنَ الرُّسُلِ وَ ما أَدْری </w:t>
      </w:r>
    </w:p>
    <w:p w:rsidR="00000000" w:rsidRDefault="00332CDE">
      <w:pPr>
        <w:pStyle w:val="contentparagraph"/>
        <w:bidi/>
        <w:jc w:val="both"/>
        <w:divId w:val="1783917536"/>
        <w:rPr>
          <w:rFonts w:cs="B Zar" w:hint="cs"/>
          <w:color w:val="000000"/>
          <w:sz w:val="36"/>
          <w:szCs w:val="36"/>
          <w:rtl/>
        </w:rPr>
      </w:pPr>
      <w:r>
        <w:rPr>
          <w:rStyle w:val="contenttext"/>
          <w:rFonts w:cs="B Zar" w:hint="cs"/>
          <w:color w:val="000000"/>
          <w:sz w:val="36"/>
          <w:szCs w:val="36"/>
          <w:rtl/>
        </w:rPr>
        <w:t>ص: 433</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97" style="width:0;height:1.5pt" o:hralign="center" o:hrstd="t" o:hr="t" fillcolor="#a0a0a0" stroked="f"/>
        </w:pict>
      </w:r>
    </w:p>
    <w:p w:rsidR="00000000" w:rsidRDefault="00332CDE">
      <w:pPr>
        <w:bidi/>
        <w:jc w:val="both"/>
        <w:divId w:val="244152479"/>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272.</w:t>
      </w:r>
    </w:p>
    <w:p w:rsidR="00000000" w:rsidRDefault="00332CDE">
      <w:pPr>
        <w:bidi/>
        <w:jc w:val="both"/>
        <w:divId w:val="414395959"/>
        <w:rPr>
          <w:rFonts w:eastAsia="Times New Roman" w:cs="B Zar" w:hint="cs"/>
          <w:color w:val="000000"/>
          <w:sz w:val="36"/>
          <w:szCs w:val="36"/>
          <w:rtl/>
        </w:rPr>
      </w:pPr>
      <w:r>
        <w:rPr>
          <w:rFonts w:eastAsia="Times New Roman" w:cs="B Zar" w:hint="cs"/>
          <w:color w:val="000000"/>
          <w:sz w:val="36"/>
          <w:szCs w:val="36"/>
          <w:rtl/>
        </w:rPr>
        <w:t>2- . کلینی، کافی، ج 3، ص 262.</w:t>
      </w:r>
    </w:p>
    <w:p w:rsidR="00000000" w:rsidRDefault="00332CDE">
      <w:pPr>
        <w:bidi/>
        <w:jc w:val="both"/>
        <w:divId w:val="277832794"/>
        <w:rPr>
          <w:rFonts w:eastAsia="Times New Roman" w:cs="B Zar" w:hint="cs"/>
          <w:color w:val="000000"/>
          <w:sz w:val="36"/>
          <w:szCs w:val="36"/>
          <w:rtl/>
        </w:rPr>
      </w:pPr>
      <w:r>
        <w:rPr>
          <w:rFonts w:eastAsia="Times New Roman" w:cs="B Zar" w:hint="cs"/>
          <w:color w:val="000000"/>
          <w:sz w:val="36"/>
          <w:szCs w:val="36"/>
          <w:rtl/>
        </w:rPr>
        <w:t>3- . مجموعه آثار شهید مطهری، عدل الهی، ج 1، ص 273.</w:t>
      </w:r>
    </w:p>
    <w:p w:rsidR="00000000" w:rsidRDefault="00332CDE">
      <w:pPr>
        <w:pStyle w:val="contentparagraph"/>
        <w:bidi/>
        <w:jc w:val="both"/>
        <w:divId w:val="1719469398"/>
        <w:rPr>
          <w:rFonts w:cs="B Zar" w:hint="cs"/>
          <w:color w:val="000000"/>
          <w:sz w:val="36"/>
          <w:szCs w:val="36"/>
          <w:rtl/>
        </w:rPr>
      </w:pPr>
      <w:r>
        <w:rPr>
          <w:rStyle w:val="contenttext"/>
          <w:rFonts w:cs="B Zar" w:hint="cs"/>
          <w:color w:val="000000"/>
          <w:sz w:val="36"/>
          <w:szCs w:val="36"/>
          <w:rtl/>
        </w:rPr>
        <w:t>ما یُفْعَلُ بی وَ لا بِکُم؛</w:t>
      </w:r>
      <w:hyperlink w:anchor="content_note_434_1" w:tooltip=". سوره احقاف: 46، آیه 9." w:history="1">
        <w:r>
          <w:rPr>
            <w:rStyle w:val="Hyperlink"/>
            <w:rFonts w:cs="B Zar" w:hint="cs"/>
            <w:sz w:val="36"/>
            <w:szCs w:val="36"/>
            <w:rtl/>
          </w:rPr>
          <w:t>(1)</w:t>
        </w:r>
      </w:hyperlink>
      <w:r>
        <w:rPr>
          <w:rStyle w:val="contenttext"/>
          <w:rFonts w:cs="B Zar" w:hint="cs"/>
          <w:color w:val="000000"/>
          <w:sz w:val="36"/>
          <w:szCs w:val="36"/>
          <w:rtl/>
        </w:rPr>
        <w:t xml:space="preserve"> بگو من، از میان پیامبران، نوظهور و تازه نیستم، و خبر ندارم که با من یا با شما چگونه رفتار می شود» </w:t>
      </w:r>
    </w:p>
    <w:p w:rsidR="00000000" w:rsidRDefault="00332CDE">
      <w:pPr>
        <w:pStyle w:val="contentparagraph"/>
        <w:bidi/>
        <w:jc w:val="both"/>
        <w:divId w:val="1719469398"/>
        <w:rPr>
          <w:rFonts w:cs="B Zar" w:hint="cs"/>
          <w:color w:val="000000"/>
          <w:sz w:val="36"/>
          <w:szCs w:val="36"/>
          <w:rtl/>
        </w:rPr>
      </w:pPr>
      <w:r>
        <w:rPr>
          <w:rStyle w:val="contenttext"/>
          <w:rFonts w:cs="B Zar" w:hint="cs"/>
          <w:color w:val="000000"/>
          <w:sz w:val="36"/>
          <w:szCs w:val="36"/>
          <w:rtl/>
        </w:rPr>
        <w:t>نظیر این جریان در مرگ سعد بن معاذ هم نقل شده است. در آن قضیه، وقتی که مادر سعد در بالین وی مشابه همین جمله را می گوید رسول اکرم(صلی الل</w:t>
      </w:r>
      <w:r>
        <w:rPr>
          <w:rStyle w:val="contenttext"/>
          <w:rFonts w:cs="B Zar" w:hint="cs"/>
          <w:color w:val="000000"/>
          <w:sz w:val="36"/>
          <w:szCs w:val="36"/>
          <w:rtl/>
        </w:rPr>
        <w:t>ّه علیه وآله وسلّم) می فرماید: ساکت باش، بر خدا حتم نکن: «لَا تَحْتِمِی عَلَی اللَّه»</w:t>
      </w:r>
      <w:hyperlink w:anchor="content_note_434_2" w:tooltip=". کوفی اهوازی، الزهد، ص 87." w:history="1">
        <w:r>
          <w:rPr>
            <w:rStyle w:val="Hyperlink"/>
            <w:rFonts w:cs="B Zar" w:hint="cs"/>
            <w:sz w:val="36"/>
            <w:szCs w:val="36"/>
            <w:rtl/>
          </w:rPr>
          <w:t>(2)</w:t>
        </w:r>
      </w:hyperlink>
    </w:p>
    <w:p w:rsidR="00000000" w:rsidRDefault="00332CDE">
      <w:pPr>
        <w:pStyle w:val="contentparagraph"/>
        <w:bidi/>
        <w:jc w:val="both"/>
        <w:divId w:val="1719469398"/>
        <w:rPr>
          <w:rFonts w:cs="B Zar" w:hint="cs"/>
          <w:color w:val="000000"/>
          <w:sz w:val="36"/>
          <w:szCs w:val="36"/>
          <w:rtl/>
        </w:rPr>
      </w:pPr>
      <w:r>
        <w:rPr>
          <w:rStyle w:val="contenttext"/>
          <w:rFonts w:cs="B Zar" w:hint="cs"/>
          <w:color w:val="000000"/>
          <w:sz w:val="36"/>
          <w:szCs w:val="36"/>
          <w:rtl/>
        </w:rPr>
        <w:t>یعنی از پیش خود در کاری که مربوط به خداست قضاوت حتمی نکن.</w:t>
      </w:r>
    </w:p>
    <w:p w:rsidR="00000000" w:rsidRDefault="00332CDE">
      <w:pPr>
        <w:pStyle w:val="contentparagraph"/>
        <w:bidi/>
        <w:jc w:val="both"/>
        <w:divId w:val="1719469398"/>
        <w:rPr>
          <w:rFonts w:cs="B Zar" w:hint="cs"/>
          <w:color w:val="000000"/>
          <w:sz w:val="36"/>
          <w:szCs w:val="36"/>
          <w:rtl/>
        </w:rPr>
      </w:pPr>
      <w:r>
        <w:rPr>
          <w:rStyle w:val="contenttext"/>
          <w:rFonts w:cs="B Zar" w:hint="cs"/>
          <w:color w:val="000000"/>
          <w:sz w:val="36"/>
          <w:szCs w:val="36"/>
          <w:rtl/>
        </w:rPr>
        <w:t>نکته دیگری که قبل از ورود در اصل بح</w:t>
      </w:r>
      <w:r>
        <w:rPr>
          <w:rStyle w:val="contenttext"/>
          <w:rFonts w:cs="B Zar" w:hint="cs"/>
          <w:color w:val="000000"/>
          <w:sz w:val="36"/>
          <w:szCs w:val="36"/>
          <w:rtl/>
        </w:rPr>
        <w:t>ث می باید روشن گردد این است که بحث درباره نیکوکاری های نامسلمانان را به دو گونه می توان طرح کرد و در حقیقت دو بحث است: یکی اینکه آیا دینی غیر دین اسلام مقبول است و یا دین مقبول منحصر به اسلام است؟</w:t>
      </w:r>
      <w:hyperlink w:anchor="content_note_434_3" w:tooltip=". مجموعه آثار شهید مطهری، عدل الهی، ج 1، ص 274." w:history="1">
        <w:r>
          <w:rPr>
            <w:rStyle w:val="Hyperlink"/>
            <w:rFonts w:cs="B Zar" w:hint="cs"/>
            <w:sz w:val="36"/>
            <w:szCs w:val="36"/>
            <w:rtl/>
          </w:rPr>
          <w:t>(3)</w:t>
        </w:r>
      </w:hyperlink>
    </w:p>
    <w:p w:rsidR="00000000" w:rsidRDefault="00332CDE">
      <w:pPr>
        <w:pStyle w:val="contentparagraph"/>
        <w:bidi/>
        <w:jc w:val="both"/>
        <w:divId w:val="1719469398"/>
        <w:rPr>
          <w:rFonts w:cs="B Zar" w:hint="cs"/>
          <w:color w:val="000000"/>
          <w:sz w:val="36"/>
          <w:szCs w:val="36"/>
          <w:rtl/>
        </w:rPr>
      </w:pPr>
      <w:r>
        <w:rPr>
          <w:rStyle w:val="contenttext"/>
          <w:rFonts w:cs="B Zar" w:hint="cs"/>
          <w:color w:val="000000"/>
          <w:sz w:val="36"/>
          <w:szCs w:val="36"/>
          <w:rtl/>
        </w:rPr>
        <w:t>به عبارت دیگر: آیا آنچه لازم است فقط این است که انسان یک دینی داشته باشد و حد اکثر این است که آن دین منتسب به یکی از پیغمبران آسمانی باشد و دیگر فرق نمی کند که کدامیک از ادیان آسمانی باشد، مثلا مسلمان یا مسیحی یا یهودی</w:t>
      </w:r>
      <w:r>
        <w:rPr>
          <w:rStyle w:val="contenttext"/>
          <w:rFonts w:cs="B Zar" w:hint="cs"/>
          <w:color w:val="000000"/>
          <w:sz w:val="36"/>
          <w:szCs w:val="36"/>
          <w:rtl/>
        </w:rPr>
        <w:t xml:space="preserve"> و حتی مجوسی باشد؟ یا اینکه در هر زمان دین حق یکی بیش نیست؟ </w:t>
      </w:r>
    </w:p>
    <w:p w:rsidR="00000000" w:rsidRDefault="00332CDE">
      <w:pPr>
        <w:pStyle w:val="contentparagraph"/>
        <w:bidi/>
        <w:jc w:val="both"/>
        <w:divId w:val="1719469398"/>
        <w:rPr>
          <w:rFonts w:cs="B Zar" w:hint="cs"/>
          <w:color w:val="000000"/>
          <w:sz w:val="36"/>
          <w:szCs w:val="36"/>
          <w:rtl/>
        </w:rPr>
      </w:pPr>
      <w:r>
        <w:rPr>
          <w:rStyle w:val="contenttext"/>
          <w:rFonts w:cs="B Zar" w:hint="cs"/>
          <w:color w:val="000000"/>
          <w:sz w:val="36"/>
          <w:szCs w:val="36"/>
          <w:rtl/>
        </w:rPr>
        <w:t>بحث دیگر این است که پس از آنکه قبول کردیم که دین حق همواره یکی بیش نیست، نوبت به این مسأله می رسد که اگر کسی بدون داشتن دین حق، عمل نیکی را که واقعا نیک است و مورد امضاء دین حق نیز هست، انجام دهد</w:t>
      </w:r>
      <w:r>
        <w:rPr>
          <w:rStyle w:val="contenttext"/>
          <w:rFonts w:cs="B Zar" w:hint="cs"/>
          <w:color w:val="000000"/>
          <w:sz w:val="36"/>
          <w:szCs w:val="36"/>
          <w:rtl/>
        </w:rPr>
        <w:t xml:space="preserve"> آیا عمل او دارای پاداش خواهد بود یا نه؟ و به عبارت دیگر آیا شرط پاداش داشتن اعمال صالح، ایمان به دین حق است یا نه؟ </w:t>
      </w:r>
    </w:p>
    <w:p w:rsidR="00000000" w:rsidRDefault="00332CDE">
      <w:pPr>
        <w:pStyle w:val="contentparagraph"/>
        <w:bidi/>
        <w:jc w:val="both"/>
        <w:divId w:val="1719469398"/>
        <w:rPr>
          <w:rFonts w:cs="B Zar" w:hint="cs"/>
          <w:color w:val="000000"/>
          <w:sz w:val="36"/>
          <w:szCs w:val="36"/>
          <w:rtl/>
        </w:rPr>
      </w:pPr>
      <w:r>
        <w:rPr>
          <w:rStyle w:val="contenttext"/>
          <w:rFonts w:cs="B Zar" w:hint="cs"/>
          <w:color w:val="000000"/>
          <w:sz w:val="36"/>
          <w:szCs w:val="36"/>
          <w:rtl/>
        </w:rPr>
        <w:t>ص: 434</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98" style="width:0;height:1.5pt" o:hralign="center" o:hrstd="t" o:hr="t" fillcolor="#a0a0a0" stroked="f"/>
        </w:pict>
      </w:r>
    </w:p>
    <w:p w:rsidR="00000000" w:rsidRDefault="00332CDE">
      <w:pPr>
        <w:bidi/>
        <w:jc w:val="both"/>
        <w:divId w:val="1136290511"/>
        <w:rPr>
          <w:rFonts w:eastAsia="Times New Roman" w:cs="B Zar" w:hint="cs"/>
          <w:color w:val="000000"/>
          <w:sz w:val="36"/>
          <w:szCs w:val="36"/>
          <w:rtl/>
        </w:rPr>
      </w:pPr>
      <w:r>
        <w:rPr>
          <w:rFonts w:eastAsia="Times New Roman" w:cs="B Zar" w:hint="cs"/>
          <w:color w:val="000000"/>
          <w:sz w:val="36"/>
          <w:szCs w:val="36"/>
          <w:rtl/>
        </w:rPr>
        <w:t>1- . سوره احقاف: 46، آیه 9.</w:t>
      </w:r>
    </w:p>
    <w:p w:rsidR="00000000" w:rsidRDefault="00332CDE">
      <w:pPr>
        <w:bidi/>
        <w:jc w:val="both"/>
        <w:divId w:val="752706079"/>
        <w:rPr>
          <w:rFonts w:eastAsia="Times New Roman" w:cs="B Zar" w:hint="cs"/>
          <w:color w:val="000000"/>
          <w:sz w:val="36"/>
          <w:szCs w:val="36"/>
          <w:rtl/>
        </w:rPr>
      </w:pPr>
      <w:r>
        <w:rPr>
          <w:rFonts w:eastAsia="Times New Roman" w:cs="B Zar" w:hint="cs"/>
          <w:color w:val="000000"/>
          <w:sz w:val="36"/>
          <w:szCs w:val="36"/>
          <w:rtl/>
        </w:rPr>
        <w:t>2- . کوفی اهوازی، الزهد، ص 87.</w:t>
      </w:r>
    </w:p>
    <w:p w:rsidR="00000000" w:rsidRDefault="00332CDE">
      <w:pPr>
        <w:bidi/>
        <w:jc w:val="both"/>
        <w:divId w:val="1478914530"/>
        <w:rPr>
          <w:rFonts w:eastAsia="Times New Roman" w:cs="B Zar" w:hint="cs"/>
          <w:color w:val="000000"/>
          <w:sz w:val="36"/>
          <w:szCs w:val="36"/>
          <w:rtl/>
        </w:rPr>
      </w:pPr>
      <w:r>
        <w:rPr>
          <w:rFonts w:eastAsia="Times New Roman" w:cs="B Zar" w:hint="cs"/>
          <w:color w:val="000000"/>
          <w:sz w:val="36"/>
          <w:szCs w:val="36"/>
          <w:rtl/>
        </w:rPr>
        <w:t>3- . مجموعه آثار شهید مطهری، عدل الهی، ج 1، ص 274.</w:t>
      </w:r>
    </w:p>
    <w:p w:rsidR="00000000" w:rsidRDefault="00332CDE">
      <w:pPr>
        <w:pStyle w:val="contentparagraph"/>
        <w:bidi/>
        <w:jc w:val="both"/>
        <w:divId w:val="369233928"/>
        <w:rPr>
          <w:rFonts w:cs="B Zar" w:hint="cs"/>
          <w:color w:val="000000"/>
          <w:sz w:val="36"/>
          <w:szCs w:val="36"/>
          <w:rtl/>
        </w:rPr>
      </w:pPr>
      <w:r>
        <w:rPr>
          <w:rStyle w:val="contenttext"/>
          <w:rFonts w:cs="B Zar" w:hint="cs"/>
          <w:color w:val="000000"/>
          <w:sz w:val="36"/>
          <w:szCs w:val="36"/>
          <w:rtl/>
        </w:rPr>
        <w:t>آنچه در اینجا مورد بحث قرار می گیرد مسأله دوم است. درباره مسأله اول اجمالًا می گوییم که دین حق در هر زمانی یکی</w:t>
      </w:r>
      <w:r>
        <w:rPr>
          <w:rStyle w:val="contenttext"/>
          <w:rFonts w:cs="B Zar" w:hint="cs"/>
          <w:color w:val="000000"/>
          <w:sz w:val="36"/>
          <w:szCs w:val="36"/>
          <w:rtl/>
        </w:rPr>
        <w:t xml:space="preserve"> بیش نیست و بر همه کس لازم است از آن پیروی کند. این اندیشه که میان برخی از مدعیان روشنفکری، اخیرا رایج شده است که می گویند همه ادیان آسمانی از لحاظ اعتبار در همه وقت یکسان هستند اندیشه نادرستی است. </w:t>
      </w:r>
    </w:p>
    <w:p w:rsidR="00000000" w:rsidRDefault="00332CDE">
      <w:pPr>
        <w:pStyle w:val="contentparagraph"/>
        <w:bidi/>
        <w:jc w:val="both"/>
        <w:divId w:val="369233928"/>
        <w:rPr>
          <w:rFonts w:cs="B Zar" w:hint="cs"/>
          <w:color w:val="000000"/>
          <w:sz w:val="36"/>
          <w:szCs w:val="36"/>
          <w:rtl/>
        </w:rPr>
      </w:pPr>
      <w:r>
        <w:rPr>
          <w:rStyle w:val="contenttext"/>
          <w:rFonts w:cs="B Zar" w:hint="cs"/>
          <w:color w:val="000000"/>
          <w:sz w:val="36"/>
          <w:szCs w:val="36"/>
          <w:rtl/>
        </w:rPr>
        <w:t>البته صحیح است که میان پیامبران خدا اختلاف و نزاعی وجود ن</w:t>
      </w:r>
      <w:r>
        <w:rPr>
          <w:rStyle w:val="contenttext"/>
          <w:rFonts w:cs="B Zar" w:hint="cs"/>
          <w:color w:val="000000"/>
          <w:sz w:val="36"/>
          <w:szCs w:val="36"/>
          <w:rtl/>
        </w:rPr>
        <w:t>دارد. پیامبران خدا همگی به سوی یک هدف و یک خدا دعوت می کنند. آنان نیامده اند که در میان بشر فرقه ها و گروه های متناقضی بوجود آورند.</w:t>
      </w:r>
    </w:p>
    <w:p w:rsidR="00000000" w:rsidRDefault="00332CDE">
      <w:pPr>
        <w:pStyle w:val="contentparagraph"/>
        <w:bidi/>
        <w:jc w:val="both"/>
        <w:divId w:val="369233928"/>
        <w:rPr>
          <w:rFonts w:cs="B Zar" w:hint="cs"/>
          <w:color w:val="000000"/>
          <w:sz w:val="36"/>
          <w:szCs w:val="36"/>
          <w:rtl/>
        </w:rPr>
      </w:pPr>
      <w:r>
        <w:rPr>
          <w:rStyle w:val="contenttext"/>
          <w:rFonts w:cs="B Zar" w:hint="cs"/>
          <w:color w:val="000000"/>
          <w:sz w:val="36"/>
          <w:szCs w:val="36"/>
          <w:rtl/>
        </w:rPr>
        <w:t>بسیاری از مردم زمان ما طرفدار این فکر شده اند که برای انسان کافی است که خدا را بپرستد و به یکی از ادیان آسمانی که از طرف خدا</w:t>
      </w:r>
      <w:r>
        <w:rPr>
          <w:rStyle w:val="contenttext"/>
          <w:rFonts w:cs="B Zar" w:hint="cs"/>
          <w:color w:val="000000"/>
          <w:sz w:val="36"/>
          <w:szCs w:val="36"/>
          <w:rtl/>
        </w:rPr>
        <w:t xml:space="preserve"> آمده است انتساب داشته باشد، دستورهای آن را بکار بندد، شکل دستورها چندان اهمیتی ندارد؛ حضرت مسیح هم پیغمبر است، حضرت محمد هم پیغمبر است، اگر طبق آئین مسیح عمل کنیم و هفته ای یک بار به کلیسا برویم صحیح است و اگر هم طبق آئین حضرت خاتم الانبیاء عمل کنیم و هر </w:t>
      </w:r>
      <w:r>
        <w:rPr>
          <w:rStyle w:val="contenttext"/>
          <w:rFonts w:cs="B Zar" w:hint="cs"/>
          <w:color w:val="000000"/>
          <w:sz w:val="36"/>
          <w:szCs w:val="36"/>
          <w:rtl/>
        </w:rPr>
        <w:t>روزی پنج بار نماز بگزاریم درست است. اینان می گویند مهم این است که انسان به خدا ایمان داشته باشد و طبق یکی از برنامه های خدایی عمل کند.</w:t>
      </w:r>
      <w:hyperlink w:anchor="content_note_435_1" w:tooltip=". مجموعه آثار شهید مطهری، عدل الهی، ج 1، ص 275."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332CDE">
      <w:pPr>
        <w:pStyle w:val="contentparagraph"/>
        <w:bidi/>
        <w:jc w:val="both"/>
        <w:divId w:val="369233928"/>
        <w:rPr>
          <w:rFonts w:cs="B Zar" w:hint="cs"/>
          <w:color w:val="000000"/>
          <w:sz w:val="36"/>
          <w:szCs w:val="36"/>
          <w:rtl/>
        </w:rPr>
      </w:pPr>
      <w:r>
        <w:rPr>
          <w:rStyle w:val="contenttext"/>
          <w:rFonts w:cs="B Zar" w:hint="cs"/>
          <w:color w:val="000000"/>
          <w:sz w:val="36"/>
          <w:szCs w:val="36"/>
          <w:rtl/>
        </w:rPr>
        <w:t>جرج جرداق صاحب کتاب «ال</w:t>
      </w:r>
      <w:r>
        <w:rPr>
          <w:rStyle w:val="contenttext"/>
          <w:rFonts w:cs="B Zar" w:hint="cs"/>
          <w:color w:val="000000"/>
          <w:sz w:val="36"/>
          <w:szCs w:val="36"/>
          <w:rtl/>
        </w:rPr>
        <w:t>امام علی(علیه السلام)» و جبران خلیل نویسنده معروف مسیحی لبنانی و افرادی مانند آنان دارای چنین ایده ای می باشند. این دو نفر نسبت به حضرت رسول اکرم و حضرت امیر- و مخصوصا حضرت امیر- مانند یک مؤمن معتقد به آنها سخن می گویند.</w:t>
      </w:r>
    </w:p>
    <w:p w:rsidR="00000000" w:rsidRDefault="00332CDE">
      <w:pPr>
        <w:pStyle w:val="contentparagraph"/>
        <w:bidi/>
        <w:jc w:val="both"/>
        <w:divId w:val="369233928"/>
        <w:rPr>
          <w:rFonts w:cs="B Zar" w:hint="cs"/>
          <w:color w:val="000000"/>
          <w:sz w:val="36"/>
          <w:szCs w:val="36"/>
          <w:rtl/>
        </w:rPr>
      </w:pPr>
      <w:r>
        <w:rPr>
          <w:rStyle w:val="contenttext"/>
          <w:rFonts w:cs="B Zar" w:hint="cs"/>
          <w:color w:val="000000"/>
          <w:sz w:val="36"/>
          <w:szCs w:val="36"/>
          <w:rtl/>
        </w:rPr>
        <w:t>بعضی می پرسند چگونه این افراد با وج</w:t>
      </w:r>
      <w:r>
        <w:rPr>
          <w:rStyle w:val="contenttext"/>
          <w:rFonts w:cs="B Zar" w:hint="cs"/>
          <w:color w:val="000000"/>
          <w:sz w:val="36"/>
          <w:szCs w:val="36"/>
          <w:rtl/>
        </w:rPr>
        <w:t xml:space="preserve">ود اعتقاد به امیرالمؤمنین و پیغمبر اکرم(علیهم السلام) باز هم مسیحی هستند؟ اینها اگر راستگو بودند، مسلمان شده بودند؛ چون مسلمان </w:t>
      </w:r>
    </w:p>
    <w:p w:rsidR="00000000" w:rsidRDefault="00332CDE">
      <w:pPr>
        <w:pStyle w:val="contentparagraph"/>
        <w:bidi/>
        <w:jc w:val="both"/>
        <w:divId w:val="369233928"/>
        <w:rPr>
          <w:rFonts w:cs="B Zar" w:hint="cs"/>
          <w:color w:val="000000"/>
          <w:sz w:val="36"/>
          <w:szCs w:val="36"/>
          <w:rtl/>
        </w:rPr>
      </w:pPr>
      <w:r>
        <w:rPr>
          <w:rStyle w:val="contenttext"/>
          <w:rFonts w:cs="B Zar" w:hint="cs"/>
          <w:color w:val="000000"/>
          <w:sz w:val="36"/>
          <w:szCs w:val="36"/>
          <w:rtl/>
        </w:rPr>
        <w:t>ص: 435</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399" style="width:0;height:1.5pt" o:hralign="center" o:hrstd="t" o:hr="t" fillcolor="#a0a0a0" stroked="f"/>
        </w:pict>
      </w:r>
    </w:p>
    <w:p w:rsidR="00000000" w:rsidRDefault="00332CDE">
      <w:pPr>
        <w:bidi/>
        <w:jc w:val="both"/>
        <w:divId w:val="34040899"/>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275.</w:t>
      </w:r>
    </w:p>
    <w:p w:rsidR="00000000" w:rsidRDefault="00332CDE">
      <w:pPr>
        <w:pStyle w:val="contentparagraph"/>
        <w:bidi/>
        <w:jc w:val="both"/>
        <w:divId w:val="1713992340"/>
        <w:rPr>
          <w:rFonts w:cs="B Zar" w:hint="cs"/>
          <w:color w:val="000000"/>
          <w:sz w:val="36"/>
          <w:szCs w:val="36"/>
          <w:rtl/>
        </w:rPr>
      </w:pPr>
      <w:r>
        <w:rPr>
          <w:rStyle w:val="contenttext"/>
          <w:rFonts w:cs="B Zar" w:hint="cs"/>
          <w:color w:val="000000"/>
          <w:sz w:val="36"/>
          <w:szCs w:val="36"/>
          <w:rtl/>
        </w:rPr>
        <w:t>نشده اند پس معلوم می شود زیر کاسه، نیم کاسه ای است، نیرنگ می زنند؛ پس اینها در اظهار علاقه و عقیده به پیغمبر و علی صداقت ندارند. پاسخ این است که اینان در اظهار علاقه و ع</w:t>
      </w:r>
      <w:r>
        <w:rPr>
          <w:rStyle w:val="contenttext"/>
          <w:rFonts w:cs="B Zar" w:hint="cs"/>
          <w:color w:val="000000"/>
          <w:sz w:val="36"/>
          <w:szCs w:val="36"/>
          <w:rtl/>
        </w:rPr>
        <w:t>قیده شان به پیغمبر و امیر المؤمنین(علیهم السلام) بی صداقت نیستند اما طرز تفکر خاصی در التزام به ادیان دارند.</w:t>
      </w:r>
      <w:hyperlink w:anchor="content_note_436_1" w:tooltip=". مجموعه آثار شهید مطهری، عدل الهی، ج 1، ص 276." w:history="1">
        <w:r>
          <w:rPr>
            <w:rStyle w:val="Hyperlink"/>
            <w:rFonts w:cs="B Zar" w:hint="cs"/>
            <w:sz w:val="36"/>
            <w:szCs w:val="36"/>
            <w:rtl/>
          </w:rPr>
          <w:t>(1)</w:t>
        </w:r>
      </w:hyperlink>
    </w:p>
    <w:p w:rsidR="00000000" w:rsidRDefault="00332CDE">
      <w:pPr>
        <w:pStyle w:val="contentparagraph"/>
        <w:bidi/>
        <w:jc w:val="both"/>
        <w:divId w:val="1713992340"/>
        <w:rPr>
          <w:rFonts w:cs="B Zar" w:hint="cs"/>
          <w:color w:val="000000"/>
          <w:sz w:val="36"/>
          <w:szCs w:val="36"/>
          <w:rtl/>
        </w:rPr>
      </w:pPr>
      <w:r>
        <w:rPr>
          <w:rStyle w:val="contenttext"/>
          <w:rFonts w:cs="B Zar" w:hint="cs"/>
          <w:color w:val="000000"/>
          <w:sz w:val="36"/>
          <w:szCs w:val="36"/>
          <w:rtl/>
        </w:rPr>
        <w:t>این افراد عقیده دارند که انسان به دین خاصی ملزم نیست، هر دین از ادیان را داشته باشد کافی است. بنابراین آنها در عین مسیحی بودن، خود را دوستدار و مقرّب نزد امام علی(علیه السلام) می دانند و حتی معتقدند که آن حضرت نیز همین ایده آنان را داشته است.</w:t>
      </w:r>
    </w:p>
    <w:p w:rsidR="00000000" w:rsidRDefault="00332CDE">
      <w:pPr>
        <w:pStyle w:val="contentparagraph"/>
        <w:bidi/>
        <w:jc w:val="both"/>
        <w:divId w:val="1713992340"/>
        <w:rPr>
          <w:rFonts w:cs="B Zar" w:hint="cs"/>
          <w:color w:val="000000"/>
          <w:sz w:val="36"/>
          <w:szCs w:val="36"/>
          <w:rtl/>
        </w:rPr>
      </w:pPr>
      <w:r>
        <w:rPr>
          <w:rStyle w:val="contenttext"/>
          <w:rFonts w:cs="B Zar" w:hint="cs"/>
          <w:color w:val="000000"/>
          <w:sz w:val="36"/>
          <w:szCs w:val="36"/>
          <w:rtl/>
        </w:rPr>
        <w:t xml:space="preserve">اگر گفته شود </w:t>
      </w:r>
      <w:r>
        <w:rPr>
          <w:rStyle w:val="contenttext"/>
          <w:rFonts w:cs="B Zar" w:hint="cs"/>
          <w:color w:val="000000"/>
          <w:sz w:val="36"/>
          <w:szCs w:val="36"/>
          <w:rtl/>
        </w:rPr>
        <w:t>که مراد از اسلام، خصوص دین ما نیست بلکه منظور تسلیم خدا شدن است؛ پاسخ این است که البته اسلام همان تسلیم است و دین اسلام همان دین تسلیم است ولی حقیقت تسلیم در هر زمانی شکلی داشته و در این زمان، شکل آن همان دین گرانمایه ای است که به دست حضرت خاتم الانبیاء(صل</w:t>
      </w:r>
      <w:r>
        <w:rPr>
          <w:rStyle w:val="contenttext"/>
          <w:rFonts w:cs="B Zar" w:hint="cs"/>
          <w:color w:val="000000"/>
          <w:sz w:val="36"/>
          <w:szCs w:val="36"/>
          <w:rtl/>
        </w:rPr>
        <w:t xml:space="preserve">ی الله علیه وآله وسلم) ظهور یافته است و قهرا کلمه اسلام بر آن منطبق می گردد و بس. </w:t>
      </w:r>
    </w:p>
    <w:p w:rsidR="00000000" w:rsidRDefault="00332CDE">
      <w:pPr>
        <w:pStyle w:val="contentparagraph"/>
        <w:bidi/>
        <w:jc w:val="both"/>
        <w:divId w:val="1713992340"/>
        <w:rPr>
          <w:rFonts w:cs="B Zar" w:hint="cs"/>
          <w:color w:val="000000"/>
          <w:sz w:val="36"/>
          <w:szCs w:val="36"/>
          <w:rtl/>
        </w:rPr>
      </w:pPr>
      <w:r>
        <w:rPr>
          <w:rStyle w:val="contenttext"/>
          <w:rFonts w:cs="B Zar" w:hint="cs"/>
          <w:color w:val="000000"/>
          <w:sz w:val="36"/>
          <w:szCs w:val="36"/>
          <w:rtl/>
        </w:rPr>
        <w:t>به عبارت دیگر لازمه تسلیم خدا شدن پذیرفتن دستورهای او است و روشن است که همواره به آخرین دستور خدا باید عمل کرد و آخرین دستور خدا همان چیزی است که آخرین رسول او آورده است.</w:t>
      </w:r>
      <w:hyperlink w:anchor="content_note_436_2" w:tooltip=". مجموعه آثار شهید مطهری، عدل الهی، ج 1، ص 277." w:history="1">
        <w:r>
          <w:rPr>
            <w:rStyle w:val="Hyperlink"/>
            <w:rFonts w:cs="B Zar" w:hint="cs"/>
            <w:sz w:val="36"/>
            <w:szCs w:val="36"/>
            <w:rtl/>
          </w:rPr>
          <w:t>(2)</w:t>
        </w:r>
      </w:hyperlink>
    </w:p>
    <w:p w:rsidR="00000000" w:rsidRDefault="00332CDE">
      <w:pPr>
        <w:pStyle w:val="contentparagraph"/>
        <w:bidi/>
        <w:jc w:val="both"/>
        <w:divId w:val="1713992340"/>
        <w:rPr>
          <w:rFonts w:cs="B Zar" w:hint="cs"/>
          <w:color w:val="000000"/>
          <w:sz w:val="36"/>
          <w:szCs w:val="36"/>
          <w:rtl/>
        </w:rPr>
      </w:pPr>
      <w:r>
        <w:rPr>
          <w:rStyle w:val="contenttext"/>
          <w:rFonts w:cs="B Zar" w:hint="cs"/>
          <w:color w:val="000000"/>
          <w:sz w:val="36"/>
          <w:szCs w:val="36"/>
          <w:rtl/>
        </w:rPr>
        <w:t>اکنون می گوییم اگر شخص غیر مسلمانی این چنین خدماتی انجام داد، آیا برای او پاداشی هست یا نه؟ دین حق می گوید امین باشید و دروغ نگویید؛ آیا اگر غیر مسلمانی اعمالش م</w:t>
      </w:r>
      <w:r>
        <w:rPr>
          <w:rStyle w:val="contenttext"/>
          <w:rFonts w:cs="B Zar" w:hint="cs"/>
          <w:color w:val="000000"/>
          <w:sz w:val="36"/>
          <w:szCs w:val="36"/>
          <w:rtl/>
        </w:rPr>
        <w:t xml:space="preserve">نطبق بر همین دستور باشد، پاداشی دریافت خواهد کرد یا نه؟ به عبارت دیگر آیا خیانت کردن و امین </w:t>
      </w:r>
    </w:p>
    <w:p w:rsidR="00000000" w:rsidRDefault="00332CDE">
      <w:pPr>
        <w:pStyle w:val="contentparagraph"/>
        <w:bidi/>
        <w:jc w:val="both"/>
        <w:divId w:val="1713992340"/>
        <w:rPr>
          <w:rFonts w:cs="B Zar" w:hint="cs"/>
          <w:color w:val="000000"/>
          <w:sz w:val="36"/>
          <w:szCs w:val="36"/>
          <w:rtl/>
        </w:rPr>
      </w:pPr>
      <w:r>
        <w:rPr>
          <w:rStyle w:val="contenttext"/>
          <w:rFonts w:cs="B Zar" w:hint="cs"/>
          <w:color w:val="000000"/>
          <w:sz w:val="36"/>
          <w:szCs w:val="36"/>
          <w:rtl/>
        </w:rPr>
        <w:t>ص: 436</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00" style="width:0;height:1.5pt" o:hralign="center" o:hrstd="t" o:hr="t" fillcolor="#a0a0a0" stroked="f"/>
        </w:pict>
      </w:r>
    </w:p>
    <w:p w:rsidR="00000000" w:rsidRDefault="00332CDE">
      <w:pPr>
        <w:bidi/>
        <w:jc w:val="both"/>
        <w:divId w:val="1167594798"/>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276.</w:t>
      </w:r>
    </w:p>
    <w:p w:rsidR="00000000" w:rsidRDefault="00332CDE">
      <w:pPr>
        <w:bidi/>
        <w:jc w:val="both"/>
        <w:divId w:val="133524223"/>
        <w:rPr>
          <w:rFonts w:eastAsia="Times New Roman" w:cs="B Zar" w:hint="cs"/>
          <w:color w:val="000000"/>
          <w:sz w:val="36"/>
          <w:szCs w:val="36"/>
          <w:rtl/>
        </w:rPr>
      </w:pPr>
      <w:r>
        <w:rPr>
          <w:rFonts w:eastAsia="Times New Roman" w:cs="B Zar" w:hint="cs"/>
          <w:color w:val="000000"/>
          <w:sz w:val="36"/>
          <w:szCs w:val="36"/>
          <w:rtl/>
        </w:rPr>
        <w:t>2- . مجموعه آثار شهید مطهری، عدل الهی، ج 1، ص 277.</w:t>
      </w:r>
    </w:p>
    <w:p w:rsidR="00000000" w:rsidRDefault="00332CDE">
      <w:pPr>
        <w:pStyle w:val="contentparagraph"/>
        <w:bidi/>
        <w:jc w:val="both"/>
        <w:divId w:val="1842157345"/>
        <w:rPr>
          <w:rFonts w:cs="B Zar" w:hint="cs"/>
          <w:color w:val="000000"/>
          <w:sz w:val="36"/>
          <w:szCs w:val="36"/>
          <w:rtl/>
        </w:rPr>
      </w:pPr>
      <w:r>
        <w:rPr>
          <w:rStyle w:val="contenttext"/>
          <w:rFonts w:cs="B Zar" w:hint="cs"/>
          <w:color w:val="000000"/>
          <w:sz w:val="36"/>
          <w:szCs w:val="36"/>
          <w:rtl/>
        </w:rPr>
        <w:t xml:space="preserve">بودن، در مورد غیر </w:t>
      </w:r>
      <w:r>
        <w:rPr>
          <w:rStyle w:val="contenttext"/>
          <w:rFonts w:cs="B Zar" w:hint="cs"/>
          <w:color w:val="000000"/>
          <w:sz w:val="36"/>
          <w:szCs w:val="36"/>
          <w:rtl/>
        </w:rPr>
        <w:t>مسلمان مساوی است یا نه؟ آیا زنا و نماز در مورد او برابر است (سواء صلّی ام زنی) یا نه؟</w:t>
      </w:r>
      <w:hyperlink w:anchor="content_note_437_1" w:tooltip=". مجموعه آثار شهید مطهری، عدل الهی، ج 1، ص 278."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332CDE">
      <w:pPr>
        <w:pStyle w:val="contentparagraph"/>
        <w:bidi/>
        <w:jc w:val="both"/>
        <w:divId w:val="1842157345"/>
        <w:rPr>
          <w:rFonts w:cs="B Zar" w:hint="cs"/>
          <w:color w:val="000000"/>
          <w:sz w:val="36"/>
          <w:szCs w:val="36"/>
          <w:rtl/>
        </w:rPr>
      </w:pPr>
      <w:r>
        <w:rPr>
          <w:rStyle w:val="contenttext"/>
          <w:rFonts w:cs="B Zar" w:hint="cs"/>
          <w:color w:val="000000"/>
          <w:sz w:val="36"/>
          <w:szCs w:val="36"/>
          <w:rtl/>
        </w:rPr>
        <w:t>معمولا کسانی که داعیه روشنفکری دارند با قاطعیت می گویند هیچ فرقی میان مس</w:t>
      </w:r>
      <w:r>
        <w:rPr>
          <w:rStyle w:val="contenttext"/>
          <w:rFonts w:cs="B Zar" w:hint="cs"/>
          <w:color w:val="000000"/>
          <w:sz w:val="36"/>
          <w:szCs w:val="36"/>
          <w:rtl/>
        </w:rPr>
        <w:t>لمان و غیر مسلمان، بلکه میان موحّد و غیر موحّد نیست؛ هر کس عمل نیکی انجام دهد، خدمتی از</w:t>
      </w:r>
    </w:p>
    <w:p w:rsidR="00000000" w:rsidRDefault="00332CDE">
      <w:pPr>
        <w:pStyle w:val="contentparagraph"/>
        <w:bidi/>
        <w:jc w:val="both"/>
        <w:divId w:val="1842157345"/>
        <w:rPr>
          <w:rFonts w:cs="B Zar" w:hint="cs"/>
          <w:color w:val="000000"/>
          <w:sz w:val="36"/>
          <w:szCs w:val="36"/>
          <w:rtl/>
        </w:rPr>
      </w:pPr>
      <w:r>
        <w:rPr>
          <w:rStyle w:val="contenttext"/>
          <w:rFonts w:cs="B Zar" w:hint="cs"/>
          <w:color w:val="000000"/>
          <w:sz w:val="36"/>
          <w:szCs w:val="36"/>
          <w:rtl/>
        </w:rPr>
        <w:t xml:space="preserve">راه تأسیس یک مؤسسه خیریه و یا یک اکتشاف و اختراع و یا از راه دیگر انجام دهد، استحقاق ثواب و پاداش از جانب خداوند دارد. </w:t>
      </w:r>
    </w:p>
    <w:p w:rsidR="00000000" w:rsidRDefault="00332CDE">
      <w:pPr>
        <w:pStyle w:val="contentparagraph"/>
        <w:bidi/>
        <w:jc w:val="both"/>
        <w:divId w:val="1842157345"/>
        <w:rPr>
          <w:rFonts w:cs="B Zar" w:hint="cs"/>
          <w:color w:val="000000"/>
          <w:sz w:val="36"/>
          <w:szCs w:val="36"/>
          <w:rtl/>
        </w:rPr>
      </w:pPr>
      <w:r>
        <w:rPr>
          <w:rStyle w:val="contenttext"/>
          <w:rFonts w:cs="B Zar" w:hint="cs"/>
          <w:color w:val="000000"/>
          <w:sz w:val="36"/>
          <w:szCs w:val="36"/>
          <w:rtl/>
        </w:rPr>
        <w:t>می گویند خداوند عادل است و خدای عادل میان بندگان</w:t>
      </w:r>
      <w:r>
        <w:rPr>
          <w:rStyle w:val="contenttext"/>
          <w:rFonts w:cs="B Zar" w:hint="cs"/>
          <w:color w:val="000000"/>
          <w:sz w:val="36"/>
          <w:szCs w:val="36"/>
          <w:rtl/>
        </w:rPr>
        <w:t xml:space="preserve"> خود تبعیض نمی کند؛ برای خداوند چه فرق می کند که بنده اش او را بشناسد یا نشناسد؛ به او ایمان داشته باشد یا نداشته باشد؛ خداوند هرگز به خاطر اینکه یک بنده ای با او رابطه آشنایی و دوستی ندارد، عمل نیک آن بنده را نادیده نمی گیرد و اجر او را ضایع نمی گرداند؛ و</w:t>
      </w:r>
      <w:r>
        <w:rPr>
          <w:rStyle w:val="contenttext"/>
          <w:rFonts w:cs="B Zar" w:hint="cs"/>
          <w:color w:val="000000"/>
          <w:sz w:val="36"/>
          <w:szCs w:val="36"/>
          <w:rtl/>
        </w:rPr>
        <w:t xml:space="preserve"> به طریق اولی اگر بنده ای خدا را بشناسد و عمل نیک انجام دهد ولی فرستادگان او را نشناسد و با آنها رابطه آشنایی و پیمان دوستی نداشته باشد خط بطلان روی عمل نیک او نمی کشد. </w:t>
      </w:r>
    </w:p>
    <w:p w:rsidR="00000000" w:rsidRDefault="00332CDE">
      <w:pPr>
        <w:pStyle w:val="contentparagraph"/>
        <w:bidi/>
        <w:jc w:val="both"/>
        <w:divId w:val="1842157345"/>
        <w:rPr>
          <w:rFonts w:cs="B Zar" w:hint="cs"/>
          <w:color w:val="000000"/>
          <w:sz w:val="36"/>
          <w:szCs w:val="36"/>
          <w:rtl/>
        </w:rPr>
      </w:pPr>
      <w:r>
        <w:rPr>
          <w:rStyle w:val="contenttext"/>
          <w:rFonts w:cs="B Zar" w:hint="cs"/>
          <w:color w:val="000000"/>
          <w:sz w:val="36"/>
          <w:szCs w:val="36"/>
          <w:rtl/>
        </w:rPr>
        <w:t>نقطه مقابل این روشنفکران، دسته دیگری هستند که تقریبا همه مردم را مستحق عذاب می دانند و</w:t>
      </w:r>
      <w:r>
        <w:rPr>
          <w:rStyle w:val="contenttext"/>
          <w:rFonts w:cs="B Zar" w:hint="cs"/>
          <w:color w:val="000000"/>
          <w:sz w:val="36"/>
          <w:szCs w:val="36"/>
          <w:rtl/>
        </w:rPr>
        <w:t xml:space="preserve"> برای کمتر انسانی عمل مقبول و فرجام نیک معتقدند. این دسته یک حساب ساده ای دارند، می گویند مردم یا مسلمان هستند و یا غیر مسلمان، غیر مسلمانها که تقریبا سه ربع مردم جهان را تشکیل می دهند به این جهت که مسلمان نیستند اهل دوزخ می باشند؛ مسلمانان نیز یا شیعه اند</w:t>
      </w:r>
      <w:r>
        <w:rPr>
          <w:rStyle w:val="contenttext"/>
          <w:rFonts w:cs="B Zar" w:hint="cs"/>
          <w:color w:val="000000"/>
          <w:sz w:val="36"/>
          <w:szCs w:val="36"/>
          <w:rtl/>
        </w:rPr>
        <w:t xml:space="preserve"> و یا غیر شیعه؛ غیر شیعه که تقریبا سه ربع مجموع مسلمانان را تشکیل می دهند به این جهت که شیعه نیستند اهل دوزخ خواهند بود؛ شیعیان نیز اکثریّتشان- در حدود سه ربع- تنها اسم تشیع دارند و اقلیتی از آنها به اولین وظیفه خود که «تقلید» از یک مجتهد است آشنا </w:t>
      </w:r>
    </w:p>
    <w:p w:rsidR="00000000" w:rsidRDefault="00332CDE">
      <w:pPr>
        <w:pStyle w:val="contentparagraph"/>
        <w:bidi/>
        <w:jc w:val="both"/>
        <w:divId w:val="1842157345"/>
        <w:rPr>
          <w:rFonts w:cs="B Zar" w:hint="cs"/>
          <w:color w:val="000000"/>
          <w:sz w:val="36"/>
          <w:szCs w:val="36"/>
          <w:rtl/>
        </w:rPr>
      </w:pPr>
      <w:r>
        <w:rPr>
          <w:rStyle w:val="contenttext"/>
          <w:rFonts w:cs="B Zar" w:hint="cs"/>
          <w:color w:val="000000"/>
          <w:sz w:val="36"/>
          <w:szCs w:val="36"/>
          <w:rtl/>
        </w:rPr>
        <w:t>ص: 437</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01" style="width:0;height:1.5pt" o:hralign="center" o:hrstd="t" o:hr="t" fillcolor="#a0a0a0" stroked="f"/>
        </w:pict>
      </w:r>
    </w:p>
    <w:p w:rsidR="00000000" w:rsidRDefault="00332CDE">
      <w:pPr>
        <w:bidi/>
        <w:jc w:val="both"/>
        <w:divId w:val="1611814275"/>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278.</w:t>
      </w:r>
    </w:p>
    <w:p w:rsidR="00000000" w:rsidRDefault="00332CDE">
      <w:pPr>
        <w:pStyle w:val="contentparagraph"/>
        <w:bidi/>
        <w:jc w:val="both"/>
        <w:divId w:val="398944297"/>
        <w:rPr>
          <w:rFonts w:cs="B Zar" w:hint="cs"/>
          <w:color w:val="000000"/>
          <w:sz w:val="36"/>
          <w:szCs w:val="36"/>
          <w:rtl/>
        </w:rPr>
      </w:pPr>
      <w:r>
        <w:rPr>
          <w:rStyle w:val="contenttext"/>
          <w:rFonts w:cs="B Zar" w:hint="cs"/>
          <w:color w:val="000000"/>
          <w:sz w:val="36"/>
          <w:szCs w:val="36"/>
          <w:rtl/>
        </w:rPr>
        <w:t xml:space="preserve">هستند تا چه رسد به سایر وظائف که صحّت و تمامیّت آنها موقوف به این وظیفه است؛ اهل تقلید هم غالبا اهل عمل نیستند. پس بسیار اندکند کسانی که اهل نجات می باشند. </w:t>
      </w:r>
    </w:p>
    <w:p w:rsidR="00000000" w:rsidRDefault="00332CDE">
      <w:pPr>
        <w:pStyle w:val="contentparagraph"/>
        <w:bidi/>
        <w:jc w:val="both"/>
        <w:divId w:val="398944297"/>
        <w:rPr>
          <w:rFonts w:cs="B Zar" w:hint="cs"/>
          <w:color w:val="000000"/>
          <w:sz w:val="36"/>
          <w:szCs w:val="36"/>
          <w:rtl/>
        </w:rPr>
      </w:pPr>
      <w:r>
        <w:rPr>
          <w:rStyle w:val="contenttext"/>
          <w:rFonts w:cs="B Zar" w:hint="cs"/>
          <w:color w:val="000000"/>
          <w:sz w:val="36"/>
          <w:szCs w:val="36"/>
          <w:rtl/>
        </w:rPr>
        <w:t>این بود منطق</w:t>
      </w:r>
      <w:r>
        <w:rPr>
          <w:rStyle w:val="contenttext"/>
          <w:rFonts w:cs="B Zar" w:hint="cs"/>
          <w:color w:val="000000"/>
          <w:sz w:val="36"/>
          <w:szCs w:val="36"/>
          <w:rtl/>
        </w:rPr>
        <w:t xml:space="preserve"> دو طرف، منطق آنان که تقریبا می توان گفت صلح کلی هستند، و منطق اینان که می توان گفت مظهر غضب الهی بشمار می روند و غضب را بر رحمت سبقت می دهند.</w:t>
      </w:r>
    </w:p>
    <w:p w:rsidR="00000000" w:rsidRDefault="00332CDE">
      <w:pPr>
        <w:pStyle w:val="contentparagraph"/>
        <w:bidi/>
        <w:jc w:val="both"/>
        <w:divId w:val="398944297"/>
        <w:rPr>
          <w:rFonts w:cs="B Zar" w:hint="cs"/>
          <w:color w:val="000000"/>
          <w:sz w:val="36"/>
          <w:szCs w:val="36"/>
          <w:rtl/>
        </w:rPr>
      </w:pPr>
      <w:r>
        <w:rPr>
          <w:rStyle w:val="contenttext"/>
          <w:rFonts w:cs="B Zar" w:hint="cs"/>
          <w:color w:val="000000"/>
          <w:sz w:val="36"/>
          <w:szCs w:val="36"/>
          <w:rtl/>
        </w:rPr>
        <w:t>در اینجا منطق سومی هست و آن منطق قرآن کریم است. قرآن کریم در این مسأله به ما فکری مغایر با آن دو فکر می دهد که کا</w:t>
      </w:r>
      <w:r>
        <w:rPr>
          <w:rStyle w:val="contenttext"/>
          <w:rFonts w:cs="B Zar" w:hint="cs"/>
          <w:color w:val="000000"/>
          <w:sz w:val="36"/>
          <w:szCs w:val="36"/>
          <w:rtl/>
        </w:rPr>
        <w:t>ملا مخصوص قرآن است. نظر قرآن نه با اندیشه گزاف روشنفکر مآبان ما تطبیق دارد و نه با تنگ نظری خشک مقدّسان ما. نظر قرآن بر منطقی خاص استوار است که پس از وقوف بر آن هر کسی اعتراف می کند که سخن صحیح در این زمینه جز آن نیست و این مطلب ایمان ما را به این کتاب شگف</w:t>
      </w:r>
      <w:r>
        <w:rPr>
          <w:rStyle w:val="contenttext"/>
          <w:rFonts w:cs="B Zar" w:hint="cs"/>
          <w:color w:val="000000"/>
          <w:sz w:val="36"/>
          <w:szCs w:val="36"/>
          <w:rtl/>
        </w:rPr>
        <w:t>ت و عظیم زیاد می کند، می رساند که معارف عالی آن، مستقلّ از افکار زمینی مردم است و سرچشمه ای آسمانی دارد.</w:t>
      </w:r>
      <w:hyperlink w:anchor="content_note_438_1" w:tooltip=". مجموعه آثار شهید مطهری، عدل الهی، ج 1، ص 279." w:history="1">
        <w:r>
          <w:rPr>
            <w:rStyle w:val="Hyperlink"/>
            <w:rFonts w:cs="B Zar" w:hint="cs"/>
            <w:sz w:val="36"/>
            <w:szCs w:val="36"/>
            <w:rtl/>
          </w:rPr>
          <w:t>(1)</w:t>
        </w:r>
      </w:hyperlink>
    </w:p>
    <w:p w:rsidR="00000000" w:rsidRDefault="00332CDE">
      <w:pPr>
        <w:pStyle w:val="contentparagraph"/>
        <w:bidi/>
        <w:jc w:val="both"/>
        <w:divId w:val="398944297"/>
        <w:rPr>
          <w:rFonts w:cs="B Zar" w:hint="cs"/>
          <w:color w:val="000000"/>
          <w:sz w:val="36"/>
          <w:szCs w:val="36"/>
          <w:rtl/>
        </w:rPr>
      </w:pPr>
      <w:r>
        <w:rPr>
          <w:rStyle w:val="contenttext"/>
          <w:rFonts w:cs="B Zar" w:hint="cs"/>
          <w:color w:val="000000"/>
          <w:sz w:val="36"/>
          <w:szCs w:val="36"/>
          <w:rtl/>
        </w:rPr>
        <w:t>اینک ما دلائل هر یک از دو گروه متخاصم (روشنفکر مآب و م</w:t>
      </w:r>
      <w:r>
        <w:rPr>
          <w:rStyle w:val="contenttext"/>
          <w:rFonts w:cs="B Zar" w:hint="cs"/>
          <w:color w:val="000000"/>
          <w:sz w:val="36"/>
          <w:szCs w:val="36"/>
          <w:rtl/>
        </w:rPr>
        <w:t xml:space="preserve">قدّس مآب) را آورده بررسی می کنیم تا با نقّادی آنها، به منطق سوم یعنی منطق قرآن در این مسأله و فلسفه خاص آن تدریجا نزدیک گردیم. </w:t>
      </w:r>
    </w:p>
    <w:p w:rsidR="00000000" w:rsidRDefault="00332CDE">
      <w:pPr>
        <w:pStyle w:val="contentparagraph"/>
        <w:bidi/>
        <w:jc w:val="both"/>
        <w:divId w:val="398944297"/>
        <w:rPr>
          <w:rFonts w:cs="B Zar" w:hint="cs"/>
          <w:color w:val="000000"/>
          <w:sz w:val="36"/>
          <w:szCs w:val="36"/>
          <w:rtl/>
        </w:rPr>
      </w:pPr>
      <w:r>
        <w:rPr>
          <w:rStyle w:val="contenttext"/>
          <w:rFonts w:cs="B Zar" w:hint="cs"/>
          <w:color w:val="000000"/>
          <w:sz w:val="36"/>
          <w:szCs w:val="36"/>
          <w:rtl/>
        </w:rPr>
        <w:t xml:space="preserve">روشنفکر مآبها برای خود دو نوع دلیل می آورند: عقلی و نقلی. </w:t>
      </w:r>
    </w:p>
    <w:p w:rsidR="00000000" w:rsidRDefault="00332CDE">
      <w:pPr>
        <w:pStyle w:val="contentparagraph"/>
        <w:bidi/>
        <w:jc w:val="both"/>
        <w:divId w:val="398944297"/>
        <w:rPr>
          <w:rFonts w:cs="B Zar" w:hint="cs"/>
          <w:color w:val="000000"/>
          <w:sz w:val="36"/>
          <w:szCs w:val="36"/>
          <w:rtl/>
        </w:rPr>
      </w:pPr>
      <w:r>
        <w:rPr>
          <w:rStyle w:val="contenttext"/>
          <w:rFonts w:cs="B Zar" w:hint="cs"/>
          <w:color w:val="000000"/>
          <w:sz w:val="36"/>
          <w:szCs w:val="36"/>
          <w:rtl/>
        </w:rPr>
        <w:t>1. دلیل عقلی: برهان منطقی و دلیل عقلیی که می گوید عمل نیک از هر کس که</w:t>
      </w:r>
      <w:r>
        <w:rPr>
          <w:rStyle w:val="contenttext"/>
          <w:rFonts w:cs="B Zar" w:hint="cs"/>
          <w:color w:val="000000"/>
          <w:sz w:val="36"/>
          <w:szCs w:val="36"/>
          <w:rtl/>
        </w:rPr>
        <w:t xml:space="preserve"> صادر شود پاداش خواهد داشت بر دو مقدمه استوار است: </w:t>
      </w:r>
    </w:p>
    <w:p w:rsidR="00000000" w:rsidRDefault="00332CDE">
      <w:pPr>
        <w:pStyle w:val="contentparagraph"/>
        <w:bidi/>
        <w:jc w:val="both"/>
        <w:divId w:val="398944297"/>
        <w:rPr>
          <w:rFonts w:cs="B Zar" w:hint="cs"/>
          <w:color w:val="000000"/>
          <w:sz w:val="36"/>
          <w:szCs w:val="36"/>
          <w:rtl/>
        </w:rPr>
      </w:pPr>
      <w:r>
        <w:rPr>
          <w:rStyle w:val="contenttext"/>
          <w:rFonts w:cs="B Zar" w:hint="cs"/>
          <w:color w:val="000000"/>
          <w:sz w:val="36"/>
          <w:szCs w:val="36"/>
          <w:rtl/>
        </w:rPr>
        <w:t>الف. اینکه خدای متعال با همه موجودات، نسبتی متساوی و یکسان دارد؛ نسبت خدا با همه زمانها و همه مکانها متساوی است؛ خدا همان گونه که در شرق هست، در غرب هم هست؛ همان طوری که در بالا هست در پایین هم هست؛ خدا د</w:t>
      </w:r>
      <w:r>
        <w:rPr>
          <w:rStyle w:val="contenttext"/>
          <w:rFonts w:cs="B Zar" w:hint="cs"/>
          <w:color w:val="000000"/>
          <w:sz w:val="36"/>
          <w:szCs w:val="36"/>
          <w:rtl/>
        </w:rPr>
        <w:t xml:space="preserve">ر زمان حال هست و در زمان گذشته و آینده نیز بوده و خواهد بود؛ گذشته و حال و آینده برای خدا بی تفاوت است، همان طوری که </w:t>
      </w:r>
    </w:p>
    <w:p w:rsidR="00000000" w:rsidRDefault="00332CDE">
      <w:pPr>
        <w:pStyle w:val="contentparagraph"/>
        <w:bidi/>
        <w:jc w:val="both"/>
        <w:divId w:val="398944297"/>
        <w:rPr>
          <w:rFonts w:cs="B Zar" w:hint="cs"/>
          <w:color w:val="000000"/>
          <w:sz w:val="36"/>
          <w:szCs w:val="36"/>
          <w:rtl/>
        </w:rPr>
      </w:pPr>
      <w:r>
        <w:rPr>
          <w:rStyle w:val="contenttext"/>
          <w:rFonts w:cs="B Zar" w:hint="cs"/>
          <w:color w:val="000000"/>
          <w:sz w:val="36"/>
          <w:szCs w:val="36"/>
          <w:rtl/>
        </w:rPr>
        <w:t>ص: 438</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02" style="width:0;height:1.5pt" o:hralign="center" o:hrstd="t" o:hr="t" fillcolor="#a0a0a0" stroked="f"/>
        </w:pict>
      </w:r>
    </w:p>
    <w:p w:rsidR="00000000" w:rsidRDefault="00332CDE">
      <w:pPr>
        <w:bidi/>
        <w:jc w:val="both"/>
        <w:divId w:val="551845423"/>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279.</w:t>
      </w:r>
    </w:p>
    <w:p w:rsidR="00000000" w:rsidRDefault="00332CDE">
      <w:pPr>
        <w:pStyle w:val="contentparagraph"/>
        <w:bidi/>
        <w:jc w:val="both"/>
        <w:divId w:val="189950767"/>
        <w:rPr>
          <w:rFonts w:cs="B Zar" w:hint="cs"/>
          <w:color w:val="000000"/>
          <w:sz w:val="36"/>
          <w:szCs w:val="36"/>
          <w:rtl/>
        </w:rPr>
      </w:pPr>
      <w:r>
        <w:rPr>
          <w:rStyle w:val="contenttext"/>
          <w:rFonts w:cs="B Zar" w:hint="cs"/>
          <w:color w:val="000000"/>
          <w:sz w:val="36"/>
          <w:szCs w:val="36"/>
          <w:rtl/>
        </w:rPr>
        <w:t>بالا و پایین و شرق و غرب برای او یکسان است؛ بندگان و مخلوقات هم برای او یکسان هستند، او با هیچ کس خویشاوندی و رابطه خصوصی ندارد؛ پس نظر لطف و یا نظر غضب خداوندی به بندگا</w:t>
      </w:r>
      <w:r>
        <w:rPr>
          <w:rStyle w:val="contenttext"/>
          <w:rFonts w:cs="B Zar" w:hint="cs"/>
          <w:color w:val="000000"/>
          <w:sz w:val="36"/>
          <w:szCs w:val="36"/>
          <w:rtl/>
        </w:rPr>
        <w:t>ن نیز یکسان است مگر آنکه از ناحیه بندگان تفاوتی در کار باشد.</w:t>
      </w:r>
      <w:hyperlink w:anchor="content_note_439_1" w:tooltip=". مجموعه آثار شهید مطهری، عدل الهی، ج 1، ص 280." w:history="1">
        <w:r>
          <w:rPr>
            <w:rStyle w:val="Hyperlink"/>
            <w:rFonts w:cs="B Zar" w:hint="cs"/>
            <w:sz w:val="36"/>
            <w:szCs w:val="36"/>
            <w:rtl/>
          </w:rPr>
          <w:t>(1)</w:t>
        </w:r>
      </w:hyperlink>
    </w:p>
    <w:p w:rsidR="00000000" w:rsidRDefault="00332CDE">
      <w:pPr>
        <w:pStyle w:val="contentparagraph"/>
        <w:bidi/>
        <w:jc w:val="both"/>
        <w:divId w:val="189950767"/>
        <w:rPr>
          <w:rFonts w:cs="B Zar" w:hint="cs"/>
          <w:color w:val="000000"/>
          <w:sz w:val="36"/>
          <w:szCs w:val="36"/>
          <w:rtl/>
        </w:rPr>
      </w:pPr>
      <w:r>
        <w:rPr>
          <w:rStyle w:val="contenttext"/>
          <w:rFonts w:cs="B Zar" w:hint="cs"/>
          <w:color w:val="000000"/>
          <w:sz w:val="36"/>
          <w:szCs w:val="36"/>
          <w:rtl/>
        </w:rPr>
        <w:t>بنابراین هیچ کس بی جهت نزد خدا عزیز نیست و هیچ کس هم بی دلیل خوار و مطرود نمی شود، خدا با کسی نسبت خویشاوندی و یا همشهری گری ندارد. چون نسبت خدا با همه موجودات یکسان است دیگر دلیلی ندارد که عمل نیک از یک نفر مقبول باشد و از یک نفر دیگر مقبول نباشد؛ اگر اعم</w:t>
      </w:r>
      <w:r>
        <w:rPr>
          <w:rStyle w:val="contenttext"/>
          <w:rFonts w:cs="B Zar" w:hint="cs"/>
          <w:color w:val="000000"/>
          <w:sz w:val="36"/>
          <w:szCs w:val="36"/>
          <w:rtl/>
        </w:rPr>
        <w:t xml:space="preserve">ال یکسان باشند جزاء آنها هم یکسان خواهد بود، زیرا فرض این است که نسبت خدا با همه مردم یکسان است؛ پس عدالت ایجاب می کند خداوند به همه بندگانی که کار نیک انجام می دهند- اعمّ از مسلمان و غیر مسلمان- یکسان پاداش بدهد. </w:t>
      </w:r>
    </w:p>
    <w:p w:rsidR="00000000" w:rsidRDefault="00332CDE">
      <w:pPr>
        <w:pStyle w:val="contentparagraph"/>
        <w:bidi/>
        <w:jc w:val="both"/>
        <w:divId w:val="189950767"/>
        <w:rPr>
          <w:rFonts w:cs="B Zar" w:hint="cs"/>
          <w:color w:val="000000"/>
          <w:sz w:val="36"/>
          <w:szCs w:val="36"/>
          <w:rtl/>
        </w:rPr>
      </w:pPr>
      <w:r>
        <w:rPr>
          <w:rStyle w:val="contenttext"/>
          <w:rFonts w:cs="B Zar" w:hint="cs"/>
          <w:color w:val="000000"/>
          <w:sz w:val="36"/>
          <w:szCs w:val="36"/>
          <w:rtl/>
        </w:rPr>
        <w:t>ب. مقدمه دوم اینکه: خوبی و بدی اعمال، قرا</w:t>
      </w:r>
      <w:r>
        <w:rPr>
          <w:rStyle w:val="contenttext"/>
          <w:rFonts w:cs="B Zar" w:hint="cs"/>
          <w:color w:val="000000"/>
          <w:sz w:val="36"/>
          <w:szCs w:val="36"/>
          <w:rtl/>
        </w:rPr>
        <w:t xml:space="preserve">ردادی نیست بلکه واقعی است. به اصطلاح علمای کلام و علمای فنّ اصول فقه، «حسن» و «قبح» افعال، ذاتی است؛ یعنی کارهای نیک و زشت ذاتاً متمایز می باشند؛ کارهای خوب ذاتاً خوب هستند و کارهای بد ذاتاً بد خواهند بود. </w:t>
      </w:r>
    </w:p>
    <w:p w:rsidR="00000000" w:rsidRDefault="00332CDE">
      <w:pPr>
        <w:pStyle w:val="contentparagraph"/>
        <w:bidi/>
        <w:jc w:val="both"/>
        <w:divId w:val="189950767"/>
        <w:rPr>
          <w:rFonts w:cs="B Zar" w:hint="cs"/>
          <w:color w:val="000000"/>
          <w:sz w:val="36"/>
          <w:szCs w:val="36"/>
          <w:rtl/>
        </w:rPr>
      </w:pPr>
      <w:r>
        <w:rPr>
          <w:rStyle w:val="contenttext"/>
          <w:rFonts w:cs="B Zar" w:hint="cs"/>
          <w:color w:val="000000"/>
          <w:sz w:val="36"/>
          <w:szCs w:val="36"/>
          <w:rtl/>
        </w:rPr>
        <w:t>از این دو مقدمه چنین نتیجه می گیریم که چون خداوند</w:t>
      </w:r>
      <w:r>
        <w:rPr>
          <w:rStyle w:val="contenttext"/>
          <w:rFonts w:cs="B Zar" w:hint="cs"/>
          <w:color w:val="000000"/>
          <w:sz w:val="36"/>
          <w:szCs w:val="36"/>
          <w:rtl/>
        </w:rPr>
        <w:t xml:space="preserve"> اهل تبعیض نیست و چون عمل نیک از هر کس نیک است، پس هر کس کار نیک بکند ضرورتاً و الزاماً از طرف خدای متعال پاداش نیک خواهد داشت. عیناً به همین بیان در مورد کارهای زشت و گناه هم تفاوتی بین ارتکاب کنندگان نیست.</w:t>
      </w:r>
      <w:hyperlink w:anchor="content_note_439_2" w:tooltip=". مجموعه آثار شهید مطهری، عدل الهی، ج 1، ص 281."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332CDE">
      <w:pPr>
        <w:pStyle w:val="contentparagraph"/>
        <w:bidi/>
        <w:jc w:val="both"/>
        <w:divId w:val="189950767"/>
        <w:rPr>
          <w:rFonts w:cs="B Zar" w:hint="cs"/>
          <w:color w:val="000000"/>
          <w:sz w:val="36"/>
          <w:szCs w:val="36"/>
          <w:rtl/>
        </w:rPr>
      </w:pPr>
      <w:r>
        <w:rPr>
          <w:rStyle w:val="contenttext"/>
          <w:rFonts w:cs="B Zar" w:hint="cs"/>
          <w:color w:val="000000"/>
          <w:sz w:val="36"/>
          <w:szCs w:val="36"/>
          <w:rtl/>
        </w:rPr>
        <w:t xml:space="preserve">2. دلیل نقلی: قرآن کریم در آیات بسیاری اصل عدم تبعیض میان بشر را در پاداش داشتن عمل خیر و کیفر داشتن عمل شر تأیید می کند. قرآن با یهودیان که دارای فکر تبعیض بودند سخت مبارزه کرده است. </w:t>
      </w:r>
    </w:p>
    <w:p w:rsidR="00000000" w:rsidRDefault="00332CDE">
      <w:pPr>
        <w:pStyle w:val="contentparagraph"/>
        <w:bidi/>
        <w:jc w:val="both"/>
        <w:divId w:val="189950767"/>
        <w:rPr>
          <w:rFonts w:cs="B Zar" w:hint="cs"/>
          <w:color w:val="000000"/>
          <w:sz w:val="36"/>
          <w:szCs w:val="36"/>
          <w:rtl/>
        </w:rPr>
      </w:pPr>
      <w:r>
        <w:rPr>
          <w:rStyle w:val="contenttext"/>
          <w:rFonts w:cs="B Zar" w:hint="cs"/>
          <w:color w:val="000000"/>
          <w:sz w:val="36"/>
          <w:szCs w:val="36"/>
          <w:rtl/>
        </w:rPr>
        <w:t>ص: 439</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03" style="width:0;height:1.5pt" o:hralign="center" o:hrstd="t" o:hr="t" fillcolor="#a0a0a0" stroked="f"/>
        </w:pict>
      </w:r>
    </w:p>
    <w:p w:rsidR="00000000" w:rsidRDefault="00332CDE">
      <w:pPr>
        <w:bidi/>
        <w:jc w:val="both"/>
        <w:divId w:val="558371121"/>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280.</w:t>
      </w:r>
    </w:p>
    <w:p w:rsidR="00000000" w:rsidRDefault="00332CDE">
      <w:pPr>
        <w:bidi/>
        <w:jc w:val="both"/>
        <w:divId w:val="469832786"/>
        <w:rPr>
          <w:rFonts w:eastAsia="Times New Roman" w:cs="B Zar" w:hint="cs"/>
          <w:color w:val="000000"/>
          <w:sz w:val="36"/>
          <w:szCs w:val="36"/>
          <w:rtl/>
        </w:rPr>
      </w:pPr>
      <w:r>
        <w:rPr>
          <w:rFonts w:eastAsia="Times New Roman" w:cs="B Zar" w:hint="cs"/>
          <w:color w:val="000000"/>
          <w:sz w:val="36"/>
          <w:szCs w:val="36"/>
          <w:rtl/>
        </w:rPr>
        <w:t>2- . مجموعه آثار شهید مطهری، عدل الهی، ج 1، ص 281.</w:t>
      </w:r>
    </w:p>
    <w:p w:rsidR="00000000" w:rsidRDefault="00332CDE">
      <w:pPr>
        <w:pStyle w:val="contentparagraph"/>
        <w:bidi/>
        <w:jc w:val="both"/>
        <w:divId w:val="744914530"/>
        <w:rPr>
          <w:rFonts w:cs="B Zar" w:hint="cs"/>
          <w:color w:val="000000"/>
          <w:sz w:val="36"/>
          <w:szCs w:val="36"/>
          <w:rtl/>
        </w:rPr>
      </w:pPr>
      <w:r>
        <w:rPr>
          <w:rStyle w:val="contenttext"/>
          <w:rFonts w:cs="B Zar" w:hint="cs"/>
          <w:color w:val="000000"/>
          <w:sz w:val="36"/>
          <w:szCs w:val="36"/>
          <w:rtl/>
        </w:rPr>
        <w:t>یهودیان معتقد بودند و هستند که نژاد اسرائیل محبوب خداست، می گفتند ما پسران خدا و دوستان وی هستیم، فرضا خدا ما را به جهنم ببرد برای م</w:t>
      </w:r>
      <w:r>
        <w:rPr>
          <w:rStyle w:val="contenttext"/>
          <w:rFonts w:cs="B Zar" w:hint="cs"/>
          <w:color w:val="000000"/>
          <w:sz w:val="36"/>
          <w:szCs w:val="36"/>
          <w:rtl/>
        </w:rPr>
        <w:t>دت محدودی بیش نخواهد بود. قرآن این گونه افکار را «آرزوها» و خیالات باطل می نامد و سخت با آن به مبارزه برخاسته است. قرآن مسلمانانی را که دچار این گونه غرورها شده اند نیز تخطئه کرده و در پاسخ همین پندار یهود می فرماید: «وَ غَرَّهُمْ فِی دِینِهِمْ ما کانُوا ی</w:t>
      </w:r>
      <w:r>
        <w:rPr>
          <w:rStyle w:val="contenttext"/>
          <w:rFonts w:cs="B Zar" w:hint="cs"/>
          <w:color w:val="000000"/>
          <w:sz w:val="36"/>
          <w:szCs w:val="36"/>
          <w:rtl/>
        </w:rPr>
        <w:t>َفْتَرُونَ. فَکَیْفَ إِذا جَمَعْناهُمْ لِیَوْمٍ لا رَیْبَ فِیهِ وَ وُفِّیَتْ کُلُّ نَفْسٍ ما کَسَبَتْ وَ هُمْ لا یُظْلَمُونَ؛</w:t>
      </w:r>
      <w:hyperlink w:anchor="content_note_440_1" w:tooltip=". سوره آل عمران: 3، آیات 24- 25." w:history="1">
        <w:r>
          <w:rPr>
            <w:rStyle w:val="Hyperlink"/>
            <w:rFonts w:cs="B Zar" w:hint="cs"/>
            <w:sz w:val="36"/>
            <w:szCs w:val="36"/>
            <w:rtl/>
          </w:rPr>
          <w:t>(1)</w:t>
        </w:r>
      </w:hyperlink>
      <w:r>
        <w:rPr>
          <w:rStyle w:val="contenttext"/>
          <w:rFonts w:cs="B Zar" w:hint="cs"/>
          <w:color w:val="000000"/>
          <w:sz w:val="36"/>
          <w:szCs w:val="36"/>
          <w:rtl/>
        </w:rPr>
        <w:t xml:space="preserve"> افتراهایشان موجب غرور ایشان در عقاید دینی شده اس</w:t>
      </w:r>
      <w:r>
        <w:rPr>
          <w:rStyle w:val="contenttext"/>
          <w:rFonts w:cs="B Zar" w:hint="cs"/>
          <w:color w:val="000000"/>
          <w:sz w:val="36"/>
          <w:szCs w:val="36"/>
          <w:rtl/>
        </w:rPr>
        <w:t>ت؛ پس چگونه اند زمانی که برای روزی بی تردید- رستاخیز- جمعشان کنیم و به هر کس آنچه گرد آورده تمام و کمال پرداخته گردد بی آنکه به کسی ستم شود.»</w:t>
      </w:r>
      <w:hyperlink w:anchor="content_note_440_2" w:tooltip=". مجموعه آثار شهید مطهری، عدل الهی، ج 1، ص 282."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گذشته از آیاتی که قربها و عزتهای بی جهت را محکوم می کند. </w:t>
      </w:r>
    </w:p>
    <w:p w:rsidR="00000000" w:rsidRDefault="00332CDE">
      <w:pPr>
        <w:pStyle w:val="contentparagraph"/>
        <w:bidi/>
        <w:jc w:val="both"/>
        <w:divId w:val="744914530"/>
        <w:rPr>
          <w:rFonts w:cs="B Zar" w:hint="cs"/>
          <w:color w:val="000000"/>
          <w:sz w:val="36"/>
          <w:szCs w:val="36"/>
          <w:rtl/>
        </w:rPr>
      </w:pPr>
      <w:r>
        <w:rPr>
          <w:rStyle w:val="contenttext"/>
          <w:rFonts w:cs="B Zar" w:hint="cs"/>
          <w:color w:val="000000"/>
          <w:sz w:val="36"/>
          <w:szCs w:val="36"/>
          <w:rtl/>
        </w:rPr>
        <w:t xml:space="preserve">این آیات نیز دلیل قبولی عمل خیر عموم مردم- اعمّ از مسلمان و غیر مسلمان- گرفته شده است. در سوره «زلزلت» می خوانیم: «فَمَنْ یَعْمَلْ مِثْقالَ ذَرَّهٍ خَیْراً یَرَهُ، وَ مَنْ یَعْمَلْ مِثْقالَ ذَرَّهٍ </w:t>
      </w:r>
      <w:r>
        <w:rPr>
          <w:rStyle w:val="contenttext"/>
          <w:rFonts w:cs="B Zar" w:hint="cs"/>
          <w:color w:val="000000"/>
          <w:sz w:val="36"/>
          <w:szCs w:val="36"/>
          <w:rtl/>
        </w:rPr>
        <w:t>شَرًّا یَرَهُ؛</w:t>
      </w:r>
      <w:hyperlink w:anchor="content_note_440_3" w:tooltip=". سوره زلزال: 99، آیات 7- 8." w:history="1">
        <w:r>
          <w:rPr>
            <w:rStyle w:val="Hyperlink"/>
            <w:rFonts w:cs="B Zar" w:hint="cs"/>
            <w:sz w:val="36"/>
            <w:szCs w:val="36"/>
            <w:rtl/>
          </w:rPr>
          <w:t>(3)</w:t>
        </w:r>
      </w:hyperlink>
    </w:p>
    <w:p w:rsidR="00000000" w:rsidRDefault="00332CDE">
      <w:pPr>
        <w:pStyle w:val="contentparagraph"/>
        <w:bidi/>
        <w:jc w:val="both"/>
        <w:divId w:val="744914530"/>
        <w:rPr>
          <w:rFonts w:cs="B Zar" w:hint="cs"/>
          <w:color w:val="000000"/>
          <w:sz w:val="36"/>
          <w:szCs w:val="36"/>
          <w:rtl/>
        </w:rPr>
      </w:pPr>
      <w:r>
        <w:rPr>
          <w:rStyle w:val="contenttext"/>
          <w:rFonts w:cs="B Zar" w:hint="cs"/>
          <w:color w:val="000000"/>
          <w:sz w:val="36"/>
          <w:szCs w:val="36"/>
          <w:rtl/>
        </w:rPr>
        <w:t>هر کس که هموزن ذره ای- یعنی کوچک ترین شی ء محسوس- کار نیک کند، آن کار را می بیند و هر کس که هموزن ذره ای کار بدی مرتکب شود نیز آن کار را می بیند.» در جای دیگر می ف</w:t>
      </w:r>
      <w:r>
        <w:rPr>
          <w:rStyle w:val="contenttext"/>
          <w:rFonts w:cs="B Zar" w:hint="cs"/>
          <w:color w:val="000000"/>
          <w:sz w:val="36"/>
          <w:szCs w:val="36"/>
          <w:rtl/>
        </w:rPr>
        <w:t>رماید: «إِنَّ اللَّهَ لا یُضِیعُ أَجْرَ الْمُحْسِنِینَ؛</w:t>
      </w:r>
      <w:hyperlink w:anchor="content_note_440_4" w:tooltip=". سوره توبه: 9، آیه 120." w:history="1">
        <w:r>
          <w:rPr>
            <w:rStyle w:val="Hyperlink"/>
            <w:rFonts w:cs="B Zar" w:hint="cs"/>
            <w:sz w:val="36"/>
            <w:szCs w:val="36"/>
            <w:rtl/>
          </w:rPr>
          <w:t>(4)</w:t>
        </w:r>
      </w:hyperlink>
    </w:p>
    <w:p w:rsidR="00000000" w:rsidRDefault="00332CDE">
      <w:pPr>
        <w:pStyle w:val="contentparagraph"/>
        <w:bidi/>
        <w:jc w:val="both"/>
        <w:divId w:val="744914530"/>
        <w:rPr>
          <w:rFonts w:cs="B Zar" w:hint="cs"/>
          <w:color w:val="000000"/>
          <w:sz w:val="36"/>
          <w:szCs w:val="36"/>
          <w:rtl/>
        </w:rPr>
      </w:pPr>
      <w:r>
        <w:rPr>
          <w:rStyle w:val="contenttext"/>
          <w:rFonts w:cs="B Zar" w:hint="cs"/>
          <w:color w:val="000000"/>
          <w:sz w:val="36"/>
          <w:szCs w:val="36"/>
          <w:rtl/>
        </w:rPr>
        <w:t>همانا خدا اجر نیکوکاران را ضایع نمی فرماید». در جای دیگر می فرماید: «إِنَّا لا نُضِیعُ أَجْرَ مَنْ أَحْسَنَ عَمَلًا؛</w:t>
      </w:r>
      <w:hyperlink w:anchor="content_note_440_5" w:tooltip=". سوره کهف: 18، آیه 30." w:history="1">
        <w:r>
          <w:rPr>
            <w:rStyle w:val="Hyperlink"/>
            <w:rFonts w:cs="B Zar" w:hint="cs"/>
            <w:sz w:val="36"/>
            <w:szCs w:val="36"/>
            <w:rtl/>
          </w:rPr>
          <w:t>(5)</w:t>
        </w:r>
      </w:hyperlink>
      <w:r>
        <w:rPr>
          <w:rStyle w:val="contenttext"/>
          <w:rFonts w:cs="B Zar" w:hint="cs"/>
          <w:color w:val="000000"/>
          <w:sz w:val="36"/>
          <w:szCs w:val="36"/>
          <w:rtl/>
        </w:rPr>
        <w:t xml:space="preserve"> ما اجر کسی که عملی را نیک انجام داده است ضایع نمی کنیم». لحن این آیات طوری است که آنها را از عمومات غیر قابل تخصیص قرار می دهد.</w:t>
      </w:r>
    </w:p>
    <w:p w:rsidR="00000000" w:rsidRDefault="00332CDE">
      <w:pPr>
        <w:pStyle w:val="contentparagraph"/>
        <w:bidi/>
        <w:jc w:val="both"/>
        <w:divId w:val="744914530"/>
        <w:rPr>
          <w:rFonts w:cs="B Zar" w:hint="cs"/>
          <w:color w:val="000000"/>
          <w:sz w:val="36"/>
          <w:szCs w:val="36"/>
          <w:rtl/>
        </w:rPr>
      </w:pPr>
      <w:r>
        <w:rPr>
          <w:rStyle w:val="contenttext"/>
          <w:rFonts w:cs="B Zar" w:hint="cs"/>
          <w:color w:val="000000"/>
          <w:sz w:val="36"/>
          <w:szCs w:val="36"/>
          <w:rtl/>
        </w:rPr>
        <w:t>ص: 440</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04" style="width:0;height:1.5pt" o:hralign="center" o:hrstd="t" o:hr="t" fillcolor="#a0a0a0" stroked="f"/>
        </w:pict>
      </w:r>
    </w:p>
    <w:p w:rsidR="00000000" w:rsidRDefault="00332CDE">
      <w:pPr>
        <w:bidi/>
        <w:jc w:val="both"/>
        <w:divId w:val="758065878"/>
        <w:rPr>
          <w:rFonts w:eastAsia="Times New Roman" w:cs="B Zar" w:hint="cs"/>
          <w:color w:val="000000"/>
          <w:sz w:val="36"/>
          <w:szCs w:val="36"/>
          <w:rtl/>
        </w:rPr>
      </w:pPr>
      <w:r>
        <w:rPr>
          <w:rFonts w:eastAsia="Times New Roman" w:cs="B Zar" w:hint="cs"/>
          <w:color w:val="000000"/>
          <w:sz w:val="36"/>
          <w:szCs w:val="36"/>
          <w:rtl/>
        </w:rPr>
        <w:t xml:space="preserve">1- . سوره آل عمران: </w:t>
      </w:r>
      <w:r>
        <w:rPr>
          <w:rFonts w:eastAsia="Times New Roman" w:cs="B Zar" w:hint="cs"/>
          <w:color w:val="000000"/>
          <w:sz w:val="36"/>
          <w:szCs w:val="36"/>
          <w:rtl/>
        </w:rPr>
        <w:t>3، آیات 24- 25.</w:t>
      </w:r>
    </w:p>
    <w:p w:rsidR="00000000" w:rsidRDefault="00332CDE">
      <w:pPr>
        <w:bidi/>
        <w:jc w:val="both"/>
        <w:divId w:val="1602714644"/>
        <w:rPr>
          <w:rFonts w:eastAsia="Times New Roman" w:cs="B Zar" w:hint="cs"/>
          <w:color w:val="000000"/>
          <w:sz w:val="36"/>
          <w:szCs w:val="36"/>
          <w:rtl/>
        </w:rPr>
      </w:pPr>
      <w:r>
        <w:rPr>
          <w:rFonts w:eastAsia="Times New Roman" w:cs="B Zar" w:hint="cs"/>
          <w:color w:val="000000"/>
          <w:sz w:val="36"/>
          <w:szCs w:val="36"/>
          <w:rtl/>
        </w:rPr>
        <w:t>2- . مجموعه آثار شهید مطهری، عدل الهی، ج 1، ص 282.</w:t>
      </w:r>
    </w:p>
    <w:p w:rsidR="00000000" w:rsidRDefault="00332CDE">
      <w:pPr>
        <w:bidi/>
        <w:jc w:val="both"/>
        <w:divId w:val="870343409"/>
        <w:rPr>
          <w:rFonts w:eastAsia="Times New Roman" w:cs="B Zar" w:hint="cs"/>
          <w:color w:val="000000"/>
          <w:sz w:val="36"/>
          <w:szCs w:val="36"/>
          <w:rtl/>
        </w:rPr>
      </w:pPr>
      <w:r>
        <w:rPr>
          <w:rFonts w:eastAsia="Times New Roman" w:cs="B Zar" w:hint="cs"/>
          <w:color w:val="000000"/>
          <w:sz w:val="36"/>
          <w:szCs w:val="36"/>
          <w:rtl/>
        </w:rPr>
        <w:t>3- . سوره زلزال: 99، آیات 7- 8.</w:t>
      </w:r>
    </w:p>
    <w:p w:rsidR="00000000" w:rsidRDefault="00332CDE">
      <w:pPr>
        <w:bidi/>
        <w:jc w:val="both"/>
        <w:divId w:val="1656295433"/>
        <w:rPr>
          <w:rFonts w:eastAsia="Times New Roman" w:cs="B Zar" w:hint="cs"/>
          <w:color w:val="000000"/>
          <w:sz w:val="36"/>
          <w:szCs w:val="36"/>
          <w:rtl/>
        </w:rPr>
      </w:pPr>
      <w:r>
        <w:rPr>
          <w:rFonts w:eastAsia="Times New Roman" w:cs="B Zar" w:hint="cs"/>
          <w:color w:val="000000"/>
          <w:sz w:val="36"/>
          <w:szCs w:val="36"/>
          <w:rtl/>
        </w:rPr>
        <w:t>4- . سوره توبه: 9، آیه 120.</w:t>
      </w:r>
    </w:p>
    <w:p w:rsidR="00000000" w:rsidRDefault="00332CDE">
      <w:pPr>
        <w:bidi/>
        <w:jc w:val="both"/>
        <w:divId w:val="847326321"/>
        <w:rPr>
          <w:rFonts w:eastAsia="Times New Roman" w:cs="B Zar" w:hint="cs"/>
          <w:color w:val="000000"/>
          <w:sz w:val="36"/>
          <w:szCs w:val="36"/>
          <w:rtl/>
        </w:rPr>
      </w:pPr>
      <w:r>
        <w:rPr>
          <w:rFonts w:eastAsia="Times New Roman" w:cs="B Zar" w:hint="cs"/>
          <w:color w:val="000000"/>
          <w:sz w:val="36"/>
          <w:szCs w:val="36"/>
          <w:rtl/>
        </w:rPr>
        <w:t>5- . سوره کهف: 18، آیه 30.</w:t>
      </w:r>
    </w:p>
    <w:p w:rsidR="00000000" w:rsidRDefault="00332CDE">
      <w:pPr>
        <w:pStyle w:val="contentparagraph"/>
        <w:bidi/>
        <w:jc w:val="both"/>
        <w:divId w:val="1875850554"/>
        <w:rPr>
          <w:rFonts w:cs="B Zar" w:hint="cs"/>
          <w:color w:val="000000"/>
          <w:sz w:val="36"/>
          <w:szCs w:val="36"/>
          <w:rtl/>
        </w:rPr>
      </w:pPr>
      <w:r>
        <w:rPr>
          <w:rStyle w:val="contenttext"/>
          <w:rFonts w:cs="B Zar" w:hint="cs"/>
          <w:color w:val="000000"/>
          <w:sz w:val="36"/>
          <w:szCs w:val="36"/>
          <w:rtl/>
        </w:rPr>
        <w:t xml:space="preserve">علمای علم اصول می گویند: برخی از عامها استثناءناپذیر و غیر قابل تخصیص هستند؛ یعنی لحن و لسان عام طوری </w:t>
      </w:r>
      <w:r>
        <w:rPr>
          <w:rStyle w:val="contenttext"/>
          <w:rFonts w:cs="B Zar" w:hint="cs"/>
          <w:color w:val="000000"/>
          <w:sz w:val="36"/>
          <w:szCs w:val="36"/>
          <w:rtl/>
        </w:rPr>
        <w:t>است که تخصیص بردار و استثناءپذیر نیست. وقتی گفته می شود «ما اجر نیکوکار را ضایع نمی کنیم» معنایش این است که مقام خدایی ما ایجاب می کند که عمل نیک را حفظ کنیم پس محال است که خدا در یک جا از مقام خدایی خود دست بردارد و عمل نیکی را ضایع سازد.</w:t>
      </w:r>
      <w:hyperlink w:anchor="content_note_441_1" w:tooltip=". مجموعه آثار شهید مطهری، عدل الهی، ج 1، ص 284." w:history="1">
        <w:r>
          <w:rPr>
            <w:rStyle w:val="Hyperlink"/>
            <w:rFonts w:cs="B Zar" w:hint="cs"/>
            <w:sz w:val="36"/>
            <w:szCs w:val="36"/>
            <w:rtl/>
          </w:rPr>
          <w:t>(1)</w:t>
        </w:r>
      </w:hyperlink>
    </w:p>
    <w:p w:rsidR="00000000" w:rsidRDefault="00332CDE">
      <w:pPr>
        <w:pStyle w:val="contentparagraph"/>
        <w:bidi/>
        <w:jc w:val="both"/>
        <w:divId w:val="1875850554"/>
        <w:rPr>
          <w:rFonts w:cs="B Zar" w:hint="cs"/>
          <w:color w:val="000000"/>
          <w:sz w:val="36"/>
          <w:szCs w:val="36"/>
          <w:rtl/>
        </w:rPr>
      </w:pPr>
      <w:r>
        <w:rPr>
          <w:rStyle w:val="contenttext"/>
          <w:rFonts w:cs="B Zar" w:hint="cs"/>
          <w:color w:val="000000"/>
          <w:sz w:val="36"/>
          <w:szCs w:val="36"/>
          <w:rtl/>
        </w:rPr>
        <w:t>در قبال روشنفکران گشاد باز که مدعی هستند عمل خیر از هر کس در هر وضع و حالی که باشد مقبول درگاه خدا می باشد، مقدسان سختگیر قرار گرفته اند و اینها درست در نقطه مقابل آنها موضعگیری کرده اند. اینها می گویند: محال است که عملی از غیر مسلمان پذیرفته باشد. اعمال ک</w:t>
      </w:r>
      <w:r>
        <w:rPr>
          <w:rStyle w:val="contenttext"/>
          <w:rFonts w:cs="B Zar" w:hint="cs"/>
          <w:color w:val="000000"/>
          <w:sz w:val="36"/>
          <w:szCs w:val="36"/>
          <w:rtl/>
        </w:rPr>
        <w:t>افران و همچنین مسلمانان غیر شیعه یک پول هم ارزش ندارد. کافر و مسلمان غیر شیعه، خودش مردود و مطرود است پس عملش به طریق اولی مردود است. این گروه نیز دو دلیل می آورند: عقلی و نقلی.</w:t>
      </w:r>
      <w:hyperlink w:anchor="content_note_441_2" w:tooltip=". مجموعه آثار شهید مطهری، عدل الهی، ج 1، ص 285." w:history="1">
        <w:r>
          <w:rPr>
            <w:rStyle w:val="Hyperlink"/>
            <w:rFonts w:cs="B Zar" w:hint="cs"/>
            <w:sz w:val="36"/>
            <w:szCs w:val="36"/>
            <w:rtl/>
          </w:rPr>
          <w:t>(2)</w:t>
        </w:r>
      </w:hyperlink>
    </w:p>
    <w:p w:rsidR="00000000" w:rsidRDefault="00332CDE">
      <w:pPr>
        <w:pStyle w:val="contentparagraph"/>
        <w:bidi/>
        <w:jc w:val="both"/>
        <w:divId w:val="1875850554"/>
        <w:rPr>
          <w:rFonts w:cs="B Zar" w:hint="cs"/>
          <w:color w:val="000000"/>
          <w:sz w:val="36"/>
          <w:szCs w:val="36"/>
          <w:rtl/>
        </w:rPr>
      </w:pPr>
      <w:r>
        <w:rPr>
          <w:rStyle w:val="contenttext"/>
          <w:rFonts w:cs="B Zar" w:hint="cs"/>
          <w:color w:val="000000"/>
          <w:sz w:val="36"/>
          <w:szCs w:val="36"/>
          <w:rtl/>
        </w:rPr>
        <w:t>دلیل عقلی: دلیل عقلی این گروه این است که اگر بنا باشد اعمال غیر مسلمان و یا مسلمان غیر شیعه مقبول درگاه الهی باشد پس فرق میان مسلمان و غیر مسلمان، و همچنین فرق میان شیعه و غیر شیعه چیست؟ فرق میان آنها یا باید به این ترتیب باشد که اعمال ن</w:t>
      </w:r>
      <w:r>
        <w:rPr>
          <w:rStyle w:val="contenttext"/>
          <w:rFonts w:cs="B Zar" w:hint="cs"/>
          <w:color w:val="000000"/>
          <w:sz w:val="36"/>
          <w:szCs w:val="36"/>
          <w:rtl/>
        </w:rPr>
        <w:t>یک از مسلمان و شیعه مقبول باشد و از نامسلمان و یا مسلمان غیر شیعه مقبول نباشد، یا به این ترتیب که اعمال بد در مسلمانان شیعه عقاب نداشته باشد و در غیر آنها عقاب داشته باشد. اما اگر بنابراین باشد که اعمال نیک هر دو</w:t>
      </w:r>
    </w:p>
    <w:p w:rsidR="00000000" w:rsidRDefault="00332CDE">
      <w:pPr>
        <w:pStyle w:val="contentparagraph"/>
        <w:bidi/>
        <w:jc w:val="both"/>
        <w:divId w:val="1875850554"/>
        <w:rPr>
          <w:rFonts w:cs="B Zar" w:hint="cs"/>
          <w:color w:val="000000"/>
          <w:sz w:val="36"/>
          <w:szCs w:val="36"/>
          <w:rtl/>
        </w:rPr>
      </w:pPr>
      <w:r>
        <w:rPr>
          <w:rStyle w:val="contenttext"/>
          <w:rFonts w:cs="B Zar" w:hint="cs"/>
          <w:color w:val="000000"/>
          <w:sz w:val="36"/>
          <w:szCs w:val="36"/>
          <w:rtl/>
        </w:rPr>
        <w:t xml:space="preserve">1. گروه پاداش نیک داشته باشد و اعمال بد هر </w:t>
      </w:r>
      <w:r>
        <w:rPr>
          <w:rStyle w:val="contenttext"/>
          <w:rFonts w:cs="B Zar" w:hint="cs"/>
          <w:color w:val="000000"/>
          <w:sz w:val="36"/>
          <w:szCs w:val="36"/>
          <w:rtl/>
        </w:rPr>
        <w:t xml:space="preserve">دو گروه کیفر داشته باشد پس فرق میان آنها چه خواهد بود؟ و اثر اسلام و تشیّع در این فرض چه می تواند </w:t>
      </w:r>
    </w:p>
    <w:p w:rsidR="00000000" w:rsidRDefault="00332CDE">
      <w:pPr>
        <w:pStyle w:val="contentparagraph"/>
        <w:bidi/>
        <w:jc w:val="both"/>
        <w:divId w:val="1875850554"/>
        <w:rPr>
          <w:rFonts w:cs="B Zar" w:hint="cs"/>
          <w:color w:val="000000"/>
          <w:sz w:val="36"/>
          <w:szCs w:val="36"/>
          <w:rtl/>
        </w:rPr>
      </w:pPr>
      <w:r>
        <w:rPr>
          <w:rStyle w:val="contenttext"/>
          <w:rFonts w:cs="B Zar" w:hint="cs"/>
          <w:color w:val="000000"/>
          <w:sz w:val="36"/>
          <w:szCs w:val="36"/>
          <w:rtl/>
        </w:rPr>
        <w:t xml:space="preserve">2. </w:t>
      </w:r>
    </w:p>
    <w:p w:rsidR="00000000" w:rsidRDefault="00332CDE">
      <w:pPr>
        <w:pStyle w:val="contentparagraph"/>
        <w:bidi/>
        <w:jc w:val="both"/>
        <w:divId w:val="1875850554"/>
        <w:rPr>
          <w:rFonts w:cs="B Zar" w:hint="cs"/>
          <w:color w:val="000000"/>
          <w:sz w:val="36"/>
          <w:szCs w:val="36"/>
          <w:rtl/>
        </w:rPr>
      </w:pPr>
      <w:r>
        <w:rPr>
          <w:rStyle w:val="contenttext"/>
          <w:rFonts w:cs="B Zar" w:hint="cs"/>
          <w:color w:val="000000"/>
          <w:sz w:val="36"/>
          <w:szCs w:val="36"/>
          <w:rtl/>
        </w:rPr>
        <w:t>ص: 441</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05" style="width:0;height:1.5pt" o:hralign="center" o:hrstd="t" o:hr="t" fillcolor="#a0a0a0" stroked="f"/>
        </w:pict>
      </w:r>
    </w:p>
    <w:p w:rsidR="00000000" w:rsidRDefault="00332CDE">
      <w:pPr>
        <w:bidi/>
        <w:jc w:val="both"/>
        <w:divId w:val="236060858"/>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284.</w:t>
      </w:r>
    </w:p>
    <w:p w:rsidR="00000000" w:rsidRDefault="00332CDE">
      <w:pPr>
        <w:bidi/>
        <w:jc w:val="both"/>
        <w:divId w:val="1822384442"/>
        <w:rPr>
          <w:rFonts w:eastAsia="Times New Roman" w:cs="B Zar" w:hint="cs"/>
          <w:color w:val="000000"/>
          <w:sz w:val="36"/>
          <w:szCs w:val="36"/>
          <w:rtl/>
        </w:rPr>
      </w:pPr>
      <w:r>
        <w:rPr>
          <w:rFonts w:eastAsia="Times New Roman" w:cs="B Zar" w:hint="cs"/>
          <w:color w:val="000000"/>
          <w:sz w:val="36"/>
          <w:szCs w:val="36"/>
          <w:rtl/>
        </w:rPr>
        <w:t>2- . مجموعه آثار شهید مطهری، عدل الهی، ج 1، ص 285.</w:t>
      </w:r>
    </w:p>
    <w:p w:rsidR="00000000" w:rsidRDefault="00332CDE">
      <w:pPr>
        <w:pStyle w:val="contentparagraph"/>
        <w:bidi/>
        <w:jc w:val="both"/>
        <w:divId w:val="559708065"/>
        <w:rPr>
          <w:rFonts w:cs="B Zar" w:hint="cs"/>
          <w:color w:val="000000"/>
          <w:sz w:val="36"/>
          <w:szCs w:val="36"/>
          <w:rtl/>
        </w:rPr>
      </w:pPr>
      <w:r>
        <w:rPr>
          <w:rStyle w:val="contenttext"/>
          <w:rFonts w:cs="B Zar" w:hint="cs"/>
          <w:color w:val="000000"/>
          <w:sz w:val="36"/>
          <w:szCs w:val="36"/>
          <w:rtl/>
        </w:rPr>
        <w:t>3. باشد؟ تساوی کافر و مسلمان و همچنین تساوی شیعه و غیر شیعه در حساب اعمال، معنایش جز این نیست که اساسا اسلام و تشیّع چ</w:t>
      </w:r>
      <w:r>
        <w:rPr>
          <w:rStyle w:val="contenttext"/>
          <w:rFonts w:cs="B Zar" w:hint="cs"/>
          <w:color w:val="000000"/>
          <w:sz w:val="36"/>
          <w:szCs w:val="36"/>
          <w:rtl/>
        </w:rPr>
        <w:t xml:space="preserve">یز زائد و لغو و غیر لازمی است. </w:t>
      </w:r>
    </w:p>
    <w:p w:rsidR="00000000" w:rsidRDefault="00332CDE">
      <w:pPr>
        <w:pStyle w:val="contentparagraph"/>
        <w:bidi/>
        <w:jc w:val="both"/>
        <w:divId w:val="559708065"/>
        <w:rPr>
          <w:rFonts w:cs="B Zar" w:hint="cs"/>
          <w:color w:val="000000"/>
          <w:sz w:val="36"/>
          <w:szCs w:val="36"/>
          <w:rtl/>
        </w:rPr>
      </w:pPr>
      <w:r>
        <w:rPr>
          <w:rStyle w:val="contenttext"/>
          <w:rFonts w:cs="B Zar" w:hint="cs"/>
          <w:color w:val="000000"/>
          <w:sz w:val="36"/>
          <w:szCs w:val="36"/>
          <w:rtl/>
        </w:rPr>
        <w:t>2. دلیل نقلی: علاوه بر استدلال فوق، این دسته به دو آیه از قرآن کریم و پاره ای از روایات و احادیث استدلال می کنند. در پاره ای از آیات قرآن، تصریح شده که عمل کافر غیر مقبول است؛ همچنان که در روایات بسیاری وارد است که عمل غیر ش</w:t>
      </w:r>
      <w:r>
        <w:rPr>
          <w:rStyle w:val="contenttext"/>
          <w:rFonts w:cs="B Zar" w:hint="cs"/>
          <w:color w:val="000000"/>
          <w:sz w:val="36"/>
          <w:szCs w:val="36"/>
          <w:rtl/>
        </w:rPr>
        <w:t xml:space="preserve">یعه یعنی عمل کسی که ولایت اهل البیت را ندارد مقبول نیست. </w:t>
      </w:r>
    </w:p>
    <w:p w:rsidR="00000000" w:rsidRDefault="00332CDE">
      <w:pPr>
        <w:pStyle w:val="contentparagraph"/>
        <w:bidi/>
        <w:jc w:val="both"/>
        <w:divId w:val="559708065"/>
        <w:rPr>
          <w:rFonts w:cs="B Zar" w:hint="cs"/>
          <w:color w:val="000000"/>
          <w:sz w:val="36"/>
          <w:szCs w:val="36"/>
          <w:rtl/>
        </w:rPr>
      </w:pPr>
      <w:r>
        <w:rPr>
          <w:rStyle w:val="contenttext"/>
          <w:rFonts w:cs="B Zar" w:hint="cs"/>
          <w:color w:val="000000"/>
          <w:sz w:val="36"/>
          <w:szCs w:val="36"/>
          <w:rtl/>
        </w:rPr>
        <w:t>در سوره مبارکه ابراهیم، خدا اعمال کفّار را به خاکستری تشبیه می کند که به وسیله تندبادی پراکنده شود و از دست برود: «مَثَلُ الَّذِینَ کَفَرُوا بِرَبِّهِمْ أَعْمالُهُمْ کَرَمادٍ اشْتَدَّتْ بِهِ الرِّیح</w:t>
      </w:r>
      <w:r>
        <w:rPr>
          <w:rStyle w:val="contenttext"/>
          <w:rFonts w:cs="B Zar" w:hint="cs"/>
          <w:color w:val="000000"/>
          <w:sz w:val="36"/>
          <w:szCs w:val="36"/>
          <w:rtl/>
        </w:rPr>
        <w:t>ُ فِی یَوْمٍ عاصِفٍ لا یَقْدِرُونَ مِمَّا کَسَبُوا عَلی شَیْ ءٍ، ذلِکَ هُوَ الضَّلالُ الْبَعِیدُ؛</w:t>
      </w:r>
      <w:hyperlink w:anchor="content_note_442_1" w:tooltip=". سوره ابراهیم: 14، آیه 18." w:history="1">
        <w:r>
          <w:rPr>
            <w:rStyle w:val="Hyperlink"/>
            <w:rFonts w:cs="B Zar" w:hint="cs"/>
            <w:sz w:val="36"/>
            <w:szCs w:val="36"/>
            <w:rtl/>
          </w:rPr>
          <w:t>(1)</w:t>
        </w:r>
      </w:hyperlink>
    </w:p>
    <w:p w:rsidR="00000000" w:rsidRDefault="00332CDE">
      <w:pPr>
        <w:pStyle w:val="contentparagraph"/>
        <w:bidi/>
        <w:jc w:val="both"/>
        <w:divId w:val="559708065"/>
        <w:rPr>
          <w:rFonts w:cs="B Zar" w:hint="cs"/>
          <w:color w:val="000000"/>
          <w:sz w:val="36"/>
          <w:szCs w:val="36"/>
          <w:rtl/>
        </w:rPr>
      </w:pPr>
      <w:r>
        <w:rPr>
          <w:rStyle w:val="contenttext"/>
          <w:rFonts w:cs="B Zar" w:hint="cs"/>
          <w:color w:val="000000"/>
          <w:sz w:val="36"/>
          <w:szCs w:val="36"/>
          <w:rtl/>
        </w:rPr>
        <w:t>مثل کافران این گونه است که کارهای ایشان همچون توده خاکستری است که در یک روز طوفان</w:t>
      </w:r>
      <w:r>
        <w:rPr>
          <w:rStyle w:val="contenttext"/>
          <w:rFonts w:cs="B Zar" w:hint="cs"/>
          <w:color w:val="000000"/>
          <w:sz w:val="36"/>
          <w:szCs w:val="36"/>
          <w:rtl/>
        </w:rPr>
        <w:t>ی دستخوش باد سختی گردد؛ بر چیزی از آنچه فراهم کرده اند دست نمی یابند؛ آن است گمراهی عمیق».</w:t>
      </w:r>
      <w:hyperlink w:anchor="content_note_442_2" w:tooltip=". مجموعه آثار شهید مطهری، عدل الهی، ج 1، ص 286." w:history="1">
        <w:r>
          <w:rPr>
            <w:rStyle w:val="Hyperlink"/>
            <w:rFonts w:cs="B Zar" w:hint="cs"/>
            <w:sz w:val="36"/>
            <w:szCs w:val="36"/>
            <w:rtl/>
          </w:rPr>
          <w:t>(2)</w:t>
        </w:r>
      </w:hyperlink>
    </w:p>
    <w:p w:rsidR="00000000" w:rsidRDefault="00332CDE">
      <w:pPr>
        <w:pStyle w:val="contentparagraph"/>
        <w:bidi/>
        <w:jc w:val="both"/>
        <w:divId w:val="559708065"/>
        <w:rPr>
          <w:rFonts w:cs="B Zar" w:hint="cs"/>
          <w:color w:val="000000"/>
          <w:sz w:val="36"/>
          <w:szCs w:val="36"/>
          <w:rtl/>
        </w:rPr>
      </w:pPr>
      <w:r>
        <w:rPr>
          <w:rStyle w:val="contenttext"/>
          <w:rFonts w:cs="B Zar" w:hint="cs"/>
          <w:color w:val="000000"/>
          <w:sz w:val="36"/>
          <w:szCs w:val="36"/>
          <w:rtl/>
        </w:rPr>
        <w:t>آیه مزبور وضع عمل کافر را روشن می کند. اما وضع عمل مسلمان غیر شیعه را، از نظر ما که شیعه هستیم، روایاتی که از طرق اهل البیت(علیهم السلام) رسیده است روشن می نماید.</w:t>
      </w:r>
      <w:hyperlink w:anchor="content_note_442_3" w:tooltip=". مجموعه آثار شهید مطهری، عدل الهی، ج 1، ص 287." w:history="1">
        <w:r>
          <w:rPr>
            <w:rStyle w:val="Hyperlink"/>
            <w:rFonts w:cs="B Zar" w:hint="cs"/>
            <w:sz w:val="36"/>
            <w:szCs w:val="36"/>
            <w:rtl/>
          </w:rPr>
          <w:t>(3)</w:t>
        </w:r>
      </w:hyperlink>
    </w:p>
    <w:p w:rsidR="00000000" w:rsidRDefault="00332CDE">
      <w:pPr>
        <w:pStyle w:val="contentparagraph"/>
        <w:bidi/>
        <w:jc w:val="both"/>
        <w:divId w:val="559708065"/>
        <w:rPr>
          <w:rFonts w:cs="B Zar" w:hint="cs"/>
          <w:color w:val="000000"/>
          <w:sz w:val="36"/>
          <w:szCs w:val="36"/>
          <w:rtl/>
        </w:rPr>
      </w:pPr>
      <w:r>
        <w:rPr>
          <w:rStyle w:val="contenttext"/>
          <w:rFonts w:cs="B Zar" w:hint="cs"/>
          <w:color w:val="000000"/>
          <w:sz w:val="36"/>
          <w:szCs w:val="36"/>
          <w:rtl/>
        </w:rPr>
        <w:t>«محمد بن مسلم می گوید از امام باقر(علیه السلام) شنیدم که فرمود: هر کس خدا را پرستش کند و خود را در عبادت به رنج وادارد و امامی که خدا برایش تعیین کرده است نداشته</w:t>
      </w:r>
    </w:p>
    <w:p w:rsidR="00000000" w:rsidRDefault="00332CDE">
      <w:pPr>
        <w:pStyle w:val="contentparagraph"/>
        <w:bidi/>
        <w:jc w:val="both"/>
        <w:divId w:val="559708065"/>
        <w:rPr>
          <w:rFonts w:cs="B Zar" w:hint="cs"/>
          <w:color w:val="000000"/>
          <w:sz w:val="36"/>
          <w:szCs w:val="36"/>
          <w:rtl/>
        </w:rPr>
      </w:pPr>
      <w:r>
        <w:rPr>
          <w:rStyle w:val="contenttext"/>
          <w:rFonts w:cs="B Zar" w:hint="cs"/>
          <w:color w:val="000000"/>
          <w:sz w:val="36"/>
          <w:szCs w:val="36"/>
          <w:rtl/>
        </w:rPr>
        <w:t xml:space="preserve">باشد، عملش نامقبول و خودش گمراه و سرگردان است و خداوند اعمال او را دشمن می دارد ... و اگر </w:t>
      </w:r>
      <w:r>
        <w:rPr>
          <w:rStyle w:val="contenttext"/>
          <w:rFonts w:cs="B Zar" w:hint="cs"/>
          <w:color w:val="000000"/>
          <w:sz w:val="36"/>
          <w:szCs w:val="36"/>
          <w:rtl/>
        </w:rPr>
        <w:t xml:space="preserve">به این حال بمیرد مردنش مردن اسلام نیست، مردن کفر و نفاق است. ای محمد بن مسلم بدان که پیشوایان ظلم و پیروانشان از دین خدا بیرونند، خود گمراه شدند و دیگران را نیز گمراه </w:t>
      </w:r>
    </w:p>
    <w:p w:rsidR="00000000" w:rsidRDefault="00332CDE">
      <w:pPr>
        <w:pStyle w:val="contentparagraph"/>
        <w:bidi/>
        <w:jc w:val="both"/>
        <w:divId w:val="559708065"/>
        <w:rPr>
          <w:rFonts w:cs="B Zar" w:hint="cs"/>
          <w:color w:val="000000"/>
          <w:sz w:val="36"/>
          <w:szCs w:val="36"/>
          <w:rtl/>
        </w:rPr>
      </w:pPr>
      <w:r>
        <w:rPr>
          <w:rStyle w:val="contenttext"/>
          <w:rFonts w:cs="B Zar" w:hint="cs"/>
          <w:color w:val="000000"/>
          <w:sz w:val="36"/>
          <w:szCs w:val="36"/>
          <w:rtl/>
        </w:rPr>
        <w:t>ص: 442</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06" style="width:0;height:1.5pt" o:hralign="center" o:hrstd="t" o:hr="t" fillcolor="#a0a0a0" stroked="f"/>
        </w:pict>
      </w:r>
    </w:p>
    <w:p w:rsidR="00000000" w:rsidRDefault="00332CDE">
      <w:pPr>
        <w:bidi/>
        <w:jc w:val="both"/>
        <w:divId w:val="365763160"/>
        <w:rPr>
          <w:rFonts w:eastAsia="Times New Roman" w:cs="B Zar" w:hint="cs"/>
          <w:color w:val="000000"/>
          <w:sz w:val="36"/>
          <w:szCs w:val="36"/>
          <w:rtl/>
        </w:rPr>
      </w:pPr>
      <w:r>
        <w:rPr>
          <w:rFonts w:eastAsia="Times New Roman" w:cs="B Zar" w:hint="cs"/>
          <w:color w:val="000000"/>
          <w:sz w:val="36"/>
          <w:szCs w:val="36"/>
          <w:rtl/>
        </w:rPr>
        <w:t>1- . سوره ابراهیم: 14، آیه 18.</w:t>
      </w:r>
    </w:p>
    <w:p w:rsidR="00000000" w:rsidRDefault="00332CDE">
      <w:pPr>
        <w:bidi/>
        <w:jc w:val="both"/>
        <w:divId w:val="715543674"/>
        <w:rPr>
          <w:rFonts w:eastAsia="Times New Roman" w:cs="B Zar" w:hint="cs"/>
          <w:color w:val="000000"/>
          <w:sz w:val="36"/>
          <w:szCs w:val="36"/>
          <w:rtl/>
        </w:rPr>
      </w:pPr>
      <w:r>
        <w:rPr>
          <w:rFonts w:eastAsia="Times New Roman" w:cs="B Zar" w:hint="cs"/>
          <w:color w:val="000000"/>
          <w:sz w:val="36"/>
          <w:szCs w:val="36"/>
          <w:rtl/>
        </w:rPr>
        <w:t>2- . مجموعه آ</w:t>
      </w:r>
      <w:r>
        <w:rPr>
          <w:rFonts w:eastAsia="Times New Roman" w:cs="B Zar" w:hint="cs"/>
          <w:color w:val="000000"/>
          <w:sz w:val="36"/>
          <w:szCs w:val="36"/>
          <w:rtl/>
        </w:rPr>
        <w:t>ثار شهید مطهری، عدل الهی، ج 1، ص 286.</w:t>
      </w:r>
    </w:p>
    <w:p w:rsidR="00000000" w:rsidRDefault="00332CDE">
      <w:pPr>
        <w:bidi/>
        <w:jc w:val="both"/>
        <w:divId w:val="1607880173"/>
        <w:rPr>
          <w:rFonts w:eastAsia="Times New Roman" w:cs="B Zar" w:hint="cs"/>
          <w:color w:val="000000"/>
          <w:sz w:val="36"/>
          <w:szCs w:val="36"/>
          <w:rtl/>
        </w:rPr>
      </w:pPr>
      <w:r>
        <w:rPr>
          <w:rFonts w:eastAsia="Times New Roman" w:cs="B Zar" w:hint="cs"/>
          <w:color w:val="000000"/>
          <w:sz w:val="36"/>
          <w:szCs w:val="36"/>
          <w:rtl/>
        </w:rPr>
        <w:t>3- . مجموعه آثار شهید مطهری، عدل الهی، ج 1، ص 287.</w:t>
      </w:r>
    </w:p>
    <w:p w:rsidR="00000000" w:rsidRDefault="00332CDE">
      <w:pPr>
        <w:pStyle w:val="contentparagraph"/>
        <w:bidi/>
        <w:jc w:val="both"/>
        <w:divId w:val="615673283"/>
        <w:rPr>
          <w:rFonts w:cs="B Zar" w:hint="cs"/>
          <w:color w:val="000000"/>
          <w:sz w:val="36"/>
          <w:szCs w:val="36"/>
          <w:rtl/>
        </w:rPr>
      </w:pPr>
      <w:r>
        <w:rPr>
          <w:rStyle w:val="contenttext"/>
          <w:rFonts w:cs="B Zar" w:hint="cs"/>
          <w:color w:val="000000"/>
          <w:sz w:val="36"/>
          <w:szCs w:val="36"/>
          <w:rtl/>
        </w:rPr>
        <w:t>ساختند، اعمالی که انجام می دهند مانند خاکستری است که در یک روز طوفانی دستخوش بادی سخت گردد که به هیچ چیزی از آنچه فراهم کرده اند دست نمی یابند؛ آن است گمراهی عمیق.»</w:t>
      </w:r>
      <w:hyperlink w:anchor="content_note_443_1" w:tooltip=". حر عاملی، وسائل الشیعه، ج 1، ص 118." w:history="1">
        <w:r>
          <w:rPr>
            <w:rStyle w:val="Hyperlink"/>
            <w:rFonts w:cs="B Zar" w:hint="cs"/>
            <w:sz w:val="36"/>
            <w:szCs w:val="36"/>
            <w:rtl/>
          </w:rPr>
          <w:t>(1)</w:t>
        </w:r>
      </w:hyperlink>
    </w:p>
    <w:p w:rsidR="00000000" w:rsidRDefault="00332CDE">
      <w:pPr>
        <w:pStyle w:val="contentparagraph"/>
        <w:bidi/>
        <w:jc w:val="both"/>
        <w:divId w:val="615673283"/>
        <w:rPr>
          <w:rFonts w:cs="B Zar" w:hint="cs"/>
          <w:color w:val="000000"/>
          <w:sz w:val="36"/>
          <w:szCs w:val="36"/>
          <w:rtl/>
        </w:rPr>
      </w:pPr>
      <w:r>
        <w:rPr>
          <w:rStyle w:val="contenttext"/>
          <w:rFonts w:cs="B Zar" w:hint="cs"/>
          <w:color w:val="000000"/>
          <w:sz w:val="36"/>
          <w:szCs w:val="36"/>
          <w:rtl/>
        </w:rPr>
        <w:t xml:space="preserve">این است دلائل کسانی که می گویند اساس سعادت و نیکبختی، ایمان و اعتقاد است. </w:t>
      </w:r>
    </w:p>
    <w:p w:rsidR="00000000" w:rsidRDefault="00332CDE">
      <w:pPr>
        <w:pStyle w:val="contentparagraph"/>
        <w:bidi/>
        <w:jc w:val="both"/>
        <w:divId w:val="615673283"/>
        <w:rPr>
          <w:rFonts w:cs="B Zar" w:hint="cs"/>
          <w:color w:val="000000"/>
          <w:sz w:val="36"/>
          <w:szCs w:val="36"/>
          <w:rtl/>
        </w:rPr>
      </w:pPr>
      <w:r>
        <w:rPr>
          <w:rStyle w:val="contenttext"/>
          <w:rFonts w:cs="B Zar" w:hint="cs"/>
          <w:color w:val="000000"/>
          <w:sz w:val="36"/>
          <w:szCs w:val="36"/>
          <w:rtl/>
        </w:rPr>
        <w:t>گاهی برخی از این گروه، افراط کرده و صرف ادعای ایمان و در حقیقت انتساب محض را ملاک قضاوت قرار می دهند؛ مثلا مرجئه در زمان بنی امیه همین فکر را تبلیغ می کردند، و خوشبختانه با انقراض بنی امیه منقرض شدند. در آن عصر، فکر شیعی که از ائمه اهل بیت(علیهم السلام) ال</w:t>
      </w:r>
      <w:r>
        <w:rPr>
          <w:rStyle w:val="contenttext"/>
          <w:rFonts w:cs="B Zar" w:hint="cs"/>
          <w:color w:val="000000"/>
          <w:sz w:val="36"/>
          <w:szCs w:val="36"/>
          <w:rtl/>
        </w:rPr>
        <w:t>هام می گرفت نقطه مقابل فکر «مرجئه» بود ولی متأسفانه در اعصار اخیر فکر مرجئه در لباس دیگر در میان عوام شیعه نفوذ کرده است؛ گروهی از عوام شیعه صرفا انتساب ظاهری به امیر المؤمنین(علیه السلام) را برای نجات کافی می شمارند و این فکر عامل اساسی بیچارگی شیعه در عص</w:t>
      </w:r>
      <w:r>
        <w:rPr>
          <w:rStyle w:val="contenttext"/>
          <w:rFonts w:cs="B Zar" w:hint="cs"/>
          <w:color w:val="000000"/>
          <w:sz w:val="36"/>
          <w:szCs w:val="36"/>
          <w:rtl/>
        </w:rPr>
        <w:t xml:space="preserve">ر اخیر بشمار می رود. </w:t>
      </w:r>
    </w:p>
    <w:p w:rsidR="00000000" w:rsidRDefault="00332CDE">
      <w:pPr>
        <w:pStyle w:val="contentparagraph"/>
        <w:bidi/>
        <w:jc w:val="both"/>
        <w:divId w:val="615673283"/>
        <w:rPr>
          <w:rFonts w:cs="B Zar" w:hint="cs"/>
          <w:color w:val="000000"/>
          <w:sz w:val="36"/>
          <w:szCs w:val="36"/>
          <w:rtl/>
        </w:rPr>
      </w:pPr>
      <w:r>
        <w:rPr>
          <w:rStyle w:val="contenttext"/>
          <w:rFonts w:cs="B Zar" w:hint="cs"/>
          <w:color w:val="000000"/>
          <w:sz w:val="36"/>
          <w:szCs w:val="36"/>
          <w:rtl/>
        </w:rPr>
        <w:t>دراویش و متصوّفه اعصار اخیر به نحوی دیگر و بهانه ای دیگر عمل را تحقیر می کنند؛ آنها موضوع صفای قلب را دستاویز قرار داده اند در صورتی که صفای حقیقی قلب محرّک و مؤیّد عمل است نه منافی با آن.</w:t>
      </w:r>
    </w:p>
    <w:p w:rsidR="00000000" w:rsidRDefault="00332CDE">
      <w:pPr>
        <w:pStyle w:val="contentparagraph"/>
        <w:bidi/>
        <w:jc w:val="both"/>
        <w:divId w:val="615673283"/>
        <w:rPr>
          <w:rFonts w:cs="B Zar" w:hint="cs"/>
          <w:color w:val="000000"/>
          <w:sz w:val="36"/>
          <w:szCs w:val="36"/>
          <w:rtl/>
        </w:rPr>
      </w:pPr>
      <w:r>
        <w:rPr>
          <w:rStyle w:val="contenttext"/>
          <w:rFonts w:cs="B Zar" w:hint="cs"/>
          <w:color w:val="000000"/>
          <w:sz w:val="36"/>
          <w:szCs w:val="36"/>
          <w:rtl/>
        </w:rPr>
        <w:t>در مقابل این طبقات کسانی هم پیدا شدند که ارزش</w:t>
      </w:r>
      <w:r>
        <w:rPr>
          <w:rStyle w:val="contenttext"/>
          <w:rFonts w:cs="B Zar" w:hint="cs"/>
          <w:color w:val="000000"/>
          <w:sz w:val="36"/>
          <w:szCs w:val="36"/>
          <w:rtl/>
        </w:rPr>
        <w:t xml:space="preserve"> عمل را به جایی رساندند که گفتند مرتکب کبیره کافر است. خوارج چنین عقیده ای داشتند. برخی از متکلّمین، مرتکب کبیره را نه مؤمن می دانستند و نه کافر و قائل به «منزله بین المنزلتین» بودند.</w:t>
      </w:r>
      <w:hyperlink w:anchor="content_note_443_2" w:tooltip=". مجموعه آثار شهید مطهری، عدل الهی، ج 1، ص 288." w:history="1">
        <w:r>
          <w:rPr>
            <w:rStyle w:val="Hyperlink"/>
            <w:rFonts w:cs="B Zar" w:hint="cs"/>
            <w:sz w:val="36"/>
            <w:szCs w:val="36"/>
            <w:rtl/>
          </w:rPr>
          <w:t>(2)</w:t>
        </w:r>
      </w:hyperlink>
    </w:p>
    <w:p w:rsidR="00000000" w:rsidRDefault="00332CDE">
      <w:pPr>
        <w:pStyle w:val="contentparagraph"/>
        <w:bidi/>
        <w:jc w:val="both"/>
        <w:divId w:val="615673283"/>
        <w:rPr>
          <w:rFonts w:cs="B Zar" w:hint="cs"/>
          <w:color w:val="000000"/>
          <w:sz w:val="36"/>
          <w:szCs w:val="36"/>
          <w:rtl/>
        </w:rPr>
      </w:pPr>
      <w:r>
        <w:rPr>
          <w:rStyle w:val="contenttext"/>
          <w:rFonts w:cs="B Zar" w:hint="cs"/>
          <w:color w:val="000000"/>
          <w:sz w:val="36"/>
          <w:szCs w:val="36"/>
          <w:rtl/>
        </w:rPr>
        <w:t>شکی نیست که کفر بر دو نوع است: یکی کفر از روی لجبازی و عناد که «کفر جحود» نامیده می شود و دیگر کفر از روی جهالت و نادانی و آشنا نبودن به حقیقت. در مورد اول، دلائل قطعی و عقل و نقل گویاست که شخصی که دانسته و شناخته، با حق، عناد می و</w:t>
      </w:r>
      <w:r>
        <w:rPr>
          <w:rStyle w:val="contenttext"/>
          <w:rFonts w:cs="B Zar" w:hint="cs"/>
          <w:color w:val="000000"/>
          <w:sz w:val="36"/>
          <w:szCs w:val="36"/>
          <w:rtl/>
        </w:rPr>
        <w:t xml:space="preserve">رزد و در صدد انکار </w:t>
      </w:r>
    </w:p>
    <w:p w:rsidR="00000000" w:rsidRDefault="00332CDE">
      <w:pPr>
        <w:pStyle w:val="contentparagraph"/>
        <w:bidi/>
        <w:jc w:val="both"/>
        <w:divId w:val="615673283"/>
        <w:rPr>
          <w:rFonts w:cs="B Zar" w:hint="cs"/>
          <w:color w:val="000000"/>
          <w:sz w:val="36"/>
          <w:szCs w:val="36"/>
          <w:rtl/>
        </w:rPr>
      </w:pPr>
      <w:r>
        <w:rPr>
          <w:rStyle w:val="contenttext"/>
          <w:rFonts w:cs="B Zar" w:hint="cs"/>
          <w:color w:val="000000"/>
          <w:sz w:val="36"/>
          <w:szCs w:val="36"/>
          <w:rtl/>
        </w:rPr>
        <w:t>ص: 443</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07" style="width:0;height:1.5pt" o:hralign="center" o:hrstd="t" o:hr="t" fillcolor="#a0a0a0" stroked="f"/>
        </w:pict>
      </w:r>
    </w:p>
    <w:p w:rsidR="00000000" w:rsidRDefault="00332CDE">
      <w:pPr>
        <w:bidi/>
        <w:jc w:val="both"/>
        <w:divId w:val="2006322012"/>
        <w:rPr>
          <w:rFonts w:eastAsia="Times New Roman" w:cs="B Zar" w:hint="cs"/>
          <w:color w:val="000000"/>
          <w:sz w:val="36"/>
          <w:szCs w:val="36"/>
          <w:rtl/>
        </w:rPr>
      </w:pPr>
      <w:r>
        <w:rPr>
          <w:rFonts w:eastAsia="Times New Roman" w:cs="B Zar" w:hint="cs"/>
          <w:color w:val="000000"/>
          <w:sz w:val="36"/>
          <w:szCs w:val="36"/>
          <w:rtl/>
        </w:rPr>
        <w:t>1- . حر عاملی، وسائل الشیعه، ج 1، ص 118.</w:t>
      </w:r>
    </w:p>
    <w:p w:rsidR="00000000" w:rsidRDefault="00332CDE">
      <w:pPr>
        <w:bidi/>
        <w:jc w:val="both"/>
        <w:divId w:val="1229346372"/>
        <w:rPr>
          <w:rFonts w:eastAsia="Times New Roman" w:cs="B Zar" w:hint="cs"/>
          <w:color w:val="000000"/>
          <w:sz w:val="36"/>
          <w:szCs w:val="36"/>
          <w:rtl/>
        </w:rPr>
      </w:pPr>
      <w:r>
        <w:rPr>
          <w:rFonts w:eastAsia="Times New Roman" w:cs="B Zar" w:hint="cs"/>
          <w:color w:val="000000"/>
          <w:sz w:val="36"/>
          <w:szCs w:val="36"/>
          <w:rtl/>
        </w:rPr>
        <w:t>2- . مجموعه آثار شهید مطهری، عدل الهی، ج 1، ص 288.</w:t>
      </w:r>
    </w:p>
    <w:p w:rsidR="00000000" w:rsidRDefault="00332CDE">
      <w:pPr>
        <w:pStyle w:val="contentparagraph"/>
        <w:bidi/>
        <w:jc w:val="both"/>
        <w:divId w:val="41516573"/>
        <w:rPr>
          <w:rFonts w:cs="B Zar" w:hint="cs"/>
          <w:color w:val="000000"/>
          <w:sz w:val="36"/>
          <w:szCs w:val="36"/>
          <w:rtl/>
        </w:rPr>
      </w:pPr>
      <w:r>
        <w:rPr>
          <w:rStyle w:val="contenttext"/>
          <w:rFonts w:cs="B Zar" w:hint="cs"/>
          <w:color w:val="000000"/>
          <w:sz w:val="36"/>
          <w:szCs w:val="36"/>
          <w:rtl/>
        </w:rPr>
        <w:t>برمی آید مستحقّ عقوبت است. ولی در مورد دوم باید گفت اگر جهالت و نادانی از روی تقصیرکاری شخص نباشد مورد عفو و بخشش پروردگار قرار می گیرد.</w:t>
      </w:r>
      <w:hyperlink w:anchor="content_note_444_1" w:tooltip=". مجموعه آثار شهید مطهری، عدل الهی، ج 1، ص 289." w:history="1">
        <w:r>
          <w:rPr>
            <w:rStyle w:val="Hyperlink"/>
            <w:rFonts w:cs="B Zar" w:hint="cs"/>
            <w:sz w:val="36"/>
            <w:szCs w:val="36"/>
            <w:rtl/>
          </w:rPr>
          <w:t>(1)</w:t>
        </w:r>
      </w:hyperlink>
    </w:p>
    <w:p w:rsidR="00000000" w:rsidRDefault="00332CDE">
      <w:pPr>
        <w:pStyle w:val="Heading3"/>
        <w:shd w:val="clear" w:color="auto" w:fill="FFFFFF"/>
        <w:bidi/>
        <w:jc w:val="both"/>
        <w:divId w:val="4051816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مراتب تسلیم </w:t>
      </w:r>
    </w:p>
    <w:p w:rsidR="00000000" w:rsidRDefault="00332CDE">
      <w:pPr>
        <w:pStyle w:val="contentparagraph"/>
        <w:bidi/>
        <w:jc w:val="both"/>
        <w:divId w:val="40518164"/>
        <w:rPr>
          <w:rFonts w:cs="B Zar" w:hint="cs"/>
          <w:color w:val="000000"/>
          <w:sz w:val="36"/>
          <w:szCs w:val="36"/>
          <w:rtl/>
        </w:rPr>
      </w:pPr>
      <w:r>
        <w:rPr>
          <w:rStyle w:val="contenttext"/>
          <w:rFonts w:cs="B Zar" w:hint="cs"/>
          <w:color w:val="000000"/>
          <w:sz w:val="36"/>
          <w:szCs w:val="36"/>
          <w:rtl/>
        </w:rPr>
        <w:t>اساسی تری</w:t>
      </w:r>
      <w:r>
        <w:rPr>
          <w:rStyle w:val="contenttext"/>
          <w:rFonts w:cs="B Zar" w:hint="cs"/>
          <w:color w:val="000000"/>
          <w:sz w:val="36"/>
          <w:szCs w:val="36"/>
          <w:rtl/>
        </w:rPr>
        <w:t xml:space="preserve">ن شرط سلامت قلب، تسلیم بودن در مقابل حقیقت است. تسلیم سه مرحله دارد: تسلیم تن، تسلیم عقل، تسلیم دل. </w:t>
      </w:r>
    </w:p>
    <w:p w:rsidR="00000000" w:rsidRDefault="00332CDE">
      <w:pPr>
        <w:pStyle w:val="contentparagraph"/>
        <w:bidi/>
        <w:jc w:val="both"/>
        <w:divId w:val="40518164"/>
        <w:rPr>
          <w:rFonts w:cs="B Zar" w:hint="cs"/>
          <w:color w:val="000000"/>
          <w:sz w:val="36"/>
          <w:szCs w:val="36"/>
          <w:rtl/>
        </w:rPr>
      </w:pPr>
      <w:r>
        <w:rPr>
          <w:rStyle w:val="contenttext"/>
          <w:rFonts w:cs="B Zar" w:hint="cs"/>
          <w:color w:val="000000"/>
          <w:sz w:val="36"/>
          <w:szCs w:val="36"/>
          <w:rtl/>
        </w:rPr>
        <w:t>زمانی که دو حریف با یکدیگر نبرد می کنند و یکی از طرفین احساس شکست می کند ممکن است تسلیم گردد. در این گونه تسلیم ها، معمولا حریف مغلوب دستهای خود را به عنوان تسلیم بالا می کند و از ستیز و جنگ بازمی ایستد و در اطاعت حریف در می آید یعنی هر طوری که حریفش فرمان</w:t>
      </w:r>
      <w:r>
        <w:rPr>
          <w:rStyle w:val="contenttext"/>
          <w:rFonts w:cs="B Zar" w:hint="cs"/>
          <w:color w:val="000000"/>
          <w:sz w:val="36"/>
          <w:szCs w:val="36"/>
          <w:rtl/>
        </w:rPr>
        <w:t xml:space="preserve"> دهد عمل می کند. در این نوع از تسلیم، تن و جسم تسلیم می شود اما فکر و اندیشه تسلیم نمی گردد، بلکه مرتبا در فکر تمرّد است، دائما می اندیشد که چگونه</w:t>
      </w:r>
    </w:p>
    <w:p w:rsidR="00000000" w:rsidRDefault="00332CDE">
      <w:pPr>
        <w:pStyle w:val="contentparagraph"/>
        <w:bidi/>
        <w:jc w:val="both"/>
        <w:divId w:val="40518164"/>
        <w:rPr>
          <w:rFonts w:cs="B Zar" w:hint="cs"/>
          <w:color w:val="000000"/>
          <w:sz w:val="36"/>
          <w:szCs w:val="36"/>
          <w:rtl/>
        </w:rPr>
      </w:pPr>
      <w:r>
        <w:rPr>
          <w:rStyle w:val="contenttext"/>
          <w:rFonts w:cs="B Zar" w:hint="cs"/>
          <w:color w:val="000000"/>
          <w:sz w:val="36"/>
          <w:szCs w:val="36"/>
          <w:rtl/>
        </w:rPr>
        <w:t xml:space="preserve">ممکن است فرصتی بدست آورد تا دوباره بر حریف چیره گردد. این وضع عقل و فکر او است و از لحاظ عواطف و احساسات نیز </w:t>
      </w:r>
      <w:r>
        <w:rPr>
          <w:rStyle w:val="contenttext"/>
          <w:rFonts w:cs="B Zar" w:hint="cs"/>
          <w:color w:val="000000"/>
          <w:sz w:val="36"/>
          <w:szCs w:val="36"/>
          <w:rtl/>
        </w:rPr>
        <w:t xml:space="preserve">دائما به دشمن نفرین می فرستد. این گونه از تسلیم که تسلیم بدن است منتهای قلمروی است که زور می تواند تسخیر کند. </w:t>
      </w:r>
    </w:p>
    <w:p w:rsidR="00000000" w:rsidRDefault="00332CDE">
      <w:pPr>
        <w:pStyle w:val="contentparagraph"/>
        <w:bidi/>
        <w:jc w:val="both"/>
        <w:divId w:val="40518164"/>
        <w:rPr>
          <w:rFonts w:cs="B Zar" w:hint="cs"/>
          <w:color w:val="000000"/>
          <w:sz w:val="36"/>
          <w:szCs w:val="36"/>
          <w:rtl/>
        </w:rPr>
      </w:pPr>
      <w:r>
        <w:rPr>
          <w:rStyle w:val="contenttext"/>
          <w:rFonts w:cs="B Zar" w:hint="cs"/>
          <w:color w:val="000000"/>
          <w:sz w:val="36"/>
          <w:szCs w:val="36"/>
          <w:rtl/>
        </w:rPr>
        <w:t>مرحله دیگر تسلیم، تسلیم عقل و فکر است. قدرتی که می تواند عقل را تحت تسلیم درآورد قدرت منطق و استدلال است. در اینجا از زور و بازو کاری ساخته نیست.</w:t>
      </w:r>
      <w:r>
        <w:rPr>
          <w:rStyle w:val="contenttext"/>
          <w:rFonts w:cs="B Zar" w:hint="cs"/>
          <w:color w:val="000000"/>
          <w:sz w:val="36"/>
          <w:szCs w:val="36"/>
          <w:rtl/>
        </w:rPr>
        <w:t xml:space="preserve"> هرگز ممکن نیست که با کتک زدن، به یک دانش آموز را متوجه ساخت که مجموع زوایای مثلث برابر با دو قائمه است. قضایای ریاضی را با استدلال باید ثابت کرد و راهی دیگر ندارد. عقل را فکر و استدلال، تسخیر و وادار به تسلیم می کند. اگر دلیل کافی وجود داشته باشد و بر عقل</w:t>
      </w:r>
      <w:r>
        <w:rPr>
          <w:rStyle w:val="contenttext"/>
          <w:rFonts w:cs="B Zar" w:hint="cs"/>
          <w:color w:val="000000"/>
          <w:sz w:val="36"/>
          <w:szCs w:val="36"/>
          <w:rtl/>
        </w:rPr>
        <w:t xml:space="preserve"> عرضه شود و آن را فهم کند، تسلیم می گردد و لو آنکه همه زورهای جهان بگوید تسلیم نباش. معروف است وقتی که گالیله </w:t>
      </w:r>
    </w:p>
    <w:p w:rsidR="00000000" w:rsidRDefault="00332CDE">
      <w:pPr>
        <w:pStyle w:val="contentparagraph"/>
        <w:bidi/>
        <w:jc w:val="both"/>
        <w:divId w:val="40518164"/>
        <w:rPr>
          <w:rFonts w:cs="B Zar" w:hint="cs"/>
          <w:color w:val="000000"/>
          <w:sz w:val="36"/>
          <w:szCs w:val="36"/>
          <w:rtl/>
        </w:rPr>
      </w:pPr>
      <w:r>
        <w:rPr>
          <w:rStyle w:val="contenttext"/>
          <w:rFonts w:cs="B Zar" w:hint="cs"/>
          <w:color w:val="000000"/>
          <w:sz w:val="36"/>
          <w:szCs w:val="36"/>
          <w:rtl/>
        </w:rPr>
        <w:t>ص: 444</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08" style="width:0;height:1.5pt" o:hralign="center" o:hrstd="t" o:hr="t" fillcolor="#a0a0a0" stroked="f"/>
        </w:pict>
      </w:r>
    </w:p>
    <w:p w:rsidR="00000000" w:rsidRDefault="00332CDE">
      <w:pPr>
        <w:bidi/>
        <w:jc w:val="both"/>
        <w:divId w:val="1435632679"/>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289.</w:t>
      </w:r>
    </w:p>
    <w:p w:rsidR="00000000" w:rsidRDefault="00332CDE">
      <w:pPr>
        <w:pStyle w:val="contentparagraph"/>
        <w:bidi/>
        <w:jc w:val="both"/>
        <w:divId w:val="1596597169"/>
        <w:rPr>
          <w:rFonts w:cs="B Zar" w:hint="cs"/>
          <w:color w:val="000000"/>
          <w:sz w:val="36"/>
          <w:szCs w:val="36"/>
          <w:rtl/>
        </w:rPr>
      </w:pPr>
      <w:r>
        <w:rPr>
          <w:rStyle w:val="contenttext"/>
          <w:rFonts w:cs="B Zar" w:hint="cs"/>
          <w:color w:val="000000"/>
          <w:sz w:val="36"/>
          <w:szCs w:val="36"/>
          <w:rtl/>
        </w:rPr>
        <w:t>را به خاطر اعتقاد به حرکت زمین و مرکزیّت خورشید شکن</w:t>
      </w:r>
      <w:r>
        <w:rPr>
          <w:rStyle w:val="contenttext"/>
          <w:rFonts w:cs="B Zar" w:hint="cs"/>
          <w:color w:val="000000"/>
          <w:sz w:val="36"/>
          <w:szCs w:val="36"/>
          <w:rtl/>
        </w:rPr>
        <w:t>جه می دادند وی از بیم اینکه او را آتش بزنند از عقیده علمی خود اظهار توبه کرد، در همان حال روی زمین چیزی می نوشت، دیدند نوشته است: «با توبه گالیله زمین از گردش خود بازنمی ایستد».</w:t>
      </w:r>
      <w:hyperlink w:anchor="content_note_445_1" w:tooltip=". مجموعه آثار شهید مطهری، عدل الهی، ج 1، ص 290." w:history="1">
        <w:r>
          <w:rPr>
            <w:rStyle w:val="Hyperlink"/>
            <w:rFonts w:cs="B Zar" w:hint="cs"/>
            <w:sz w:val="36"/>
            <w:szCs w:val="36"/>
            <w:rtl/>
          </w:rPr>
          <w:t>(1)</w:t>
        </w:r>
      </w:hyperlink>
    </w:p>
    <w:p w:rsidR="00000000" w:rsidRDefault="00332CDE">
      <w:pPr>
        <w:pStyle w:val="contentparagraph"/>
        <w:bidi/>
        <w:jc w:val="both"/>
        <w:divId w:val="1596597169"/>
        <w:rPr>
          <w:rFonts w:cs="B Zar" w:hint="cs"/>
          <w:color w:val="000000"/>
          <w:sz w:val="36"/>
          <w:szCs w:val="36"/>
          <w:rtl/>
        </w:rPr>
      </w:pPr>
      <w:r>
        <w:rPr>
          <w:rStyle w:val="contenttext"/>
          <w:rFonts w:cs="B Zar" w:hint="cs"/>
          <w:color w:val="000000"/>
          <w:sz w:val="36"/>
          <w:szCs w:val="36"/>
          <w:rtl/>
        </w:rPr>
        <w:t>«قُلْ هاتُوا بُرْهانَکُمْ إِنْ کُنْتُمْ صادِقِینَ؛</w:t>
      </w:r>
      <w:hyperlink w:anchor="content_note_445_2" w:tooltip=". سوره نمل: 27، آیه 64." w:history="1">
        <w:r>
          <w:rPr>
            <w:rStyle w:val="Hyperlink"/>
            <w:rFonts w:cs="B Zar" w:hint="cs"/>
            <w:sz w:val="36"/>
            <w:szCs w:val="36"/>
            <w:rtl/>
          </w:rPr>
          <w:t>(2)</w:t>
        </w:r>
      </w:hyperlink>
    </w:p>
    <w:p w:rsidR="00000000" w:rsidRDefault="00332CDE">
      <w:pPr>
        <w:pStyle w:val="contentparagraph"/>
        <w:bidi/>
        <w:jc w:val="both"/>
        <w:divId w:val="1596597169"/>
        <w:rPr>
          <w:rFonts w:cs="B Zar" w:hint="cs"/>
          <w:color w:val="000000"/>
          <w:sz w:val="36"/>
          <w:szCs w:val="36"/>
          <w:rtl/>
        </w:rPr>
      </w:pPr>
      <w:r>
        <w:rPr>
          <w:rStyle w:val="contenttext"/>
          <w:rFonts w:cs="B Zar" w:hint="cs"/>
          <w:color w:val="000000"/>
          <w:sz w:val="36"/>
          <w:szCs w:val="36"/>
          <w:rtl/>
        </w:rPr>
        <w:t xml:space="preserve">دلیل خویشتن را بیاورید اگر راستگو هستید». </w:t>
      </w:r>
    </w:p>
    <w:p w:rsidR="00000000" w:rsidRDefault="00332CDE">
      <w:pPr>
        <w:pStyle w:val="contentparagraph"/>
        <w:bidi/>
        <w:jc w:val="both"/>
        <w:divId w:val="1596597169"/>
        <w:rPr>
          <w:rFonts w:cs="B Zar" w:hint="cs"/>
          <w:color w:val="000000"/>
          <w:sz w:val="36"/>
          <w:szCs w:val="36"/>
          <w:rtl/>
        </w:rPr>
      </w:pPr>
      <w:r>
        <w:rPr>
          <w:rStyle w:val="contenttext"/>
          <w:rFonts w:cs="B Zar" w:hint="cs"/>
          <w:color w:val="000000"/>
          <w:sz w:val="36"/>
          <w:szCs w:val="36"/>
          <w:rtl/>
        </w:rPr>
        <w:t>سومین مرحله تسلیم، تسلیم قلب است. حقیقت ایمان تسلیم قلب است، تسلیم زبا</w:t>
      </w:r>
      <w:r>
        <w:rPr>
          <w:rStyle w:val="contenttext"/>
          <w:rFonts w:cs="B Zar" w:hint="cs"/>
          <w:color w:val="000000"/>
          <w:sz w:val="36"/>
          <w:szCs w:val="36"/>
          <w:rtl/>
        </w:rPr>
        <w:t xml:space="preserve">ن یا تسلیم فکر و عقل اگر با تسلیم قلب توأم نباشد ایمان نیست. تسلیم قلب مساوی است با تسلیم سراسر وجود انسان و نفی هرگونه جحود و عناد. </w:t>
      </w:r>
    </w:p>
    <w:p w:rsidR="00000000" w:rsidRDefault="00332CDE">
      <w:pPr>
        <w:pStyle w:val="contentparagraph"/>
        <w:bidi/>
        <w:jc w:val="both"/>
        <w:divId w:val="1596597169"/>
        <w:rPr>
          <w:rFonts w:cs="B Zar" w:hint="cs"/>
          <w:color w:val="000000"/>
          <w:sz w:val="36"/>
          <w:szCs w:val="36"/>
          <w:rtl/>
        </w:rPr>
      </w:pPr>
      <w:r>
        <w:rPr>
          <w:rStyle w:val="contenttext"/>
          <w:rFonts w:cs="B Zar" w:hint="cs"/>
          <w:color w:val="000000"/>
          <w:sz w:val="36"/>
          <w:szCs w:val="36"/>
          <w:rtl/>
        </w:rPr>
        <w:t>ممکن است کسی در مقابل یک فکر، حتی از لحاظ عقلی و منطقی تسلیم گردد ولی روحش تسلیم نگردد. آنجا که شخص از روی تعصب، عناد و لج</w:t>
      </w:r>
      <w:r>
        <w:rPr>
          <w:rStyle w:val="contenttext"/>
          <w:rFonts w:cs="B Zar" w:hint="cs"/>
          <w:color w:val="000000"/>
          <w:sz w:val="36"/>
          <w:szCs w:val="36"/>
          <w:rtl/>
        </w:rPr>
        <w:t>اج می ورزد و یا به خاطر منافع</w:t>
      </w:r>
    </w:p>
    <w:p w:rsidR="00000000" w:rsidRDefault="00332CDE">
      <w:pPr>
        <w:pStyle w:val="contentparagraph"/>
        <w:bidi/>
        <w:jc w:val="both"/>
        <w:divId w:val="1596597169"/>
        <w:rPr>
          <w:rFonts w:cs="B Zar" w:hint="cs"/>
          <w:color w:val="000000"/>
          <w:sz w:val="36"/>
          <w:szCs w:val="36"/>
          <w:rtl/>
        </w:rPr>
      </w:pPr>
      <w:r>
        <w:rPr>
          <w:rStyle w:val="contenttext"/>
          <w:rFonts w:cs="B Zar" w:hint="cs"/>
          <w:color w:val="000000"/>
          <w:sz w:val="36"/>
          <w:szCs w:val="36"/>
          <w:rtl/>
        </w:rPr>
        <w:t xml:space="preserve">شخصی زیر بار حقیقت نمی رود، فکر و عقل و اندیشه اش تسلیم است اما روحش متمرّد و طاغی و فاقد تسلیم است و به همین دلیل فاقد ایمان است، زیرا حقیقت ایمان همان تسلیم دل و جان است. خدای متعال می فرماید: «یا أَیُّهَا الَّذِینَ آمَنُوا </w:t>
      </w:r>
      <w:r>
        <w:rPr>
          <w:rStyle w:val="contenttext"/>
          <w:rFonts w:cs="B Zar" w:hint="cs"/>
          <w:color w:val="000000"/>
          <w:sz w:val="36"/>
          <w:szCs w:val="36"/>
          <w:rtl/>
        </w:rPr>
        <w:t>ادْخُلُوا فِی السِّلْمِ کَافَّهً وَ لا تَتَّبِعُوا خُطُواتِ الشَّیْطانِ؛</w:t>
      </w:r>
      <w:hyperlink w:anchor="content_note_445_3" w:tooltip=". سوره بقره: 2، آیه 208." w:history="1">
        <w:r>
          <w:rPr>
            <w:rStyle w:val="Hyperlink"/>
            <w:rFonts w:cs="B Zar" w:hint="cs"/>
            <w:sz w:val="36"/>
            <w:szCs w:val="36"/>
            <w:rtl/>
          </w:rPr>
          <w:t>(3)</w:t>
        </w:r>
      </w:hyperlink>
    </w:p>
    <w:p w:rsidR="00000000" w:rsidRDefault="00332CDE">
      <w:pPr>
        <w:pStyle w:val="contentparagraph"/>
        <w:bidi/>
        <w:jc w:val="both"/>
        <w:divId w:val="1596597169"/>
        <w:rPr>
          <w:rFonts w:cs="B Zar" w:hint="cs"/>
          <w:color w:val="000000"/>
          <w:sz w:val="36"/>
          <w:szCs w:val="36"/>
          <w:rtl/>
        </w:rPr>
      </w:pPr>
      <w:r>
        <w:rPr>
          <w:rStyle w:val="contenttext"/>
          <w:rFonts w:cs="B Zar" w:hint="cs"/>
          <w:color w:val="000000"/>
          <w:sz w:val="36"/>
          <w:szCs w:val="36"/>
          <w:rtl/>
        </w:rPr>
        <w:t>ای کسانی که ایمان آورده اید، در قلعه سلم داخل شوید و گامهای شیطان را پیروی نکنید.» یعنی روحتان با عقلتان جنگ نکند، احساساتتان با ادراکاتتان ستیز ننماید.»</w:t>
      </w:r>
      <w:hyperlink w:anchor="content_note_445_4" w:tooltip=". مجموعه آثار شهید مطهری، عدل الهی، ج 1، ص 291." w:history="1">
        <w:r>
          <w:rPr>
            <w:rStyle w:val="Hyperlink"/>
            <w:rFonts w:cs="B Zar" w:hint="cs"/>
            <w:sz w:val="36"/>
            <w:szCs w:val="36"/>
            <w:rtl/>
          </w:rPr>
          <w:t>(4)</w:t>
        </w:r>
      </w:hyperlink>
    </w:p>
    <w:p w:rsidR="00000000" w:rsidRDefault="00332CDE">
      <w:pPr>
        <w:pStyle w:val="contentparagraph"/>
        <w:bidi/>
        <w:jc w:val="both"/>
        <w:divId w:val="1596597169"/>
        <w:rPr>
          <w:rFonts w:cs="B Zar" w:hint="cs"/>
          <w:color w:val="000000"/>
          <w:sz w:val="36"/>
          <w:szCs w:val="36"/>
          <w:rtl/>
        </w:rPr>
      </w:pPr>
      <w:r>
        <w:rPr>
          <w:rStyle w:val="contenttext"/>
          <w:rFonts w:cs="B Zar" w:hint="cs"/>
          <w:color w:val="000000"/>
          <w:sz w:val="36"/>
          <w:szCs w:val="36"/>
          <w:rtl/>
        </w:rPr>
        <w:t>ص: 44</w:t>
      </w:r>
      <w:r>
        <w:rPr>
          <w:rStyle w:val="contenttext"/>
          <w:rFonts w:cs="B Zar" w:hint="cs"/>
          <w:color w:val="000000"/>
          <w:sz w:val="36"/>
          <w:szCs w:val="36"/>
          <w:rtl/>
        </w:rPr>
        <w:t>5</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09" style="width:0;height:1.5pt" o:hralign="center" o:hrstd="t" o:hr="t" fillcolor="#a0a0a0" stroked="f"/>
        </w:pict>
      </w:r>
    </w:p>
    <w:p w:rsidR="00000000" w:rsidRDefault="00332CDE">
      <w:pPr>
        <w:bidi/>
        <w:jc w:val="both"/>
        <w:divId w:val="1555309706"/>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290.</w:t>
      </w:r>
    </w:p>
    <w:p w:rsidR="00000000" w:rsidRDefault="00332CDE">
      <w:pPr>
        <w:bidi/>
        <w:jc w:val="both"/>
        <w:divId w:val="1630864177"/>
        <w:rPr>
          <w:rFonts w:eastAsia="Times New Roman" w:cs="B Zar" w:hint="cs"/>
          <w:color w:val="000000"/>
          <w:sz w:val="36"/>
          <w:szCs w:val="36"/>
          <w:rtl/>
        </w:rPr>
      </w:pPr>
      <w:r>
        <w:rPr>
          <w:rFonts w:eastAsia="Times New Roman" w:cs="B Zar" w:hint="cs"/>
          <w:color w:val="000000"/>
          <w:sz w:val="36"/>
          <w:szCs w:val="36"/>
          <w:rtl/>
        </w:rPr>
        <w:t>2- . سوره نمل: 27، آیه 64.</w:t>
      </w:r>
    </w:p>
    <w:p w:rsidR="00000000" w:rsidRDefault="00332CDE">
      <w:pPr>
        <w:bidi/>
        <w:jc w:val="both"/>
        <w:divId w:val="74128153"/>
        <w:rPr>
          <w:rFonts w:eastAsia="Times New Roman" w:cs="B Zar" w:hint="cs"/>
          <w:color w:val="000000"/>
          <w:sz w:val="36"/>
          <w:szCs w:val="36"/>
          <w:rtl/>
        </w:rPr>
      </w:pPr>
      <w:r>
        <w:rPr>
          <w:rFonts w:eastAsia="Times New Roman" w:cs="B Zar" w:hint="cs"/>
          <w:color w:val="000000"/>
          <w:sz w:val="36"/>
          <w:szCs w:val="36"/>
          <w:rtl/>
        </w:rPr>
        <w:t>3- . سوره بقره: 2، آیه 208.</w:t>
      </w:r>
    </w:p>
    <w:p w:rsidR="00000000" w:rsidRDefault="00332CDE">
      <w:pPr>
        <w:bidi/>
        <w:jc w:val="both"/>
        <w:divId w:val="499927172"/>
        <w:rPr>
          <w:rFonts w:eastAsia="Times New Roman" w:cs="B Zar" w:hint="cs"/>
          <w:color w:val="000000"/>
          <w:sz w:val="36"/>
          <w:szCs w:val="36"/>
          <w:rtl/>
        </w:rPr>
      </w:pPr>
      <w:r>
        <w:rPr>
          <w:rFonts w:eastAsia="Times New Roman" w:cs="B Zar" w:hint="cs"/>
          <w:color w:val="000000"/>
          <w:sz w:val="36"/>
          <w:szCs w:val="36"/>
          <w:rtl/>
        </w:rPr>
        <w:t>4- . مجموعه آثار شهید مطهری، عدل الهی، ج 1، ص 291.</w:t>
      </w:r>
    </w:p>
    <w:p w:rsidR="00000000" w:rsidRDefault="00332CDE">
      <w:pPr>
        <w:pStyle w:val="Heading3"/>
        <w:shd w:val="clear" w:color="auto" w:fill="FFFFFF"/>
        <w:bidi/>
        <w:jc w:val="both"/>
        <w:divId w:val="19500208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اسلام واقعی و اسلام منطقه ای </w:t>
      </w:r>
    </w:p>
    <w:p w:rsidR="00000000" w:rsidRDefault="00332CDE">
      <w:pPr>
        <w:pStyle w:val="contentparagraph"/>
        <w:bidi/>
        <w:jc w:val="both"/>
        <w:divId w:val="195002087"/>
        <w:rPr>
          <w:rFonts w:cs="B Zar" w:hint="cs"/>
          <w:color w:val="000000"/>
          <w:sz w:val="36"/>
          <w:szCs w:val="36"/>
          <w:rtl/>
        </w:rPr>
      </w:pPr>
      <w:r>
        <w:rPr>
          <w:rStyle w:val="contenttext"/>
          <w:rFonts w:cs="B Zar" w:hint="cs"/>
          <w:color w:val="000000"/>
          <w:sz w:val="36"/>
          <w:szCs w:val="36"/>
          <w:rtl/>
        </w:rPr>
        <w:t>معمولا وقتی می گوییم فلان کس مس</w:t>
      </w:r>
      <w:r>
        <w:rPr>
          <w:rStyle w:val="contenttext"/>
          <w:rFonts w:cs="B Zar" w:hint="cs"/>
          <w:color w:val="000000"/>
          <w:sz w:val="36"/>
          <w:szCs w:val="36"/>
          <w:rtl/>
        </w:rPr>
        <w:t>لمان است یا مسلمان نیست نظر به واقعیت مطلب نداریم. از نظر جغرافیایی، کسانی را که در یک منطقه زندگی می کنند و به حکم تقلید و وراثت از پدران و مادران، مسلمانند، مسلمان می نامیم و کسانی دیگر را که در شرایط دیگر زیسته اند و به حکم تقلید از پدران و مادران، وابس</w:t>
      </w:r>
      <w:r>
        <w:rPr>
          <w:rStyle w:val="contenttext"/>
          <w:rFonts w:cs="B Zar" w:hint="cs"/>
          <w:color w:val="000000"/>
          <w:sz w:val="36"/>
          <w:szCs w:val="36"/>
          <w:rtl/>
        </w:rPr>
        <w:t xml:space="preserve">ته به دینی دیگر هستند، یا اصلا بی دینند، غیر مسلمان می نامیم. </w:t>
      </w:r>
    </w:p>
    <w:p w:rsidR="00000000" w:rsidRDefault="00332CDE">
      <w:pPr>
        <w:pStyle w:val="contentparagraph"/>
        <w:bidi/>
        <w:jc w:val="both"/>
        <w:divId w:val="195002087"/>
        <w:rPr>
          <w:rFonts w:cs="B Zar" w:hint="cs"/>
          <w:color w:val="000000"/>
          <w:sz w:val="36"/>
          <w:szCs w:val="36"/>
          <w:rtl/>
        </w:rPr>
      </w:pPr>
      <w:r>
        <w:rPr>
          <w:rStyle w:val="contenttext"/>
          <w:rFonts w:cs="B Zar" w:hint="cs"/>
          <w:color w:val="000000"/>
          <w:sz w:val="36"/>
          <w:szCs w:val="36"/>
          <w:rtl/>
        </w:rPr>
        <w:t>باید دانست این جهت ارزش زیادی ندارد، نه در جنبه مسلمان بودن و نه در جنبه نامسلمان بودن و کافر بودن. بسیاری از ماها مسلمان تقلیدی و جغرافیایی هستیم، به این دلیل مسلمان هستیم که پدر و مادرمان مسل</w:t>
      </w:r>
      <w:r>
        <w:rPr>
          <w:rStyle w:val="contenttext"/>
          <w:rFonts w:cs="B Zar" w:hint="cs"/>
          <w:color w:val="000000"/>
          <w:sz w:val="36"/>
          <w:szCs w:val="36"/>
          <w:rtl/>
        </w:rPr>
        <w:t>مان بوده اند و در منطقه ای به دنیا آمده و بزرگ شده ایم که مردم آن مسلمان بوده اند. آنچه از نظر واقع با ارزش است اسلام واقعی است و آن این است که شخص قلبا در مقابل حقیقت تسلیم باشد، در دل را به روی حقیقت گشوده باشد</w:t>
      </w:r>
    </w:p>
    <w:p w:rsidR="00000000" w:rsidRDefault="00332CDE">
      <w:pPr>
        <w:pStyle w:val="contentparagraph"/>
        <w:bidi/>
        <w:jc w:val="both"/>
        <w:divId w:val="195002087"/>
        <w:rPr>
          <w:rFonts w:cs="B Zar" w:hint="cs"/>
          <w:color w:val="000000"/>
          <w:sz w:val="36"/>
          <w:szCs w:val="36"/>
          <w:rtl/>
        </w:rPr>
      </w:pPr>
      <w:r>
        <w:rPr>
          <w:rStyle w:val="contenttext"/>
          <w:rFonts w:cs="B Zar" w:hint="cs"/>
          <w:color w:val="000000"/>
          <w:sz w:val="36"/>
          <w:szCs w:val="36"/>
          <w:rtl/>
        </w:rPr>
        <w:t xml:space="preserve">تا آنچه که حق است بپذیرد و عمل کند و اسلامی که پذیرفته است بر اساس تحقیق و کاوش از یک طرف، و تسلیم و بی تعصبی از طرف دیگر باشد. </w:t>
      </w:r>
    </w:p>
    <w:p w:rsidR="00000000" w:rsidRDefault="00332CDE">
      <w:pPr>
        <w:pStyle w:val="contentparagraph"/>
        <w:bidi/>
        <w:jc w:val="both"/>
        <w:divId w:val="195002087"/>
        <w:rPr>
          <w:rFonts w:cs="B Zar" w:hint="cs"/>
          <w:color w:val="000000"/>
          <w:sz w:val="36"/>
          <w:szCs w:val="36"/>
          <w:rtl/>
        </w:rPr>
      </w:pPr>
      <w:r>
        <w:rPr>
          <w:rStyle w:val="contenttext"/>
          <w:rFonts w:cs="B Zar" w:hint="cs"/>
          <w:color w:val="000000"/>
          <w:sz w:val="36"/>
          <w:szCs w:val="36"/>
          <w:rtl/>
        </w:rPr>
        <w:t>اگر کسی دارای صفت تسلیم باشد و به عللی حقیقت اسلام بر او مکتوم مانده باشد و او دراین باره بی تقصیر باشد، هرگز خداوند او را معذّ</w:t>
      </w:r>
      <w:r>
        <w:rPr>
          <w:rStyle w:val="contenttext"/>
          <w:rFonts w:cs="B Zar" w:hint="cs"/>
          <w:color w:val="000000"/>
          <w:sz w:val="36"/>
          <w:szCs w:val="36"/>
          <w:rtl/>
        </w:rPr>
        <w:t>ب نمی سازد، او اهل نجات از دوزخ است. خدای متعال می فرماید: «وَ ما کُنَّا مُعَذِّبِینَ حَتَّی نَبْعَثَ رَسُولًا؛</w:t>
      </w:r>
      <w:hyperlink w:anchor="content_note_446_1" w:tooltip=". سوره اسراء: 17، آیه 15." w:history="1">
        <w:r>
          <w:rPr>
            <w:rStyle w:val="Hyperlink"/>
            <w:rFonts w:cs="B Zar" w:hint="cs"/>
            <w:sz w:val="36"/>
            <w:szCs w:val="36"/>
            <w:rtl/>
          </w:rPr>
          <w:t>(1)</w:t>
        </w:r>
      </w:hyperlink>
    </w:p>
    <w:p w:rsidR="00000000" w:rsidRDefault="00332CDE">
      <w:pPr>
        <w:pStyle w:val="contentparagraph"/>
        <w:bidi/>
        <w:jc w:val="both"/>
        <w:divId w:val="195002087"/>
        <w:rPr>
          <w:rFonts w:cs="B Zar" w:hint="cs"/>
          <w:color w:val="000000"/>
          <w:sz w:val="36"/>
          <w:szCs w:val="36"/>
          <w:rtl/>
        </w:rPr>
      </w:pPr>
      <w:r>
        <w:rPr>
          <w:rStyle w:val="contenttext"/>
          <w:rFonts w:cs="B Zar" w:hint="cs"/>
          <w:color w:val="000000"/>
          <w:sz w:val="36"/>
          <w:szCs w:val="36"/>
          <w:rtl/>
        </w:rPr>
        <w:t xml:space="preserve">ما چنین نیستیم که رسول نفرستاده (حجّت تمام نشده) بشر را معذّب کنیم.» </w:t>
      </w:r>
    </w:p>
    <w:p w:rsidR="00000000" w:rsidRDefault="00332CDE">
      <w:pPr>
        <w:pStyle w:val="contentparagraph"/>
        <w:bidi/>
        <w:jc w:val="both"/>
        <w:divId w:val="195002087"/>
        <w:rPr>
          <w:rFonts w:cs="B Zar" w:hint="cs"/>
          <w:color w:val="000000"/>
          <w:sz w:val="36"/>
          <w:szCs w:val="36"/>
          <w:rtl/>
        </w:rPr>
      </w:pPr>
      <w:r>
        <w:rPr>
          <w:rStyle w:val="contenttext"/>
          <w:rFonts w:cs="B Zar" w:hint="cs"/>
          <w:color w:val="000000"/>
          <w:sz w:val="36"/>
          <w:szCs w:val="36"/>
          <w:rtl/>
        </w:rPr>
        <w:t xml:space="preserve">یعنی محال است که خدای حکیم کسی را که حجت بر او تمام نشده است عذاب کند. اصولیّین مفاد این آیه را که تأیید حکم عقل است «قبح عقاب بلا بیان» اصطلاح کرده اند، </w:t>
      </w:r>
    </w:p>
    <w:p w:rsidR="00000000" w:rsidRDefault="00332CDE">
      <w:pPr>
        <w:pStyle w:val="contentparagraph"/>
        <w:bidi/>
        <w:jc w:val="both"/>
        <w:divId w:val="195002087"/>
        <w:rPr>
          <w:rFonts w:cs="B Zar" w:hint="cs"/>
          <w:color w:val="000000"/>
          <w:sz w:val="36"/>
          <w:szCs w:val="36"/>
          <w:rtl/>
        </w:rPr>
      </w:pPr>
      <w:r>
        <w:rPr>
          <w:rStyle w:val="contenttext"/>
          <w:rFonts w:cs="B Zar" w:hint="cs"/>
          <w:color w:val="000000"/>
          <w:sz w:val="36"/>
          <w:szCs w:val="36"/>
          <w:rtl/>
        </w:rPr>
        <w:t>ص: 446</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10" style="width:0;height:1.5pt" o:hralign="center" o:hrstd="t" o:hr="t" fillcolor="#a0a0a0" stroked="f"/>
        </w:pict>
      </w:r>
    </w:p>
    <w:p w:rsidR="00000000" w:rsidRDefault="00332CDE">
      <w:pPr>
        <w:bidi/>
        <w:jc w:val="both"/>
        <w:divId w:val="254169998"/>
        <w:rPr>
          <w:rFonts w:eastAsia="Times New Roman" w:cs="B Zar" w:hint="cs"/>
          <w:color w:val="000000"/>
          <w:sz w:val="36"/>
          <w:szCs w:val="36"/>
          <w:rtl/>
        </w:rPr>
      </w:pPr>
      <w:r>
        <w:rPr>
          <w:rFonts w:eastAsia="Times New Roman" w:cs="B Zar" w:hint="cs"/>
          <w:color w:val="000000"/>
          <w:sz w:val="36"/>
          <w:szCs w:val="36"/>
          <w:rtl/>
        </w:rPr>
        <w:t>1- . سوره اسراء: 17، آیه 15.</w:t>
      </w:r>
    </w:p>
    <w:p w:rsidR="00000000" w:rsidRDefault="00332CDE">
      <w:pPr>
        <w:pStyle w:val="contentparagraph"/>
        <w:bidi/>
        <w:jc w:val="both"/>
        <w:divId w:val="703484920"/>
        <w:rPr>
          <w:rFonts w:cs="B Zar" w:hint="cs"/>
          <w:color w:val="000000"/>
          <w:sz w:val="36"/>
          <w:szCs w:val="36"/>
          <w:rtl/>
        </w:rPr>
      </w:pPr>
      <w:r>
        <w:rPr>
          <w:rStyle w:val="contenttext"/>
          <w:rFonts w:cs="B Zar" w:hint="cs"/>
          <w:color w:val="000000"/>
          <w:sz w:val="36"/>
          <w:szCs w:val="36"/>
          <w:rtl/>
        </w:rPr>
        <w:t>می گویند تا خدای متعال حقیقتی را برای بنده ای آشکار نکرده باشد زشت است که او را عذاب کند.</w:t>
      </w:r>
      <w:hyperlink w:anchor="content_note_447_1" w:tooltip=". مجموعه آثار شهید مطهری، عدل الهی، ج 1، ص 293." w:history="1">
        <w:r>
          <w:rPr>
            <w:rStyle w:val="Hyperlink"/>
            <w:rFonts w:cs="B Zar" w:hint="cs"/>
            <w:sz w:val="36"/>
            <w:szCs w:val="36"/>
            <w:rtl/>
          </w:rPr>
          <w:t>(1)</w:t>
        </w:r>
      </w:hyperlink>
    </w:p>
    <w:p w:rsidR="00000000" w:rsidRDefault="00332CDE">
      <w:pPr>
        <w:pStyle w:val="Heading3"/>
        <w:shd w:val="clear" w:color="auto" w:fill="FFFFFF"/>
        <w:bidi/>
        <w:jc w:val="both"/>
        <w:divId w:val="13962095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اخلاص، شرط قبول اعمال </w:t>
      </w:r>
    </w:p>
    <w:p w:rsidR="00000000" w:rsidRDefault="00332CDE">
      <w:pPr>
        <w:pStyle w:val="contentparagraph"/>
        <w:bidi/>
        <w:jc w:val="both"/>
        <w:divId w:val="139620951"/>
        <w:rPr>
          <w:rFonts w:cs="B Zar" w:hint="cs"/>
          <w:color w:val="000000"/>
          <w:sz w:val="36"/>
          <w:szCs w:val="36"/>
          <w:rtl/>
        </w:rPr>
      </w:pPr>
      <w:r>
        <w:rPr>
          <w:rStyle w:val="contenttext"/>
          <w:rFonts w:cs="B Zar" w:hint="cs"/>
          <w:color w:val="000000"/>
          <w:sz w:val="36"/>
          <w:szCs w:val="36"/>
          <w:rtl/>
        </w:rPr>
        <w:t>قبلًا در ضمن نقل دلائل کسانی که می گویند اعمال</w:t>
      </w:r>
      <w:r>
        <w:rPr>
          <w:rStyle w:val="contenttext"/>
          <w:rFonts w:cs="B Zar" w:hint="cs"/>
          <w:color w:val="000000"/>
          <w:sz w:val="36"/>
          <w:szCs w:val="36"/>
          <w:rtl/>
        </w:rPr>
        <w:t xml:space="preserve"> خیر کفّار، مقبول درگاه خداست گفتیم که آنها می گویند: چون حسن و قبح و نیک و بد عمل، ذاتی است، عمل نیک، چه از مؤمن باشد یا از کافر، ماهیتش نیک است و قهراً باید مورد قبول حق تعالی واقع گردد؛ زیرا خوب از هر کس خوب است و بد از هر کس بد است و نسبت خدای متعال هم</w:t>
      </w:r>
      <w:r>
        <w:rPr>
          <w:rStyle w:val="contenttext"/>
          <w:rFonts w:cs="B Zar" w:hint="cs"/>
          <w:color w:val="000000"/>
          <w:sz w:val="36"/>
          <w:szCs w:val="36"/>
          <w:rtl/>
        </w:rPr>
        <w:t xml:space="preserve"> با همه بندگان یکی است.</w:t>
      </w:r>
    </w:p>
    <w:p w:rsidR="00000000" w:rsidRDefault="00332CDE">
      <w:pPr>
        <w:pStyle w:val="contentparagraph"/>
        <w:bidi/>
        <w:jc w:val="both"/>
        <w:divId w:val="139620951"/>
        <w:rPr>
          <w:rFonts w:cs="B Zar" w:hint="cs"/>
          <w:color w:val="000000"/>
          <w:sz w:val="36"/>
          <w:szCs w:val="36"/>
          <w:rtl/>
        </w:rPr>
      </w:pPr>
      <w:r>
        <w:rPr>
          <w:rStyle w:val="contenttext"/>
          <w:rFonts w:cs="B Zar" w:hint="cs"/>
          <w:color w:val="000000"/>
          <w:sz w:val="36"/>
          <w:szCs w:val="36"/>
          <w:rtl/>
        </w:rPr>
        <w:t>اکنون می گوییم آنچه در استدلال مذکور آورده شده است صحیح است ولی یک مطلب اساسی، اینجا مورد غفلت قرار گرفته است و ما برای بیان آن ناچاریم یکی دیگر از اصطلاحات فنّ اصول را بیان کنیم و آن اصطلاح این است که حسن و قبح بر دو گونه است: فعلی</w:t>
      </w:r>
      <w:r>
        <w:rPr>
          <w:rStyle w:val="contenttext"/>
          <w:rFonts w:cs="B Zar" w:hint="cs"/>
          <w:color w:val="000000"/>
          <w:sz w:val="36"/>
          <w:szCs w:val="36"/>
          <w:rtl/>
        </w:rPr>
        <w:t xml:space="preserve"> و فاعلی.</w:t>
      </w:r>
    </w:p>
    <w:p w:rsidR="00000000" w:rsidRDefault="00332CDE">
      <w:pPr>
        <w:pStyle w:val="contentparagraph"/>
        <w:bidi/>
        <w:jc w:val="both"/>
        <w:divId w:val="139620951"/>
        <w:rPr>
          <w:rFonts w:cs="B Zar" w:hint="cs"/>
          <w:color w:val="000000"/>
          <w:sz w:val="36"/>
          <w:szCs w:val="36"/>
          <w:rtl/>
        </w:rPr>
      </w:pPr>
      <w:r>
        <w:rPr>
          <w:rStyle w:val="contenttext"/>
          <w:rFonts w:cs="B Zar" w:hint="cs"/>
          <w:color w:val="000000"/>
          <w:sz w:val="36"/>
          <w:szCs w:val="36"/>
          <w:rtl/>
        </w:rPr>
        <w:t>هر عملی دو جنبه و دو بعد دارد و هر یک از دو جنبه آن از نظر خوبی و بدی حسابی جداگانه دارد. ممکن است یک عمل از لحاظ یک بعد نیک باشد ولی در بعد دیگر نیک نباشد. عکس آن نیز ممکن است، و نیز ممکن است یک عمل از لحاظ هر دو بعد نیک یا بد باشد. این دو بعد ع</w:t>
      </w:r>
      <w:r>
        <w:rPr>
          <w:rStyle w:val="contenttext"/>
          <w:rFonts w:cs="B Zar" w:hint="cs"/>
          <w:color w:val="000000"/>
          <w:sz w:val="36"/>
          <w:szCs w:val="36"/>
          <w:rtl/>
        </w:rPr>
        <w:t xml:space="preserve">بارت است از: شعاع اثر مفید و یا مضرّ عمل در خارج و در اجتماع بشر، و شعاع انتساب عمل به شخص فاعل و انگیزه های نفسانی و روحی که موجب آن عمل شده است و عامل خواسته است به واسطه عمل و با وسیله قرار دادن عمل به آن هدفها و انگیزه ها برسد. </w:t>
      </w:r>
    </w:p>
    <w:p w:rsidR="00000000" w:rsidRDefault="00332CDE">
      <w:pPr>
        <w:pStyle w:val="contentparagraph"/>
        <w:bidi/>
        <w:jc w:val="both"/>
        <w:divId w:val="139620951"/>
        <w:rPr>
          <w:rFonts w:cs="B Zar" w:hint="cs"/>
          <w:color w:val="000000"/>
          <w:sz w:val="36"/>
          <w:szCs w:val="36"/>
          <w:rtl/>
        </w:rPr>
      </w:pPr>
      <w:r>
        <w:rPr>
          <w:rStyle w:val="contenttext"/>
          <w:rFonts w:cs="B Zar" w:hint="cs"/>
          <w:color w:val="000000"/>
          <w:sz w:val="36"/>
          <w:szCs w:val="36"/>
          <w:rtl/>
        </w:rPr>
        <w:t>از نظر اول باید دید اثر</w:t>
      </w:r>
      <w:r>
        <w:rPr>
          <w:rStyle w:val="contenttext"/>
          <w:rFonts w:cs="B Zar" w:hint="cs"/>
          <w:color w:val="000000"/>
          <w:sz w:val="36"/>
          <w:szCs w:val="36"/>
          <w:rtl/>
        </w:rPr>
        <w:t xml:space="preserve"> مفید و یا مضرّ عمل تا کجا کشیده شده است؟ و از نظر دوم باید دید که عامل، در نظام روحی و فکری خود چه سلوکی کرده و به سوی کدام مقصد می رفته است؟</w:t>
      </w:r>
    </w:p>
    <w:p w:rsidR="00000000" w:rsidRDefault="00332CDE">
      <w:pPr>
        <w:pStyle w:val="contentparagraph"/>
        <w:bidi/>
        <w:jc w:val="both"/>
        <w:divId w:val="139620951"/>
        <w:rPr>
          <w:rFonts w:cs="B Zar" w:hint="cs"/>
          <w:color w:val="000000"/>
          <w:sz w:val="36"/>
          <w:szCs w:val="36"/>
          <w:rtl/>
        </w:rPr>
      </w:pPr>
      <w:r>
        <w:rPr>
          <w:rStyle w:val="contenttext"/>
          <w:rFonts w:cs="B Zar" w:hint="cs"/>
          <w:color w:val="000000"/>
          <w:sz w:val="36"/>
          <w:szCs w:val="36"/>
          <w:rtl/>
        </w:rPr>
        <w:t>ص: 447</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11" style="width:0;height:1.5pt" o:hralign="center" o:hrstd="t" o:hr="t" fillcolor="#a0a0a0" stroked="f"/>
        </w:pict>
      </w:r>
    </w:p>
    <w:p w:rsidR="00000000" w:rsidRDefault="00332CDE">
      <w:pPr>
        <w:bidi/>
        <w:jc w:val="both"/>
        <w:divId w:val="1636328379"/>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293.</w:t>
      </w:r>
    </w:p>
    <w:p w:rsidR="00000000" w:rsidRDefault="00332CDE">
      <w:pPr>
        <w:pStyle w:val="contentparagraph"/>
        <w:bidi/>
        <w:jc w:val="both"/>
        <w:divId w:val="315650597"/>
        <w:rPr>
          <w:rFonts w:cs="B Zar" w:hint="cs"/>
          <w:color w:val="000000"/>
          <w:sz w:val="36"/>
          <w:szCs w:val="36"/>
          <w:rtl/>
        </w:rPr>
      </w:pPr>
      <w:r>
        <w:rPr>
          <w:rStyle w:val="contenttext"/>
          <w:rFonts w:cs="B Zar" w:hint="cs"/>
          <w:color w:val="000000"/>
          <w:sz w:val="36"/>
          <w:szCs w:val="36"/>
          <w:rtl/>
        </w:rPr>
        <w:t>اعمال بشر از نظر شع</w:t>
      </w:r>
      <w:r>
        <w:rPr>
          <w:rStyle w:val="contenttext"/>
          <w:rFonts w:cs="B Zar" w:hint="cs"/>
          <w:color w:val="000000"/>
          <w:sz w:val="36"/>
          <w:szCs w:val="36"/>
          <w:rtl/>
        </w:rPr>
        <w:t>اع اثر سودمند یا زیانبار، در دفتر تاریخ ثبت می شود و تاریخ درباره آن قضاوت می کند، آن را ستایش یا نکوهش می نماید؛ ولی از نظر شعاع انتساب با روح بشر، تنها در دفاتر ملکوتی ثبت و ضبط می شود. دفتر تاریخ، عمل بزرگ و مؤثر می خواهد و چنین عملی را ستایش می کند؛ ول</w:t>
      </w:r>
      <w:r>
        <w:rPr>
          <w:rStyle w:val="contenttext"/>
          <w:rFonts w:cs="B Zar" w:hint="cs"/>
          <w:color w:val="000000"/>
          <w:sz w:val="36"/>
          <w:szCs w:val="36"/>
          <w:rtl/>
        </w:rPr>
        <w:t>ی دفاتر علوی ملکوتی الهی علاوه بر این جهت در جستجوی عمل جاندار است.</w:t>
      </w:r>
      <w:hyperlink w:anchor="content_note_448_1" w:tooltip=". مجموعه آثار شهید مطهری، عدل الهی، ج 1، ص 295."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قرآن می فرماید: «الَّذِی خَلَقَ الْمَوْتَ وَ الْحَیاهَ لِیَبْلُوَکُمْ أَیُّکُمْ أَحْسَنُ عَمَلًا؛</w:t>
      </w:r>
      <w:hyperlink w:anchor="content_note_448_2" w:tooltip=". سوره ملک: 67، آیه 2." w:history="1">
        <w:r>
          <w:rPr>
            <w:rStyle w:val="Hyperlink"/>
            <w:rFonts w:cs="B Zar" w:hint="cs"/>
            <w:sz w:val="36"/>
            <w:szCs w:val="36"/>
            <w:rtl/>
          </w:rPr>
          <w:t>(2)</w:t>
        </w:r>
      </w:hyperlink>
    </w:p>
    <w:p w:rsidR="00000000" w:rsidRDefault="00332CDE">
      <w:pPr>
        <w:pStyle w:val="contentparagraph"/>
        <w:bidi/>
        <w:jc w:val="both"/>
        <w:divId w:val="315650597"/>
        <w:rPr>
          <w:rFonts w:cs="B Zar" w:hint="cs"/>
          <w:color w:val="000000"/>
          <w:sz w:val="36"/>
          <w:szCs w:val="36"/>
          <w:rtl/>
        </w:rPr>
      </w:pPr>
      <w:r>
        <w:rPr>
          <w:rStyle w:val="contenttext"/>
          <w:rFonts w:cs="B Zar" w:hint="cs"/>
          <w:color w:val="000000"/>
          <w:sz w:val="36"/>
          <w:szCs w:val="36"/>
          <w:rtl/>
        </w:rPr>
        <w:t>آنکه مرگ و زندگی را آفرید تا شما را در امتحان نیکوترین عمل و صواب ترین عمل قرار دهد».</w:t>
      </w:r>
    </w:p>
    <w:p w:rsidR="00000000" w:rsidRDefault="00332CDE">
      <w:pPr>
        <w:pStyle w:val="contentparagraph"/>
        <w:bidi/>
        <w:jc w:val="both"/>
        <w:divId w:val="315650597"/>
        <w:rPr>
          <w:rFonts w:cs="B Zar" w:hint="cs"/>
          <w:color w:val="000000"/>
          <w:sz w:val="36"/>
          <w:szCs w:val="36"/>
          <w:rtl/>
        </w:rPr>
      </w:pPr>
      <w:r>
        <w:rPr>
          <w:rStyle w:val="contenttext"/>
          <w:rFonts w:cs="B Zar" w:hint="cs"/>
          <w:color w:val="000000"/>
          <w:sz w:val="36"/>
          <w:szCs w:val="36"/>
          <w:rtl/>
        </w:rPr>
        <w:t>فرمود «صواب ترین» عمل و نفرمود «بیشترین عمل» زیرا عمده این است که بدانیم آنگاه که تحت تأثیر انگیزه هایی روحی، عملی انجام می دهیم گذشته از پیکر عمل که یک سلسله</w:t>
      </w:r>
    </w:p>
    <w:p w:rsidR="00000000" w:rsidRDefault="00332CDE">
      <w:pPr>
        <w:pStyle w:val="contentparagraph"/>
        <w:bidi/>
        <w:jc w:val="both"/>
        <w:divId w:val="315650597"/>
        <w:rPr>
          <w:rFonts w:cs="B Zar" w:hint="cs"/>
          <w:color w:val="000000"/>
          <w:sz w:val="36"/>
          <w:szCs w:val="36"/>
          <w:rtl/>
        </w:rPr>
      </w:pPr>
      <w:r>
        <w:rPr>
          <w:rStyle w:val="contenttext"/>
          <w:rFonts w:cs="B Zar" w:hint="cs"/>
          <w:color w:val="000000"/>
          <w:sz w:val="36"/>
          <w:szCs w:val="36"/>
          <w:rtl/>
        </w:rPr>
        <w:t xml:space="preserve">حرکات و سکنات است و دارای اثرها و ارزشهای خاص اجتماعی است، از نظر معنوی واقعاً و حقیقتاً به سویی </w:t>
      </w:r>
      <w:r>
        <w:rPr>
          <w:rStyle w:val="contenttext"/>
          <w:rFonts w:cs="B Zar" w:hint="cs"/>
          <w:color w:val="000000"/>
          <w:sz w:val="36"/>
          <w:szCs w:val="36"/>
          <w:rtl/>
        </w:rPr>
        <w:t xml:space="preserve">می رویم و طیّ طریقی می کنیم. </w:t>
      </w:r>
    </w:p>
    <w:p w:rsidR="00000000" w:rsidRDefault="00332CDE">
      <w:pPr>
        <w:pStyle w:val="contentparagraph"/>
        <w:bidi/>
        <w:jc w:val="both"/>
        <w:divId w:val="315650597"/>
        <w:rPr>
          <w:rFonts w:cs="B Zar" w:hint="cs"/>
          <w:color w:val="000000"/>
          <w:sz w:val="36"/>
          <w:szCs w:val="36"/>
          <w:rtl/>
        </w:rPr>
      </w:pPr>
      <w:r>
        <w:rPr>
          <w:rStyle w:val="contenttext"/>
          <w:rFonts w:cs="B Zar" w:hint="cs"/>
          <w:color w:val="000000"/>
          <w:sz w:val="36"/>
          <w:szCs w:val="36"/>
          <w:rtl/>
        </w:rPr>
        <w:t>از نظر قرآن، شخصیّت واقعی ما و «من» حقیقی ما همان روح ماست؛ روح ما با هر عمل اختیاری، از قوّه بسوی فعلیّت گام بر می دارد و اثر و خاصیتی متناسب با اراده و هدف و مقصود خود کسب می کند؛ این آثار و ملکات جزء شخصیت ما می شود و ما را</w:t>
      </w:r>
      <w:r>
        <w:rPr>
          <w:rStyle w:val="contenttext"/>
          <w:rFonts w:cs="B Zar" w:hint="cs"/>
          <w:color w:val="000000"/>
          <w:sz w:val="36"/>
          <w:szCs w:val="36"/>
          <w:rtl/>
        </w:rPr>
        <w:t xml:space="preserve"> به عالمی متناسب خود از عوالم وجود می برد. </w:t>
      </w:r>
    </w:p>
    <w:p w:rsidR="00000000" w:rsidRDefault="00332CDE">
      <w:pPr>
        <w:pStyle w:val="contentparagraph"/>
        <w:bidi/>
        <w:jc w:val="both"/>
        <w:divId w:val="315650597"/>
        <w:rPr>
          <w:rFonts w:cs="B Zar" w:hint="cs"/>
          <w:color w:val="000000"/>
          <w:sz w:val="36"/>
          <w:szCs w:val="36"/>
          <w:rtl/>
        </w:rPr>
      </w:pPr>
      <w:r>
        <w:rPr>
          <w:rStyle w:val="contenttext"/>
          <w:rFonts w:cs="B Zar" w:hint="cs"/>
          <w:color w:val="000000"/>
          <w:sz w:val="36"/>
          <w:szCs w:val="36"/>
          <w:rtl/>
        </w:rPr>
        <w:t>پس حسن و قبح فعلی، یا خوبی و بدی اعمال، از نظر بعد اول بستگی به اثر خارجی آن عمل دارد؛ و حسن و قبح فاعلی یا خوبی و بدی از نظر بعد دوم بستگی به کیفیّت صدور آن از فاعل دارد. در حساب اول، قضاوت ما درباره یک عمل از ل</w:t>
      </w:r>
      <w:r>
        <w:rPr>
          <w:rStyle w:val="contenttext"/>
          <w:rFonts w:cs="B Zar" w:hint="cs"/>
          <w:color w:val="000000"/>
          <w:sz w:val="36"/>
          <w:szCs w:val="36"/>
          <w:rtl/>
        </w:rPr>
        <w:t>حاظ نتیجه خارجی و اجتماعی آن است؛ و در حساب دوم، قضاوت ما از نظر تأثیر داخلی و روانی عمل در شخص فاعل است.</w:t>
      </w:r>
      <w:hyperlink w:anchor="content_note_448_3" w:tooltip=". مجموعه آثار شهید مطهری، عدل الهی، ج 1، ص 296." w:history="1">
        <w:r>
          <w:rPr>
            <w:rStyle w:val="Hyperlink"/>
            <w:rFonts w:cs="B Zar" w:hint="cs"/>
            <w:sz w:val="36"/>
            <w:szCs w:val="36"/>
            <w:rtl/>
          </w:rPr>
          <w:t>(3)</w:t>
        </w:r>
      </w:hyperlink>
    </w:p>
    <w:p w:rsidR="00000000" w:rsidRDefault="00332CDE">
      <w:pPr>
        <w:pStyle w:val="contentparagraph"/>
        <w:bidi/>
        <w:jc w:val="both"/>
        <w:divId w:val="315650597"/>
        <w:rPr>
          <w:rFonts w:cs="B Zar" w:hint="cs"/>
          <w:color w:val="000000"/>
          <w:sz w:val="36"/>
          <w:szCs w:val="36"/>
          <w:rtl/>
        </w:rPr>
      </w:pPr>
      <w:r>
        <w:rPr>
          <w:rStyle w:val="contenttext"/>
          <w:rFonts w:cs="B Zar" w:hint="cs"/>
          <w:color w:val="000000"/>
          <w:sz w:val="36"/>
          <w:szCs w:val="36"/>
          <w:rtl/>
        </w:rPr>
        <w:t>ص: 448</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12" style="width:0;height:1.5pt" o:hralign="center" o:hrstd="t" o:hr="t" fillcolor="#a0a0a0" stroked="f"/>
        </w:pict>
      </w:r>
    </w:p>
    <w:p w:rsidR="00000000" w:rsidRDefault="00332CDE">
      <w:pPr>
        <w:bidi/>
        <w:jc w:val="both"/>
        <w:divId w:val="725225520"/>
        <w:rPr>
          <w:rFonts w:eastAsia="Times New Roman" w:cs="B Zar" w:hint="cs"/>
          <w:color w:val="000000"/>
          <w:sz w:val="36"/>
          <w:szCs w:val="36"/>
          <w:rtl/>
        </w:rPr>
      </w:pPr>
      <w:r>
        <w:rPr>
          <w:rFonts w:eastAsia="Times New Roman" w:cs="B Zar" w:hint="cs"/>
          <w:color w:val="000000"/>
          <w:sz w:val="36"/>
          <w:szCs w:val="36"/>
          <w:rtl/>
        </w:rPr>
        <w:t>1- . مجموع</w:t>
      </w:r>
      <w:r>
        <w:rPr>
          <w:rFonts w:eastAsia="Times New Roman" w:cs="B Zar" w:hint="cs"/>
          <w:color w:val="000000"/>
          <w:sz w:val="36"/>
          <w:szCs w:val="36"/>
          <w:rtl/>
        </w:rPr>
        <w:t>ه آثار شهید مطهری، عدل الهی، ج 1، ص 295.</w:t>
      </w:r>
    </w:p>
    <w:p w:rsidR="00000000" w:rsidRDefault="00332CDE">
      <w:pPr>
        <w:bidi/>
        <w:jc w:val="both"/>
        <w:divId w:val="65347585"/>
        <w:rPr>
          <w:rFonts w:eastAsia="Times New Roman" w:cs="B Zar" w:hint="cs"/>
          <w:color w:val="000000"/>
          <w:sz w:val="36"/>
          <w:szCs w:val="36"/>
          <w:rtl/>
        </w:rPr>
      </w:pPr>
      <w:r>
        <w:rPr>
          <w:rFonts w:eastAsia="Times New Roman" w:cs="B Zar" w:hint="cs"/>
          <w:color w:val="000000"/>
          <w:sz w:val="36"/>
          <w:szCs w:val="36"/>
          <w:rtl/>
        </w:rPr>
        <w:t>2- . سوره ملک: 67، آیه 2.</w:t>
      </w:r>
    </w:p>
    <w:p w:rsidR="00000000" w:rsidRDefault="00332CDE">
      <w:pPr>
        <w:bidi/>
        <w:jc w:val="both"/>
        <w:divId w:val="1512257866"/>
        <w:rPr>
          <w:rFonts w:eastAsia="Times New Roman" w:cs="B Zar" w:hint="cs"/>
          <w:color w:val="000000"/>
          <w:sz w:val="36"/>
          <w:szCs w:val="36"/>
          <w:rtl/>
        </w:rPr>
      </w:pPr>
      <w:r>
        <w:rPr>
          <w:rFonts w:eastAsia="Times New Roman" w:cs="B Zar" w:hint="cs"/>
          <w:color w:val="000000"/>
          <w:sz w:val="36"/>
          <w:szCs w:val="36"/>
          <w:rtl/>
        </w:rPr>
        <w:t>3- . مجموعه آثار شهید مطهری، عدل الهی، ج 1، ص 296.</w:t>
      </w:r>
    </w:p>
    <w:p w:rsidR="00000000" w:rsidRDefault="00332CDE">
      <w:pPr>
        <w:pStyle w:val="contentparagraph"/>
        <w:bidi/>
        <w:jc w:val="both"/>
        <w:divId w:val="1385179766"/>
        <w:rPr>
          <w:rFonts w:cs="B Zar" w:hint="cs"/>
          <w:color w:val="000000"/>
          <w:sz w:val="36"/>
          <w:szCs w:val="36"/>
          <w:rtl/>
        </w:rPr>
      </w:pPr>
      <w:r>
        <w:rPr>
          <w:rStyle w:val="contenttext"/>
          <w:rFonts w:cs="B Zar" w:hint="cs"/>
          <w:color w:val="000000"/>
          <w:sz w:val="36"/>
          <w:szCs w:val="36"/>
          <w:rtl/>
        </w:rPr>
        <w:t>وقتی یک فرد، بیمارستانی بوجود می آورد یا اقدام نیکوکارانه دیگری در امور فرهنگی یا بهداشتی یا اقتصادی یک کشور انجام می دهد، شک نیست که عمل او از نظر اجتماعی و در مقیاس تاریخ، خیر است، یعنی کار مفید و نافع برای خلق خداست. در این حساب تفاوتی نمی کند که هدف فا</w:t>
      </w:r>
      <w:r>
        <w:rPr>
          <w:rStyle w:val="contenttext"/>
          <w:rFonts w:cs="B Zar" w:hint="cs"/>
          <w:color w:val="000000"/>
          <w:sz w:val="36"/>
          <w:szCs w:val="36"/>
          <w:rtl/>
        </w:rPr>
        <w:t>عل از ایجاد بیمارستان یا مؤسسه خیریه دیگر چه باشد؟ خواه هدفش ریاکاری و تظاهر و اشباع غرائز نفسانی باشد یا انسانی و عالی و غیر فردی و ما فوق مادی، در هر صورت از لحاظ اجتماع یک مؤسسه خیریه بوجود آمده است. قضاوت تاریخ در مورد اعمال مردم همیشه از همین جنبه و د</w:t>
      </w:r>
      <w:r>
        <w:rPr>
          <w:rStyle w:val="contenttext"/>
          <w:rFonts w:cs="B Zar" w:hint="cs"/>
          <w:color w:val="000000"/>
          <w:sz w:val="36"/>
          <w:szCs w:val="36"/>
          <w:rtl/>
        </w:rPr>
        <w:t>ر همین بعد است. تاریخ هرگز به نیّت اشخاص کاری ندارد. وقتی سخن از شاهکارهای هنر و صنعت در اصفهان به میان می آید کسی کاری ندارد که مثلًا</w:t>
      </w:r>
    </w:p>
    <w:p w:rsidR="00000000" w:rsidRDefault="00332CDE">
      <w:pPr>
        <w:pStyle w:val="contentparagraph"/>
        <w:bidi/>
        <w:jc w:val="both"/>
        <w:divId w:val="1385179766"/>
        <w:rPr>
          <w:rFonts w:cs="B Zar" w:hint="cs"/>
          <w:color w:val="000000"/>
          <w:sz w:val="36"/>
          <w:szCs w:val="36"/>
          <w:rtl/>
        </w:rPr>
      </w:pPr>
      <w:r>
        <w:rPr>
          <w:rStyle w:val="contenttext"/>
          <w:rFonts w:cs="B Zar" w:hint="cs"/>
          <w:color w:val="000000"/>
          <w:sz w:val="36"/>
          <w:szCs w:val="36"/>
          <w:rtl/>
        </w:rPr>
        <w:t>پدیدآورنده مسجد شیخ لطف اللّه یا مسجد شاه یا سی و سه پل چه نیّتی و هدفی داشته است؛ تاریخ پیکر را می بیند و نام عمل را «عم</w:t>
      </w:r>
      <w:r>
        <w:rPr>
          <w:rStyle w:val="contenttext"/>
          <w:rFonts w:cs="B Zar" w:hint="cs"/>
          <w:color w:val="000000"/>
          <w:sz w:val="36"/>
          <w:szCs w:val="36"/>
          <w:rtl/>
        </w:rPr>
        <w:t xml:space="preserve">ل خیر» می گذارد. </w:t>
      </w:r>
    </w:p>
    <w:p w:rsidR="00000000" w:rsidRDefault="00332CDE">
      <w:pPr>
        <w:pStyle w:val="contentparagraph"/>
        <w:bidi/>
        <w:jc w:val="both"/>
        <w:divId w:val="1385179766"/>
        <w:rPr>
          <w:rFonts w:cs="B Zar" w:hint="cs"/>
          <w:color w:val="000000"/>
          <w:sz w:val="36"/>
          <w:szCs w:val="36"/>
          <w:rtl/>
        </w:rPr>
      </w:pPr>
      <w:r>
        <w:rPr>
          <w:rStyle w:val="contenttext"/>
          <w:rFonts w:cs="B Zar" w:hint="cs"/>
          <w:color w:val="000000"/>
          <w:sz w:val="36"/>
          <w:szCs w:val="36"/>
          <w:rtl/>
        </w:rPr>
        <w:t>اما در حساب «حسن فاعلی» نظر به اثر اجتماعی و خارجی فعل نیست؛ در این حساب نظر به نوع ارتباط عمل با فاعل است؛ در این حساب مفید بودن عمل کافی نیست برای اینکه عمل، «عمل خیر» محسوب گردد. در اینجا حساب این است که فاعل با چه نیّت و چه منظور و هد</w:t>
      </w:r>
      <w:r>
        <w:rPr>
          <w:rStyle w:val="contenttext"/>
          <w:rFonts w:cs="B Zar" w:hint="cs"/>
          <w:color w:val="000000"/>
          <w:sz w:val="36"/>
          <w:szCs w:val="36"/>
          <w:rtl/>
        </w:rPr>
        <w:t xml:space="preserve">فی و برای وصول به چه مقصدی اقدام کرده است. </w:t>
      </w:r>
    </w:p>
    <w:p w:rsidR="00000000" w:rsidRDefault="00332CDE">
      <w:pPr>
        <w:pStyle w:val="contentparagraph"/>
        <w:bidi/>
        <w:jc w:val="both"/>
        <w:divId w:val="1385179766"/>
        <w:rPr>
          <w:rFonts w:cs="B Zar" w:hint="cs"/>
          <w:color w:val="000000"/>
          <w:sz w:val="36"/>
          <w:szCs w:val="36"/>
          <w:rtl/>
        </w:rPr>
      </w:pPr>
      <w:r>
        <w:rPr>
          <w:rStyle w:val="contenttext"/>
          <w:rFonts w:cs="B Zar" w:hint="cs"/>
          <w:color w:val="000000"/>
          <w:sz w:val="36"/>
          <w:szCs w:val="36"/>
          <w:rtl/>
        </w:rPr>
        <w:t xml:space="preserve">اگر فاعل، دارای نیّت و هدف خیر باشد و کار خیر را با انگیزه خیر انجام داده باشد کارش خیر است یعنی حسن فاعلی دارد و عملش دو بعدی است، در دو امتداد پیش رفته است: در امتداد تاریخ و زندگی اجتماعی بشری، و در امتداد معنوی و ملکوتی؛ ولی اگر آن را با انگیزه ریا یا </w:t>
      </w:r>
      <w:r>
        <w:rPr>
          <w:rStyle w:val="contenttext"/>
          <w:rFonts w:cs="B Zar" w:hint="cs"/>
          <w:color w:val="000000"/>
          <w:sz w:val="36"/>
          <w:szCs w:val="36"/>
          <w:rtl/>
        </w:rPr>
        <w:t xml:space="preserve">جلب منفعت مادی انجام داده باشد، کارش یک بعدی است، تنها در امتداد تاریخ و زمان پیش رفته ولی در امتداد معنوی و ملکوتی پیش نرفته است و به اصطلاح اسلامی عملش به عالم بالا صعود نکرده است؛ و به تعبیر دیگر در این گونه موارد، فاعل به اجتماع خدمت کرده و آن را بالا </w:t>
      </w:r>
      <w:r>
        <w:rPr>
          <w:rStyle w:val="contenttext"/>
          <w:rFonts w:cs="B Zar" w:hint="cs"/>
          <w:color w:val="000000"/>
          <w:sz w:val="36"/>
          <w:szCs w:val="36"/>
          <w:rtl/>
        </w:rPr>
        <w:t xml:space="preserve">برده است ولی به خودش خدمت نکرده است بلکه احیاناً خیانت کرده است، روحش بجای اینکه با این عمل، تعالی یابد و بالا رود تنزّل یافته و سقوط کرده است. </w:t>
      </w:r>
    </w:p>
    <w:p w:rsidR="00000000" w:rsidRDefault="00332CDE">
      <w:pPr>
        <w:pStyle w:val="contentparagraph"/>
        <w:bidi/>
        <w:jc w:val="both"/>
        <w:divId w:val="1385179766"/>
        <w:rPr>
          <w:rFonts w:cs="B Zar" w:hint="cs"/>
          <w:color w:val="000000"/>
          <w:sz w:val="36"/>
          <w:szCs w:val="36"/>
          <w:rtl/>
        </w:rPr>
      </w:pPr>
      <w:r>
        <w:rPr>
          <w:rStyle w:val="contenttext"/>
          <w:rFonts w:cs="B Zar" w:hint="cs"/>
          <w:color w:val="000000"/>
          <w:sz w:val="36"/>
          <w:szCs w:val="36"/>
          <w:rtl/>
        </w:rPr>
        <w:t>ص: 449</w:t>
      </w:r>
    </w:p>
    <w:p w:rsidR="00000000" w:rsidRDefault="00332CDE">
      <w:pPr>
        <w:pStyle w:val="contentparagraph"/>
        <w:bidi/>
        <w:jc w:val="both"/>
        <w:divId w:val="2086415123"/>
        <w:rPr>
          <w:rFonts w:cs="B Zar" w:hint="cs"/>
          <w:color w:val="000000"/>
          <w:sz w:val="36"/>
          <w:szCs w:val="36"/>
          <w:rtl/>
        </w:rPr>
      </w:pPr>
      <w:r>
        <w:rPr>
          <w:rStyle w:val="contenttext"/>
          <w:rFonts w:cs="B Zar" w:hint="cs"/>
          <w:color w:val="000000"/>
          <w:sz w:val="36"/>
          <w:szCs w:val="36"/>
          <w:rtl/>
        </w:rPr>
        <w:t>البته مقصود این نیست که حساب حسن فاعلی از حسن فعلی بکلی جداست و انسان از نظر نظام روحی و تکامل معنوی نبا</w:t>
      </w:r>
      <w:r>
        <w:rPr>
          <w:rStyle w:val="contenttext"/>
          <w:rFonts w:cs="B Zar" w:hint="cs"/>
          <w:color w:val="000000"/>
          <w:sz w:val="36"/>
          <w:szCs w:val="36"/>
          <w:rtl/>
        </w:rPr>
        <w:t>ید کاری به کارهای مفید اجتماعی داشته باشد؛ مقصود این است که کار مفید اجتماعی آنگاه از نظر نظام روحی و تکامل معنوی مفید است که روح با</w:t>
      </w:r>
    </w:p>
    <w:p w:rsidR="00000000" w:rsidRDefault="00332CDE">
      <w:pPr>
        <w:pStyle w:val="contentparagraph"/>
        <w:bidi/>
        <w:jc w:val="both"/>
        <w:divId w:val="2086415123"/>
        <w:rPr>
          <w:rFonts w:cs="B Zar" w:hint="cs"/>
          <w:color w:val="000000"/>
          <w:sz w:val="36"/>
          <w:szCs w:val="36"/>
          <w:rtl/>
        </w:rPr>
      </w:pPr>
      <w:r>
        <w:rPr>
          <w:rStyle w:val="contenttext"/>
          <w:rFonts w:cs="B Zar" w:hint="cs"/>
          <w:color w:val="000000"/>
          <w:sz w:val="36"/>
          <w:szCs w:val="36"/>
          <w:rtl/>
        </w:rPr>
        <w:t>انجام آن عمل یک سیر و سفر معنوی کرده باشد، از منزل خودخواهی و هواپرستی خارج شده و قدم به منزل اخلاص و صفا گذاشته باشد.</w:t>
      </w:r>
      <w:hyperlink w:anchor="content_note_450_1" w:tooltip=". مجموعه آثار شهید مطهری، عدل الهی، ج 1، ص 29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332CDE">
      <w:pPr>
        <w:pStyle w:val="contentparagraph"/>
        <w:bidi/>
        <w:jc w:val="both"/>
        <w:divId w:val="2086415123"/>
        <w:rPr>
          <w:rFonts w:cs="B Zar" w:hint="cs"/>
          <w:color w:val="000000"/>
          <w:sz w:val="36"/>
          <w:szCs w:val="36"/>
          <w:rtl/>
        </w:rPr>
      </w:pPr>
      <w:r>
        <w:rPr>
          <w:rStyle w:val="contenttext"/>
          <w:rFonts w:cs="B Zar" w:hint="cs"/>
          <w:color w:val="000000"/>
          <w:sz w:val="36"/>
          <w:szCs w:val="36"/>
          <w:rtl/>
        </w:rPr>
        <w:t>بنابراین دلیل عقلی به اصطلاح «روشنفکرمآبان»- مبنی بر اینکه «خداوند با همه مخلوقاتش نسبت متساوی و یکسان دارد»- مخدوش است. در این استدلال، عملها و نسبت یکسان خداوند</w:t>
      </w:r>
      <w:r>
        <w:rPr>
          <w:rStyle w:val="contenttext"/>
          <w:rFonts w:cs="B Zar" w:hint="cs"/>
          <w:color w:val="000000"/>
          <w:sz w:val="36"/>
          <w:szCs w:val="36"/>
          <w:rtl/>
        </w:rPr>
        <w:t xml:space="preserve"> با مخلوقات در نظر گرفته شده است اما «عامل» و شخصیت او و هدف و انگیزه و سیر روحی و معنوی را که جبراً و قهراً موجب نایکسانی عملها می شود و فاصله ای در حد فاصله مرده و زنده میان آنها به وجود می آورد فراموش کرده اند. </w:t>
      </w:r>
    </w:p>
    <w:p w:rsidR="00000000" w:rsidRDefault="00332CDE">
      <w:pPr>
        <w:pStyle w:val="contentparagraph"/>
        <w:bidi/>
        <w:jc w:val="both"/>
        <w:divId w:val="2086415123"/>
        <w:rPr>
          <w:rFonts w:cs="B Zar" w:hint="cs"/>
          <w:color w:val="000000"/>
          <w:sz w:val="36"/>
          <w:szCs w:val="36"/>
          <w:rtl/>
        </w:rPr>
      </w:pPr>
      <w:r>
        <w:rPr>
          <w:rStyle w:val="contenttext"/>
          <w:rFonts w:cs="B Zar" w:hint="cs"/>
          <w:color w:val="000000"/>
          <w:sz w:val="36"/>
          <w:szCs w:val="36"/>
          <w:rtl/>
        </w:rPr>
        <w:t>پاسخ این است: برای خدا فرق نمی کند ولی بر</w:t>
      </w:r>
      <w:r>
        <w:rPr>
          <w:rStyle w:val="contenttext"/>
          <w:rFonts w:cs="B Zar" w:hint="cs"/>
          <w:color w:val="000000"/>
          <w:sz w:val="36"/>
          <w:szCs w:val="36"/>
          <w:rtl/>
        </w:rPr>
        <w:t>ای خود آن شخص فرق می کند، او اگر خدا را نشناسد و با او آشنا نباشد یک نوع سلوک روحی می کند و اگر آشنا باشد نوعی دیگر. اگر آشنا نباشد عمل یک بعدی انجام می دهد، عملش تنها حسن فعلی و حسن تاریخی می یابد، ولی اگر آشنا باشد عمل دو بعدی انجام می دهد و عملش حسن فاع</w:t>
      </w:r>
      <w:r>
        <w:rPr>
          <w:rStyle w:val="contenttext"/>
          <w:rFonts w:cs="B Zar" w:hint="cs"/>
          <w:color w:val="000000"/>
          <w:sz w:val="36"/>
          <w:szCs w:val="36"/>
          <w:rtl/>
        </w:rPr>
        <w:t>لی و حسن ملکوتی نیز پیدا می کند و دو بعدی می گردد؛ اگر آشنا باشد خودش و عملش به سوی خدا بالا می رود و اگر آشنا نباشد بالا نمی رود. به عبارت دیگر: برای خدا فرق نمی کند اما برای عمل فرق می کند؛ در یک صورت، عمل، عملی می شود زنده و صعودکننده به بالا، و در صورت</w:t>
      </w:r>
      <w:r>
        <w:rPr>
          <w:rStyle w:val="contenttext"/>
          <w:rFonts w:cs="B Zar" w:hint="cs"/>
          <w:color w:val="000000"/>
          <w:sz w:val="36"/>
          <w:szCs w:val="36"/>
          <w:rtl/>
        </w:rPr>
        <w:t xml:space="preserve"> دیگر عملی می شود مرده و هبوطکننده به پایین. </w:t>
      </w:r>
    </w:p>
    <w:p w:rsidR="00000000" w:rsidRDefault="00332CDE">
      <w:pPr>
        <w:pStyle w:val="contentparagraph"/>
        <w:bidi/>
        <w:jc w:val="both"/>
        <w:divId w:val="2086415123"/>
        <w:rPr>
          <w:rFonts w:cs="B Zar" w:hint="cs"/>
          <w:color w:val="000000"/>
          <w:sz w:val="36"/>
          <w:szCs w:val="36"/>
          <w:rtl/>
        </w:rPr>
      </w:pPr>
      <w:r>
        <w:rPr>
          <w:rStyle w:val="contenttext"/>
          <w:rFonts w:cs="B Zar" w:hint="cs"/>
          <w:color w:val="000000"/>
          <w:sz w:val="36"/>
          <w:szCs w:val="36"/>
          <w:rtl/>
        </w:rPr>
        <w:t xml:space="preserve">می گویند خدای عادل و حکیم هرگز به جرم اینکه بنده ای با او رابطه دوستی ندارد خط بطلان بر روی اعمال نیکش نمی کشد. ما هم معتقدیم که خداوند خط بطلان نمی کشد؛ اما باید </w:t>
      </w:r>
    </w:p>
    <w:p w:rsidR="00000000" w:rsidRDefault="00332CDE">
      <w:pPr>
        <w:pStyle w:val="contentparagraph"/>
        <w:bidi/>
        <w:jc w:val="both"/>
        <w:divId w:val="2086415123"/>
        <w:rPr>
          <w:rFonts w:cs="B Zar" w:hint="cs"/>
          <w:color w:val="000000"/>
          <w:sz w:val="36"/>
          <w:szCs w:val="36"/>
          <w:rtl/>
        </w:rPr>
      </w:pPr>
      <w:r>
        <w:rPr>
          <w:rStyle w:val="contenttext"/>
          <w:rFonts w:cs="B Zar" w:hint="cs"/>
          <w:color w:val="000000"/>
          <w:sz w:val="36"/>
          <w:szCs w:val="36"/>
          <w:rtl/>
        </w:rPr>
        <w:t>ص: 450</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13" style="width:0;height:1.5pt" o:hralign="center" o:hrstd="t" o:hr="t" fillcolor="#a0a0a0" stroked="f"/>
        </w:pict>
      </w:r>
    </w:p>
    <w:p w:rsidR="00000000" w:rsidRDefault="00332CDE">
      <w:pPr>
        <w:bidi/>
        <w:jc w:val="both"/>
        <w:divId w:val="2137672488"/>
        <w:rPr>
          <w:rFonts w:eastAsia="Times New Roman" w:cs="B Zar" w:hint="cs"/>
          <w:color w:val="000000"/>
          <w:sz w:val="36"/>
          <w:szCs w:val="36"/>
          <w:rtl/>
        </w:rPr>
      </w:pPr>
      <w:r>
        <w:rPr>
          <w:rFonts w:eastAsia="Times New Roman" w:cs="B Zar" w:hint="cs"/>
          <w:color w:val="000000"/>
          <w:sz w:val="36"/>
          <w:szCs w:val="36"/>
          <w:rtl/>
        </w:rPr>
        <w:t>1-</w:t>
      </w:r>
      <w:r>
        <w:rPr>
          <w:rFonts w:eastAsia="Times New Roman" w:cs="B Zar" w:hint="cs"/>
          <w:color w:val="000000"/>
          <w:sz w:val="36"/>
          <w:szCs w:val="36"/>
          <w:rtl/>
        </w:rPr>
        <w:t xml:space="preserve"> . مجموعه آثار شهید مطهری، عدل الهی، ج 1، ص 297.</w:t>
      </w:r>
    </w:p>
    <w:p w:rsidR="00000000" w:rsidRDefault="00332CDE">
      <w:pPr>
        <w:pStyle w:val="contentparagraph"/>
        <w:bidi/>
        <w:jc w:val="both"/>
        <w:divId w:val="1244728018"/>
        <w:rPr>
          <w:rFonts w:cs="B Zar" w:hint="cs"/>
          <w:color w:val="000000"/>
          <w:sz w:val="36"/>
          <w:szCs w:val="36"/>
          <w:rtl/>
        </w:rPr>
      </w:pPr>
      <w:r>
        <w:rPr>
          <w:rStyle w:val="contenttext"/>
          <w:rFonts w:cs="B Zar" w:hint="cs"/>
          <w:color w:val="000000"/>
          <w:sz w:val="36"/>
          <w:szCs w:val="36"/>
          <w:rtl/>
        </w:rPr>
        <w:t>ببینیم آیا اگر کسی خداشناس نباشد عمل خیر واقعی که هم حسن اثر داشته باشد و هم حسن ارتباط، هم از نظر نظام اجتماعی خوب باشد و هم از نظر روحی عامل، از او سر می زند یا سر نمی زند؟ همه اشتباه ها از آنجا پیدا شده ا</w:t>
      </w:r>
      <w:r>
        <w:rPr>
          <w:rStyle w:val="contenttext"/>
          <w:rFonts w:cs="B Zar" w:hint="cs"/>
          <w:color w:val="000000"/>
          <w:sz w:val="36"/>
          <w:szCs w:val="36"/>
          <w:rtl/>
        </w:rPr>
        <w:t>ست که ما مفید بودن اجتماعی یک عمل را برای اینکه آن عمل، «خیر» و «صالح» محسوب گردد کافی فرض کرده ایم.</w:t>
      </w:r>
      <w:hyperlink w:anchor="content_note_451_1" w:tooltip=". مجموعه آثار شهید مطهری، عدل الهی، ج 1، ص 298." w:history="1">
        <w:r>
          <w:rPr>
            <w:rStyle w:val="Hyperlink"/>
            <w:rFonts w:cs="B Zar" w:hint="cs"/>
            <w:sz w:val="36"/>
            <w:szCs w:val="36"/>
            <w:rtl/>
          </w:rPr>
          <w:t>(1)</w:t>
        </w:r>
      </w:hyperlink>
    </w:p>
    <w:p w:rsidR="00000000" w:rsidRDefault="00332CDE">
      <w:pPr>
        <w:pStyle w:val="contentparagraph"/>
        <w:bidi/>
        <w:jc w:val="both"/>
        <w:divId w:val="1244728018"/>
        <w:rPr>
          <w:rFonts w:cs="B Zar" w:hint="cs"/>
          <w:color w:val="000000"/>
          <w:sz w:val="36"/>
          <w:szCs w:val="36"/>
          <w:rtl/>
        </w:rPr>
      </w:pPr>
      <w:r>
        <w:rPr>
          <w:rStyle w:val="contenttext"/>
          <w:rFonts w:cs="B Zar" w:hint="cs"/>
          <w:color w:val="000000"/>
          <w:sz w:val="36"/>
          <w:szCs w:val="36"/>
          <w:rtl/>
        </w:rPr>
        <w:t>یک تفاوت اصیل در میان قوانین الهی و قوانین بشری همین است ک</w:t>
      </w:r>
      <w:r>
        <w:rPr>
          <w:rStyle w:val="contenttext"/>
          <w:rFonts w:cs="B Zar" w:hint="cs"/>
          <w:color w:val="000000"/>
          <w:sz w:val="36"/>
          <w:szCs w:val="36"/>
          <w:rtl/>
        </w:rPr>
        <w:t>ه قوانین الهی دو بعدی است و قوانین بشری یک بعدی. قوانین بشری به نظام روحی و تکامل معنوی فرد کاری ندارد. وقتی که یک دولت برای مصالح کشور، اقدام به وضع مالیات می کند، هدفش فقط بدست آوردن پول و تأمین هزینه کشور است. دولت نظری ندارد که پرداخت کننده مالیات چه ن</w:t>
      </w:r>
      <w:r>
        <w:rPr>
          <w:rStyle w:val="contenttext"/>
          <w:rFonts w:cs="B Zar" w:hint="cs"/>
          <w:color w:val="000000"/>
          <w:sz w:val="36"/>
          <w:szCs w:val="36"/>
          <w:rtl/>
        </w:rPr>
        <w:t>یّتی دارد؟ آیا با طیب خاطر و رضایت و از روی علاقه مندی به دولت یا کشور مالیات می دهد یا از روی ترس؟ هدف دولت تنها پول گرفتن است، حتی اگر پرداخت کننده در دلش فحش هم بدهد باز هم منظور دولت عملی شده است. همچنین وقتی که برای دفاع از کشور، سربازانی را به زیر پر</w:t>
      </w:r>
      <w:r>
        <w:rPr>
          <w:rStyle w:val="contenttext"/>
          <w:rFonts w:cs="B Zar" w:hint="cs"/>
          <w:color w:val="000000"/>
          <w:sz w:val="36"/>
          <w:szCs w:val="36"/>
          <w:rtl/>
        </w:rPr>
        <w:t>چم احضار می کند به نیّت سربازان کاری ندارد؛ او می خواهد سرباز در میدان جنگ با دشمن نبرد کند؛ برای دولت تفاوتی ندارد که سرباز با رضا و میل بجنگد یا از روی ترس از مسلسلی که پشت سرش قرار دارد، نبردش خودنمایی باشد، به انگیزه حماسه ها و تعصّبهای احمقانه باشد، ی</w:t>
      </w:r>
      <w:r>
        <w:rPr>
          <w:rStyle w:val="contenttext"/>
          <w:rFonts w:cs="B Zar" w:hint="cs"/>
          <w:color w:val="000000"/>
          <w:sz w:val="36"/>
          <w:szCs w:val="36"/>
          <w:rtl/>
        </w:rPr>
        <w:t xml:space="preserve">ا از برای دفاع از حق و حقیقت؟ </w:t>
      </w:r>
    </w:p>
    <w:p w:rsidR="00000000" w:rsidRDefault="00332CDE">
      <w:pPr>
        <w:pStyle w:val="contentparagraph"/>
        <w:bidi/>
        <w:jc w:val="both"/>
        <w:divId w:val="1244728018"/>
        <w:rPr>
          <w:rFonts w:cs="B Zar" w:hint="cs"/>
          <w:color w:val="000000"/>
          <w:sz w:val="36"/>
          <w:szCs w:val="36"/>
          <w:rtl/>
        </w:rPr>
      </w:pPr>
      <w:r>
        <w:rPr>
          <w:rStyle w:val="contenttext"/>
          <w:rFonts w:cs="B Zar" w:hint="cs"/>
          <w:color w:val="000000"/>
          <w:sz w:val="36"/>
          <w:szCs w:val="36"/>
          <w:rtl/>
        </w:rPr>
        <w:t>ولی در قوانین الهی چنین نیست؛ در این قوانین، مالیات و سربازی بطور مطلق خواسته نشده است، بلکه توأم با نیّت خالص و قصد قربت خواسته شده است. اسلام عمل با روح می خواهد نه عمل بی روح. بنابراین اگر مسلمانی زکات خود را بدهد ولی شائب</w:t>
      </w:r>
      <w:r>
        <w:rPr>
          <w:rStyle w:val="contenttext"/>
          <w:rFonts w:cs="B Zar" w:hint="cs"/>
          <w:color w:val="000000"/>
          <w:sz w:val="36"/>
          <w:szCs w:val="36"/>
          <w:rtl/>
        </w:rPr>
        <w:t>ه ریا در آن باشد پذیرفته نیست؛ اگر به جهاد برود ولی برای خودنمایی باشد قبول نیست. قانون الهی می گوید سرباز اجباری به درد من نمی خورد، من سربازی می خواهم که روحاً سرباز باشد، سربازی</w:t>
      </w:r>
    </w:p>
    <w:p w:rsidR="00000000" w:rsidRDefault="00332CDE">
      <w:pPr>
        <w:pStyle w:val="contentparagraph"/>
        <w:bidi/>
        <w:jc w:val="both"/>
        <w:divId w:val="1244728018"/>
        <w:rPr>
          <w:rFonts w:cs="B Zar" w:hint="cs"/>
          <w:color w:val="000000"/>
          <w:sz w:val="36"/>
          <w:szCs w:val="36"/>
          <w:rtl/>
        </w:rPr>
      </w:pPr>
      <w:r>
        <w:rPr>
          <w:rStyle w:val="contenttext"/>
          <w:rFonts w:cs="B Zar" w:hint="cs"/>
          <w:color w:val="000000"/>
          <w:sz w:val="36"/>
          <w:szCs w:val="36"/>
          <w:rtl/>
        </w:rPr>
        <w:t>ص: 451</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14" style="width:0;height:1.5pt" o:hralign="center" o:hrstd="t" o:hr="t" fillcolor="#a0a0a0" stroked="f"/>
        </w:pict>
      </w:r>
    </w:p>
    <w:p w:rsidR="00000000" w:rsidRDefault="00332CDE">
      <w:pPr>
        <w:bidi/>
        <w:jc w:val="both"/>
        <w:divId w:val="734939993"/>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298.</w:t>
      </w:r>
    </w:p>
    <w:p w:rsidR="00000000" w:rsidRDefault="00332CDE">
      <w:pPr>
        <w:pStyle w:val="contentparagraph"/>
        <w:bidi/>
        <w:jc w:val="both"/>
        <w:divId w:val="1572229317"/>
        <w:rPr>
          <w:rFonts w:cs="B Zar" w:hint="cs"/>
          <w:color w:val="000000"/>
          <w:sz w:val="36"/>
          <w:szCs w:val="36"/>
          <w:rtl/>
        </w:rPr>
      </w:pPr>
      <w:r>
        <w:rPr>
          <w:rStyle w:val="contenttext"/>
          <w:rFonts w:cs="B Zar" w:hint="cs"/>
          <w:color w:val="000000"/>
          <w:sz w:val="36"/>
          <w:szCs w:val="36"/>
          <w:rtl/>
        </w:rPr>
        <w:t>می خواهم که ندای: «إِنَّ اللَّهَ اشْتَری مِنَ الْمُؤْمِنِینَ أَنْفُسَهُمْ وَ أَمْوالَهُمْ بِأَنَّ لَهُمُ الْجَنَّهَ؛</w:t>
      </w:r>
      <w:hyperlink w:anchor="content_note_452_1" w:tooltip=". سوره توبه: 9، آیه 111." w:history="1">
        <w:r>
          <w:rPr>
            <w:rStyle w:val="Hyperlink"/>
            <w:rFonts w:cs="B Zar" w:hint="cs"/>
            <w:sz w:val="36"/>
            <w:szCs w:val="36"/>
            <w:rtl/>
          </w:rPr>
          <w:t>(1)</w:t>
        </w:r>
      </w:hyperlink>
    </w:p>
    <w:p w:rsidR="00000000" w:rsidRDefault="00332CDE">
      <w:pPr>
        <w:pStyle w:val="contentparagraph"/>
        <w:bidi/>
        <w:jc w:val="both"/>
        <w:divId w:val="1572229317"/>
        <w:rPr>
          <w:rFonts w:cs="B Zar" w:hint="cs"/>
          <w:color w:val="000000"/>
          <w:sz w:val="36"/>
          <w:szCs w:val="36"/>
          <w:rtl/>
        </w:rPr>
      </w:pPr>
      <w:r>
        <w:rPr>
          <w:rStyle w:val="contenttext"/>
          <w:rFonts w:cs="B Zar" w:hint="cs"/>
          <w:color w:val="000000"/>
          <w:sz w:val="36"/>
          <w:szCs w:val="36"/>
          <w:rtl/>
        </w:rPr>
        <w:t>خدا از مؤمنین، جانها و مالهایشان را خریداری فرموده است و از برای ایشان در ازاء آن بهشت است». را پذیرفته باشد و صمیمانه به آن لبّیک بگوید.</w:t>
      </w:r>
      <w:hyperlink w:anchor="content_note_452_2" w:tooltip=". مجموعه آثار شهید مطهری، عدل الهی، ج 1، ص 299." w:history="1">
        <w:r>
          <w:rPr>
            <w:rStyle w:val="Hyperlink"/>
            <w:rFonts w:cs="B Zar" w:hint="cs"/>
            <w:sz w:val="36"/>
            <w:szCs w:val="36"/>
            <w:rtl/>
          </w:rPr>
          <w:t>(2)</w:t>
        </w:r>
      </w:hyperlink>
    </w:p>
    <w:p w:rsidR="00000000" w:rsidRDefault="00332CDE">
      <w:pPr>
        <w:pStyle w:val="contentparagraph"/>
        <w:bidi/>
        <w:jc w:val="both"/>
        <w:divId w:val="1572229317"/>
        <w:rPr>
          <w:rFonts w:cs="B Zar" w:hint="cs"/>
          <w:color w:val="000000"/>
          <w:sz w:val="36"/>
          <w:szCs w:val="36"/>
          <w:rtl/>
        </w:rPr>
      </w:pPr>
      <w:r>
        <w:rPr>
          <w:rStyle w:val="contenttext"/>
          <w:rFonts w:cs="B Zar" w:hint="cs"/>
          <w:color w:val="000000"/>
          <w:sz w:val="36"/>
          <w:szCs w:val="36"/>
          <w:rtl/>
        </w:rPr>
        <w:t>از رسول اکرم (صلّی اللّه علیه وآله وسلم) در روایت متواتر میان شیعه و اهل سنت رسیده است که حضرت فرمودند: «إِنَّمَا الْأَعْمَالُ بِالنِّیَّات؛</w:t>
      </w:r>
      <w:hyperlink w:anchor="content_note_452_3" w:tooltip=". مصباح الشریعه، ص 53." w:history="1">
        <w:r>
          <w:rPr>
            <w:rStyle w:val="Hyperlink"/>
            <w:rFonts w:cs="B Zar" w:hint="cs"/>
            <w:sz w:val="36"/>
            <w:szCs w:val="36"/>
            <w:rtl/>
          </w:rPr>
          <w:t>(3)</w:t>
        </w:r>
      </w:hyperlink>
    </w:p>
    <w:p w:rsidR="00000000" w:rsidRDefault="00332CDE">
      <w:pPr>
        <w:pStyle w:val="contentparagraph"/>
        <w:bidi/>
        <w:jc w:val="both"/>
        <w:divId w:val="1572229317"/>
        <w:rPr>
          <w:rFonts w:cs="B Zar" w:hint="cs"/>
          <w:color w:val="000000"/>
          <w:sz w:val="36"/>
          <w:szCs w:val="36"/>
          <w:rtl/>
        </w:rPr>
      </w:pPr>
      <w:r>
        <w:rPr>
          <w:rStyle w:val="contenttext"/>
          <w:rFonts w:cs="B Zar" w:hint="cs"/>
          <w:color w:val="000000"/>
          <w:sz w:val="36"/>
          <w:szCs w:val="36"/>
          <w:rtl/>
        </w:rPr>
        <w:t xml:space="preserve">همانا کارها وابسته به نیّتهاست». </w:t>
      </w:r>
    </w:p>
    <w:p w:rsidR="00000000" w:rsidRDefault="00332CDE">
      <w:pPr>
        <w:pStyle w:val="Heading3"/>
        <w:shd w:val="clear" w:color="auto" w:fill="FFFFFF"/>
        <w:bidi/>
        <w:jc w:val="both"/>
        <w:divId w:val="970748988"/>
        <w:rPr>
          <w:rFonts w:eastAsia="Times New Roman" w:cs="B Titr" w:hint="cs"/>
          <w:b w:val="0"/>
          <w:bCs w:val="0"/>
          <w:color w:val="FF0080"/>
          <w:sz w:val="30"/>
          <w:szCs w:val="30"/>
          <w:rtl/>
        </w:rPr>
      </w:pPr>
      <w:r>
        <w:rPr>
          <w:rFonts w:eastAsia="Times New Roman" w:cs="B Titr" w:hint="cs"/>
          <w:b w:val="0"/>
          <w:bCs w:val="0"/>
          <w:color w:val="FF0080"/>
          <w:sz w:val="30"/>
          <w:szCs w:val="30"/>
          <w:rtl/>
        </w:rPr>
        <w:t>ایمان به</w:t>
      </w:r>
      <w:r>
        <w:rPr>
          <w:rFonts w:eastAsia="Times New Roman" w:cs="B Titr" w:hint="cs"/>
          <w:b w:val="0"/>
          <w:bCs w:val="0"/>
          <w:color w:val="FF0080"/>
          <w:sz w:val="30"/>
          <w:szCs w:val="30"/>
          <w:rtl/>
        </w:rPr>
        <w:t xml:space="preserve"> خدا و آخرت </w:t>
      </w:r>
    </w:p>
    <w:p w:rsidR="00000000" w:rsidRDefault="00332CDE">
      <w:pPr>
        <w:pStyle w:val="contentparagraph"/>
        <w:bidi/>
        <w:jc w:val="both"/>
        <w:divId w:val="970748988"/>
        <w:rPr>
          <w:rFonts w:cs="B Zar" w:hint="cs"/>
          <w:color w:val="000000"/>
          <w:sz w:val="36"/>
          <w:szCs w:val="36"/>
          <w:rtl/>
        </w:rPr>
      </w:pPr>
      <w:r>
        <w:rPr>
          <w:rStyle w:val="contenttext"/>
          <w:rFonts w:cs="B Zar" w:hint="cs"/>
          <w:color w:val="000000"/>
          <w:sz w:val="36"/>
          <w:szCs w:val="36"/>
          <w:rtl/>
        </w:rPr>
        <w:t>دنیا و آخرت دو جهان کاملا مجزّا و منفصل از یکدیگر نیستند؛ عالم دنیا و آخرت و یا به تعبیر دیگر ملک و ملکوت مجموعاً یک واحد است همچون ورق کتاب که دارای دو صفحه است، و یا همچون سکه ای که دو طرف دارد. زمینی که در دنیا هست، همین زمین با چهره ملکوتیش در آخرت پید</w:t>
      </w:r>
      <w:r>
        <w:rPr>
          <w:rStyle w:val="contenttext"/>
          <w:rFonts w:cs="B Zar" w:hint="cs"/>
          <w:color w:val="000000"/>
          <w:sz w:val="36"/>
          <w:szCs w:val="36"/>
          <w:rtl/>
        </w:rPr>
        <w:t>ا می شود. جمادات و نباتات دنیا با وجهه ملکوتیشان در آخرت ظاهر می شوند. اساساً آخرت وجهه ملکوتی دنیاست.</w:t>
      </w:r>
      <w:hyperlink w:anchor="content_note_452_4" w:tooltip=". مجموعه آثار شهید مطهری، عدل الهی، ج 1، ص 303." w:history="1">
        <w:r>
          <w:rPr>
            <w:rStyle w:val="Hyperlink"/>
            <w:rFonts w:cs="B Zar" w:hint="cs"/>
            <w:sz w:val="36"/>
            <w:szCs w:val="36"/>
            <w:rtl/>
          </w:rPr>
          <w:t>(4)</w:t>
        </w:r>
      </w:hyperlink>
    </w:p>
    <w:p w:rsidR="00000000" w:rsidRDefault="00332CDE">
      <w:pPr>
        <w:pStyle w:val="contentparagraph"/>
        <w:bidi/>
        <w:jc w:val="both"/>
        <w:divId w:val="970748988"/>
        <w:rPr>
          <w:rFonts w:cs="B Zar" w:hint="cs"/>
          <w:color w:val="000000"/>
          <w:sz w:val="36"/>
          <w:szCs w:val="36"/>
          <w:rtl/>
        </w:rPr>
      </w:pPr>
      <w:r>
        <w:rPr>
          <w:rStyle w:val="contenttext"/>
          <w:rFonts w:cs="B Zar" w:hint="cs"/>
          <w:color w:val="000000"/>
          <w:sz w:val="36"/>
          <w:szCs w:val="36"/>
          <w:rtl/>
        </w:rPr>
        <w:t>شرط اینکه یک عمل، وجهه ملکوتی خوب و «علّیّین» پیدا کند این است که با توجه به خدا و برای صعود به ملکوت خدا انجام بگیرد. اگر کسی معتقد به قیامت نباشد و توجه به خدا نداشته باشد، عمل او وجهه ملکوتی نخواهد داشت. وجهه ملکوتی عمل وجهه بالاست و وجهه ملکی آن وجهه پ</w:t>
      </w:r>
      <w:r>
        <w:rPr>
          <w:rStyle w:val="contenttext"/>
          <w:rFonts w:cs="B Zar" w:hint="cs"/>
          <w:color w:val="000000"/>
          <w:sz w:val="36"/>
          <w:szCs w:val="36"/>
          <w:rtl/>
        </w:rPr>
        <w:t>ایین است. تا عملی از راه نیّت و از راه عقیده و ایمان، نورانیّت و صفا پیدا نکند، به</w:t>
      </w:r>
    </w:p>
    <w:p w:rsidR="00000000" w:rsidRDefault="00332CDE">
      <w:pPr>
        <w:pStyle w:val="contentparagraph"/>
        <w:bidi/>
        <w:jc w:val="both"/>
        <w:divId w:val="970748988"/>
        <w:rPr>
          <w:rFonts w:cs="B Zar" w:hint="cs"/>
          <w:color w:val="000000"/>
          <w:sz w:val="36"/>
          <w:szCs w:val="36"/>
          <w:rtl/>
        </w:rPr>
      </w:pPr>
      <w:r>
        <w:rPr>
          <w:rStyle w:val="contenttext"/>
          <w:rFonts w:cs="B Zar" w:hint="cs"/>
          <w:color w:val="000000"/>
          <w:sz w:val="36"/>
          <w:szCs w:val="36"/>
          <w:rtl/>
        </w:rPr>
        <w:t>ص: 452</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15" style="width:0;height:1.5pt" o:hralign="center" o:hrstd="t" o:hr="t" fillcolor="#a0a0a0" stroked="f"/>
        </w:pict>
      </w:r>
    </w:p>
    <w:p w:rsidR="00000000" w:rsidRDefault="00332CDE">
      <w:pPr>
        <w:bidi/>
        <w:jc w:val="both"/>
        <w:divId w:val="1026633592"/>
        <w:rPr>
          <w:rFonts w:eastAsia="Times New Roman" w:cs="B Zar" w:hint="cs"/>
          <w:color w:val="000000"/>
          <w:sz w:val="36"/>
          <w:szCs w:val="36"/>
          <w:rtl/>
        </w:rPr>
      </w:pPr>
      <w:r>
        <w:rPr>
          <w:rFonts w:eastAsia="Times New Roman" w:cs="B Zar" w:hint="cs"/>
          <w:color w:val="000000"/>
          <w:sz w:val="36"/>
          <w:szCs w:val="36"/>
          <w:rtl/>
        </w:rPr>
        <w:t>1- . سوره توبه: 9، آیه 111.</w:t>
      </w:r>
    </w:p>
    <w:p w:rsidR="00000000" w:rsidRDefault="00332CDE">
      <w:pPr>
        <w:bidi/>
        <w:jc w:val="both"/>
        <w:divId w:val="779956420"/>
        <w:rPr>
          <w:rFonts w:eastAsia="Times New Roman" w:cs="B Zar" w:hint="cs"/>
          <w:color w:val="000000"/>
          <w:sz w:val="36"/>
          <w:szCs w:val="36"/>
          <w:rtl/>
        </w:rPr>
      </w:pPr>
      <w:r>
        <w:rPr>
          <w:rFonts w:eastAsia="Times New Roman" w:cs="B Zar" w:hint="cs"/>
          <w:color w:val="000000"/>
          <w:sz w:val="36"/>
          <w:szCs w:val="36"/>
          <w:rtl/>
        </w:rPr>
        <w:t>2- . مجموعه آثار شهید مطهری، عدل الهی، ج 1، ص 299.</w:t>
      </w:r>
    </w:p>
    <w:p w:rsidR="00000000" w:rsidRDefault="00332CDE">
      <w:pPr>
        <w:bidi/>
        <w:jc w:val="both"/>
        <w:divId w:val="1699088940"/>
        <w:rPr>
          <w:rFonts w:eastAsia="Times New Roman" w:cs="B Zar" w:hint="cs"/>
          <w:color w:val="000000"/>
          <w:sz w:val="36"/>
          <w:szCs w:val="36"/>
          <w:rtl/>
        </w:rPr>
      </w:pPr>
      <w:r>
        <w:rPr>
          <w:rFonts w:eastAsia="Times New Roman" w:cs="B Zar" w:hint="cs"/>
          <w:color w:val="000000"/>
          <w:sz w:val="36"/>
          <w:szCs w:val="36"/>
          <w:rtl/>
        </w:rPr>
        <w:t>3- . مصباح الشریعه، ص 53.</w:t>
      </w:r>
    </w:p>
    <w:p w:rsidR="00000000" w:rsidRDefault="00332CDE">
      <w:pPr>
        <w:bidi/>
        <w:jc w:val="both"/>
        <w:divId w:val="925574239"/>
        <w:rPr>
          <w:rFonts w:eastAsia="Times New Roman" w:cs="B Zar" w:hint="cs"/>
          <w:color w:val="000000"/>
          <w:sz w:val="36"/>
          <w:szCs w:val="36"/>
          <w:rtl/>
        </w:rPr>
      </w:pPr>
      <w:r>
        <w:rPr>
          <w:rFonts w:eastAsia="Times New Roman" w:cs="B Zar" w:hint="cs"/>
          <w:color w:val="000000"/>
          <w:sz w:val="36"/>
          <w:szCs w:val="36"/>
          <w:rtl/>
        </w:rPr>
        <w:t>4- . مجموعه آثار شهید مطه</w:t>
      </w:r>
      <w:r>
        <w:rPr>
          <w:rFonts w:eastAsia="Times New Roman" w:cs="B Zar" w:hint="cs"/>
          <w:color w:val="000000"/>
          <w:sz w:val="36"/>
          <w:szCs w:val="36"/>
          <w:rtl/>
        </w:rPr>
        <w:t>ری، عدل الهی، ج 1، ص 303.</w:t>
      </w:r>
    </w:p>
    <w:p w:rsidR="00000000" w:rsidRDefault="00332CDE">
      <w:pPr>
        <w:pStyle w:val="contentparagraph"/>
        <w:bidi/>
        <w:jc w:val="both"/>
        <w:divId w:val="1744570461"/>
        <w:rPr>
          <w:rFonts w:cs="B Zar" w:hint="cs"/>
          <w:color w:val="000000"/>
          <w:sz w:val="36"/>
          <w:szCs w:val="36"/>
          <w:rtl/>
        </w:rPr>
      </w:pPr>
      <w:r>
        <w:rPr>
          <w:rStyle w:val="contenttext"/>
          <w:rFonts w:cs="B Zar" w:hint="cs"/>
          <w:color w:val="000000"/>
          <w:sz w:val="36"/>
          <w:szCs w:val="36"/>
          <w:rtl/>
        </w:rPr>
        <w:t xml:space="preserve">ملکوت علیا نمی رسد؛ عملی به ملکوت علیا می رسد که روح داشته باشد. روح عمل همان بهره اخروی و ملکوتی آن است. </w:t>
      </w:r>
    </w:p>
    <w:p w:rsidR="00000000" w:rsidRDefault="00332CDE">
      <w:pPr>
        <w:pStyle w:val="contentparagraph"/>
        <w:bidi/>
        <w:jc w:val="both"/>
        <w:divId w:val="1744570461"/>
        <w:rPr>
          <w:rFonts w:cs="B Zar" w:hint="cs"/>
          <w:color w:val="000000"/>
          <w:sz w:val="36"/>
          <w:szCs w:val="36"/>
          <w:rtl/>
        </w:rPr>
      </w:pPr>
      <w:r>
        <w:rPr>
          <w:rStyle w:val="contenttext"/>
          <w:rFonts w:cs="B Zar" w:hint="cs"/>
          <w:color w:val="000000"/>
          <w:sz w:val="36"/>
          <w:szCs w:val="36"/>
          <w:rtl/>
        </w:rPr>
        <w:t>قرآن کریم چه زیبا می فرماید: «إِلَیْهِ یَصْعَدُ الْکَلِمُ الطَّیِّبُ وَ الْعَمَلُ الصَّالِحُ یَرْفَعُهُ؛</w:t>
      </w:r>
      <w:hyperlink w:anchor="content_note_453_1" w:tooltip=". سوره فاطر: 35، آیه 10." w:history="1">
        <w:r>
          <w:rPr>
            <w:rStyle w:val="Hyperlink"/>
            <w:rFonts w:cs="B Zar" w:hint="cs"/>
            <w:sz w:val="36"/>
            <w:szCs w:val="36"/>
            <w:rtl/>
          </w:rPr>
          <w:t>(1)</w:t>
        </w:r>
      </w:hyperlink>
      <w:r>
        <w:rPr>
          <w:rStyle w:val="contenttext"/>
          <w:rFonts w:cs="B Zar" w:hint="cs"/>
          <w:color w:val="000000"/>
          <w:sz w:val="36"/>
          <w:szCs w:val="36"/>
          <w:rtl/>
        </w:rPr>
        <w:t xml:space="preserve"> بسوی او سخن پاک بالا می رود و کردار شایسته بالا می بردش». </w:t>
      </w:r>
    </w:p>
    <w:p w:rsidR="00000000" w:rsidRDefault="00332CDE">
      <w:pPr>
        <w:pStyle w:val="contentparagraph"/>
        <w:bidi/>
        <w:jc w:val="both"/>
        <w:divId w:val="1744570461"/>
        <w:rPr>
          <w:rFonts w:cs="B Zar" w:hint="cs"/>
          <w:color w:val="000000"/>
          <w:sz w:val="36"/>
          <w:szCs w:val="36"/>
          <w:rtl/>
        </w:rPr>
      </w:pPr>
      <w:r>
        <w:rPr>
          <w:rStyle w:val="contenttext"/>
          <w:rFonts w:cs="B Zar" w:hint="cs"/>
          <w:color w:val="000000"/>
          <w:sz w:val="36"/>
          <w:szCs w:val="36"/>
          <w:rtl/>
        </w:rPr>
        <w:t>به هر حال اشتباه است اگر بپنداریم اعمال کسانی که ایمان به خدا و قیامت ندارند، به سوی خدا صعود می نماید و وجهه «علّیّینی» پیدا می کند. محال اس</w:t>
      </w:r>
      <w:r>
        <w:rPr>
          <w:rStyle w:val="contenttext"/>
          <w:rFonts w:cs="B Zar" w:hint="cs"/>
          <w:color w:val="000000"/>
          <w:sz w:val="36"/>
          <w:szCs w:val="36"/>
          <w:rtl/>
        </w:rPr>
        <w:t>ت که کسی به سوی ترکستان برود و به کعبه برسد.</w:t>
      </w:r>
      <w:hyperlink w:anchor="content_note_453_2" w:tooltip=". مجموعه آثار شهید مطهری، عدل الهی، ج 1، ص 304." w:history="1">
        <w:r>
          <w:rPr>
            <w:rStyle w:val="Hyperlink"/>
            <w:rFonts w:cs="B Zar" w:hint="cs"/>
            <w:sz w:val="36"/>
            <w:szCs w:val="36"/>
            <w:rtl/>
          </w:rPr>
          <w:t>(2)</w:t>
        </w:r>
      </w:hyperlink>
      <w:r>
        <w:rPr>
          <w:rStyle w:val="contenttext"/>
          <w:rFonts w:cs="B Zar" w:hint="cs"/>
          <w:color w:val="000000"/>
          <w:sz w:val="36"/>
          <w:szCs w:val="36"/>
          <w:rtl/>
        </w:rPr>
        <w:t xml:space="preserve"> بهشت و جهنّم، دو غایت سیر معنوی انسان است. در آن جهان هر کسی خود را در غایت مسیر خود می بیند، یکی بالا است و دیگری</w:t>
      </w:r>
      <w:r>
        <w:rPr>
          <w:rStyle w:val="contenttext"/>
          <w:rFonts w:cs="B Zar" w:hint="cs"/>
          <w:color w:val="000000"/>
          <w:sz w:val="36"/>
          <w:szCs w:val="36"/>
          <w:rtl/>
        </w:rPr>
        <w:t xml:space="preserve"> پایین، یکی اعلا علّیّین است و دیگری اسفل سافلین.</w:t>
      </w:r>
    </w:p>
    <w:p w:rsidR="00000000" w:rsidRDefault="00332CDE">
      <w:pPr>
        <w:pStyle w:val="contentparagraph"/>
        <w:bidi/>
        <w:jc w:val="both"/>
        <w:divId w:val="1744570461"/>
        <w:rPr>
          <w:rFonts w:cs="B Zar" w:hint="cs"/>
          <w:color w:val="000000"/>
          <w:sz w:val="36"/>
          <w:szCs w:val="36"/>
          <w:rtl/>
        </w:rPr>
      </w:pPr>
      <w:r>
        <w:rPr>
          <w:rStyle w:val="contenttext"/>
          <w:rFonts w:cs="B Zar" w:hint="cs"/>
          <w:color w:val="000000"/>
          <w:sz w:val="36"/>
          <w:szCs w:val="36"/>
          <w:rtl/>
        </w:rPr>
        <w:t xml:space="preserve">چگونه ممکن است کسی به سوی مقصدی حرکت نکند و یا به سوی مقصدی ضدّ آن مقصد حرکت کند و آنگاه به آن مقصد برسد؟! حرکت به سوی علیین، فرع آهنگ و اراده رسیدن به آن است، و آهنگ و اراده، فرع معرفت و اعتقاد از یک طرف، </w:t>
      </w:r>
      <w:r>
        <w:rPr>
          <w:rStyle w:val="contenttext"/>
          <w:rFonts w:cs="B Zar" w:hint="cs"/>
          <w:color w:val="000000"/>
          <w:sz w:val="36"/>
          <w:szCs w:val="36"/>
          <w:rtl/>
        </w:rPr>
        <w:t xml:space="preserve">و تمکین و تسلیم از طرف دیگر است. از آنکه به چنین مقصدی اعتقاد ندارد یا تمکین و تسلیم ندارد و بالاخره رغبتی به آن ندارد و به انگیزه رسیدن به آنجا کوچک ترین گامی برنمی دارد چگونه می توان توقع داشت که سر از آنجا در بیاورد؟ بی شک هر راهی به مقصد خودش منتهی می </w:t>
      </w:r>
      <w:r>
        <w:rPr>
          <w:rStyle w:val="contenttext"/>
          <w:rFonts w:cs="B Zar" w:hint="cs"/>
          <w:color w:val="000000"/>
          <w:sz w:val="36"/>
          <w:szCs w:val="36"/>
          <w:rtl/>
        </w:rPr>
        <w:t xml:space="preserve">گردد؛ تا مقصد خدا نباشد به خدا منتهی نمی گردد. </w:t>
      </w:r>
    </w:p>
    <w:p w:rsidR="00000000" w:rsidRDefault="00332CDE">
      <w:pPr>
        <w:pStyle w:val="contentparagraph"/>
        <w:bidi/>
        <w:jc w:val="both"/>
        <w:divId w:val="1744570461"/>
        <w:rPr>
          <w:rFonts w:cs="B Zar" w:hint="cs"/>
          <w:color w:val="000000"/>
          <w:sz w:val="36"/>
          <w:szCs w:val="36"/>
          <w:rtl/>
        </w:rPr>
      </w:pPr>
      <w:r>
        <w:rPr>
          <w:rStyle w:val="contenttext"/>
          <w:rFonts w:cs="B Zar" w:hint="cs"/>
          <w:color w:val="000000"/>
          <w:sz w:val="36"/>
          <w:szCs w:val="36"/>
          <w:rtl/>
        </w:rPr>
        <w:t>قرآن کریم می فرماید: «مَنْ کانَ یُرِیدُ الْعاجِلَهَ عَجَّلْنا لَهُ فِیها ما نَشاءُ لِمَنْ نُرِیدُ ثُمَّ جَعَلْنا لَهُ جَهَنَّمَ یَصْلاها مَذْمُوماً مَدْحُوراً. وَ مَنْ أَرادَ الْآخِرَهَ وَ سَعی لَها سَعْیَها وَ هُوَ مُؤْمِنٌ فَأُولئِکَ کانَ سَعْیُهُمْ</w:t>
      </w:r>
    </w:p>
    <w:p w:rsidR="00000000" w:rsidRDefault="00332CDE">
      <w:pPr>
        <w:pStyle w:val="contentparagraph"/>
        <w:bidi/>
        <w:jc w:val="both"/>
        <w:divId w:val="1744570461"/>
        <w:rPr>
          <w:rFonts w:cs="B Zar" w:hint="cs"/>
          <w:color w:val="000000"/>
          <w:sz w:val="36"/>
          <w:szCs w:val="36"/>
          <w:rtl/>
        </w:rPr>
      </w:pPr>
      <w:r>
        <w:rPr>
          <w:rStyle w:val="contenttext"/>
          <w:rFonts w:cs="B Zar" w:hint="cs"/>
          <w:color w:val="000000"/>
          <w:sz w:val="36"/>
          <w:szCs w:val="36"/>
          <w:rtl/>
        </w:rPr>
        <w:t>ص: 4</w:t>
      </w:r>
      <w:r>
        <w:rPr>
          <w:rStyle w:val="contenttext"/>
          <w:rFonts w:cs="B Zar" w:hint="cs"/>
          <w:color w:val="000000"/>
          <w:sz w:val="36"/>
          <w:szCs w:val="36"/>
          <w:rtl/>
        </w:rPr>
        <w:t>53</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16" style="width:0;height:1.5pt" o:hralign="center" o:hrstd="t" o:hr="t" fillcolor="#a0a0a0" stroked="f"/>
        </w:pict>
      </w:r>
    </w:p>
    <w:p w:rsidR="00000000" w:rsidRDefault="00332CDE">
      <w:pPr>
        <w:bidi/>
        <w:jc w:val="both"/>
        <w:divId w:val="1396125620"/>
        <w:rPr>
          <w:rFonts w:eastAsia="Times New Roman" w:cs="B Zar" w:hint="cs"/>
          <w:color w:val="000000"/>
          <w:sz w:val="36"/>
          <w:szCs w:val="36"/>
          <w:rtl/>
        </w:rPr>
      </w:pPr>
      <w:r>
        <w:rPr>
          <w:rFonts w:eastAsia="Times New Roman" w:cs="B Zar" w:hint="cs"/>
          <w:color w:val="000000"/>
          <w:sz w:val="36"/>
          <w:szCs w:val="36"/>
          <w:rtl/>
        </w:rPr>
        <w:t>1- . سوره فاطر: 35، آیه 10.</w:t>
      </w:r>
    </w:p>
    <w:p w:rsidR="00000000" w:rsidRDefault="00332CDE">
      <w:pPr>
        <w:bidi/>
        <w:jc w:val="both"/>
        <w:divId w:val="356124032"/>
        <w:rPr>
          <w:rFonts w:eastAsia="Times New Roman" w:cs="B Zar" w:hint="cs"/>
          <w:color w:val="000000"/>
          <w:sz w:val="36"/>
          <w:szCs w:val="36"/>
          <w:rtl/>
        </w:rPr>
      </w:pPr>
      <w:r>
        <w:rPr>
          <w:rFonts w:eastAsia="Times New Roman" w:cs="B Zar" w:hint="cs"/>
          <w:color w:val="000000"/>
          <w:sz w:val="36"/>
          <w:szCs w:val="36"/>
          <w:rtl/>
        </w:rPr>
        <w:t>2- . مجموعه آثار شهید مطهری، عدل الهی، ج 1، ص 304.</w:t>
      </w:r>
    </w:p>
    <w:p w:rsidR="00000000" w:rsidRDefault="00332CDE">
      <w:pPr>
        <w:pStyle w:val="contentparagraph"/>
        <w:bidi/>
        <w:jc w:val="both"/>
        <w:divId w:val="257056460"/>
        <w:rPr>
          <w:rFonts w:cs="B Zar" w:hint="cs"/>
          <w:color w:val="000000"/>
          <w:sz w:val="36"/>
          <w:szCs w:val="36"/>
          <w:rtl/>
        </w:rPr>
      </w:pPr>
      <w:r>
        <w:rPr>
          <w:rStyle w:val="contenttext"/>
          <w:rFonts w:cs="B Zar" w:hint="cs"/>
          <w:color w:val="000000"/>
          <w:sz w:val="36"/>
          <w:szCs w:val="36"/>
          <w:rtl/>
        </w:rPr>
        <w:t>مَشْکُوراً؛</w:t>
      </w:r>
      <w:hyperlink w:anchor="content_note_454_1" w:tooltip=". سوره اسراء: 17، آیات 18- 19." w:history="1">
        <w:r>
          <w:rPr>
            <w:rStyle w:val="Hyperlink"/>
            <w:rFonts w:cs="B Zar" w:hint="cs"/>
            <w:sz w:val="36"/>
            <w:szCs w:val="36"/>
            <w:rtl/>
          </w:rPr>
          <w:t>(1)</w:t>
        </w:r>
      </w:hyperlink>
    </w:p>
    <w:p w:rsidR="00000000" w:rsidRDefault="00332CDE">
      <w:pPr>
        <w:pStyle w:val="contentparagraph"/>
        <w:bidi/>
        <w:jc w:val="both"/>
        <w:divId w:val="257056460"/>
        <w:rPr>
          <w:rFonts w:cs="B Zar" w:hint="cs"/>
          <w:color w:val="000000"/>
          <w:sz w:val="36"/>
          <w:szCs w:val="36"/>
          <w:rtl/>
        </w:rPr>
      </w:pPr>
      <w:r>
        <w:rPr>
          <w:rStyle w:val="contenttext"/>
          <w:rFonts w:cs="B Zar" w:hint="cs"/>
          <w:color w:val="000000"/>
          <w:sz w:val="36"/>
          <w:szCs w:val="36"/>
          <w:rtl/>
        </w:rPr>
        <w:t xml:space="preserve">هر کس (فقط) طالب دنیای نقد باشد، آن مقدار که </w:t>
      </w:r>
      <w:r>
        <w:rPr>
          <w:rStyle w:val="contenttext"/>
          <w:rFonts w:cs="B Zar" w:hint="cs"/>
          <w:color w:val="000000"/>
          <w:sz w:val="36"/>
          <w:szCs w:val="36"/>
          <w:rtl/>
        </w:rPr>
        <w:t xml:space="preserve">بخواهیم به آنان که بخواهیم می دهیم، سپس برای وی جهنم را قرار داده ایم که نکوهیده و رانده شده وارد آن می گردد. و هر کس خواهان آخرت باشد و کوشش شایسته آن را انجام دهد، پس کوشش آنان مورد قدردانی قرار خواهد گرفت.» </w:t>
      </w:r>
    </w:p>
    <w:p w:rsidR="00000000" w:rsidRDefault="00332CDE">
      <w:pPr>
        <w:pStyle w:val="contentparagraph"/>
        <w:bidi/>
        <w:jc w:val="both"/>
        <w:divId w:val="257056460"/>
        <w:rPr>
          <w:rFonts w:cs="B Zar" w:hint="cs"/>
          <w:color w:val="000000"/>
          <w:sz w:val="36"/>
          <w:szCs w:val="36"/>
          <w:rtl/>
        </w:rPr>
      </w:pPr>
      <w:r>
        <w:rPr>
          <w:rStyle w:val="contenttext"/>
          <w:rFonts w:cs="B Zar" w:hint="cs"/>
          <w:color w:val="000000"/>
          <w:sz w:val="36"/>
          <w:szCs w:val="36"/>
          <w:rtl/>
        </w:rPr>
        <w:t xml:space="preserve">یعنی اگر کسی سطح فکرش از دنیا بالاتر نباشد و </w:t>
      </w:r>
      <w:r>
        <w:rPr>
          <w:rStyle w:val="contenttext"/>
          <w:rFonts w:cs="B Zar" w:hint="cs"/>
          <w:color w:val="000000"/>
          <w:sz w:val="36"/>
          <w:szCs w:val="36"/>
          <w:rtl/>
        </w:rPr>
        <w:t>هدفی عالی تر از دنیا نداشته باشد، محال است که به هدف عالی اخروی نائل گردد؛ ولی لطف و کرم ما و خدایی ما ایجاب می کند که از همان هدف دنیایی که خواهان آن است به او بهره ای بدهیم.</w:t>
      </w:r>
      <w:hyperlink w:anchor="content_note_454_2" w:tooltip=". مجموعه آثار شهید مطهری، عدل الهی، ج 1، ص 305." w:history="1">
        <w:r>
          <w:rPr>
            <w:rStyle w:val="Hyperlink"/>
            <w:rFonts w:cs="B Zar" w:hint="cs"/>
            <w:sz w:val="36"/>
            <w:szCs w:val="36"/>
            <w:rtl/>
          </w:rPr>
          <w:t>(2)</w:t>
        </w:r>
      </w:hyperlink>
    </w:p>
    <w:p w:rsidR="00000000" w:rsidRDefault="00332CDE">
      <w:pPr>
        <w:pStyle w:val="contentparagraph"/>
        <w:bidi/>
        <w:jc w:val="both"/>
        <w:divId w:val="257056460"/>
        <w:rPr>
          <w:rFonts w:cs="B Zar" w:hint="cs"/>
          <w:color w:val="000000"/>
          <w:sz w:val="36"/>
          <w:szCs w:val="36"/>
          <w:rtl/>
        </w:rPr>
      </w:pPr>
      <w:r>
        <w:rPr>
          <w:rStyle w:val="contenttext"/>
          <w:rFonts w:cs="B Zar" w:hint="cs"/>
          <w:color w:val="000000"/>
          <w:sz w:val="36"/>
          <w:szCs w:val="36"/>
          <w:rtl/>
        </w:rPr>
        <w:t xml:space="preserve">در اینجا نکته ای است: جهان دنیا، جهان طبیعت و ماده است، جهان علل و اسباب است، علل و اسباب دنیوی با هم در تزاحم و جنگ هستند؛ در این دنیا «قسر» هم وجود دارد؛ بنابراین کسی که هدفش دنیا باشد، تضمینی ندارد که صددرصد به مقصود برسد. ولی آن کس که </w:t>
      </w:r>
      <w:r>
        <w:rPr>
          <w:rStyle w:val="contenttext"/>
          <w:rFonts w:cs="B Zar" w:hint="cs"/>
          <w:color w:val="000000"/>
          <w:sz w:val="36"/>
          <w:szCs w:val="36"/>
          <w:rtl/>
        </w:rPr>
        <w:t>در نظام روحی خودش هدف عالی تری دارد و دل به هدفهای کوچک نقد نداده است و به سوی هدف الهی گام برمی دارد و با ایمان جلو می رود، البته که به هدف خواهد رسید زیرا خداوند ارج گذار است، کار نیکی را که تقدیم او گردد می پذیرد و مزد می دهد. در اینجا سعی و کوشش هم شرط</w:t>
      </w:r>
      <w:r>
        <w:rPr>
          <w:rStyle w:val="contenttext"/>
          <w:rFonts w:cs="B Zar" w:hint="cs"/>
          <w:color w:val="000000"/>
          <w:sz w:val="36"/>
          <w:szCs w:val="36"/>
          <w:rtl/>
        </w:rPr>
        <w:t xml:space="preserve"> شده است زیرا محال است که کسی بی گام برداشتن، راه پیمایی کند و به هدف برسد. </w:t>
      </w:r>
    </w:p>
    <w:p w:rsidR="00000000" w:rsidRDefault="00332CDE">
      <w:pPr>
        <w:pStyle w:val="contentparagraph"/>
        <w:bidi/>
        <w:jc w:val="both"/>
        <w:divId w:val="257056460"/>
        <w:rPr>
          <w:rFonts w:cs="B Zar" w:hint="cs"/>
          <w:color w:val="000000"/>
          <w:sz w:val="36"/>
          <w:szCs w:val="36"/>
          <w:rtl/>
        </w:rPr>
      </w:pPr>
      <w:r>
        <w:rPr>
          <w:rStyle w:val="contenttext"/>
          <w:rFonts w:cs="B Zar" w:hint="cs"/>
          <w:color w:val="000000"/>
          <w:sz w:val="36"/>
          <w:szCs w:val="36"/>
          <w:rtl/>
        </w:rPr>
        <w:t>قرآن کریم در آیه شریفه می فرماید: «کُلًّا نُمِدُّ هؤُلاءِ وَ هَؤُلاءِ مِنْ عَطاءِ رَبِّکَ، وَ ما کانَ عَطاءُ رَبِّکَ مَحْظُوراً؛</w:t>
      </w:r>
      <w:hyperlink w:anchor="content_note_454_3" w:tooltip=". سوره اسراء: 17، آیه 20." w:history="1">
        <w:r>
          <w:rPr>
            <w:rStyle w:val="Hyperlink"/>
            <w:rFonts w:cs="B Zar" w:hint="cs"/>
            <w:sz w:val="36"/>
            <w:szCs w:val="36"/>
            <w:rtl/>
          </w:rPr>
          <w:t>(3)</w:t>
        </w:r>
      </w:hyperlink>
      <w:r>
        <w:rPr>
          <w:rStyle w:val="contenttext"/>
          <w:rFonts w:cs="B Zar" w:hint="cs"/>
          <w:color w:val="000000"/>
          <w:sz w:val="36"/>
          <w:szCs w:val="36"/>
          <w:rtl/>
        </w:rPr>
        <w:t xml:space="preserve"> ما همه را، هم این گروه را و هم آن گروه را، از فیض پروردگارت مدد می کنیم؛ فیض پروردگار تو از کسی دریغ نشده است». یعنی ما فیّاض علی الاطلاق هستیم و جهان را</w:t>
      </w:r>
    </w:p>
    <w:p w:rsidR="00000000" w:rsidRDefault="00332CDE">
      <w:pPr>
        <w:pStyle w:val="contentparagraph"/>
        <w:bidi/>
        <w:jc w:val="both"/>
        <w:divId w:val="257056460"/>
        <w:rPr>
          <w:rFonts w:cs="B Zar" w:hint="cs"/>
          <w:color w:val="000000"/>
          <w:sz w:val="36"/>
          <w:szCs w:val="36"/>
          <w:rtl/>
        </w:rPr>
      </w:pPr>
      <w:r>
        <w:rPr>
          <w:rStyle w:val="contenttext"/>
          <w:rFonts w:cs="B Zar" w:hint="cs"/>
          <w:color w:val="000000"/>
          <w:sz w:val="36"/>
          <w:szCs w:val="36"/>
          <w:rtl/>
        </w:rPr>
        <w:t>ص: 454</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17" style="width:0;height:1.5pt" o:hralign="center" o:hrstd="t" o:hr="t" fillcolor="#a0a0a0" stroked="f"/>
        </w:pict>
      </w:r>
    </w:p>
    <w:p w:rsidR="00000000" w:rsidRDefault="00332CDE">
      <w:pPr>
        <w:bidi/>
        <w:jc w:val="both"/>
        <w:divId w:val="1499033618"/>
        <w:rPr>
          <w:rFonts w:eastAsia="Times New Roman" w:cs="B Zar" w:hint="cs"/>
          <w:color w:val="000000"/>
          <w:sz w:val="36"/>
          <w:szCs w:val="36"/>
          <w:rtl/>
        </w:rPr>
      </w:pPr>
      <w:r>
        <w:rPr>
          <w:rFonts w:eastAsia="Times New Roman" w:cs="B Zar" w:hint="cs"/>
          <w:color w:val="000000"/>
          <w:sz w:val="36"/>
          <w:szCs w:val="36"/>
          <w:rtl/>
        </w:rPr>
        <w:t>1- . سوره اسراء: 17، آیات 18- 19.</w:t>
      </w:r>
    </w:p>
    <w:p w:rsidR="00000000" w:rsidRDefault="00332CDE">
      <w:pPr>
        <w:bidi/>
        <w:jc w:val="both"/>
        <w:divId w:val="46950741"/>
        <w:rPr>
          <w:rFonts w:eastAsia="Times New Roman" w:cs="B Zar" w:hint="cs"/>
          <w:color w:val="000000"/>
          <w:sz w:val="36"/>
          <w:szCs w:val="36"/>
          <w:rtl/>
        </w:rPr>
      </w:pPr>
      <w:r>
        <w:rPr>
          <w:rFonts w:eastAsia="Times New Roman" w:cs="B Zar" w:hint="cs"/>
          <w:color w:val="000000"/>
          <w:sz w:val="36"/>
          <w:szCs w:val="36"/>
          <w:rtl/>
        </w:rPr>
        <w:t>2- . مجموعه آثار شهید مطهری، عدل الهی، ج 1، ص 305.</w:t>
      </w:r>
    </w:p>
    <w:p w:rsidR="00000000" w:rsidRDefault="00332CDE">
      <w:pPr>
        <w:bidi/>
        <w:jc w:val="both"/>
        <w:divId w:val="2024505172"/>
        <w:rPr>
          <w:rFonts w:eastAsia="Times New Roman" w:cs="B Zar" w:hint="cs"/>
          <w:color w:val="000000"/>
          <w:sz w:val="36"/>
          <w:szCs w:val="36"/>
          <w:rtl/>
        </w:rPr>
      </w:pPr>
      <w:r>
        <w:rPr>
          <w:rFonts w:eastAsia="Times New Roman" w:cs="B Zar" w:hint="cs"/>
          <w:color w:val="000000"/>
          <w:sz w:val="36"/>
          <w:szCs w:val="36"/>
          <w:rtl/>
        </w:rPr>
        <w:t>3- . سوره اسراء: 17، آیه 20.</w:t>
      </w:r>
    </w:p>
    <w:p w:rsidR="00000000" w:rsidRDefault="00332CDE">
      <w:pPr>
        <w:pStyle w:val="contentparagraph"/>
        <w:bidi/>
        <w:jc w:val="both"/>
        <w:divId w:val="1424762521"/>
        <w:rPr>
          <w:rFonts w:cs="B Zar" w:hint="cs"/>
          <w:color w:val="000000"/>
          <w:sz w:val="36"/>
          <w:szCs w:val="36"/>
          <w:rtl/>
        </w:rPr>
      </w:pPr>
      <w:r>
        <w:rPr>
          <w:rStyle w:val="contenttext"/>
          <w:rFonts w:cs="B Zar" w:hint="cs"/>
          <w:color w:val="000000"/>
          <w:sz w:val="36"/>
          <w:szCs w:val="36"/>
          <w:rtl/>
        </w:rPr>
        <w:t xml:space="preserve">مستعدّ فعالیّت ساخته ایم؛ هر کسی هر تخمی که بپاشد آن را به ثمر می رسانیم؛ هر کس که به سوی هدفی رهسپار است او را به هدفش می رسانیم. </w:t>
      </w:r>
    </w:p>
    <w:p w:rsidR="00000000" w:rsidRDefault="00332CDE">
      <w:pPr>
        <w:pStyle w:val="contentparagraph"/>
        <w:bidi/>
        <w:jc w:val="both"/>
        <w:divId w:val="1424762521"/>
        <w:rPr>
          <w:rFonts w:cs="B Zar" w:hint="cs"/>
          <w:color w:val="000000"/>
          <w:sz w:val="36"/>
          <w:szCs w:val="36"/>
          <w:rtl/>
        </w:rPr>
      </w:pPr>
      <w:r>
        <w:rPr>
          <w:rStyle w:val="contenttext"/>
          <w:rFonts w:cs="B Zar" w:hint="cs"/>
          <w:color w:val="000000"/>
          <w:sz w:val="36"/>
          <w:szCs w:val="36"/>
          <w:rtl/>
        </w:rPr>
        <w:t xml:space="preserve">جهان، سرزمین مستعدّ و مناسبی است برای کاشتن </w:t>
      </w:r>
      <w:r>
        <w:rPr>
          <w:rStyle w:val="contenttext"/>
          <w:rFonts w:cs="B Zar" w:hint="cs"/>
          <w:color w:val="000000"/>
          <w:sz w:val="36"/>
          <w:szCs w:val="36"/>
          <w:rtl/>
        </w:rPr>
        <w:t>و روییدن و رشد کردن و درو کردن، بستگی دارد به اینکه انسان چه بذری برای رشد و پرورش انتخاب کند و چه محصولی بخواهد بدست آورد؛ هر بذری انتخاب کند همان بذر عینا در مزرعه مستعدّ و مناسب این جهان رشد داده می شود.</w:t>
      </w:r>
      <w:hyperlink w:anchor="content_note_455_1" w:tooltip=". مجموعه آثار شهید مطهری، عدل الهی، ج 1، ص 306." w:history="1">
        <w:r>
          <w:rPr>
            <w:rStyle w:val="Hyperlink"/>
            <w:rFonts w:cs="B Zar" w:hint="cs"/>
            <w:sz w:val="36"/>
            <w:szCs w:val="36"/>
            <w:rtl/>
          </w:rPr>
          <w:t>(1)</w:t>
        </w:r>
      </w:hyperlink>
    </w:p>
    <w:p w:rsidR="00000000" w:rsidRDefault="00332CDE">
      <w:pPr>
        <w:pStyle w:val="contentparagraph"/>
        <w:bidi/>
        <w:jc w:val="both"/>
        <w:divId w:val="1424762521"/>
        <w:rPr>
          <w:rFonts w:cs="B Zar" w:hint="cs"/>
          <w:color w:val="000000"/>
          <w:sz w:val="36"/>
          <w:szCs w:val="36"/>
          <w:rtl/>
        </w:rPr>
      </w:pPr>
      <w:r>
        <w:rPr>
          <w:rStyle w:val="contenttext"/>
          <w:rFonts w:cs="B Zar" w:hint="cs"/>
          <w:color w:val="000000"/>
          <w:sz w:val="36"/>
          <w:szCs w:val="36"/>
          <w:rtl/>
        </w:rPr>
        <w:t xml:space="preserve">بلی، یک حمایت مخصوص از برای اهل حقیقت هست که «رحمت رحیمیّه» نامیده می شود؛ دنیا طلبان از این رحمت محرومند، زیرا خواهان آن نیستند. ولی رحمت رحمانیّه خدا در تمام مردم و در تمام مسیرها به طور مساوی جریان دارد. </w:t>
      </w:r>
    </w:p>
    <w:p w:rsidR="00000000" w:rsidRDefault="00332CDE">
      <w:pPr>
        <w:pStyle w:val="contentparagraph"/>
        <w:bidi/>
        <w:jc w:val="both"/>
        <w:divId w:val="1424762521"/>
        <w:rPr>
          <w:rFonts w:cs="B Zar" w:hint="cs"/>
          <w:color w:val="000000"/>
          <w:sz w:val="36"/>
          <w:szCs w:val="36"/>
          <w:rtl/>
        </w:rPr>
      </w:pPr>
      <w:r>
        <w:rPr>
          <w:rStyle w:val="contenttext"/>
          <w:rFonts w:cs="B Zar" w:hint="cs"/>
          <w:color w:val="000000"/>
          <w:sz w:val="36"/>
          <w:szCs w:val="36"/>
          <w:rtl/>
        </w:rPr>
        <w:t>پس روشن ساختیم که حسن فعلی برای پاداش اخروی عمل کافی نیست، حسن فاعلی هم لازم است؛ حسن فعلی به منزله تن و حسن فاعلی به منزله روح و حیات است؛ و بیان شد که ایمان به خدا و روز رستاخیز، شرط اساسی و لازم حسن فاعلی است، و این شرطیّت یک شرطیّت قراردادی نیست، یک شر</w:t>
      </w:r>
      <w:r>
        <w:rPr>
          <w:rStyle w:val="contenttext"/>
          <w:rFonts w:cs="B Zar" w:hint="cs"/>
          <w:color w:val="000000"/>
          <w:sz w:val="36"/>
          <w:szCs w:val="36"/>
          <w:rtl/>
        </w:rPr>
        <w:t>طیّت ذاتی و تکوینی است مانند شرطیّت هر راه معیّن برای مقصد معیّن.</w:t>
      </w:r>
      <w:hyperlink w:anchor="content_note_455_2" w:tooltip=". مجموعه آثار شهید مطهری، عدل الهی، ج 1، ص 307." w:history="1">
        <w:r>
          <w:rPr>
            <w:rStyle w:val="Hyperlink"/>
            <w:rFonts w:cs="B Zar" w:hint="cs"/>
            <w:sz w:val="36"/>
            <w:szCs w:val="36"/>
            <w:rtl/>
          </w:rPr>
          <w:t>(2)</w:t>
        </w:r>
      </w:hyperlink>
    </w:p>
    <w:p w:rsidR="00000000" w:rsidRDefault="00332CDE">
      <w:pPr>
        <w:pStyle w:val="contentparagraph"/>
        <w:bidi/>
        <w:jc w:val="both"/>
        <w:divId w:val="1424762521"/>
        <w:rPr>
          <w:rFonts w:cs="B Zar" w:hint="cs"/>
          <w:color w:val="000000"/>
          <w:sz w:val="36"/>
          <w:szCs w:val="36"/>
          <w:rtl/>
        </w:rPr>
      </w:pPr>
      <w:r>
        <w:rPr>
          <w:rStyle w:val="contenttext"/>
          <w:rFonts w:cs="B Zar" w:hint="cs"/>
          <w:color w:val="000000"/>
          <w:sz w:val="36"/>
          <w:szCs w:val="36"/>
          <w:rtl/>
        </w:rPr>
        <w:t xml:space="preserve">از روایات زیادی که در دست داریم کاملًا می توان این مطلب را استفاده کرد: </w:t>
      </w:r>
    </w:p>
    <w:p w:rsidR="00000000" w:rsidRDefault="00332CDE">
      <w:pPr>
        <w:pStyle w:val="Heading3"/>
        <w:shd w:val="clear" w:color="auto" w:fill="FFFFFF"/>
        <w:bidi/>
        <w:jc w:val="both"/>
        <w:divId w:val="1677422148"/>
        <w:rPr>
          <w:rFonts w:eastAsia="Times New Roman" w:cs="B Titr" w:hint="cs"/>
          <w:b w:val="0"/>
          <w:bCs w:val="0"/>
          <w:color w:val="FF0080"/>
          <w:sz w:val="30"/>
          <w:szCs w:val="30"/>
          <w:rtl/>
        </w:rPr>
      </w:pPr>
      <w:r>
        <w:rPr>
          <w:rFonts w:eastAsia="Times New Roman" w:cs="B Titr" w:hint="cs"/>
          <w:b w:val="0"/>
          <w:bCs w:val="0"/>
          <w:color w:val="FF0080"/>
          <w:sz w:val="30"/>
          <w:szCs w:val="30"/>
          <w:rtl/>
        </w:rPr>
        <w:t>ایمان به نبوّت و اما</w:t>
      </w:r>
      <w:r>
        <w:rPr>
          <w:rFonts w:eastAsia="Times New Roman" w:cs="B Titr" w:hint="cs"/>
          <w:b w:val="0"/>
          <w:bCs w:val="0"/>
          <w:color w:val="FF0080"/>
          <w:sz w:val="30"/>
          <w:szCs w:val="30"/>
          <w:rtl/>
        </w:rPr>
        <w:t xml:space="preserve">مت </w:t>
      </w:r>
    </w:p>
    <w:p w:rsidR="00000000" w:rsidRDefault="00332CDE">
      <w:pPr>
        <w:pStyle w:val="contentparagraph"/>
        <w:bidi/>
        <w:jc w:val="both"/>
        <w:divId w:val="1677422148"/>
        <w:rPr>
          <w:rFonts w:cs="B Zar" w:hint="cs"/>
          <w:color w:val="000000"/>
          <w:sz w:val="36"/>
          <w:szCs w:val="36"/>
          <w:rtl/>
        </w:rPr>
      </w:pPr>
      <w:r>
        <w:rPr>
          <w:rStyle w:val="contenttext"/>
          <w:rFonts w:cs="B Zar" w:hint="cs"/>
          <w:color w:val="000000"/>
          <w:sz w:val="36"/>
          <w:szCs w:val="36"/>
          <w:rtl/>
        </w:rPr>
        <w:t xml:space="preserve">آیا غیر مسلمانان که موحّد و به قیامت معتقد هستند و برای خدا کار می کنند وضعشان چگونه است؟ در میان اهل کتاب مردمی یافت می شوند که نه مسیح را فرزند خدا می دانند و نه </w:t>
      </w:r>
    </w:p>
    <w:p w:rsidR="00000000" w:rsidRDefault="00332CDE">
      <w:pPr>
        <w:pStyle w:val="contentparagraph"/>
        <w:bidi/>
        <w:jc w:val="both"/>
        <w:divId w:val="1677422148"/>
        <w:rPr>
          <w:rFonts w:cs="B Zar" w:hint="cs"/>
          <w:color w:val="000000"/>
          <w:sz w:val="36"/>
          <w:szCs w:val="36"/>
          <w:rtl/>
        </w:rPr>
      </w:pPr>
      <w:r>
        <w:rPr>
          <w:rStyle w:val="contenttext"/>
          <w:rFonts w:cs="B Zar" w:hint="cs"/>
          <w:color w:val="000000"/>
          <w:sz w:val="36"/>
          <w:szCs w:val="36"/>
          <w:rtl/>
        </w:rPr>
        <w:t>ص: 455</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18" style="width:0;height:1.5pt" o:hralign="center" o:hrstd="t" o:hr="t" fillcolor="#a0a0a0" stroked="f"/>
        </w:pict>
      </w:r>
    </w:p>
    <w:p w:rsidR="00000000" w:rsidRDefault="00332CDE">
      <w:pPr>
        <w:bidi/>
        <w:jc w:val="both"/>
        <w:divId w:val="1387951099"/>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306.</w:t>
      </w:r>
    </w:p>
    <w:p w:rsidR="00000000" w:rsidRDefault="00332CDE">
      <w:pPr>
        <w:bidi/>
        <w:jc w:val="both"/>
        <w:divId w:val="374817663"/>
        <w:rPr>
          <w:rFonts w:eastAsia="Times New Roman" w:cs="B Zar" w:hint="cs"/>
          <w:color w:val="000000"/>
          <w:sz w:val="36"/>
          <w:szCs w:val="36"/>
          <w:rtl/>
        </w:rPr>
      </w:pPr>
      <w:r>
        <w:rPr>
          <w:rFonts w:eastAsia="Times New Roman" w:cs="B Zar" w:hint="cs"/>
          <w:color w:val="000000"/>
          <w:sz w:val="36"/>
          <w:szCs w:val="36"/>
          <w:rtl/>
        </w:rPr>
        <w:t>2- . مجموعه آثار شهید مطهری، عدل الهی، ج 1، ص 307.</w:t>
      </w:r>
    </w:p>
    <w:p w:rsidR="00000000" w:rsidRDefault="00332CDE">
      <w:pPr>
        <w:pStyle w:val="contentparagraph"/>
        <w:bidi/>
        <w:jc w:val="both"/>
        <w:divId w:val="1887794928"/>
        <w:rPr>
          <w:rFonts w:cs="B Zar" w:hint="cs"/>
          <w:color w:val="000000"/>
          <w:sz w:val="36"/>
          <w:szCs w:val="36"/>
          <w:rtl/>
        </w:rPr>
      </w:pPr>
      <w:r>
        <w:rPr>
          <w:rStyle w:val="contenttext"/>
          <w:rFonts w:cs="B Zar" w:hint="cs"/>
          <w:color w:val="000000"/>
          <w:sz w:val="36"/>
          <w:szCs w:val="36"/>
          <w:rtl/>
        </w:rPr>
        <w:t>عزیر را، و نه ثنوی و آتش پرستند؛ نه می گویند المسیح ابن اللّه و نه می گویند عزیر ابن اللّه، و نه می گویند اهریمن خدای بدیها؛ به روز رستاخیز هم معتقدند. سر</w:t>
      </w:r>
      <w:r>
        <w:rPr>
          <w:rStyle w:val="contenttext"/>
          <w:rFonts w:cs="B Zar" w:hint="cs"/>
          <w:color w:val="000000"/>
          <w:sz w:val="36"/>
          <w:szCs w:val="36"/>
          <w:rtl/>
        </w:rPr>
        <w:t>نوشت اعمال آنان چیست؟</w:t>
      </w:r>
      <w:hyperlink w:anchor="content_note_456_1" w:tooltip=". مجموعه آثار شهید مطهری، عدل الهی، ج 1، ص 309." w:history="1">
        <w:r>
          <w:rPr>
            <w:rStyle w:val="Hyperlink"/>
            <w:rFonts w:cs="B Zar" w:hint="cs"/>
            <w:sz w:val="36"/>
            <w:szCs w:val="36"/>
            <w:rtl/>
          </w:rPr>
          <w:t>(1)</w:t>
        </w:r>
      </w:hyperlink>
    </w:p>
    <w:p w:rsidR="00000000" w:rsidRDefault="00332CDE">
      <w:pPr>
        <w:pStyle w:val="contentparagraph"/>
        <w:bidi/>
        <w:jc w:val="both"/>
        <w:divId w:val="1887794928"/>
        <w:rPr>
          <w:rFonts w:cs="B Zar" w:hint="cs"/>
          <w:color w:val="000000"/>
          <w:sz w:val="36"/>
          <w:szCs w:val="36"/>
          <w:rtl/>
        </w:rPr>
      </w:pPr>
      <w:r>
        <w:rPr>
          <w:rStyle w:val="contenttext"/>
          <w:rFonts w:cs="B Zar" w:hint="cs"/>
          <w:color w:val="000000"/>
          <w:sz w:val="36"/>
          <w:szCs w:val="36"/>
          <w:rtl/>
        </w:rPr>
        <w:t>بحث ما در این فصل درباره آن نیکوکارانی است که به مبدأ و معاد ایمان دارند و طبعاً می توانند در عمل آهنگ بالا کنند و برای مقصدی ما وراء ماد</w:t>
      </w:r>
      <w:r>
        <w:rPr>
          <w:rStyle w:val="contenttext"/>
          <w:rFonts w:cs="B Zar" w:hint="cs"/>
          <w:color w:val="000000"/>
          <w:sz w:val="36"/>
          <w:szCs w:val="36"/>
          <w:rtl/>
        </w:rPr>
        <w:t>یات عمل نمایند. گفته می شود که ادیسون و پاستور از این گونه مردمان هستند؛ گفته می شود آنان مردمی مذهبی بوده اند و دارای انگیزه های خداپرستانه بوده اند، یعنی آنان در کارهایشان درست مانند متدیّنین مسلمان، برای رضای الهی و به انگیزه خدایی اقدام می کرده اند؛ ای</w:t>
      </w:r>
      <w:r>
        <w:rPr>
          <w:rStyle w:val="contenttext"/>
          <w:rFonts w:cs="B Zar" w:hint="cs"/>
          <w:color w:val="000000"/>
          <w:sz w:val="36"/>
          <w:szCs w:val="36"/>
          <w:rtl/>
        </w:rPr>
        <w:t>نها در حقیقت مسیحیانی هستند که مسیحی نیستند، زیرا اگر مسیحی واقعی باشند و به اصول موجود مسیحیّت مؤمن و معتقد باشند، مسیح را خدا می دانستند و طبعاً امکان نداشت که موحّد واقعی باشند؛ دانشمندان امروز مسیحی شاید کمتر به خرافات تثلیث معتقد باشند. برای پاسخ به ا</w:t>
      </w:r>
      <w:r>
        <w:rPr>
          <w:rStyle w:val="contenttext"/>
          <w:rFonts w:cs="B Zar" w:hint="cs"/>
          <w:color w:val="000000"/>
          <w:sz w:val="36"/>
          <w:szCs w:val="36"/>
          <w:rtl/>
        </w:rPr>
        <w:t xml:space="preserve">ین قسمت باید دید ایمان به نبوّت و امامت از چه نظر لازم است؟ و چرا باید شرط قبول اعمال باشد؟ </w:t>
      </w:r>
    </w:p>
    <w:p w:rsidR="00000000" w:rsidRDefault="00332CDE">
      <w:pPr>
        <w:pStyle w:val="contentparagraph"/>
        <w:bidi/>
        <w:jc w:val="both"/>
        <w:divId w:val="1887794928"/>
        <w:rPr>
          <w:rFonts w:cs="B Zar" w:hint="cs"/>
          <w:color w:val="000000"/>
          <w:sz w:val="36"/>
          <w:szCs w:val="36"/>
          <w:rtl/>
        </w:rPr>
      </w:pPr>
      <w:r>
        <w:rPr>
          <w:rStyle w:val="contenttext"/>
          <w:rFonts w:cs="B Zar" w:hint="cs"/>
          <w:color w:val="000000"/>
          <w:sz w:val="36"/>
          <w:szCs w:val="36"/>
          <w:rtl/>
        </w:rPr>
        <w:t>به نظر می رسد دخالت ایمان به انبیاء و اولیاء خدا در پذیرش اعمال از دو جهت است: یکی اینکه معرفت آنان برمی گردد به معرفت خدا. در حقیقت شناختن خدا و شئون او بدون معرف</w:t>
      </w:r>
      <w:r>
        <w:rPr>
          <w:rStyle w:val="contenttext"/>
          <w:rFonts w:cs="B Zar" w:hint="cs"/>
          <w:color w:val="000000"/>
          <w:sz w:val="36"/>
          <w:szCs w:val="36"/>
          <w:rtl/>
        </w:rPr>
        <w:t xml:space="preserve">ت اولیاء خدا کامل نمی گردد؛ به عبارت دیگر اینکه: شناختن خدا بطور کامل شناختن مظاهر هدایت و راهنمایی است. دیگر اینکه شناختن مقام نبوّت و امامت از این نظر لازم است که بدون معرفت آنان، بدست آوردن برنامه کامل و صحیح ممکن نیست. </w:t>
      </w:r>
    </w:p>
    <w:p w:rsidR="00000000" w:rsidRDefault="00332CDE">
      <w:pPr>
        <w:pStyle w:val="contentparagraph"/>
        <w:bidi/>
        <w:jc w:val="both"/>
        <w:divId w:val="1887794928"/>
        <w:rPr>
          <w:rFonts w:cs="B Zar" w:hint="cs"/>
          <w:color w:val="000000"/>
          <w:sz w:val="36"/>
          <w:szCs w:val="36"/>
          <w:rtl/>
        </w:rPr>
      </w:pPr>
      <w:r>
        <w:rPr>
          <w:rStyle w:val="contenttext"/>
          <w:rFonts w:cs="B Zar" w:hint="cs"/>
          <w:color w:val="000000"/>
          <w:sz w:val="36"/>
          <w:szCs w:val="36"/>
          <w:rtl/>
        </w:rPr>
        <w:t>فرق بزرگ بین یک نفر مسلمان نیکوک</w:t>
      </w:r>
      <w:r>
        <w:rPr>
          <w:rStyle w:val="contenttext"/>
          <w:rFonts w:cs="B Zar" w:hint="cs"/>
          <w:color w:val="000000"/>
          <w:sz w:val="36"/>
          <w:szCs w:val="36"/>
          <w:rtl/>
        </w:rPr>
        <w:t>ار و یک نفر کافر نیکوکار این است که کافر نیکوکار از آن جهت که دارای برنامه صحیح و درست نیست، احتمال موفقیت آن ناچیز است؛ ولی یک نفر</w:t>
      </w:r>
    </w:p>
    <w:p w:rsidR="00000000" w:rsidRDefault="00332CDE">
      <w:pPr>
        <w:pStyle w:val="contentparagraph"/>
        <w:bidi/>
        <w:jc w:val="both"/>
        <w:divId w:val="1887794928"/>
        <w:rPr>
          <w:rFonts w:cs="B Zar" w:hint="cs"/>
          <w:color w:val="000000"/>
          <w:sz w:val="36"/>
          <w:szCs w:val="36"/>
          <w:rtl/>
        </w:rPr>
      </w:pPr>
      <w:r>
        <w:rPr>
          <w:rStyle w:val="contenttext"/>
          <w:rFonts w:cs="B Zar" w:hint="cs"/>
          <w:color w:val="000000"/>
          <w:sz w:val="36"/>
          <w:szCs w:val="36"/>
          <w:rtl/>
        </w:rPr>
        <w:t>ص: 456</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19" style="width:0;height:1.5pt" o:hralign="center" o:hrstd="t" o:hr="t" fillcolor="#a0a0a0" stroked="f"/>
        </w:pict>
      </w:r>
    </w:p>
    <w:p w:rsidR="00000000" w:rsidRDefault="00332CDE">
      <w:pPr>
        <w:bidi/>
        <w:jc w:val="both"/>
        <w:divId w:val="2079982070"/>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309.</w:t>
      </w:r>
    </w:p>
    <w:p w:rsidR="00000000" w:rsidRDefault="00332CDE">
      <w:pPr>
        <w:pStyle w:val="contentparagraph"/>
        <w:bidi/>
        <w:jc w:val="both"/>
        <w:divId w:val="994651041"/>
        <w:rPr>
          <w:rFonts w:cs="B Zar" w:hint="cs"/>
          <w:color w:val="000000"/>
          <w:sz w:val="36"/>
          <w:szCs w:val="36"/>
          <w:rtl/>
        </w:rPr>
      </w:pPr>
      <w:r>
        <w:rPr>
          <w:rStyle w:val="contenttext"/>
          <w:rFonts w:cs="B Zar" w:hint="cs"/>
          <w:color w:val="000000"/>
          <w:sz w:val="36"/>
          <w:szCs w:val="36"/>
          <w:rtl/>
        </w:rPr>
        <w:t>مسلمان از آن جهت که خود را به</w:t>
      </w:r>
      <w:r>
        <w:rPr>
          <w:rStyle w:val="contenttext"/>
          <w:rFonts w:cs="B Zar" w:hint="cs"/>
          <w:color w:val="000000"/>
          <w:sz w:val="36"/>
          <w:szCs w:val="36"/>
          <w:rtl/>
        </w:rPr>
        <w:t xml:space="preserve"> دینی تسلیم کرده است که برنامه ای جامع و صحیح دارد، اگر برنامه خود را درست و صحیح اجرا کند موفقیت آن قطعی است.</w:t>
      </w:r>
      <w:hyperlink w:anchor="content_note_457_1" w:tooltip=". مجموعه آثار شهید مطهری، عدل الهی، ج 1، ص 310." w:history="1">
        <w:r>
          <w:rPr>
            <w:rStyle w:val="Hyperlink"/>
            <w:rFonts w:cs="B Zar" w:hint="cs"/>
            <w:sz w:val="36"/>
            <w:szCs w:val="36"/>
            <w:rtl/>
          </w:rPr>
          <w:t>(1)</w:t>
        </w:r>
      </w:hyperlink>
    </w:p>
    <w:p w:rsidR="00000000" w:rsidRDefault="00332CDE">
      <w:pPr>
        <w:pStyle w:val="contentparagraph"/>
        <w:bidi/>
        <w:jc w:val="both"/>
        <w:divId w:val="994651041"/>
        <w:rPr>
          <w:rFonts w:cs="B Zar" w:hint="cs"/>
          <w:color w:val="000000"/>
          <w:sz w:val="36"/>
          <w:szCs w:val="36"/>
          <w:rtl/>
        </w:rPr>
      </w:pPr>
      <w:r>
        <w:rPr>
          <w:rStyle w:val="contenttext"/>
          <w:rFonts w:cs="B Zar" w:hint="cs"/>
          <w:color w:val="000000"/>
          <w:sz w:val="36"/>
          <w:szCs w:val="36"/>
          <w:rtl/>
        </w:rPr>
        <w:t>در برنامه اسلام، پاره ای دستورها وجود دارد که عم</w:t>
      </w:r>
      <w:r>
        <w:rPr>
          <w:rStyle w:val="contenttext"/>
          <w:rFonts w:cs="B Zar" w:hint="cs"/>
          <w:color w:val="000000"/>
          <w:sz w:val="36"/>
          <w:szCs w:val="36"/>
          <w:rtl/>
        </w:rPr>
        <w:t>ل به آنها شرط تکامل روحی و معنوی است. بدیهی است یک نفر غیر مسلمان هر اندازه بی نظر و بی تعصب و خالی از عناد باشد، به واسطه محرومیّت از استفاده از برنامه کامل انسانیّت، از مزایای آن محروم خواهد ماند. این چنین شخصی طبعاً از عباداتی عظیم مانند نمازهای پنج گان</w:t>
      </w:r>
      <w:r>
        <w:rPr>
          <w:rStyle w:val="contenttext"/>
          <w:rFonts w:cs="B Zar" w:hint="cs"/>
          <w:color w:val="000000"/>
          <w:sz w:val="36"/>
          <w:szCs w:val="36"/>
          <w:rtl/>
        </w:rPr>
        <w:t xml:space="preserve">ه و روزه و غیره محروم می ماند. مَثَل او مَثَلِ کسی است که بدون برنامه کشاورزی بذری بپاشد؛ هرگز محصولی را که چنین کسی بدست می آورد مانند محصول کسی که طبق برنامه صحیح و جامعی زمین را شخم می زند و در وقت مناسب بذر می پاشد نخواهد بود. </w:t>
      </w:r>
    </w:p>
    <w:p w:rsidR="00000000" w:rsidRDefault="00332CDE">
      <w:pPr>
        <w:pStyle w:val="contentparagraph"/>
        <w:bidi/>
        <w:jc w:val="both"/>
        <w:divId w:val="994651041"/>
        <w:rPr>
          <w:rFonts w:cs="B Zar" w:hint="cs"/>
          <w:color w:val="000000"/>
          <w:sz w:val="36"/>
          <w:szCs w:val="36"/>
          <w:rtl/>
        </w:rPr>
      </w:pPr>
      <w:r>
        <w:rPr>
          <w:rStyle w:val="contenttext"/>
          <w:rFonts w:cs="B Zar" w:hint="cs"/>
          <w:color w:val="000000"/>
          <w:sz w:val="36"/>
          <w:szCs w:val="36"/>
          <w:rtl/>
        </w:rPr>
        <w:t>فرق بین نیکوکار مسلمان و نیکوکار غیر مسلمان را می توان چنین بیان کرد که نیکوکار مسلمان همچون مریضی است که تحت مراقبت و دستور یک طبیب حاذق برنامه دارد، غذا و دوایش همه به دستور طبیب است؛ هم از لحاظ نوع دوا و غذا و هم از لحاظ وقت آن و هم از لحاظ اندازه آن کا</w:t>
      </w:r>
      <w:r>
        <w:rPr>
          <w:rStyle w:val="contenttext"/>
          <w:rFonts w:cs="B Zar" w:hint="cs"/>
          <w:color w:val="000000"/>
          <w:sz w:val="36"/>
          <w:szCs w:val="36"/>
          <w:rtl/>
        </w:rPr>
        <w:t>ملاً طبق دستور عمل می کند؛ ولی نیکوکار غیر مسلمان همچون مریضی است که برنامه ندارد و خودسرانه کار می کند؛ هر غذا یا دوائی که به دستش می رسد می خورد؛ چنین مریضی ممکن است احیاناً یک دوای مفید بخورد و نتیجه خوب بگیرد.</w:t>
      </w:r>
    </w:p>
    <w:p w:rsidR="00000000" w:rsidRDefault="00332CDE">
      <w:pPr>
        <w:pStyle w:val="contentparagraph"/>
        <w:bidi/>
        <w:jc w:val="both"/>
        <w:divId w:val="994651041"/>
        <w:rPr>
          <w:rFonts w:cs="B Zar" w:hint="cs"/>
          <w:color w:val="000000"/>
          <w:sz w:val="36"/>
          <w:szCs w:val="36"/>
          <w:rtl/>
        </w:rPr>
      </w:pPr>
      <w:r>
        <w:rPr>
          <w:rStyle w:val="contenttext"/>
          <w:rFonts w:cs="B Zar" w:hint="cs"/>
          <w:color w:val="000000"/>
          <w:sz w:val="36"/>
          <w:szCs w:val="36"/>
          <w:rtl/>
        </w:rPr>
        <w:t>با این بیان روشن می گردد که تفاوت بین مسلم</w:t>
      </w:r>
      <w:r>
        <w:rPr>
          <w:rStyle w:val="contenttext"/>
          <w:rFonts w:cs="B Zar" w:hint="cs"/>
          <w:color w:val="000000"/>
          <w:sz w:val="36"/>
          <w:szCs w:val="36"/>
          <w:rtl/>
        </w:rPr>
        <w:t xml:space="preserve">ان و خداشناس غیر مسلمان این است که مسلمان، خداشناسی است که برنامه صحیح دارد ولی خداشناس غیر مسلمان کارهایش بدون برنامه صحیح است؛ به عبارت دیگر مسلمان، هدایت یافته است و غیر مسلمان هر چند </w:t>
      </w:r>
    </w:p>
    <w:p w:rsidR="00000000" w:rsidRDefault="00332CDE">
      <w:pPr>
        <w:pStyle w:val="contentparagraph"/>
        <w:bidi/>
        <w:jc w:val="both"/>
        <w:divId w:val="994651041"/>
        <w:rPr>
          <w:rFonts w:cs="B Zar" w:hint="cs"/>
          <w:color w:val="000000"/>
          <w:sz w:val="36"/>
          <w:szCs w:val="36"/>
          <w:rtl/>
        </w:rPr>
      </w:pPr>
      <w:r>
        <w:rPr>
          <w:rStyle w:val="contenttext"/>
          <w:rFonts w:cs="B Zar" w:hint="cs"/>
          <w:color w:val="000000"/>
          <w:sz w:val="36"/>
          <w:szCs w:val="36"/>
          <w:rtl/>
        </w:rPr>
        <w:t>ص: 457</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20" style="width:0;height:1.5pt" o:hralign="center" o:hrstd="t" o:hr="t" fillcolor="#a0a0a0" stroked="f"/>
        </w:pict>
      </w:r>
    </w:p>
    <w:p w:rsidR="00000000" w:rsidRDefault="00332CDE">
      <w:pPr>
        <w:bidi/>
        <w:jc w:val="both"/>
        <w:divId w:val="1238596181"/>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310.</w:t>
      </w:r>
    </w:p>
    <w:p w:rsidR="00000000" w:rsidRDefault="00332CDE">
      <w:pPr>
        <w:pStyle w:val="contentparagraph"/>
        <w:bidi/>
        <w:jc w:val="both"/>
        <w:divId w:val="936673168"/>
        <w:rPr>
          <w:rFonts w:cs="B Zar" w:hint="cs"/>
          <w:color w:val="000000"/>
          <w:sz w:val="36"/>
          <w:szCs w:val="36"/>
          <w:rtl/>
        </w:rPr>
      </w:pPr>
      <w:r>
        <w:rPr>
          <w:rStyle w:val="contenttext"/>
          <w:rFonts w:cs="B Zar" w:hint="cs"/>
          <w:color w:val="000000"/>
          <w:sz w:val="36"/>
          <w:szCs w:val="36"/>
          <w:rtl/>
        </w:rPr>
        <w:t>خداشناس باشد، هدایت نایافته است. قرآن کریم در همین زمینه می فرماید: «فَإِنْ أَسْلَمُوا فَقَدِ اهْتَدَوْا؛</w:t>
      </w:r>
      <w:hyperlink w:anchor="content_note_458_1" w:tooltip=". سوره آل عمران: 3، آیه 20." w:history="1">
        <w:r>
          <w:rPr>
            <w:rStyle w:val="Hyperlink"/>
            <w:rFonts w:cs="B Zar" w:hint="cs"/>
            <w:sz w:val="36"/>
            <w:szCs w:val="36"/>
            <w:rtl/>
          </w:rPr>
          <w:t>(1)</w:t>
        </w:r>
      </w:hyperlink>
    </w:p>
    <w:p w:rsidR="00000000" w:rsidRDefault="00332CDE">
      <w:pPr>
        <w:pStyle w:val="contentparagraph"/>
        <w:bidi/>
        <w:jc w:val="both"/>
        <w:divId w:val="936673168"/>
        <w:rPr>
          <w:rFonts w:cs="B Zar" w:hint="cs"/>
          <w:color w:val="000000"/>
          <w:sz w:val="36"/>
          <w:szCs w:val="36"/>
          <w:rtl/>
        </w:rPr>
      </w:pPr>
      <w:r>
        <w:rPr>
          <w:rStyle w:val="contenttext"/>
          <w:rFonts w:cs="B Zar" w:hint="cs"/>
          <w:color w:val="000000"/>
          <w:sz w:val="36"/>
          <w:szCs w:val="36"/>
          <w:rtl/>
        </w:rPr>
        <w:t>اگر تسلیم برنامه محمّدی شدند پس راه را یافته اند.»</w:t>
      </w:r>
      <w:hyperlink w:anchor="content_note_458_2" w:tooltip=". مجموعه آثار شهید مطهری، عدل الهی، ج 1، ص 311." w:history="1">
        <w:r>
          <w:rPr>
            <w:rStyle w:val="Hyperlink"/>
            <w:rFonts w:cs="B Zar" w:hint="cs"/>
            <w:sz w:val="36"/>
            <w:szCs w:val="36"/>
            <w:rtl/>
          </w:rPr>
          <w:t>(2)</w:t>
        </w:r>
      </w:hyperlink>
    </w:p>
    <w:p w:rsidR="00000000" w:rsidRDefault="00332CDE">
      <w:pPr>
        <w:pStyle w:val="contentparagraph"/>
        <w:bidi/>
        <w:jc w:val="both"/>
        <w:divId w:val="936673168"/>
        <w:rPr>
          <w:rFonts w:cs="B Zar" w:hint="cs"/>
          <w:color w:val="000000"/>
          <w:sz w:val="36"/>
          <w:szCs w:val="36"/>
          <w:rtl/>
        </w:rPr>
      </w:pPr>
      <w:r>
        <w:rPr>
          <w:rStyle w:val="contenttext"/>
          <w:rFonts w:cs="B Zar" w:hint="cs"/>
          <w:color w:val="000000"/>
          <w:sz w:val="36"/>
          <w:szCs w:val="36"/>
          <w:rtl/>
        </w:rPr>
        <w:t>از مجموع آنچه بیان شد، این نتیجه حاصل می شود که همه غیر مسلمانان از نظر مأجور بودن در قبال اعم</w:t>
      </w:r>
      <w:r>
        <w:rPr>
          <w:rStyle w:val="contenttext"/>
          <w:rFonts w:cs="B Zar" w:hint="cs"/>
          <w:color w:val="000000"/>
          <w:sz w:val="36"/>
          <w:szCs w:val="36"/>
          <w:rtl/>
        </w:rPr>
        <w:t>ال خیر، یکسان نیستند؛ میان غیر مسلمانی که به خدا و قیامت معتقد نیست و غیر مسلمانی که به خدا و قیامت معتقد هست ولی از موهبت ایمان به نبوّت محروم است تفاوت عظیم است. برای دسته اول امکان انجام یک عمل مقبول عند اللّه نیست ولی برای دسته دوم هست. این دسته ممکن ا</w:t>
      </w:r>
      <w:r>
        <w:rPr>
          <w:rStyle w:val="contenttext"/>
          <w:rFonts w:cs="B Zar" w:hint="cs"/>
          <w:color w:val="000000"/>
          <w:sz w:val="36"/>
          <w:szCs w:val="36"/>
          <w:rtl/>
        </w:rPr>
        <w:t>ست با شرایطی به بهشت بروند، ولی برای دسته اول ممکن نیست.</w:t>
      </w:r>
      <w:hyperlink w:anchor="content_note_458_3" w:tooltip=". مجموعه آثار شهید مطهری، عدل الهی، ج 1، ص 312." w:history="1">
        <w:r>
          <w:rPr>
            <w:rStyle w:val="Hyperlink"/>
            <w:rFonts w:cs="B Zar" w:hint="cs"/>
            <w:sz w:val="36"/>
            <w:szCs w:val="36"/>
            <w:rtl/>
          </w:rPr>
          <w:t>(3)</w:t>
        </w:r>
      </w:hyperlink>
    </w:p>
    <w:p w:rsidR="00000000" w:rsidRDefault="00332CDE">
      <w:pPr>
        <w:pStyle w:val="Heading3"/>
        <w:shd w:val="clear" w:color="auto" w:fill="FFFFFF"/>
        <w:bidi/>
        <w:jc w:val="both"/>
        <w:divId w:val="76075985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آفت زدگی </w:t>
      </w:r>
    </w:p>
    <w:p w:rsidR="00000000" w:rsidRDefault="00332CDE">
      <w:pPr>
        <w:pStyle w:val="contentparagraph"/>
        <w:bidi/>
        <w:jc w:val="both"/>
        <w:divId w:val="760759856"/>
        <w:rPr>
          <w:rFonts w:cs="B Zar" w:hint="cs"/>
          <w:color w:val="000000"/>
          <w:sz w:val="36"/>
          <w:szCs w:val="36"/>
          <w:rtl/>
        </w:rPr>
      </w:pPr>
      <w:r>
        <w:rPr>
          <w:rStyle w:val="contenttext"/>
          <w:rFonts w:cs="B Zar" w:hint="cs"/>
          <w:color w:val="000000"/>
          <w:sz w:val="36"/>
          <w:szCs w:val="36"/>
          <w:rtl/>
        </w:rPr>
        <w:t>آیا کفر و عناد موجب نابود شدن و از اثر افتادن عمل خیر می گردد و مانند یک «آفت» آن را فاسد می کند؟ به عبارت دیگر: آیا اگر از انسان عمل خیری با همه شرایط حسن فعلی و فاعلی صادر شود و از طرف دیگر انسان در برابر حقیقت، خصوصا حقیقتی که از اصول دین بشمار می رود ل</w:t>
      </w:r>
      <w:r>
        <w:rPr>
          <w:rStyle w:val="contenttext"/>
          <w:rFonts w:cs="B Zar" w:hint="cs"/>
          <w:color w:val="000000"/>
          <w:sz w:val="36"/>
          <w:szCs w:val="36"/>
          <w:rtl/>
        </w:rPr>
        <w:t>جاج ورزد و عناد به خرج دهد، در این صورت آیا آن عمل که در ذات خود خیر و ملکوتی و نورانی بوده و از جنبه بعد الهی و ملکوتی نقصی نداشته، به واسطه این لجاج و عناد و یا به سبب یک حالت انحرافی روحی دیگر نابود می گردد یا نه؟ در اینجا مسأله «آفت» مطرح است.</w:t>
      </w:r>
    </w:p>
    <w:p w:rsidR="00000000" w:rsidRDefault="00332CDE">
      <w:pPr>
        <w:pStyle w:val="contentparagraph"/>
        <w:bidi/>
        <w:jc w:val="both"/>
        <w:divId w:val="760759856"/>
        <w:rPr>
          <w:rFonts w:cs="B Zar" w:hint="cs"/>
          <w:color w:val="000000"/>
          <w:sz w:val="36"/>
          <w:szCs w:val="36"/>
          <w:rtl/>
        </w:rPr>
      </w:pPr>
      <w:r>
        <w:rPr>
          <w:rStyle w:val="contenttext"/>
          <w:rFonts w:cs="B Zar" w:hint="cs"/>
          <w:color w:val="000000"/>
          <w:sz w:val="36"/>
          <w:szCs w:val="36"/>
          <w:rtl/>
        </w:rPr>
        <w:t>ممکن است</w:t>
      </w:r>
      <w:r>
        <w:rPr>
          <w:rStyle w:val="contenttext"/>
          <w:rFonts w:cs="B Zar" w:hint="cs"/>
          <w:color w:val="000000"/>
          <w:sz w:val="36"/>
          <w:szCs w:val="36"/>
          <w:rtl/>
        </w:rPr>
        <w:t xml:space="preserve"> عملی، هم دارای حسن فعلی باشد و هم دارای حسن فاعلی، و به تعبیر دیگر هم پیکر صحیح داشته باشد و هم روح و جان سالم، هم از وجهه ملکی و طبیعت خیر باشد و هم </w:t>
      </w:r>
    </w:p>
    <w:p w:rsidR="00000000" w:rsidRDefault="00332CDE">
      <w:pPr>
        <w:pStyle w:val="contentparagraph"/>
        <w:bidi/>
        <w:jc w:val="both"/>
        <w:divId w:val="760759856"/>
        <w:rPr>
          <w:rFonts w:cs="B Zar" w:hint="cs"/>
          <w:color w:val="000000"/>
          <w:sz w:val="36"/>
          <w:szCs w:val="36"/>
          <w:rtl/>
        </w:rPr>
      </w:pPr>
      <w:r>
        <w:rPr>
          <w:rStyle w:val="contenttext"/>
          <w:rFonts w:cs="B Zar" w:hint="cs"/>
          <w:color w:val="000000"/>
          <w:sz w:val="36"/>
          <w:szCs w:val="36"/>
          <w:rtl/>
        </w:rPr>
        <w:t>ص: 458</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21" style="width:0;height:1.5pt" o:hralign="center" o:hrstd="t" o:hr="t" fillcolor="#a0a0a0" stroked="f"/>
        </w:pict>
      </w:r>
    </w:p>
    <w:p w:rsidR="00000000" w:rsidRDefault="00332CDE">
      <w:pPr>
        <w:bidi/>
        <w:jc w:val="both"/>
        <w:divId w:val="1702702822"/>
        <w:rPr>
          <w:rFonts w:eastAsia="Times New Roman" w:cs="B Zar" w:hint="cs"/>
          <w:color w:val="000000"/>
          <w:sz w:val="36"/>
          <w:szCs w:val="36"/>
          <w:rtl/>
        </w:rPr>
      </w:pPr>
      <w:r>
        <w:rPr>
          <w:rFonts w:eastAsia="Times New Roman" w:cs="B Zar" w:hint="cs"/>
          <w:color w:val="000000"/>
          <w:sz w:val="36"/>
          <w:szCs w:val="36"/>
          <w:rtl/>
        </w:rPr>
        <w:t>1- . سوره آل عمران: 3، آیه 20.</w:t>
      </w:r>
    </w:p>
    <w:p w:rsidR="00000000" w:rsidRDefault="00332CDE">
      <w:pPr>
        <w:bidi/>
        <w:jc w:val="both"/>
        <w:divId w:val="1372807714"/>
        <w:rPr>
          <w:rFonts w:eastAsia="Times New Roman" w:cs="B Zar" w:hint="cs"/>
          <w:color w:val="000000"/>
          <w:sz w:val="36"/>
          <w:szCs w:val="36"/>
          <w:rtl/>
        </w:rPr>
      </w:pPr>
      <w:r>
        <w:rPr>
          <w:rFonts w:eastAsia="Times New Roman" w:cs="B Zar" w:hint="cs"/>
          <w:color w:val="000000"/>
          <w:sz w:val="36"/>
          <w:szCs w:val="36"/>
          <w:rtl/>
        </w:rPr>
        <w:t xml:space="preserve">2- . مجموعه آثار شهید مطهری، </w:t>
      </w:r>
      <w:r>
        <w:rPr>
          <w:rFonts w:eastAsia="Times New Roman" w:cs="B Zar" w:hint="cs"/>
          <w:color w:val="000000"/>
          <w:sz w:val="36"/>
          <w:szCs w:val="36"/>
          <w:rtl/>
        </w:rPr>
        <w:t>عدل الهی، ج 1، ص 311.</w:t>
      </w:r>
    </w:p>
    <w:p w:rsidR="00000000" w:rsidRDefault="00332CDE">
      <w:pPr>
        <w:bidi/>
        <w:jc w:val="both"/>
        <w:divId w:val="1437015432"/>
        <w:rPr>
          <w:rFonts w:eastAsia="Times New Roman" w:cs="B Zar" w:hint="cs"/>
          <w:color w:val="000000"/>
          <w:sz w:val="36"/>
          <w:szCs w:val="36"/>
          <w:rtl/>
        </w:rPr>
      </w:pPr>
      <w:r>
        <w:rPr>
          <w:rFonts w:eastAsia="Times New Roman" w:cs="B Zar" w:hint="cs"/>
          <w:color w:val="000000"/>
          <w:sz w:val="36"/>
          <w:szCs w:val="36"/>
          <w:rtl/>
        </w:rPr>
        <w:t>3- . مجموعه آثار شهید مطهری، عدل الهی، ج 1، ص 312.</w:t>
      </w:r>
    </w:p>
    <w:p w:rsidR="00000000" w:rsidRDefault="00332CDE">
      <w:pPr>
        <w:pStyle w:val="contentparagraph"/>
        <w:bidi/>
        <w:jc w:val="both"/>
        <w:divId w:val="1903952220"/>
        <w:rPr>
          <w:rFonts w:cs="B Zar" w:hint="cs"/>
          <w:color w:val="000000"/>
          <w:sz w:val="36"/>
          <w:szCs w:val="36"/>
          <w:rtl/>
        </w:rPr>
      </w:pPr>
      <w:r>
        <w:rPr>
          <w:rStyle w:val="contenttext"/>
          <w:rFonts w:cs="B Zar" w:hint="cs"/>
          <w:color w:val="000000"/>
          <w:sz w:val="36"/>
          <w:szCs w:val="36"/>
          <w:rtl/>
        </w:rPr>
        <w:t>از وجهه ملکوتی، ولی در عین حال از نظر ملکوتی به خاطر آفت زدگی تباه و پوچ گردد، همچون بذری سالم که در زمین مساعد پاشیده می شود و محصول هم می دهد ولی قبل از اینکه مورد استفاده قرار گیرد</w:t>
      </w:r>
      <w:r>
        <w:rPr>
          <w:rStyle w:val="contenttext"/>
          <w:rFonts w:cs="B Zar" w:hint="cs"/>
          <w:color w:val="000000"/>
          <w:sz w:val="36"/>
          <w:szCs w:val="36"/>
          <w:rtl/>
        </w:rPr>
        <w:t xml:space="preserve"> دچار آفت می گردد، ملخ یا صاعقه ای آن را نابود می سازد. قرآن کریم این «آفت زدگی» را «حبط» می نامد. </w:t>
      </w:r>
    </w:p>
    <w:p w:rsidR="00000000" w:rsidRDefault="00332CDE">
      <w:pPr>
        <w:pStyle w:val="contentparagraph"/>
        <w:bidi/>
        <w:jc w:val="both"/>
        <w:divId w:val="1903952220"/>
        <w:rPr>
          <w:rFonts w:cs="B Zar" w:hint="cs"/>
          <w:color w:val="000000"/>
          <w:sz w:val="36"/>
          <w:szCs w:val="36"/>
          <w:rtl/>
        </w:rPr>
      </w:pPr>
      <w:r>
        <w:rPr>
          <w:rStyle w:val="contenttext"/>
          <w:rFonts w:cs="B Zar" w:hint="cs"/>
          <w:color w:val="000000"/>
          <w:sz w:val="36"/>
          <w:szCs w:val="36"/>
          <w:rtl/>
        </w:rPr>
        <w:t>«آفت زدگی» اختصاص به کفّار ندارد، در اعمال نیک مسلمانان نیز ممکن است پیش آید. ممکن است یک مسلمان مؤمن، در راه خدا و برای خدا به فقیر مستحقّی صدقه بدهد و صدق</w:t>
      </w:r>
      <w:r>
        <w:rPr>
          <w:rStyle w:val="contenttext"/>
          <w:rFonts w:cs="B Zar" w:hint="cs"/>
          <w:color w:val="000000"/>
          <w:sz w:val="36"/>
          <w:szCs w:val="36"/>
          <w:rtl/>
        </w:rPr>
        <w:t xml:space="preserve">ه او مورد قبول واقع گردد ولی بعد آن را با منّت گذاشتن بر او و یا با نوعی آزار روحی دیگر به او، نیست و نابود گرداند و تباه سازد. </w:t>
      </w:r>
    </w:p>
    <w:p w:rsidR="00000000" w:rsidRDefault="00332CDE">
      <w:pPr>
        <w:pStyle w:val="contentparagraph"/>
        <w:bidi/>
        <w:jc w:val="both"/>
        <w:divId w:val="1903952220"/>
        <w:rPr>
          <w:rFonts w:cs="B Zar" w:hint="cs"/>
          <w:color w:val="000000"/>
          <w:sz w:val="36"/>
          <w:szCs w:val="36"/>
          <w:rtl/>
        </w:rPr>
      </w:pPr>
      <w:r>
        <w:rPr>
          <w:rStyle w:val="contenttext"/>
          <w:rFonts w:cs="B Zar" w:hint="cs"/>
          <w:color w:val="000000"/>
          <w:sz w:val="36"/>
          <w:szCs w:val="36"/>
          <w:rtl/>
        </w:rPr>
        <w:t>قرآن کریم می فرماید: «یا أَیُّهَا الَّذِینَ آمَنُوا لا تُبْطِلُوا صَدَقاتِکُمْ بِالْمَنِّ وَ الْأَذی؛</w:t>
      </w:r>
      <w:hyperlink w:anchor="content_note_459_1" w:tooltip=". سوره بقره: 2، آیه 264." w:history="1">
        <w:r>
          <w:rPr>
            <w:rStyle w:val="Hyperlink"/>
            <w:rFonts w:cs="B Zar" w:hint="cs"/>
            <w:sz w:val="36"/>
            <w:szCs w:val="36"/>
            <w:rtl/>
          </w:rPr>
          <w:t>(1)</w:t>
        </w:r>
      </w:hyperlink>
      <w:r>
        <w:rPr>
          <w:rStyle w:val="contenttext"/>
          <w:rFonts w:cs="B Zar" w:hint="cs"/>
          <w:color w:val="000000"/>
          <w:sz w:val="36"/>
          <w:szCs w:val="36"/>
          <w:rtl/>
        </w:rPr>
        <w:t xml:space="preserve"> ای کسانی که ایمان آورده اید صدقات خویشتن را با منّت نهادن و آزار رساندن باطل نکنید.» یکی دیگر از آفات اعمال خیر «حسد» است؛ چنانکه پیامبر اکرم(صلی الله علیه وآله وسلم) فرمودند: «إِنَ الْحَسَدَ لَیَأْکُلُ الْح</w:t>
      </w:r>
      <w:r>
        <w:rPr>
          <w:rStyle w:val="contenttext"/>
          <w:rFonts w:cs="B Zar" w:hint="cs"/>
          <w:color w:val="000000"/>
          <w:sz w:val="36"/>
          <w:szCs w:val="36"/>
          <w:rtl/>
        </w:rPr>
        <w:t>َسَنَاتِ کَمَا تَأْکُلُ النَّارُ الْحَطَبَ؛</w:t>
      </w:r>
      <w:hyperlink w:anchor="content_note_459_2" w:tooltip=". پاینده، نهج الفصاحه، ص 277." w:history="1">
        <w:r>
          <w:rPr>
            <w:rStyle w:val="Hyperlink"/>
            <w:rFonts w:cs="B Zar" w:hint="cs"/>
            <w:sz w:val="36"/>
            <w:szCs w:val="36"/>
            <w:rtl/>
          </w:rPr>
          <w:t>(2)</w:t>
        </w:r>
      </w:hyperlink>
    </w:p>
    <w:p w:rsidR="00000000" w:rsidRDefault="00332CDE">
      <w:pPr>
        <w:pStyle w:val="contentparagraph"/>
        <w:bidi/>
        <w:jc w:val="both"/>
        <w:divId w:val="1903952220"/>
        <w:rPr>
          <w:rFonts w:cs="B Zar" w:hint="cs"/>
          <w:color w:val="000000"/>
          <w:sz w:val="36"/>
          <w:szCs w:val="36"/>
          <w:rtl/>
        </w:rPr>
      </w:pPr>
      <w:r>
        <w:rPr>
          <w:rStyle w:val="contenttext"/>
          <w:rFonts w:cs="B Zar" w:hint="cs"/>
          <w:color w:val="000000"/>
          <w:sz w:val="36"/>
          <w:szCs w:val="36"/>
          <w:rtl/>
        </w:rPr>
        <w:t xml:space="preserve">حسد ورزیدن اعمال خیر انسان را می بلعد و می خورد آن چنان که هیزم، آتش را.» یکی دیگر از آن آفات، «جحود» یعنی حالت «ستیزه گری» با حقیقت </w:t>
      </w:r>
      <w:r>
        <w:rPr>
          <w:rStyle w:val="contenttext"/>
          <w:rFonts w:cs="B Zar" w:hint="cs"/>
          <w:color w:val="000000"/>
          <w:sz w:val="36"/>
          <w:szCs w:val="36"/>
          <w:rtl/>
        </w:rPr>
        <w:t>است. جحود یعنی اینکه آدمی حقیقت را درک کند و در عین حال با آن مخالفت کند.</w:t>
      </w:r>
      <w:hyperlink w:anchor="content_note_459_3" w:tooltip=". مجموعه آثار شهید مطهری، عدل الهی، ج 1، ص 313." w:history="1">
        <w:r>
          <w:rPr>
            <w:rStyle w:val="Hyperlink"/>
            <w:rFonts w:cs="B Zar" w:hint="cs"/>
            <w:sz w:val="36"/>
            <w:szCs w:val="36"/>
            <w:rtl/>
          </w:rPr>
          <w:t>(3)</w:t>
        </w:r>
      </w:hyperlink>
    </w:p>
    <w:p w:rsidR="00000000" w:rsidRDefault="00332CDE">
      <w:pPr>
        <w:pStyle w:val="contentparagraph"/>
        <w:bidi/>
        <w:jc w:val="both"/>
        <w:divId w:val="1903952220"/>
        <w:rPr>
          <w:rFonts w:cs="B Zar" w:hint="cs"/>
          <w:color w:val="000000"/>
          <w:sz w:val="36"/>
          <w:szCs w:val="36"/>
          <w:rtl/>
        </w:rPr>
      </w:pPr>
      <w:r>
        <w:rPr>
          <w:rStyle w:val="contenttext"/>
          <w:rFonts w:cs="B Zar" w:hint="cs"/>
          <w:color w:val="000000"/>
          <w:sz w:val="36"/>
          <w:szCs w:val="36"/>
          <w:rtl/>
        </w:rPr>
        <w:t xml:space="preserve">به عبارت دیگر: جحود این است که فکر و اندیشه به واسطه دلیل و منطق تسلیم گردد و حقیقت از نظر عقل و چراغ اندیشه روشن گردد، اما روح و احساسات خودخواهانه و متکبّرانه سرباز زند و تسلیم نشود. روح کفر، ستیزه جویی و مخالفت ورزی با حقیقت در عین شناخت </w:t>
      </w:r>
    </w:p>
    <w:p w:rsidR="00000000" w:rsidRDefault="00332CDE">
      <w:pPr>
        <w:pStyle w:val="contentparagraph"/>
        <w:bidi/>
        <w:jc w:val="both"/>
        <w:divId w:val="1903952220"/>
        <w:rPr>
          <w:rFonts w:cs="B Zar" w:hint="cs"/>
          <w:color w:val="000000"/>
          <w:sz w:val="36"/>
          <w:szCs w:val="36"/>
          <w:rtl/>
        </w:rPr>
      </w:pPr>
      <w:r>
        <w:rPr>
          <w:rStyle w:val="contenttext"/>
          <w:rFonts w:cs="B Zar" w:hint="cs"/>
          <w:color w:val="000000"/>
          <w:sz w:val="36"/>
          <w:szCs w:val="36"/>
          <w:rtl/>
        </w:rPr>
        <w:t>ص: 459</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22" style="width:0;height:1.5pt" o:hralign="center" o:hrstd="t" o:hr="t" fillcolor="#a0a0a0" stroked="f"/>
        </w:pict>
      </w:r>
    </w:p>
    <w:p w:rsidR="00000000" w:rsidRDefault="00332CDE">
      <w:pPr>
        <w:bidi/>
        <w:jc w:val="both"/>
        <w:divId w:val="893003238"/>
        <w:rPr>
          <w:rFonts w:eastAsia="Times New Roman" w:cs="B Zar" w:hint="cs"/>
          <w:color w:val="000000"/>
          <w:sz w:val="36"/>
          <w:szCs w:val="36"/>
          <w:rtl/>
        </w:rPr>
      </w:pPr>
      <w:r>
        <w:rPr>
          <w:rFonts w:eastAsia="Times New Roman" w:cs="B Zar" w:hint="cs"/>
          <w:color w:val="000000"/>
          <w:sz w:val="36"/>
          <w:szCs w:val="36"/>
          <w:rtl/>
        </w:rPr>
        <w:t>1- . سوره بقره: 2، آیه 264.</w:t>
      </w:r>
    </w:p>
    <w:p w:rsidR="00000000" w:rsidRDefault="00332CDE">
      <w:pPr>
        <w:bidi/>
        <w:jc w:val="both"/>
        <w:divId w:val="217132174"/>
        <w:rPr>
          <w:rFonts w:eastAsia="Times New Roman" w:cs="B Zar" w:hint="cs"/>
          <w:color w:val="000000"/>
          <w:sz w:val="36"/>
          <w:szCs w:val="36"/>
          <w:rtl/>
        </w:rPr>
      </w:pPr>
      <w:r>
        <w:rPr>
          <w:rFonts w:eastAsia="Times New Roman" w:cs="B Zar" w:hint="cs"/>
          <w:color w:val="000000"/>
          <w:sz w:val="36"/>
          <w:szCs w:val="36"/>
          <w:rtl/>
        </w:rPr>
        <w:t>2- . پاینده، نهج الفصاحه، ص 277.</w:t>
      </w:r>
    </w:p>
    <w:p w:rsidR="00000000" w:rsidRDefault="00332CDE">
      <w:pPr>
        <w:bidi/>
        <w:jc w:val="both"/>
        <w:divId w:val="1728532663"/>
        <w:rPr>
          <w:rFonts w:eastAsia="Times New Roman" w:cs="B Zar" w:hint="cs"/>
          <w:color w:val="000000"/>
          <w:sz w:val="36"/>
          <w:szCs w:val="36"/>
          <w:rtl/>
        </w:rPr>
      </w:pPr>
      <w:r>
        <w:rPr>
          <w:rFonts w:eastAsia="Times New Roman" w:cs="B Zar" w:hint="cs"/>
          <w:color w:val="000000"/>
          <w:sz w:val="36"/>
          <w:szCs w:val="36"/>
          <w:rtl/>
        </w:rPr>
        <w:t>3- . مجموعه آثار شهید مطهری، عدل الهی، ج 1، ص 313.</w:t>
      </w:r>
    </w:p>
    <w:p w:rsidR="00000000" w:rsidRDefault="00332CDE">
      <w:pPr>
        <w:pStyle w:val="contentparagraph"/>
        <w:bidi/>
        <w:jc w:val="both"/>
        <w:divId w:val="1085034872"/>
        <w:rPr>
          <w:rFonts w:cs="B Zar" w:hint="cs"/>
          <w:color w:val="000000"/>
          <w:sz w:val="36"/>
          <w:szCs w:val="36"/>
          <w:rtl/>
        </w:rPr>
      </w:pPr>
      <w:r>
        <w:rPr>
          <w:rStyle w:val="contenttext"/>
          <w:rFonts w:cs="B Zar" w:hint="cs"/>
          <w:color w:val="000000"/>
          <w:sz w:val="36"/>
          <w:szCs w:val="36"/>
          <w:rtl/>
        </w:rPr>
        <w:t>حقیقت است. قبلًا، آنجا که درباره مراتب تسلیم بحث کردیم توضیحاتی راجع به این حالت دادیم.</w:t>
      </w:r>
      <w:hyperlink w:anchor="content_note_460_1" w:tooltip=". مجموعه آثار شهید مطهری، عدل الهی، ج 1، ص 31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332CDE">
      <w:pPr>
        <w:pStyle w:val="contentparagraph"/>
        <w:bidi/>
        <w:jc w:val="both"/>
        <w:divId w:val="1085034872"/>
        <w:rPr>
          <w:rFonts w:cs="B Zar" w:hint="cs"/>
          <w:color w:val="000000"/>
          <w:sz w:val="36"/>
          <w:szCs w:val="36"/>
          <w:rtl/>
        </w:rPr>
      </w:pPr>
      <w:r>
        <w:rPr>
          <w:rStyle w:val="contenttext"/>
          <w:rFonts w:cs="B Zar" w:hint="cs"/>
          <w:color w:val="000000"/>
          <w:sz w:val="36"/>
          <w:szCs w:val="36"/>
          <w:rtl/>
        </w:rPr>
        <w:t>فرض کنیم پاستور، پی جویی علمی خویش را که منتهی به کشف میکروب گردید برای خدا انجام داده است و منظورش احسان به خلق، تقرّبا الی اللّه بوده است؛ کافی نیست که در نهایت امر مأجور عند اللّه ب</w:t>
      </w:r>
      <w:r>
        <w:rPr>
          <w:rStyle w:val="contenttext"/>
          <w:rFonts w:cs="B Zar" w:hint="cs"/>
          <w:color w:val="000000"/>
          <w:sz w:val="36"/>
          <w:szCs w:val="36"/>
          <w:rtl/>
        </w:rPr>
        <w:t>اشد.</w:t>
      </w:r>
      <w:hyperlink w:anchor="content_note_460_2" w:tooltip=". مجموعه آثار شهید مطهری، عدل الهی، ج 1، ص 317."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332CDE">
      <w:pPr>
        <w:pStyle w:val="Heading3"/>
        <w:shd w:val="clear" w:color="auto" w:fill="FFFFFF"/>
        <w:bidi/>
        <w:jc w:val="both"/>
        <w:divId w:val="679548404"/>
        <w:rPr>
          <w:rFonts w:eastAsia="Times New Roman" w:cs="B Titr" w:hint="cs"/>
          <w:b w:val="0"/>
          <w:bCs w:val="0"/>
          <w:color w:val="FF0080"/>
          <w:sz w:val="30"/>
          <w:szCs w:val="30"/>
          <w:rtl/>
        </w:rPr>
      </w:pPr>
      <w:r>
        <w:rPr>
          <w:rFonts w:eastAsia="Times New Roman" w:cs="B Titr" w:hint="cs"/>
          <w:b w:val="0"/>
          <w:bCs w:val="0"/>
          <w:color w:val="FF0080"/>
          <w:sz w:val="30"/>
          <w:szCs w:val="30"/>
          <w:rtl/>
        </w:rPr>
        <w:t>زیر صفر</w:t>
      </w:r>
    </w:p>
    <w:p w:rsidR="00000000" w:rsidRDefault="00332CDE">
      <w:pPr>
        <w:pStyle w:val="contentparagraph"/>
        <w:bidi/>
        <w:jc w:val="both"/>
        <w:divId w:val="679548404"/>
        <w:rPr>
          <w:rFonts w:cs="B Zar" w:hint="cs"/>
          <w:color w:val="000000"/>
          <w:sz w:val="36"/>
          <w:szCs w:val="36"/>
          <w:rtl/>
        </w:rPr>
      </w:pPr>
      <w:r>
        <w:rPr>
          <w:rStyle w:val="contenttext"/>
          <w:rFonts w:cs="B Zar" w:hint="cs"/>
          <w:color w:val="000000"/>
          <w:sz w:val="36"/>
          <w:szCs w:val="36"/>
          <w:rtl/>
        </w:rPr>
        <w:t xml:space="preserve">تا اینجا سخن از مقبولیّت و عدم مقبولیّت طاعات و اعمال نیک و مثبت غیر مسلمانان بود، و به عبارت دیگر سخن درباره بالای صفر بود، سخن در این بود که آیا کارهای خیر آنها، آنها را بالا می برد یا خیر؟ </w:t>
      </w:r>
    </w:p>
    <w:p w:rsidR="00000000" w:rsidRDefault="00332CDE">
      <w:pPr>
        <w:pStyle w:val="contentparagraph"/>
        <w:bidi/>
        <w:jc w:val="both"/>
        <w:divId w:val="679548404"/>
        <w:rPr>
          <w:rFonts w:cs="B Zar" w:hint="cs"/>
          <w:color w:val="000000"/>
          <w:sz w:val="36"/>
          <w:szCs w:val="36"/>
          <w:rtl/>
        </w:rPr>
      </w:pPr>
      <w:r>
        <w:rPr>
          <w:rStyle w:val="contenttext"/>
          <w:rFonts w:cs="B Zar" w:hint="cs"/>
          <w:color w:val="000000"/>
          <w:sz w:val="36"/>
          <w:szCs w:val="36"/>
          <w:rtl/>
        </w:rPr>
        <w:t>اکنون ببینیم تکلیف زیر صفر یعنی گناهان و اعمال شرّ غیر مسلمانان چه می شود؟ آیا همه آنها در این جهت یکسانند؟ یا فرقی در کار است؟ به علاوه در زیر صفر یعنی در کارهای شر و پایین برنده، آیا میان مسلمان و غیر مسلمان و همچنین میان شیعه و غیر شیعه فرق است یا نه؟ آ</w:t>
      </w:r>
      <w:r>
        <w:rPr>
          <w:rStyle w:val="contenttext"/>
          <w:rFonts w:cs="B Zar" w:hint="cs"/>
          <w:color w:val="000000"/>
          <w:sz w:val="36"/>
          <w:szCs w:val="36"/>
          <w:rtl/>
        </w:rPr>
        <w:t>یا مسلمان و خصوصا مسلمان شیعه از نظر زیر صفر نوعی مصونیّت دارد یا خیر؟</w:t>
      </w:r>
    </w:p>
    <w:p w:rsidR="00000000" w:rsidRDefault="00332CDE">
      <w:pPr>
        <w:pStyle w:val="contentparagraph"/>
        <w:bidi/>
        <w:jc w:val="both"/>
        <w:divId w:val="679548404"/>
        <w:rPr>
          <w:rFonts w:cs="B Zar" w:hint="cs"/>
          <w:color w:val="000000"/>
          <w:sz w:val="36"/>
          <w:szCs w:val="36"/>
          <w:rtl/>
        </w:rPr>
      </w:pPr>
      <w:r>
        <w:rPr>
          <w:rStyle w:val="contenttext"/>
          <w:rFonts w:cs="B Zar" w:hint="cs"/>
          <w:color w:val="000000"/>
          <w:sz w:val="36"/>
          <w:szCs w:val="36"/>
          <w:rtl/>
        </w:rPr>
        <w:t>ضمن مطالب گذشته معلوم شد که خداوند آنگاه بشر را معذّب می کند که از روی تقصیر یعنی عالماً عامداً مرتکب خلاف شود نه از روی قصور و دست نارسی. اکنون برای اینکه وضع غیر مسلمانان را در زیر صف</w:t>
      </w:r>
      <w:r>
        <w:rPr>
          <w:rStyle w:val="contenttext"/>
          <w:rFonts w:cs="B Zar" w:hint="cs"/>
          <w:color w:val="000000"/>
          <w:sz w:val="36"/>
          <w:szCs w:val="36"/>
          <w:rtl/>
        </w:rPr>
        <w:t xml:space="preserve">ر روشن کنیم، یعنی برای اینکه مجازاتها و کفرهای آنها را در کارهای شرّی که مرتکب می شوند بررسی کنیم ناچاریم مسأله دیگری که در معارف اسلامی مطرح است و </w:t>
      </w:r>
    </w:p>
    <w:p w:rsidR="00000000" w:rsidRDefault="00332CDE">
      <w:pPr>
        <w:pStyle w:val="contentparagraph"/>
        <w:bidi/>
        <w:jc w:val="both"/>
        <w:divId w:val="679548404"/>
        <w:rPr>
          <w:rFonts w:cs="B Zar" w:hint="cs"/>
          <w:color w:val="000000"/>
          <w:sz w:val="36"/>
          <w:szCs w:val="36"/>
          <w:rtl/>
        </w:rPr>
      </w:pPr>
      <w:r>
        <w:rPr>
          <w:rStyle w:val="contenttext"/>
          <w:rFonts w:cs="B Zar" w:hint="cs"/>
          <w:color w:val="000000"/>
          <w:sz w:val="36"/>
          <w:szCs w:val="36"/>
          <w:rtl/>
        </w:rPr>
        <w:t>ص: 460</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23" style="width:0;height:1.5pt" o:hralign="center" o:hrstd="t" o:hr="t" fillcolor="#a0a0a0" stroked="f"/>
        </w:pict>
      </w:r>
    </w:p>
    <w:p w:rsidR="00000000" w:rsidRDefault="00332CDE">
      <w:pPr>
        <w:bidi/>
        <w:jc w:val="both"/>
        <w:divId w:val="41102530"/>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314.</w:t>
      </w:r>
    </w:p>
    <w:p w:rsidR="00000000" w:rsidRDefault="00332CDE">
      <w:pPr>
        <w:bidi/>
        <w:jc w:val="both"/>
        <w:divId w:val="623267549"/>
        <w:rPr>
          <w:rFonts w:eastAsia="Times New Roman" w:cs="B Zar" w:hint="cs"/>
          <w:color w:val="000000"/>
          <w:sz w:val="36"/>
          <w:szCs w:val="36"/>
          <w:rtl/>
        </w:rPr>
      </w:pPr>
      <w:r>
        <w:rPr>
          <w:rFonts w:eastAsia="Times New Roman" w:cs="B Zar" w:hint="cs"/>
          <w:color w:val="000000"/>
          <w:sz w:val="36"/>
          <w:szCs w:val="36"/>
          <w:rtl/>
        </w:rPr>
        <w:t>2- . مجموعه آ</w:t>
      </w:r>
      <w:r>
        <w:rPr>
          <w:rFonts w:eastAsia="Times New Roman" w:cs="B Zar" w:hint="cs"/>
          <w:color w:val="000000"/>
          <w:sz w:val="36"/>
          <w:szCs w:val="36"/>
          <w:rtl/>
        </w:rPr>
        <w:t>ثار شهید مطهری، عدل الهی، ج 1، ص 317.</w:t>
      </w:r>
    </w:p>
    <w:p w:rsidR="00000000" w:rsidRDefault="00332CDE">
      <w:pPr>
        <w:pStyle w:val="contentparagraph"/>
        <w:bidi/>
        <w:jc w:val="both"/>
        <w:divId w:val="1468663908"/>
        <w:rPr>
          <w:rFonts w:cs="B Zar" w:hint="cs"/>
          <w:color w:val="000000"/>
          <w:sz w:val="36"/>
          <w:szCs w:val="36"/>
          <w:rtl/>
        </w:rPr>
      </w:pPr>
      <w:r>
        <w:rPr>
          <w:rStyle w:val="contenttext"/>
          <w:rFonts w:cs="B Zar" w:hint="cs"/>
          <w:color w:val="000000"/>
          <w:sz w:val="36"/>
          <w:szCs w:val="36"/>
          <w:rtl/>
        </w:rPr>
        <w:t>ریشه اش در قرآن مجید است مطرح کنیم و آن، مسأله «قصور» و «استضعاف» است. اینک بحث خود را تحت این عنوان آغاز می کنیم.</w:t>
      </w:r>
      <w:hyperlink w:anchor="content_note_461_1" w:tooltip=". مجموعه آثار شهید مطهری، عدل الهی، ج 1، ص 319." w:history="1">
        <w:r>
          <w:rPr>
            <w:rStyle w:val="Hyperlink"/>
            <w:rFonts w:cs="B Zar" w:hint="cs"/>
            <w:sz w:val="36"/>
            <w:szCs w:val="36"/>
            <w:rtl/>
          </w:rPr>
          <w:t>(1)</w:t>
        </w:r>
      </w:hyperlink>
    </w:p>
    <w:p w:rsidR="00000000" w:rsidRDefault="00332CDE">
      <w:pPr>
        <w:pStyle w:val="Heading3"/>
        <w:shd w:val="clear" w:color="auto" w:fill="FFFFFF"/>
        <w:bidi/>
        <w:jc w:val="both"/>
        <w:divId w:val="195046892"/>
        <w:rPr>
          <w:rFonts w:eastAsia="Times New Roman" w:cs="B Titr" w:hint="cs"/>
          <w:b w:val="0"/>
          <w:bCs w:val="0"/>
          <w:color w:val="FF0080"/>
          <w:sz w:val="30"/>
          <w:szCs w:val="30"/>
          <w:rtl/>
        </w:rPr>
      </w:pPr>
      <w:r>
        <w:rPr>
          <w:rFonts w:eastAsia="Times New Roman" w:cs="B Titr" w:hint="cs"/>
          <w:b w:val="0"/>
          <w:bCs w:val="0"/>
          <w:color w:val="FF0080"/>
          <w:sz w:val="30"/>
          <w:szCs w:val="30"/>
          <w:rtl/>
        </w:rPr>
        <w:t>قاصران</w:t>
      </w:r>
      <w:r>
        <w:rPr>
          <w:rFonts w:eastAsia="Times New Roman" w:cs="B Titr" w:hint="cs"/>
          <w:b w:val="0"/>
          <w:bCs w:val="0"/>
          <w:color w:val="FF0080"/>
          <w:sz w:val="30"/>
          <w:szCs w:val="30"/>
          <w:rtl/>
        </w:rPr>
        <w:t xml:space="preserve"> و مستضعفان </w:t>
      </w:r>
    </w:p>
    <w:p w:rsidR="00000000" w:rsidRDefault="00332CDE">
      <w:pPr>
        <w:pStyle w:val="contentparagraph"/>
        <w:bidi/>
        <w:jc w:val="both"/>
        <w:divId w:val="195046892"/>
        <w:rPr>
          <w:rFonts w:cs="B Zar" w:hint="cs"/>
          <w:color w:val="000000"/>
          <w:sz w:val="36"/>
          <w:szCs w:val="36"/>
          <w:rtl/>
        </w:rPr>
      </w:pPr>
      <w:r>
        <w:rPr>
          <w:rStyle w:val="contenttext"/>
          <w:rFonts w:cs="B Zar" w:hint="cs"/>
          <w:color w:val="000000"/>
          <w:sz w:val="36"/>
          <w:szCs w:val="36"/>
          <w:rtl/>
        </w:rPr>
        <w:t>علمای اسلام، اصطلاحی دارند؛ می گویند برخی از مردم «مستضعفین» و یا «مرجون لامر اللّه» می باشند. «مستضعفین» یعنی بیچارگان و دست نارسان، «مرجون لامر اللّه» یعنی کسانی که درباره آنها باید گفت کار اینها با خداست، خداوند خودش به نحوی که حکمت و رحمتش</w:t>
      </w:r>
      <w:r>
        <w:rPr>
          <w:rStyle w:val="contenttext"/>
          <w:rFonts w:cs="B Zar" w:hint="cs"/>
          <w:color w:val="000000"/>
          <w:sz w:val="36"/>
          <w:szCs w:val="36"/>
          <w:rtl/>
        </w:rPr>
        <w:t xml:space="preserve"> ایجاب می کند عمل خواهد کرد. هر دو اصطلاح از قرآن کریم اقتباس شده است. </w:t>
      </w:r>
    </w:p>
    <w:p w:rsidR="00000000" w:rsidRDefault="00332CDE">
      <w:pPr>
        <w:pStyle w:val="contentparagraph"/>
        <w:bidi/>
        <w:jc w:val="both"/>
        <w:divId w:val="195046892"/>
        <w:rPr>
          <w:rFonts w:cs="B Zar" w:hint="cs"/>
          <w:color w:val="000000"/>
          <w:sz w:val="36"/>
          <w:szCs w:val="36"/>
          <w:rtl/>
        </w:rPr>
      </w:pPr>
      <w:r>
        <w:rPr>
          <w:rStyle w:val="contenttext"/>
          <w:rFonts w:cs="B Zar" w:hint="cs"/>
          <w:color w:val="000000"/>
          <w:sz w:val="36"/>
          <w:szCs w:val="36"/>
          <w:rtl/>
        </w:rPr>
        <w:t xml:space="preserve">در سوره النساء، آیه 97، 98 و 99 چنین آمده است: «الَّذِینَ تَوَفَّاهُمُ الْمَلائِکَهُ ظالِمِی أَنْفُسِهِمْ قالُوا فِیمَ کُنْتُمْ؟ قالُوا کُنَّا مُسْتَضْعَفِینَ فِی الْأَرْضِ، قالُوا أَ </w:t>
      </w:r>
      <w:r>
        <w:rPr>
          <w:rStyle w:val="contenttext"/>
          <w:rFonts w:cs="B Zar" w:hint="cs"/>
          <w:color w:val="000000"/>
          <w:sz w:val="36"/>
          <w:szCs w:val="36"/>
          <w:rtl/>
        </w:rPr>
        <w:t xml:space="preserve">لَمْ تَکُنْ أَرْضُ اللَّهِ واسِعَهً فَتُهاجِرُوا فِیها؟ فَأُولئِکَ مَأْواهُمْ جَهَنَّمُ وَ ساءَتْ مَصِیراً، إِلَّا الْمُسْتَضْعَفِینَ مِنَ الرِّجالِ وَ النِّساءِ وَ الْوِلْدانِ لا یَسْتَطِیعُونَ حِیلَهً وَ لا یَهْتَدُونَ سَبِیلًا. فَأُولئِکَ عَسَی اللَّهُ </w:t>
      </w:r>
      <w:r>
        <w:rPr>
          <w:rStyle w:val="contenttext"/>
          <w:rFonts w:cs="B Zar" w:hint="cs"/>
          <w:color w:val="000000"/>
          <w:sz w:val="36"/>
          <w:szCs w:val="36"/>
          <w:rtl/>
        </w:rPr>
        <w:t>أَنْ یَعْفُوَ عَنْهُمْ وَ کانَ اللَّهُ عَفُوًّا غَفُوراً»</w:t>
      </w:r>
    </w:p>
    <w:p w:rsidR="00000000" w:rsidRDefault="00332CDE">
      <w:pPr>
        <w:pStyle w:val="contentparagraph"/>
        <w:bidi/>
        <w:jc w:val="both"/>
        <w:divId w:val="195046892"/>
        <w:rPr>
          <w:rFonts w:cs="B Zar" w:hint="cs"/>
          <w:color w:val="000000"/>
          <w:sz w:val="36"/>
          <w:szCs w:val="36"/>
          <w:rtl/>
        </w:rPr>
      </w:pPr>
      <w:r>
        <w:rPr>
          <w:rStyle w:val="contenttext"/>
          <w:rFonts w:cs="B Zar" w:hint="cs"/>
          <w:color w:val="000000"/>
          <w:sz w:val="36"/>
          <w:szCs w:val="36"/>
          <w:rtl/>
        </w:rPr>
        <w:t xml:space="preserve">در آیه اول، جریان پرسش و پاسخ مأموران الهی با بعضی از مردم پس از مرگ آنها مطرح است. فرشتگان از آنها می پرسند شما در دنیا در چه وضعی بسر می بردید؟ آنها معتذر می شوند که ما مردمی بیچاره بودیم، دستمان </w:t>
      </w:r>
      <w:r>
        <w:rPr>
          <w:rStyle w:val="contenttext"/>
          <w:rFonts w:cs="B Zar" w:hint="cs"/>
          <w:color w:val="000000"/>
          <w:sz w:val="36"/>
          <w:szCs w:val="36"/>
          <w:rtl/>
        </w:rPr>
        <w:t xml:space="preserve">به کسی و چیزی نمی رسید. فرشتگان می گویند شما مستضعف نیستید، زیرا زمین خدا فراخ بود و شما می توانستید از آنجا مهاجرت کرده به نقطه ای بروید که همه جور امکان در آنجا بود، پس شما مقصّرید و مستوجب عذاب. </w:t>
      </w:r>
    </w:p>
    <w:p w:rsidR="00000000" w:rsidRDefault="00332CDE">
      <w:pPr>
        <w:pStyle w:val="contentparagraph"/>
        <w:bidi/>
        <w:jc w:val="both"/>
        <w:divId w:val="195046892"/>
        <w:rPr>
          <w:rFonts w:cs="B Zar" w:hint="cs"/>
          <w:color w:val="000000"/>
          <w:sz w:val="36"/>
          <w:szCs w:val="36"/>
          <w:rtl/>
        </w:rPr>
      </w:pPr>
      <w:r>
        <w:rPr>
          <w:rStyle w:val="contenttext"/>
          <w:rFonts w:cs="B Zar" w:hint="cs"/>
          <w:color w:val="000000"/>
          <w:sz w:val="36"/>
          <w:szCs w:val="36"/>
          <w:rtl/>
        </w:rPr>
        <w:t>در آیه دوم وضع برخی مردم را ذکر می کند که واقعا مستضعفند،</w:t>
      </w:r>
      <w:r>
        <w:rPr>
          <w:rStyle w:val="contenttext"/>
          <w:rFonts w:cs="B Zar" w:hint="cs"/>
          <w:color w:val="000000"/>
          <w:sz w:val="36"/>
          <w:szCs w:val="36"/>
          <w:rtl/>
        </w:rPr>
        <w:t xml:space="preserve"> خواه مرد و یا زن و یا کودک. اینها کسانی هستند که دستشان به جایی نمی رسد و راه به جایی نمی برند. </w:t>
      </w:r>
    </w:p>
    <w:p w:rsidR="00000000" w:rsidRDefault="00332CDE">
      <w:pPr>
        <w:pStyle w:val="contentparagraph"/>
        <w:bidi/>
        <w:jc w:val="both"/>
        <w:divId w:val="195046892"/>
        <w:rPr>
          <w:rFonts w:cs="B Zar" w:hint="cs"/>
          <w:color w:val="000000"/>
          <w:sz w:val="36"/>
          <w:szCs w:val="36"/>
          <w:rtl/>
        </w:rPr>
      </w:pPr>
      <w:r>
        <w:rPr>
          <w:rStyle w:val="contenttext"/>
          <w:rFonts w:cs="B Zar" w:hint="cs"/>
          <w:color w:val="000000"/>
          <w:sz w:val="36"/>
          <w:szCs w:val="36"/>
          <w:rtl/>
        </w:rPr>
        <w:t>ص: 461</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24" style="width:0;height:1.5pt" o:hralign="center" o:hrstd="t" o:hr="t" fillcolor="#a0a0a0" stroked="f"/>
        </w:pict>
      </w:r>
    </w:p>
    <w:p w:rsidR="00000000" w:rsidRDefault="00332CDE">
      <w:pPr>
        <w:bidi/>
        <w:jc w:val="both"/>
        <w:divId w:val="1714109466"/>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319.</w:t>
      </w:r>
    </w:p>
    <w:p w:rsidR="00000000" w:rsidRDefault="00332CDE">
      <w:pPr>
        <w:pStyle w:val="contentparagraph"/>
        <w:bidi/>
        <w:jc w:val="both"/>
        <w:divId w:val="1400864297"/>
        <w:rPr>
          <w:rFonts w:cs="B Zar" w:hint="cs"/>
          <w:color w:val="000000"/>
          <w:sz w:val="36"/>
          <w:szCs w:val="36"/>
          <w:rtl/>
        </w:rPr>
      </w:pPr>
      <w:r>
        <w:rPr>
          <w:rStyle w:val="contenttext"/>
          <w:rFonts w:cs="B Zar" w:hint="cs"/>
          <w:color w:val="000000"/>
          <w:sz w:val="36"/>
          <w:szCs w:val="36"/>
          <w:rtl/>
        </w:rPr>
        <w:t>در آیه سوم نوید می دهد و امیدوار می کند به اینکه خداوند کریم گروه دوم را مورد عفو و مغفرت خود قرار می دهد.</w:t>
      </w:r>
      <w:hyperlink w:anchor="content_note_462_1" w:tooltip=". مجموعه آثار شهید مطهری، عدل الهی، ج 1، ص 32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332CDE">
      <w:pPr>
        <w:pStyle w:val="contentparagraph"/>
        <w:bidi/>
        <w:jc w:val="both"/>
        <w:divId w:val="1400864297"/>
        <w:rPr>
          <w:rFonts w:cs="B Zar" w:hint="cs"/>
          <w:color w:val="000000"/>
          <w:sz w:val="36"/>
          <w:szCs w:val="36"/>
          <w:rtl/>
        </w:rPr>
      </w:pPr>
      <w:r>
        <w:rPr>
          <w:rStyle w:val="contenttext"/>
          <w:rFonts w:cs="B Zar" w:hint="cs"/>
          <w:color w:val="000000"/>
          <w:sz w:val="36"/>
          <w:szCs w:val="36"/>
          <w:rtl/>
        </w:rPr>
        <w:t>علّامه طباطبائی در تفسیر «المیزان» ذیل همین آیات می</w:t>
      </w:r>
      <w:r>
        <w:rPr>
          <w:rStyle w:val="contenttext"/>
          <w:rFonts w:cs="B Zar" w:hint="cs"/>
          <w:color w:val="000000"/>
          <w:sz w:val="36"/>
          <w:szCs w:val="36"/>
          <w:rtl/>
        </w:rPr>
        <w:t xml:space="preserve"> فرمایند: </w:t>
      </w:r>
    </w:p>
    <w:p w:rsidR="00000000" w:rsidRDefault="00332CDE">
      <w:pPr>
        <w:pStyle w:val="contentparagraph"/>
        <w:bidi/>
        <w:jc w:val="both"/>
        <w:divId w:val="1400864297"/>
        <w:rPr>
          <w:rFonts w:cs="B Zar" w:hint="cs"/>
          <w:color w:val="000000"/>
          <w:sz w:val="36"/>
          <w:szCs w:val="36"/>
          <w:rtl/>
        </w:rPr>
      </w:pPr>
      <w:r>
        <w:rPr>
          <w:rStyle w:val="contenttext"/>
          <w:rFonts w:cs="B Zar" w:hint="cs"/>
          <w:color w:val="000000"/>
          <w:sz w:val="36"/>
          <w:szCs w:val="36"/>
          <w:rtl/>
        </w:rPr>
        <w:t>«خداوند، جهل به امر دین و هر ممنوعیّت از اقامه شعائر دین را ظلم شمرده است و عفو الهی شامل آن نمی شود، اما مستضعفین که قدرت بر انتقال و تغییر محیط ندارند استثناء شده اند. استثناء به صورتی ذکر شده که اختصاص ندارد به اینکه استضعاف به این صورت باشد؛</w:t>
      </w:r>
      <w:r>
        <w:rPr>
          <w:rStyle w:val="contenttext"/>
          <w:rFonts w:cs="B Zar" w:hint="cs"/>
          <w:color w:val="000000"/>
          <w:sz w:val="36"/>
          <w:szCs w:val="36"/>
          <w:rtl/>
        </w:rPr>
        <w:t xml:space="preserve"> همان طوری که ممکن است منشأ استضعاف، عدم امکان تغییر محیط باشد ممکن است این جهت باشد که ذهن انسان متوجه حقیقت نشده باشد و به این سبب از حقیقت محروم مانده باشد».</w:t>
      </w:r>
      <w:hyperlink w:anchor="content_note_462_2" w:tooltip=". طباطبایی، المیزان فی تفسیر القرآن، ج 5، ص 51." w:history="1">
        <w:r>
          <w:rPr>
            <w:rStyle w:val="Hyperlink"/>
            <w:rFonts w:cs="B Zar" w:hint="cs"/>
            <w:sz w:val="36"/>
            <w:szCs w:val="36"/>
            <w:rtl/>
          </w:rPr>
          <w:t>(2</w:t>
        </w:r>
        <w:r>
          <w:rPr>
            <w:rStyle w:val="Hyperlink"/>
            <w:rFonts w:cs="B Zar" w:hint="cs"/>
            <w:sz w:val="36"/>
            <w:szCs w:val="36"/>
            <w:rtl/>
          </w:rPr>
          <w:t>)</w:t>
        </w:r>
      </w:hyperlink>
    </w:p>
    <w:p w:rsidR="00000000" w:rsidRDefault="00332CDE">
      <w:pPr>
        <w:pStyle w:val="contentparagraph"/>
        <w:bidi/>
        <w:jc w:val="both"/>
        <w:divId w:val="1400864297"/>
        <w:rPr>
          <w:rFonts w:cs="B Zar" w:hint="cs"/>
          <w:color w:val="000000"/>
          <w:sz w:val="36"/>
          <w:szCs w:val="36"/>
          <w:rtl/>
        </w:rPr>
      </w:pPr>
      <w:r>
        <w:rPr>
          <w:rStyle w:val="contenttext"/>
          <w:rFonts w:cs="B Zar" w:hint="cs"/>
          <w:color w:val="000000"/>
          <w:sz w:val="36"/>
          <w:szCs w:val="36"/>
          <w:rtl/>
        </w:rPr>
        <w:t>روایات زیادی وارد شده که مردمی که به عللی قاصر مانده اند مستضعف به شمار می روند.</w:t>
      </w:r>
    </w:p>
    <w:p w:rsidR="00000000" w:rsidRDefault="00332CDE">
      <w:pPr>
        <w:pStyle w:val="contentparagraph"/>
        <w:bidi/>
        <w:jc w:val="both"/>
        <w:divId w:val="1400864297"/>
        <w:rPr>
          <w:rFonts w:cs="B Zar" w:hint="cs"/>
          <w:color w:val="000000"/>
          <w:sz w:val="36"/>
          <w:szCs w:val="36"/>
          <w:rtl/>
        </w:rPr>
      </w:pPr>
      <w:r>
        <w:rPr>
          <w:rStyle w:val="contenttext"/>
          <w:rFonts w:cs="B Zar" w:hint="cs"/>
          <w:color w:val="000000"/>
          <w:sz w:val="36"/>
          <w:szCs w:val="36"/>
          <w:rtl/>
        </w:rPr>
        <w:t>قرآن کریم می فرماید: «وَ آخَرُونَ مُرْجَوْنَ لِأَمْرِ اللَّهِ إِمَّا یُعَذِّبُهُمْ وَ إِمَّا یَتُوبُ عَلَیْهِمْ، وَ اللَّهُ عَلِیمٌ حَکِیمٌ؛</w:t>
      </w:r>
      <w:hyperlink w:anchor="content_note_462_3" w:tooltip=". سوره توبه: 9، آیه 106." w:history="1">
        <w:r>
          <w:rPr>
            <w:rStyle w:val="Hyperlink"/>
            <w:rFonts w:cs="B Zar" w:hint="cs"/>
            <w:sz w:val="36"/>
            <w:szCs w:val="36"/>
            <w:rtl/>
          </w:rPr>
          <w:t>(3)</w:t>
        </w:r>
      </w:hyperlink>
    </w:p>
    <w:p w:rsidR="00000000" w:rsidRDefault="00332CDE">
      <w:pPr>
        <w:pStyle w:val="contentparagraph"/>
        <w:bidi/>
        <w:jc w:val="both"/>
        <w:divId w:val="1400864297"/>
        <w:rPr>
          <w:rFonts w:cs="B Zar" w:hint="cs"/>
          <w:color w:val="000000"/>
          <w:sz w:val="36"/>
          <w:szCs w:val="36"/>
          <w:rtl/>
        </w:rPr>
      </w:pPr>
      <w:r>
        <w:rPr>
          <w:rStyle w:val="contenttext"/>
          <w:rFonts w:cs="B Zar" w:hint="cs"/>
          <w:color w:val="000000"/>
          <w:sz w:val="36"/>
          <w:szCs w:val="36"/>
          <w:rtl/>
        </w:rPr>
        <w:t xml:space="preserve">گروه دیگر کارشان احاله می شود به امر خدا، یا آنها را معذّب می کند و یا بر آنها می بخشاید؛ خداوند دانا و حکیم است.» کلمه «مُرْجَوْنَ لِأَمْرِ اللَّهِ» از این آیه اقتباس شده است. </w:t>
      </w:r>
    </w:p>
    <w:p w:rsidR="00000000" w:rsidRDefault="00332CDE">
      <w:pPr>
        <w:pStyle w:val="contentparagraph"/>
        <w:bidi/>
        <w:jc w:val="both"/>
        <w:divId w:val="1400864297"/>
        <w:rPr>
          <w:rFonts w:cs="B Zar" w:hint="cs"/>
          <w:color w:val="000000"/>
          <w:sz w:val="36"/>
          <w:szCs w:val="36"/>
          <w:rtl/>
        </w:rPr>
      </w:pPr>
      <w:r>
        <w:rPr>
          <w:rStyle w:val="contenttext"/>
          <w:rFonts w:cs="B Zar" w:hint="cs"/>
          <w:color w:val="000000"/>
          <w:sz w:val="36"/>
          <w:szCs w:val="36"/>
          <w:rtl/>
        </w:rPr>
        <w:t xml:space="preserve">در روایت آمده است که امام باقر(علیه </w:t>
      </w:r>
      <w:r>
        <w:rPr>
          <w:rStyle w:val="contenttext"/>
          <w:rFonts w:cs="B Zar" w:hint="cs"/>
          <w:color w:val="000000"/>
          <w:sz w:val="36"/>
          <w:szCs w:val="36"/>
          <w:rtl/>
        </w:rPr>
        <w:t>السلام) درباره این آیه فرمود: همانا قومی بودند در صدر اسلام که ابتدا مشرک بودند و مرتکب جنایاتی بزرگ شدند، حمزه و جعفر و امثال اینها را از مسلمین کشتند؛ اینها بعد مسلمان شدند، شرک را رها کردند و به توحید در آمدند؛ اما ایمان در قلب آنها راه نیافت که در زمره</w:t>
      </w:r>
      <w:r>
        <w:rPr>
          <w:rStyle w:val="contenttext"/>
          <w:rFonts w:cs="B Zar" w:hint="cs"/>
          <w:color w:val="000000"/>
          <w:sz w:val="36"/>
          <w:szCs w:val="36"/>
          <w:rtl/>
        </w:rPr>
        <w:t xml:space="preserve"> مؤمنین قرار گیرند و استحقاق بهشت پیدا کنند و در عین حال از جحود و عناد هم که موجب معذّب بودن آنها بود دست برداشته بودند؛ اینها نه مؤمن بودند و نه کافر و جاحد، اینها «مُرْجَوْنَ لِأَمْرِ اللَّهِ» هستند که امرشان حواله به خداست.</w:t>
      </w:r>
      <w:hyperlink w:anchor="content_note_462_4" w:tooltip=". طباطبایی، المیزان فی تفسیر القرآن، ج 5 ص 56- 61." w:history="1">
        <w:r>
          <w:rPr>
            <w:rStyle w:val="Hyperlink"/>
            <w:rFonts w:cs="B Zar" w:hint="cs"/>
            <w:sz w:val="36"/>
            <w:szCs w:val="36"/>
            <w:rtl/>
          </w:rPr>
          <w:t>(4)</w:t>
        </w:r>
      </w:hyperlink>
    </w:p>
    <w:p w:rsidR="00000000" w:rsidRDefault="00332CDE">
      <w:pPr>
        <w:pStyle w:val="contentparagraph"/>
        <w:bidi/>
        <w:jc w:val="both"/>
        <w:divId w:val="1400864297"/>
        <w:rPr>
          <w:rFonts w:cs="B Zar" w:hint="cs"/>
          <w:color w:val="000000"/>
          <w:sz w:val="36"/>
          <w:szCs w:val="36"/>
          <w:rtl/>
        </w:rPr>
      </w:pPr>
      <w:r>
        <w:rPr>
          <w:rStyle w:val="contenttext"/>
          <w:rFonts w:cs="B Zar" w:hint="cs"/>
          <w:color w:val="000000"/>
          <w:sz w:val="36"/>
          <w:szCs w:val="36"/>
          <w:rtl/>
        </w:rPr>
        <w:t>ص: 462</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25" style="width:0;height:1.5pt" o:hralign="center" o:hrstd="t" o:hr="t" fillcolor="#a0a0a0" stroked="f"/>
        </w:pict>
      </w:r>
    </w:p>
    <w:p w:rsidR="00000000" w:rsidRDefault="00332CDE">
      <w:pPr>
        <w:bidi/>
        <w:jc w:val="both"/>
        <w:divId w:val="447824096"/>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320.</w:t>
      </w:r>
    </w:p>
    <w:p w:rsidR="00000000" w:rsidRDefault="00332CDE">
      <w:pPr>
        <w:bidi/>
        <w:jc w:val="both"/>
        <w:divId w:val="1692805093"/>
        <w:rPr>
          <w:rFonts w:eastAsia="Times New Roman" w:cs="B Zar" w:hint="cs"/>
          <w:color w:val="000000"/>
          <w:sz w:val="36"/>
          <w:szCs w:val="36"/>
          <w:rtl/>
        </w:rPr>
      </w:pPr>
      <w:r>
        <w:rPr>
          <w:rFonts w:eastAsia="Times New Roman" w:cs="B Zar" w:hint="cs"/>
          <w:color w:val="000000"/>
          <w:sz w:val="36"/>
          <w:szCs w:val="36"/>
          <w:rtl/>
        </w:rPr>
        <w:t>2- . طباطبایی، المیزان فی تفسیر القرآن، ج 5، ص 51.</w:t>
      </w:r>
    </w:p>
    <w:p w:rsidR="00000000" w:rsidRDefault="00332CDE">
      <w:pPr>
        <w:bidi/>
        <w:jc w:val="both"/>
        <w:divId w:val="256988491"/>
        <w:rPr>
          <w:rFonts w:eastAsia="Times New Roman" w:cs="B Zar" w:hint="cs"/>
          <w:color w:val="000000"/>
          <w:sz w:val="36"/>
          <w:szCs w:val="36"/>
          <w:rtl/>
        </w:rPr>
      </w:pPr>
      <w:r>
        <w:rPr>
          <w:rFonts w:eastAsia="Times New Roman" w:cs="B Zar" w:hint="cs"/>
          <w:color w:val="000000"/>
          <w:sz w:val="36"/>
          <w:szCs w:val="36"/>
          <w:rtl/>
        </w:rPr>
        <w:t>3- . سوره توبه: 9، آیه 106.</w:t>
      </w:r>
    </w:p>
    <w:p w:rsidR="00000000" w:rsidRDefault="00332CDE">
      <w:pPr>
        <w:bidi/>
        <w:jc w:val="both"/>
        <w:divId w:val="910388613"/>
        <w:rPr>
          <w:rFonts w:eastAsia="Times New Roman" w:cs="B Zar" w:hint="cs"/>
          <w:color w:val="000000"/>
          <w:sz w:val="36"/>
          <w:szCs w:val="36"/>
          <w:rtl/>
        </w:rPr>
      </w:pPr>
      <w:r>
        <w:rPr>
          <w:rFonts w:eastAsia="Times New Roman" w:cs="B Zar" w:hint="cs"/>
          <w:color w:val="000000"/>
          <w:sz w:val="36"/>
          <w:szCs w:val="36"/>
          <w:rtl/>
        </w:rPr>
        <w:t>4- . طباطبایی، المیزان فی تفسیر القرآن، ج 5 ص 56- 61.</w:t>
      </w:r>
    </w:p>
    <w:p w:rsidR="00000000" w:rsidRDefault="00332CDE">
      <w:pPr>
        <w:pStyle w:val="contentparagraph"/>
        <w:bidi/>
        <w:jc w:val="both"/>
        <w:divId w:val="1259874390"/>
        <w:rPr>
          <w:rFonts w:cs="B Zar" w:hint="cs"/>
          <w:color w:val="000000"/>
          <w:sz w:val="36"/>
          <w:szCs w:val="36"/>
          <w:rtl/>
        </w:rPr>
      </w:pPr>
      <w:r>
        <w:rPr>
          <w:rStyle w:val="contenttext"/>
          <w:rFonts w:cs="B Zar" w:hint="cs"/>
          <w:color w:val="000000"/>
          <w:sz w:val="36"/>
          <w:szCs w:val="36"/>
          <w:rtl/>
        </w:rPr>
        <w:t xml:space="preserve">آنچه مجموعاً استفاده می شود این است </w:t>
      </w:r>
      <w:r>
        <w:rPr>
          <w:rStyle w:val="contenttext"/>
          <w:rFonts w:cs="B Zar" w:hint="cs"/>
          <w:color w:val="000000"/>
          <w:sz w:val="36"/>
          <w:szCs w:val="36"/>
          <w:rtl/>
        </w:rPr>
        <w:t>که مردمی که به شکلی از شکلها قصور داشته اند نه تقصیر، خداوند آنها را معذّب نمی سازد.</w:t>
      </w:r>
      <w:hyperlink w:anchor="content_note_463_1" w:tooltip=". مجموعه آثار شهید مطهری، عدل الهی، ج 1، ص 32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332CDE">
      <w:pPr>
        <w:pStyle w:val="Heading3"/>
        <w:shd w:val="clear" w:color="auto" w:fill="FFFFFF"/>
        <w:bidi/>
        <w:jc w:val="both"/>
        <w:divId w:val="86024088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از زاویه دید حکمای اسلام </w:t>
      </w:r>
    </w:p>
    <w:p w:rsidR="00000000" w:rsidRDefault="00332CDE">
      <w:pPr>
        <w:pStyle w:val="contentparagraph"/>
        <w:bidi/>
        <w:jc w:val="both"/>
        <w:divId w:val="860240889"/>
        <w:rPr>
          <w:rFonts w:cs="B Zar" w:hint="cs"/>
          <w:color w:val="000000"/>
          <w:sz w:val="36"/>
          <w:szCs w:val="36"/>
          <w:rtl/>
        </w:rPr>
      </w:pPr>
      <w:r>
        <w:rPr>
          <w:rStyle w:val="contenttext"/>
          <w:rFonts w:cs="B Zar" w:hint="cs"/>
          <w:color w:val="000000"/>
          <w:sz w:val="36"/>
          <w:szCs w:val="36"/>
          <w:rtl/>
        </w:rPr>
        <w:t>فلاسفه اسلام، این مسأله را به شکلی دیگر بیان کر</w:t>
      </w:r>
      <w:r>
        <w:rPr>
          <w:rStyle w:val="contenttext"/>
          <w:rFonts w:cs="B Zar" w:hint="cs"/>
          <w:color w:val="000000"/>
          <w:sz w:val="36"/>
          <w:szCs w:val="36"/>
          <w:rtl/>
        </w:rPr>
        <w:t>ده اند اما نتیجه ای که گرفته اند کاملاً با آنچه ما از آیات و روایات استنباط کردیم منطبق است.</w:t>
      </w:r>
    </w:p>
    <w:p w:rsidR="00000000" w:rsidRDefault="00332CDE">
      <w:pPr>
        <w:pStyle w:val="contentparagraph"/>
        <w:bidi/>
        <w:jc w:val="both"/>
        <w:divId w:val="860240889"/>
        <w:rPr>
          <w:rFonts w:cs="B Zar" w:hint="cs"/>
          <w:color w:val="000000"/>
          <w:sz w:val="36"/>
          <w:szCs w:val="36"/>
          <w:rtl/>
        </w:rPr>
      </w:pPr>
      <w:r>
        <w:rPr>
          <w:rStyle w:val="contenttext"/>
          <w:rFonts w:cs="B Zar" w:hint="cs"/>
          <w:color w:val="000000"/>
          <w:sz w:val="36"/>
          <w:szCs w:val="36"/>
          <w:rtl/>
        </w:rPr>
        <w:t>بو علی سینا می گوید: «مردم همان طوری که از لحاظ سلامت جسم و همچنین از لحاظ زیبایی جسم به سه دسته تقسیم می گردند: از لحاظ جسمی یک عده در کمال سلامت جسم و یا در کمال</w:t>
      </w:r>
      <w:r>
        <w:rPr>
          <w:rStyle w:val="contenttext"/>
          <w:rFonts w:cs="B Zar" w:hint="cs"/>
          <w:color w:val="000000"/>
          <w:sz w:val="36"/>
          <w:szCs w:val="36"/>
          <w:rtl/>
        </w:rPr>
        <w:t xml:space="preserve"> زیبایی اندام هستند، و یک عده در نهایت زشتی و یا بیمار جسم هستند. هر یک از این دو گروه در اقلیّت می باشند. گروهی که اکثریت را تشکیل می دهند مردمی هستند که از لحاظ سلامت و مرض، و همچنین از لحاظ زیبایی و زشتی متوسّط هستند، نه سلامتی و اعتدال مزاج مطلق دارند </w:t>
      </w:r>
      <w:r>
        <w:rPr>
          <w:rStyle w:val="contenttext"/>
          <w:rFonts w:cs="B Zar" w:hint="cs"/>
          <w:color w:val="000000"/>
          <w:sz w:val="36"/>
          <w:szCs w:val="36"/>
          <w:rtl/>
        </w:rPr>
        <w:t>و نه مانند ناقص الخلقه ها دچار نقص و بیماری دائم می باشند، نه زیبای زیبا هستند و نه زشت زشت.</w:t>
      </w:r>
      <w:hyperlink w:anchor="content_note_463_2" w:tooltip=". مجموعه آثار شهید مطهری، عدل الهی، ج 1، ص 327." w:history="1">
        <w:r>
          <w:rPr>
            <w:rStyle w:val="Hyperlink"/>
            <w:rFonts w:cs="B Zar" w:hint="cs"/>
            <w:sz w:val="36"/>
            <w:szCs w:val="36"/>
            <w:rtl/>
          </w:rPr>
          <w:t>(2)</w:t>
        </w:r>
      </w:hyperlink>
    </w:p>
    <w:p w:rsidR="00000000" w:rsidRDefault="00332CDE">
      <w:pPr>
        <w:pStyle w:val="contentparagraph"/>
        <w:bidi/>
        <w:jc w:val="both"/>
        <w:divId w:val="860240889"/>
        <w:rPr>
          <w:rFonts w:cs="B Zar" w:hint="cs"/>
          <w:color w:val="000000"/>
          <w:sz w:val="36"/>
          <w:szCs w:val="36"/>
          <w:rtl/>
        </w:rPr>
      </w:pPr>
      <w:r>
        <w:rPr>
          <w:rStyle w:val="contenttext"/>
          <w:rFonts w:cs="B Zar" w:hint="cs"/>
          <w:color w:val="000000"/>
          <w:sz w:val="36"/>
          <w:szCs w:val="36"/>
          <w:rtl/>
        </w:rPr>
        <w:t>از لحاظ روحی و معنوی نیز مردم همین طورند، یک عده شیفته حقیقت می باشند و یک عده دشمن سرسخت آن. گروه سوم متوسّطین و اکثریّت هستند که نه مانند گروه اول شیفته و عاشق حقیقت هستند و نه مانند گروه دوم دشمن و خصم حقیقت. اینان مردمی هستند که به حقیقت نرسیده اند ولی</w:t>
      </w:r>
      <w:r>
        <w:rPr>
          <w:rStyle w:val="contenttext"/>
          <w:rFonts w:cs="B Zar" w:hint="cs"/>
          <w:color w:val="000000"/>
          <w:sz w:val="36"/>
          <w:szCs w:val="36"/>
          <w:rtl/>
        </w:rPr>
        <w:t xml:space="preserve"> اگر حقیقت به ایشان ارائه گردد از پذیرش آن سرباز نمی زنند». </w:t>
      </w:r>
    </w:p>
    <w:p w:rsidR="00000000" w:rsidRDefault="00332CDE">
      <w:pPr>
        <w:pStyle w:val="contentparagraph"/>
        <w:bidi/>
        <w:jc w:val="both"/>
        <w:divId w:val="860240889"/>
        <w:rPr>
          <w:rFonts w:cs="B Zar" w:hint="cs"/>
          <w:color w:val="000000"/>
          <w:sz w:val="36"/>
          <w:szCs w:val="36"/>
          <w:rtl/>
        </w:rPr>
      </w:pPr>
      <w:r>
        <w:rPr>
          <w:rStyle w:val="contenttext"/>
          <w:rFonts w:cs="B Zar" w:hint="cs"/>
          <w:color w:val="000000"/>
          <w:sz w:val="36"/>
          <w:szCs w:val="36"/>
          <w:rtl/>
        </w:rPr>
        <w:t xml:space="preserve">به عبارت دیگر از نظر اسلامی و با دید فقهی، آنها مسلمان نیستند ولی از لحاظ حقیقت، مسلم می باشند، یعنی تسلیم حقیقت می باشند و عناد با آن ندارند. </w:t>
      </w:r>
    </w:p>
    <w:p w:rsidR="00000000" w:rsidRDefault="00332CDE">
      <w:pPr>
        <w:pStyle w:val="contentparagraph"/>
        <w:bidi/>
        <w:jc w:val="both"/>
        <w:divId w:val="860240889"/>
        <w:rPr>
          <w:rFonts w:cs="B Zar" w:hint="cs"/>
          <w:color w:val="000000"/>
          <w:sz w:val="36"/>
          <w:szCs w:val="36"/>
          <w:rtl/>
        </w:rPr>
      </w:pPr>
      <w:r>
        <w:rPr>
          <w:rStyle w:val="contenttext"/>
          <w:rFonts w:cs="B Zar" w:hint="cs"/>
          <w:color w:val="000000"/>
          <w:sz w:val="36"/>
          <w:szCs w:val="36"/>
          <w:rtl/>
        </w:rPr>
        <w:t>ص: 463</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26" style="width:0;height:1.5pt" o:hralign="center" o:hrstd="t" o:hr="t" fillcolor="#a0a0a0" stroked="f"/>
        </w:pict>
      </w:r>
    </w:p>
    <w:p w:rsidR="00000000" w:rsidRDefault="00332CDE">
      <w:pPr>
        <w:bidi/>
        <w:jc w:val="both"/>
        <w:divId w:val="173417576"/>
        <w:rPr>
          <w:rFonts w:eastAsia="Times New Roman" w:cs="B Zar" w:hint="cs"/>
          <w:color w:val="000000"/>
          <w:sz w:val="36"/>
          <w:szCs w:val="36"/>
          <w:rtl/>
        </w:rPr>
      </w:pPr>
      <w:r>
        <w:rPr>
          <w:rFonts w:eastAsia="Times New Roman" w:cs="B Zar" w:hint="cs"/>
          <w:color w:val="000000"/>
          <w:sz w:val="36"/>
          <w:szCs w:val="36"/>
          <w:rtl/>
        </w:rPr>
        <w:t>1- . مجم</w:t>
      </w:r>
      <w:r>
        <w:rPr>
          <w:rFonts w:eastAsia="Times New Roman" w:cs="B Zar" w:hint="cs"/>
          <w:color w:val="000000"/>
          <w:sz w:val="36"/>
          <w:szCs w:val="36"/>
          <w:rtl/>
        </w:rPr>
        <w:t>وعه آثار شهید مطهری، عدل الهی، ج 1، ص 321.</w:t>
      </w:r>
    </w:p>
    <w:p w:rsidR="00000000" w:rsidRDefault="00332CDE">
      <w:pPr>
        <w:bidi/>
        <w:jc w:val="both"/>
        <w:divId w:val="1088891768"/>
        <w:rPr>
          <w:rFonts w:eastAsia="Times New Roman" w:cs="B Zar" w:hint="cs"/>
          <w:color w:val="000000"/>
          <w:sz w:val="36"/>
          <w:szCs w:val="36"/>
          <w:rtl/>
        </w:rPr>
      </w:pPr>
      <w:r>
        <w:rPr>
          <w:rFonts w:eastAsia="Times New Roman" w:cs="B Zar" w:hint="cs"/>
          <w:color w:val="000000"/>
          <w:sz w:val="36"/>
          <w:szCs w:val="36"/>
          <w:rtl/>
        </w:rPr>
        <w:t>2- . مجموعه آثار شهید مطهری، عدل الهی، ج 1، ص 327.</w:t>
      </w:r>
    </w:p>
    <w:p w:rsidR="00000000" w:rsidRDefault="00332CDE">
      <w:pPr>
        <w:pStyle w:val="contentparagraph"/>
        <w:bidi/>
        <w:jc w:val="both"/>
        <w:divId w:val="1104036591"/>
        <w:rPr>
          <w:rFonts w:cs="B Zar" w:hint="cs"/>
          <w:color w:val="000000"/>
          <w:sz w:val="36"/>
          <w:szCs w:val="36"/>
          <w:rtl/>
        </w:rPr>
      </w:pPr>
      <w:r>
        <w:rPr>
          <w:rStyle w:val="contenttext"/>
          <w:rFonts w:cs="B Zar" w:hint="cs"/>
          <w:color w:val="000000"/>
          <w:sz w:val="36"/>
          <w:szCs w:val="36"/>
          <w:rtl/>
        </w:rPr>
        <w:t>بو علی پس از این تقسیم می گوید: «وَ استَوسَعَ رَحمَهُ اللّه؛</w:t>
      </w:r>
      <w:hyperlink w:anchor="content_note_464_1" w:tooltip=". اشارات، اواخر نمط هفتم." w:history="1">
        <w:r>
          <w:rPr>
            <w:rStyle w:val="Hyperlink"/>
            <w:rFonts w:cs="B Zar" w:hint="cs"/>
            <w:sz w:val="36"/>
            <w:szCs w:val="36"/>
            <w:rtl/>
          </w:rPr>
          <w:t>(1)</w:t>
        </w:r>
      </w:hyperlink>
    </w:p>
    <w:p w:rsidR="00000000" w:rsidRDefault="00332CDE">
      <w:pPr>
        <w:pStyle w:val="contentparagraph"/>
        <w:bidi/>
        <w:jc w:val="both"/>
        <w:divId w:val="1104036591"/>
        <w:rPr>
          <w:rFonts w:cs="B Zar" w:hint="cs"/>
          <w:color w:val="000000"/>
          <w:sz w:val="36"/>
          <w:szCs w:val="36"/>
          <w:rtl/>
        </w:rPr>
      </w:pPr>
      <w:r>
        <w:rPr>
          <w:rStyle w:val="contenttext"/>
          <w:rFonts w:cs="B Zar" w:hint="cs"/>
          <w:color w:val="000000"/>
          <w:sz w:val="36"/>
          <w:szCs w:val="36"/>
          <w:rtl/>
        </w:rPr>
        <w:t>رحمت الهی را وسیع بدان و آ</w:t>
      </w:r>
      <w:r>
        <w:rPr>
          <w:rStyle w:val="contenttext"/>
          <w:rFonts w:cs="B Zar" w:hint="cs"/>
          <w:color w:val="000000"/>
          <w:sz w:val="36"/>
          <w:szCs w:val="36"/>
          <w:rtl/>
        </w:rPr>
        <w:t xml:space="preserve">ن را در انحصار یک عده معدود مشمار». </w:t>
      </w:r>
    </w:p>
    <w:p w:rsidR="00000000" w:rsidRDefault="00332CDE">
      <w:pPr>
        <w:pStyle w:val="contentparagraph"/>
        <w:bidi/>
        <w:jc w:val="both"/>
        <w:divId w:val="1104036591"/>
        <w:rPr>
          <w:rFonts w:cs="B Zar" w:hint="cs"/>
          <w:color w:val="000000"/>
          <w:sz w:val="36"/>
          <w:szCs w:val="36"/>
          <w:rtl/>
        </w:rPr>
      </w:pPr>
      <w:r>
        <w:rPr>
          <w:rStyle w:val="contenttext"/>
          <w:rFonts w:cs="B Zar" w:hint="cs"/>
          <w:color w:val="000000"/>
          <w:sz w:val="36"/>
          <w:szCs w:val="36"/>
          <w:rtl/>
        </w:rPr>
        <w:t xml:space="preserve">صدر المتألّهین در مباحث خیر و شرّ «اسفار» از جمله اشکالات آنجا این مطلب را ذکر می کند که: </w:t>
      </w:r>
    </w:p>
    <w:p w:rsidR="00000000" w:rsidRDefault="00332CDE">
      <w:pPr>
        <w:pStyle w:val="contentparagraph"/>
        <w:bidi/>
        <w:jc w:val="both"/>
        <w:divId w:val="1104036591"/>
        <w:rPr>
          <w:rFonts w:cs="B Zar" w:hint="cs"/>
          <w:color w:val="000000"/>
          <w:sz w:val="36"/>
          <w:szCs w:val="36"/>
          <w:rtl/>
        </w:rPr>
      </w:pPr>
      <w:r>
        <w:rPr>
          <w:rStyle w:val="contenttext"/>
          <w:rFonts w:cs="B Zar" w:hint="cs"/>
          <w:color w:val="000000"/>
          <w:sz w:val="36"/>
          <w:szCs w:val="36"/>
          <w:rtl/>
        </w:rPr>
        <w:t>«چگونه می گویید خیر بر شر غلبه دارد و حال آنکه وقتی که به انسان که اشرف کائنات است نظر می افکنیم می بینیم اکثر انسانها از لحاظ ع</w:t>
      </w:r>
      <w:r>
        <w:rPr>
          <w:rStyle w:val="contenttext"/>
          <w:rFonts w:cs="B Zar" w:hint="cs"/>
          <w:color w:val="000000"/>
          <w:sz w:val="36"/>
          <w:szCs w:val="36"/>
          <w:rtl/>
        </w:rPr>
        <w:t>مل گرفتار اعمال زشت، و از لحاظ اعتقاد</w:t>
      </w:r>
    </w:p>
    <w:p w:rsidR="00000000" w:rsidRDefault="00332CDE">
      <w:pPr>
        <w:pStyle w:val="contentparagraph"/>
        <w:bidi/>
        <w:jc w:val="both"/>
        <w:divId w:val="1104036591"/>
        <w:rPr>
          <w:rFonts w:cs="B Zar" w:hint="cs"/>
          <w:color w:val="000000"/>
          <w:sz w:val="36"/>
          <w:szCs w:val="36"/>
          <w:rtl/>
        </w:rPr>
      </w:pPr>
      <w:r>
        <w:rPr>
          <w:rStyle w:val="contenttext"/>
          <w:rFonts w:cs="B Zar" w:hint="cs"/>
          <w:color w:val="000000"/>
          <w:sz w:val="36"/>
          <w:szCs w:val="36"/>
          <w:rtl/>
        </w:rPr>
        <w:t xml:space="preserve">دچار عقاید باطله و جهل مرکّب هستند و اعمال زشت و اعتقادات باطله، امر معاد آنها را ضایع، و آنان را مستحق شقاوت می گرداند. پس عاقبت نوع انسان که ثمره و گل سرسبد هستی است شقاوت و بدبختی است». </w:t>
      </w:r>
    </w:p>
    <w:p w:rsidR="00000000" w:rsidRDefault="00332CDE">
      <w:pPr>
        <w:pStyle w:val="contentparagraph"/>
        <w:bidi/>
        <w:jc w:val="both"/>
        <w:divId w:val="1104036591"/>
        <w:rPr>
          <w:rFonts w:cs="B Zar" w:hint="cs"/>
          <w:color w:val="000000"/>
          <w:sz w:val="36"/>
          <w:szCs w:val="36"/>
          <w:rtl/>
        </w:rPr>
      </w:pPr>
      <w:r>
        <w:rPr>
          <w:rStyle w:val="contenttext"/>
          <w:rFonts w:cs="B Zar" w:hint="cs"/>
          <w:color w:val="000000"/>
          <w:sz w:val="36"/>
          <w:szCs w:val="36"/>
          <w:rtl/>
        </w:rPr>
        <w:t>صدر المتألّهین در جواب این ا</w:t>
      </w:r>
      <w:r>
        <w:rPr>
          <w:rStyle w:val="contenttext"/>
          <w:rFonts w:cs="B Zar" w:hint="cs"/>
          <w:color w:val="000000"/>
          <w:sz w:val="36"/>
          <w:szCs w:val="36"/>
          <w:rtl/>
        </w:rPr>
        <w:t xml:space="preserve">شکال اشاره به سخن بو علی می کند و می گوید: «مردم در آن جهان از نظر سلامت و سعادت مانند این جهان از نظر سلامت می باشند. </w:t>
      </w:r>
    </w:p>
    <w:p w:rsidR="00000000" w:rsidRDefault="00332CDE">
      <w:pPr>
        <w:pStyle w:val="contentparagraph"/>
        <w:bidi/>
        <w:jc w:val="both"/>
        <w:divId w:val="1104036591"/>
        <w:rPr>
          <w:rFonts w:cs="B Zar" w:hint="cs"/>
          <w:color w:val="000000"/>
          <w:sz w:val="36"/>
          <w:szCs w:val="36"/>
          <w:rtl/>
        </w:rPr>
      </w:pPr>
      <w:r>
        <w:rPr>
          <w:rStyle w:val="contenttext"/>
          <w:rFonts w:cs="B Zar" w:hint="cs"/>
          <w:color w:val="000000"/>
          <w:sz w:val="36"/>
          <w:szCs w:val="36"/>
          <w:rtl/>
        </w:rPr>
        <w:t>همان طوری که در این جهان سالم سالم و زیبای زیبا و همچنین بیمار بیمار و زشت زشت در اقلیت هستند، و اکثریّت با متوسّطان است که سالم نسبی می</w:t>
      </w:r>
      <w:r>
        <w:rPr>
          <w:rStyle w:val="contenttext"/>
          <w:rFonts w:cs="B Zar" w:hint="cs"/>
          <w:color w:val="000000"/>
          <w:sz w:val="36"/>
          <w:szCs w:val="36"/>
          <w:rtl/>
        </w:rPr>
        <w:t xml:space="preserve"> باشند؛ در آن جهان نیز کمّلین که به تعبیر قرآن «السّابقون» می باشند و همچنین اشقیا که به تعبیر قرآن «اصحاب الشمال» می باشند اندک هستند و غلبه با متوسطان است که قرآن کریم آنها را «اصحاب الیمین» می خواند.»</w:t>
      </w:r>
      <w:hyperlink w:anchor="content_note_464_2" w:tooltip=". مجموعه آثار شهید مطهری، عدل الهی، ج 1، ص 328."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332CDE">
      <w:pPr>
        <w:pStyle w:val="contentparagraph"/>
        <w:bidi/>
        <w:jc w:val="both"/>
        <w:divId w:val="1104036591"/>
        <w:rPr>
          <w:rFonts w:cs="B Zar" w:hint="cs"/>
          <w:color w:val="000000"/>
          <w:sz w:val="36"/>
          <w:szCs w:val="36"/>
          <w:rtl/>
        </w:rPr>
      </w:pPr>
      <w:r>
        <w:rPr>
          <w:rStyle w:val="contenttext"/>
          <w:rFonts w:cs="B Zar" w:hint="cs"/>
          <w:color w:val="000000"/>
          <w:sz w:val="36"/>
          <w:szCs w:val="36"/>
          <w:rtl/>
        </w:rPr>
        <w:t>صدر المتألّهین پس از این سخن چنین می گوید: «فَلأهلِ الرَّحمَه وَ السَّلامَهِ غُلِبَه فِی النَّشأتَین؛</w:t>
      </w:r>
      <w:hyperlink w:anchor="content_note_464_3" w:tooltip=". صدرالدین شیرازی، اسفار ،ج 7 ، ص 79." w:history="1">
        <w:r>
          <w:rPr>
            <w:rStyle w:val="Hyperlink"/>
            <w:rFonts w:cs="B Zar" w:hint="cs"/>
            <w:sz w:val="36"/>
            <w:szCs w:val="36"/>
            <w:rtl/>
          </w:rPr>
          <w:t>(3)</w:t>
        </w:r>
      </w:hyperlink>
    </w:p>
    <w:p w:rsidR="00000000" w:rsidRDefault="00332CDE">
      <w:pPr>
        <w:pStyle w:val="contentparagraph"/>
        <w:bidi/>
        <w:jc w:val="both"/>
        <w:divId w:val="1104036591"/>
        <w:rPr>
          <w:rFonts w:cs="B Zar" w:hint="cs"/>
          <w:color w:val="000000"/>
          <w:sz w:val="36"/>
          <w:szCs w:val="36"/>
          <w:rtl/>
        </w:rPr>
      </w:pPr>
      <w:r>
        <w:rPr>
          <w:rStyle w:val="contenttext"/>
          <w:rFonts w:cs="B Zar" w:hint="cs"/>
          <w:color w:val="000000"/>
          <w:sz w:val="36"/>
          <w:szCs w:val="36"/>
          <w:rtl/>
        </w:rPr>
        <w:t xml:space="preserve">پس در هر دو نشأه غلبه با اهل رحمت و سلامت است». </w:t>
      </w:r>
    </w:p>
    <w:p w:rsidR="00000000" w:rsidRDefault="00332CDE">
      <w:pPr>
        <w:pStyle w:val="contentparagraph"/>
        <w:bidi/>
        <w:jc w:val="both"/>
        <w:divId w:val="1104036591"/>
        <w:rPr>
          <w:rFonts w:cs="B Zar" w:hint="cs"/>
          <w:color w:val="000000"/>
          <w:sz w:val="36"/>
          <w:szCs w:val="36"/>
          <w:rtl/>
        </w:rPr>
      </w:pPr>
      <w:r>
        <w:rPr>
          <w:rStyle w:val="contenttext"/>
          <w:rFonts w:cs="B Zar" w:hint="cs"/>
          <w:color w:val="000000"/>
          <w:sz w:val="36"/>
          <w:szCs w:val="36"/>
          <w:rtl/>
        </w:rPr>
        <w:t>ص: 464</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27" style="width:0;height:1.5pt" o:hralign="center" o:hrstd="t" o:hr="t" fillcolor="#a0a0a0" stroked="f"/>
        </w:pict>
      </w:r>
    </w:p>
    <w:p w:rsidR="00000000" w:rsidRDefault="00332CDE">
      <w:pPr>
        <w:bidi/>
        <w:jc w:val="both"/>
        <w:divId w:val="1698038555"/>
        <w:rPr>
          <w:rFonts w:eastAsia="Times New Roman" w:cs="B Zar" w:hint="cs"/>
          <w:color w:val="000000"/>
          <w:sz w:val="36"/>
          <w:szCs w:val="36"/>
          <w:rtl/>
        </w:rPr>
      </w:pPr>
      <w:r>
        <w:rPr>
          <w:rFonts w:eastAsia="Times New Roman" w:cs="B Zar" w:hint="cs"/>
          <w:color w:val="000000"/>
          <w:sz w:val="36"/>
          <w:szCs w:val="36"/>
          <w:rtl/>
        </w:rPr>
        <w:t>1- . اشارات، اواخر نمط هفتم.</w:t>
      </w:r>
    </w:p>
    <w:p w:rsidR="00000000" w:rsidRDefault="00332CDE">
      <w:pPr>
        <w:bidi/>
        <w:jc w:val="both"/>
        <w:divId w:val="872226563"/>
        <w:rPr>
          <w:rFonts w:eastAsia="Times New Roman" w:cs="B Zar" w:hint="cs"/>
          <w:color w:val="000000"/>
          <w:sz w:val="36"/>
          <w:szCs w:val="36"/>
          <w:rtl/>
        </w:rPr>
      </w:pPr>
      <w:r>
        <w:rPr>
          <w:rFonts w:eastAsia="Times New Roman" w:cs="B Zar" w:hint="cs"/>
          <w:color w:val="000000"/>
          <w:sz w:val="36"/>
          <w:szCs w:val="36"/>
          <w:rtl/>
        </w:rPr>
        <w:t>2- . مجموعه آثار شهید مطهری، عدل الهی، ج 1، ص 328.</w:t>
      </w:r>
    </w:p>
    <w:p w:rsidR="00000000" w:rsidRDefault="00332CDE">
      <w:pPr>
        <w:bidi/>
        <w:jc w:val="both"/>
        <w:divId w:val="1503399866"/>
        <w:rPr>
          <w:rFonts w:eastAsia="Times New Roman" w:cs="B Zar" w:hint="cs"/>
          <w:color w:val="000000"/>
          <w:sz w:val="36"/>
          <w:szCs w:val="36"/>
          <w:rtl/>
        </w:rPr>
      </w:pPr>
      <w:r>
        <w:rPr>
          <w:rFonts w:eastAsia="Times New Roman" w:cs="B Zar" w:hint="cs"/>
          <w:color w:val="000000"/>
          <w:sz w:val="36"/>
          <w:szCs w:val="36"/>
          <w:rtl/>
        </w:rPr>
        <w:t>3- . صدرالدین شیرازی، اسفار ،ج 7 ، ص 79.</w:t>
      </w:r>
    </w:p>
    <w:p w:rsidR="00000000" w:rsidRDefault="00332CDE">
      <w:pPr>
        <w:pStyle w:val="contentparagraph"/>
        <w:bidi/>
        <w:jc w:val="both"/>
        <w:divId w:val="511771576"/>
        <w:rPr>
          <w:rFonts w:cs="B Zar" w:hint="cs"/>
          <w:color w:val="000000"/>
          <w:sz w:val="36"/>
          <w:szCs w:val="36"/>
          <w:rtl/>
        </w:rPr>
      </w:pPr>
      <w:r>
        <w:rPr>
          <w:rStyle w:val="contenttext"/>
          <w:rFonts w:cs="B Zar" w:hint="cs"/>
          <w:color w:val="000000"/>
          <w:sz w:val="36"/>
          <w:szCs w:val="36"/>
          <w:rtl/>
        </w:rPr>
        <w:t>بحث حکما بحث صغروی است نه کبروی. حکما دراین باره بحث نمی کنند که ملاک عمل نیک و ملاک مقبولیّت عمل چ</w:t>
      </w:r>
      <w:r>
        <w:rPr>
          <w:rStyle w:val="contenttext"/>
          <w:rFonts w:cs="B Zar" w:hint="cs"/>
          <w:color w:val="000000"/>
          <w:sz w:val="36"/>
          <w:szCs w:val="36"/>
          <w:rtl/>
        </w:rPr>
        <w:t>یست؛ بحث آنها درباره انسان است که عملا اکثریّت انسانها، به تفاوت و به طور نسبی نیک هستند و نیک می مانند و نیک می میرند و نیک محشور می گردند.</w:t>
      </w:r>
    </w:p>
    <w:p w:rsidR="00000000" w:rsidRDefault="00332CDE">
      <w:pPr>
        <w:pStyle w:val="contentparagraph"/>
        <w:bidi/>
        <w:jc w:val="both"/>
        <w:divId w:val="511771576"/>
        <w:rPr>
          <w:rFonts w:cs="B Zar" w:hint="cs"/>
          <w:color w:val="000000"/>
          <w:sz w:val="36"/>
          <w:szCs w:val="36"/>
          <w:rtl/>
        </w:rPr>
      </w:pPr>
      <w:r>
        <w:rPr>
          <w:rStyle w:val="contenttext"/>
          <w:rFonts w:cs="B Zar" w:hint="cs"/>
          <w:color w:val="000000"/>
          <w:sz w:val="36"/>
          <w:szCs w:val="36"/>
          <w:rtl/>
        </w:rPr>
        <w:t>حکما می خواهند بگویند هر چند مردمی که توفیق قبول دین اسلام می یابند در اقلیت می باشند ولی افرادی که دارای اسلام فطر</w:t>
      </w:r>
      <w:r>
        <w:rPr>
          <w:rStyle w:val="contenttext"/>
          <w:rFonts w:cs="B Zar" w:hint="cs"/>
          <w:color w:val="000000"/>
          <w:sz w:val="36"/>
          <w:szCs w:val="36"/>
          <w:rtl/>
        </w:rPr>
        <w:t>ی می باشند و با اسلام فطری محشور می گردند در اکثریّت هستند.</w:t>
      </w:r>
    </w:p>
    <w:p w:rsidR="00000000" w:rsidRDefault="00332CDE">
      <w:pPr>
        <w:pStyle w:val="contentparagraph"/>
        <w:bidi/>
        <w:jc w:val="both"/>
        <w:divId w:val="511771576"/>
        <w:rPr>
          <w:rFonts w:cs="B Zar" w:hint="cs"/>
          <w:color w:val="000000"/>
          <w:sz w:val="36"/>
          <w:szCs w:val="36"/>
          <w:rtl/>
        </w:rPr>
      </w:pPr>
      <w:r>
        <w:rPr>
          <w:rStyle w:val="contenttext"/>
          <w:rFonts w:cs="B Zar" w:hint="cs"/>
          <w:color w:val="000000"/>
          <w:sz w:val="36"/>
          <w:szCs w:val="36"/>
          <w:rtl/>
        </w:rPr>
        <w:t>به عقیده طرفداران این مشرب، اینکه در قرآن کریم آمده است که انبیا از کسانی شفاعت می کنند که دین آنها را بپسندند، مقصود دین فطری است نه دین اکتسابی که از روی قصور به آن نرسیده اند ولی عنادی هم با آن</w:t>
      </w:r>
      <w:r>
        <w:rPr>
          <w:rStyle w:val="contenttext"/>
          <w:rFonts w:cs="B Zar" w:hint="cs"/>
          <w:color w:val="000000"/>
          <w:sz w:val="36"/>
          <w:szCs w:val="36"/>
          <w:rtl/>
        </w:rPr>
        <w:t xml:space="preserve"> نورزیده اند. </w:t>
      </w:r>
    </w:p>
    <w:p w:rsidR="00000000" w:rsidRDefault="00332CDE">
      <w:pPr>
        <w:pStyle w:val="Heading3"/>
        <w:shd w:val="clear" w:color="auto" w:fill="FFFFFF"/>
        <w:bidi/>
        <w:jc w:val="both"/>
        <w:divId w:val="188436968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گناهان مسلمان </w:t>
      </w:r>
    </w:p>
    <w:p w:rsidR="00000000" w:rsidRDefault="00332CDE">
      <w:pPr>
        <w:pStyle w:val="contentparagraph"/>
        <w:bidi/>
        <w:jc w:val="both"/>
        <w:divId w:val="1884369681"/>
        <w:rPr>
          <w:rFonts w:cs="B Zar" w:hint="cs"/>
          <w:color w:val="000000"/>
          <w:sz w:val="36"/>
          <w:szCs w:val="36"/>
          <w:rtl/>
        </w:rPr>
      </w:pPr>
      <w:r>
        <w:rPr>
          <w:rStyle w:val="contenttext"/>
          <w:rFonts w:cs="B Zar" w:hint="cs"/>
          <w:color w:val="000000"/>
          <w:sz w:val="36"/>
          <w:szCs w:val="36"/>
          <w:rtl/>
        </w:rPr>
        <w:t>اما گناهان مسلمان. این مسأله درست صورت عکس مسأله (عمل خیر از غیر مسلمان) را دارد و متمّم بحث گذشته به شمار می رود. مسأله این است که آیا گناهان افراد مسلمان از لحاظ عقوبت مانند گناهان غیر مسلمانان است یا نه؟</w:t>
      </w:r>
      <w:hyperlink w:anchor="content_note_465_1" w:tooltip=". مجموعه آثار شهید مطهری، عدل الهی، ج 1، ص 329." w:history="1">
        <w:r>
          <w:rPr>
            <w:rStyle w:val="Hyperlink"/>
            <w:rFonts w:cs="B Zar" w:hint="cs"/>
            <w:sz w:val="36"/>
            <w:szCs w:val="36"/>
            <w:rtl/>
          </w:rPr>
          <w:t>(1)</w:t>
        </w:r>
      </w:hyperlink>
    </w:p>
    <w:p w:rsidR="00000000" w:rsidRDefault="00332CDE">
      <w:pPr>
        <w:pStyle w:val="contentparagraph"/>
        <w:bidi/>
        <w:jc w:val="both"/>
        <w:divId w:val="1884369681"/>
        <w:rPr>
          <w:rFonts w:cs="B Zar" w:hint="cs"/>
          <w:color w:val="000000"/>
          <w:sz w:val="36"/>
          <w:szCs w:val="36"/>
          <w:rtl/>
        </w:rPr>
      </w:pPr>
      <w:r>
        <w:rPr>
          <w:rStyle w:val="contenttext"/>
          <w:rFonts w:cs="B Zar" w:hint="cs"/>
          <w:color w:val="000000"/>
          <w:sz w:val="36"/>
          <w:szCs w:val="36"/>
          <w:rtl/>
        </w:rPr>
        <w:t xml:space="preserve">طرح مسأله قبل، از آن نظر که یک عقیده علمی بشمار می رفت ضرورت داشت ولی طرح این مسأله، یک ضرورت عملی است؛ زیرا یکی از عوامل انحطاط و تباهی اجتماعات مسلمان در عصر حاضر غرور بی جایی </w:t>
      </w:r>
      <w:r>
        <w:rPr>
          <w:rStyle w:val="contenttext"/>
          <w:rFonts w:cs="B Zar" w:hint="cs"/>
          <w:color w:val="000000"/>
          <w:sz w:val="36"/>
          <w:szCs w:val="36"/>
          <w:rtl/>
        </w:rPr>
        <w:t xml:space="preserve">است که در دوره های متأخّر در عده زیادی از مسلمانان خصوصا اکثریّتی از شیعیان پدید آمده است. </w:t>
      </w:r>
    </w:p>
    <w:p w:rsidR="00000000" w:rsidRDefault="00332CDE">
      <w:pPr>
        <w:pStyle w:val="contentparagraph"/>
        <w:bidi/>
        <w:jc w:val="both"/>
        <w:divId w:val="1884369681"/>
        <w:rPr>
          <w:rFonts w:cs="B Zar" w:hint="cs"/>
          <w:color w:val="000000"/>
          <w:sz w:val="36"/>
          <w:szCs w:val="36"/>
          <w:rtl/>
        </w:rPr>
      </w:pPr>
      <w:r>
        <w:rPr>
          <w:rStyle w:val="contenttext"/>
          <w:rFonts w:cs="B Zar" w:hint="cs"/>
          <w:color w:val="000000"/>
          <w:sz w:val="36"/>
          <w:szCs w:val="36"/>
          <w:rtl/>
        </w:rPr>
        <w:t>اگر از این افراد پرسیده شود که آیا اعمال نیک غیر شیعه مورد قبول درگاه خدا واقع می شود؟ بسیاری از آنها جواب می دهند: نه. و اگر از آنان پرسیده شود که اعمال بد و گناها</w:t>
      </w:r>
      <w:r>
        <w:rPr>
          <w:rStyle w:val="contenttext"/>
          <w:rFonts w:cs="B Zar" w:hint="cs"/>
          <w:color w:val="000000"/>
          <w:sz w:val="36"/>
          <w:szCs w:val="36"/>
          <w:rtl/>
        </w:rPr>
        <w:t xml:space="preserve">ن شیعه چه </w:t>
      </w:r>
    </w:p>
    <w:p w:rsidR="00000000" w:rsidRDefault="00332CDE">
      <w:pPr>
        <w:pStyle w:val="contentparagraph"/>
        <w:bidi/>
        <w:jc w:val="both"/>
        <w:divId w:val="1884369681"/>
        <w:rPr>
          <w:rFonts w:cs="B Zar" w:hint="cs"/>
          <w:color w:val="000000"/>
          <w:sz w:val="36"/>
          <w:szCs w:val="36"/>
          <w:rtl/>
        </w:rPr>
      </w:pPr>
      <w:r>
        <w:rPr>
          <w:rStyle w:val="contenttext"/>
          <w:rFonts w:cs="B Zar" w:hint="cs"/>
          <w:color w:val="000000"/>
          <w:sz w:val="36"/>
          <w:szCs w:val="36"/>
          <w:rtl/>
        </w:rPr>
        <w:t>ص: 465</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28" style="width:0;height:1.5pt" o:hralign="center" o:hrstd="t" o:hr="t" fillcolor="#a0a0a0" stroked="f"/>
        </w:pict>
      </w:r>
    </w:p>
    <w:p w:rsidR="00000000" w:rsidRDefault="00332CDE">
      <w:pPr>
        <w:bidi/>
        <w:jc w:val="both"/>
        <w:divId w:val="630213522"/>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329.</w:t>
      </w:r>
    </w:p>
    <w:p w:rsidR="00000000" w:rsidRDefault="00332CDE">
      <w:pPr>
        <w:pStyle w:val="contentparagraph"/>
        <w:bidi/>
        <w:jc w:val="both"/>
        <w:divId w:val="1073313323"/>
        <w:rPr>
          <w:rFonts w:cs="B Zar" w:hint="cs"/>
          <w:color w:val="000000"/>
          <w:sz w:val="36"/>
          <w:szCs w:val="36"/>
          <w:rtl/>
        </w:rPr>
      </w:pPr>
      <w:r>
        <w:rPr>
          <w:rStyle w:val="contenttext"/>
          <w:rFonts w:cs="B Zar" w:hint="cs"/>
          <w:color w:val="000000"/>
          <w:sz w:val="36"/>
          <w:szCs w:val="36"/>
          <w:rtl/>
        </w:rPr>
        <w:t>حکمی دارد؟ جواب می دهند: همه بخشیده شده است. از این دو جمله استنتاج می شود که آن چیزی که هیچ ارزشی ندارد عمل است، نه ارزش مثبت دارد و نه ارزش منفی؛ شرط لازم و کافی برای سعادت و نیکبختی این است که انسان، نام خود را شیعه بگذارد و بس. معمولًا این دسته چنین اس</w:t>
      </w:r>
      <w:r>
        <w:rPr>
          <w:rStyle w:val="contenttext"/>
          <w:rFonts w:cs="B Zar" w:hint="cs"/>
          <w:color w:val="000000"/>
          <w:sz w:val="36"/>
          <w:szCs w:val="36"/>
          <w:rtl/>
        </w:rPr>
        <w:t>تدلال می کنند:</w:t>
      </w:r>
    </w:p>
    <w:p w:rsidR="00000000" w:rsidRDefault="00332CDE">
      <w:pPr>
        <w:pStyle w:val="contentparagraph"/>
        <w:bidi/>
        <w:jc w:val="both"/>
        <w:divId w:val="1073313323"/>
        <w:rPr>
          <w:rFonts w:cs="B Zar" w:hint="cs"/>
          <w:color w:val="000000"/>
          <w:sz w:val="36"/>
          <w:szCs w:val="36"/>
          <w:rtl/>
        </w:rPr>
      </w:pPr>
      <w:r>
        <w:rPr>
          <w:rStyle w:val="contenttext"/>
          <w:rFonts w:cs="B Zar" w:hint="cs"/>
          <w:color w:val="000000"/>
          <w:sz w:val="36"/>
          <w:szCs w:val="36"/>
          <w:rtl/>
        </w:rPr>
        <w:t xml:space="preserve">1. اگر بنا باشد که گناهان ما و دیگران یک جور مورد محاسبه قرار گیرد پس فرق بین شیعه و غیر شیعه چیست؟ </w:t>
      </w:r>
    </w:p>
    <w:p w:rsidR="00000000" w:rsidRDefault="00332CDE">
      <w:pPr>
        <w:pStyle w:val="contentparagraph"/>
        <w:bidi/>
        <w:jc w:val="both"/>
        <w:divId w:val="1073313323"/>
        <w:rPr>
          <w:rFonts w:cs="B Zar" w:hint="cs"/>
          <w:color w:val="000000"/>
          <w:sz w:val="36"/>
          <w:szCs w:val="36"/>
          <w:rtl/>
        </w:rPr>
      </w:pPr>
      <w:r>
        <w:rPr>
          <w:rStyle w:val="contenttext"/>
          <w:rFonts w:cs="B Zar" w:hint="cs"/>
          <w:color w:val="000000"/>
          <w:sz w:val="36"/>
          <w:szCs w:val="36"/>
          <w:rtl/>
        </w:rPr>
        <w:t>2. روایت معروف پیامبر که فرمودند: «حُبُ عَلِیِ بْنِ أَبِی طَالِبٍ حَسَنَهٌ لَا تَضُرُّ مَعَهَا سَیِّئَه؛</w:t>
      </w:r>
      <w:hyperlink w:anchor="content_note_466_1" w:tooltip=". منتجب الدین، الأربعون حدیثا، ص 44." w:history="1">
        <w:r>
          <w:rPr>
            <w:rStyle w:val="Hyperlink"/>
            <w:rFonts w:cs="B Zar" w:hint="cs"/>
            <w:sz w:val="36"/>
            <w:szCs w:val="36"/>
            <w:rtl/>
          </w:rPr>
          <w:t>(1)</w:t>
        </w:r>
      </w:hyperlink>
      <w:r>
        <w:rPr>
          <w:rStyle w:val="contenttext"/>
          <w:rFonts w:cs="B Zar" w:hint="cs"/>
          <w:color w:val="000000"/>
          <w:sz w:val="36"/>
          <w:szCs w:val="36"/>
          <w:rtl/>
        </w:rPr>
        <w:t xml:space="preserve"> محبت امام علی(علیه السلام) حسنه ای است که هیچ گناهی با وجود آن به آدمی لطمه نمی زند.»</w:t>
      </w:r>
    </w:p>
    <w:p w:rsidR="00000000" w:rsidRDefault="00332CDE">
      <w:pPr>
        <w:pStyle w:val="contentparagraph"/>
        <w:bidi/>
        <w:jc w:val="both"/>
        <w:divId w:val="1073313323"/>
        <w:rPr>
          <w:rFonts w:cs="B Zar" w:hint="cs"/>
          <w:color w:val="000000"/>
          <w:sz w:val="36"/>
          <w:szCs w:val="36"/>
          <w:rtl/>
        </w:rPr>
      </w:pPr>
      <w:r>
        <w:rPr>
          <w:rStyle w:val="contenttext"/>
          <w:rFonts w:cs="B Zar" w:hint="cs"/>
          <w:color w:val="000000"/>
          <w:sz w:val="36"/>
          <w:szCs w:val="36"/>
          <w:rtl/>
        </w:rPr>
        <w:t xml:space="preserve">در پاسخ استدلال اول باید گفت فرق بین شیعه و غیر شیعه وقتی آشکار می گردد که شیعه به برنامه ای که رهبرانش به او داده اند </w:t>
      </w:r>
      <w:r>
        <w:rPr>
          <w:rStyle w:val="contenttext"/>
          <w:rFonts w:cs="B Zar" w:hint="cs"/>
          <w:color w:val="000000"/>
          <w:sz w:val="36"/>
          <w:szCs w:val="36"/>
          <w:rtl/>
        </w:rPr>
        <w:t xml:space="preserve">عمل بکند و غیر شیعه هم به برنامه دینی خودش عمل کند، آن وقت تقدّم شیعه بر غیر شیعه، هم در دنیا و هم در آخرت روشن می گردد. نباید گفت اگر شیعه و غیر شیعه برنامه های مذهبی خود را زیر پا بگذارند باید تفاوت داشته باشند، و اگر تفاوتی نباشد پس چه فرقی میان شیعه و </w:t>
      </w:r>
      <w:r>
        <w:rPr>
          <w:rStyle w:val="contenttext"/>
          <w:rFonts w:cs="B Zar" w:hint="cs"/>
          <w:color w:val="000000"/>
          <w:sz w:val="36"/>
          <w:szCs w:val="36"/>
          <w:rtl/>
        </w:rPr>
        <w:t>غیر شیعه هست؟</w:t>
      </w:r>
      <w:hyperlink w:anchor="content_note_466_2" w:tooltip=". مجموعه آثار شهید مطهری، عدل الهی، ج 1، ص 330." w:history="1">
        <w:r>
          <w:rPr>
            <w:rStyle w:val="Hyperlink"/>
            <w:rFonts w:cs="B Zar" w:hint="cs"/>
            <w:sz w:val="36"/>
            <w:szCs w:val="36"/>
            <w:rtl/>
          </w:rPr>
          <w:t>(2)</w:t>
        </w:r>
      </w:hyperlink>
    </w:p>
    <w:p w:rsidR="00000000" w:rsidRDefault="00332CDE">
      <w:pPr>
        <w:pStyle w:val="contentparagraph"/>
        <w:bidi/>
        <w:jc w:val="both"/>
        <w:divId w:val="1073313323"/>
        <w:rPr>
          <w:rFonts w:cs="B Zar" w:hint="cs"/>
          <w:color w:val="000000"/>
          <w:sz w:val="36"/>
          <w:szCs w:val="36"/>
          <w:rtl/>
        </w:rPr>
      </w:pPr>
      <w:r>
        <w:rPr>
          <w:rStyle w:val="contenttext"/>
          <w:rFonts w:cs="B Zar" w:hint="cs"/>
          <w:color w:val="000000"/>
          <w:sz w:val="36"/>
          <w:szCs w:val="36"/>
          <w:rtl/>
        </w:rPr>
        <w:t>محمد بن مارد از امام صادق(علیه السلام) پرسید: آیا راست است که شما فرموده اید: «إِذَا عَرَفْتَ فَاعْمَلْ مَا شِئْت؛ همین که به امام معرفت پیدا کرد</w:t>
      </w:r>
      <w:r>
        <w:rPr>
          <w:rStyle w:val="contenttext"/>
          <w:rFonts w:cs="B Zar" w:hint="cs"/>
          <w:color w:val="000000"/>
          <w:sz w:val="36"/>
          <w:szCs w:val="36"/>
          <w:rtl/>
        </w:rPr>
        <w:t xml:space="preserve">ی هر چه می خواهی عمل کن.» فرمود: بلی صحیح است. گفت: هر عملی و لو زنا، سرقت، شرب خمر؟! امام فرمود: «إِنَّا لِلَّهِ وَ إِنَّا إِلَیْهِ راجِعُونَ» به خدا قسم که درباره ما بی انصافی کردند. ما خودمان مسئول اعمالمان هستیم، </w:t>
      </w:r>
    </w:p>
    <w:p w:rsidR="00000000" w:rsidRDefault="00332CDE">
      <w:pPr>
        <w:pStyle w:val="contentparagraph"/>
        <w:bidi/>
        <w:jc w:val="both"/>
        <w:divId w:val="1073313323"/>
        <w:rPr>
          <w:rFonts w:cs="B Zar" w:hint="cs"/>
          <w:color w:val="000000"/>
          <w:sz w:val="36"/>
          <w:szCs w:val="36"/>
          <w:rtl/>
        </w:rPr>
      </w:pPr>
      <w:r>
        <w:rPr>
          <w:rStyle w:val="contenttext"/>
          <w:rFonts w:cs="B Zar" w:hint="cs"/>
          <w:color w:val="000000"/>
          <w:sz w:val="36"/>
          <w:szCs w:val="36"/>
          <w:rtl/>
        </w:rPr>
        <w:t>ص: 466</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29" style="width:0;height:1.5pt" o:hralign="center" o:hrstd="t" o:hr="t" fillcolor="#a0a0a0" stroked="f"/>
        </w:pict>
      </w:r>
    </w:p>
    <w:p w:rsidR="00000000" w:rsidRDefault="00332CDE">
      <w:pPr>
        <w:bidi/>
        <w:jc w:val="both"/>
        <w:divId w:val="2004776542"/>
        <w:rPr>
          <w:rFonts w:eastAsia="Times New Roman" w:cs="B Zar" w:hint="cs"/>
          <w:color w:val="000000"/>
          <w:sz w:val="36"/>
          <w:szCs w:val="36"/>
          <w:rtl/>
        </w:rPr>
      </w:pPr>
      <w:r>
        <w:rPr>
          <w:rFonts w:eastAsia="Times New Roman" w:cs="B Zar" w:hint="cs"/>
          <w:color w:val="000000"/>
          <w:sz w:val="36"/>
          <w:szCs w:val="36"/>
          <w:rtl/>
        </w:rPr>
        <w:t>1- . منتجب الدین، الأربعون حدیثا، ص 44.</w:t>
      </w:r>
    </w:p>
    <w:p w:rsidR="00000000" w:rsidRDefault="00332CDE">
      <w:pPr>
        <w:bidi/>
        <w:jc w:val="both"/>
        <w:divId w:val="790823048"/>
        <w:rPr>
          <w:rFonts w:eastAsia="Times New Roman" w:cs="B Zar" w:hint="cs"/>
          <w:color w:val="000000"/>
          <w:sz w:val="36"/>
          <w:szCs w:val="36"/>
          <w:rtl/>
        </w:rPr>
      </w:pPr>
      <w:r>
        <w:rPr>
          <w:rFonts w:eastAsia="Times New Roman" w:cs="B Zar" w:hint="cs"/>
          <w:color w:val="000000"/>
          <w:sz w:val="36"/>
          <w:szCs w:val="36"/>
          <w:rtl/>
        </w:rPr>
        <w:t>2- . مجموعه آثار شهید مطهری، عدل الهی، ج 1، ص 330.</w:t>
      </w:r>
    </w:p>
    <w:p w:rsidR="00000000" w:rsidRDefault="00332CDE">
      <w:pPr>
        <w:pStyle w:val="contentparagraph"/>
        <w:bidi/>
        <w:jc w:val="both"/>
        <w:divId w:val="1918174794"/>
        <w:rPr>
          <w:rFonts w:cs="B Zar" w:hint="cs"/>
          <w:color w:val="000000"/>
          <w:sz w:val="36"/>
          <w:szCs w:val="36"/>
          <w:rtl/>
        </w:rPr>
      </w:pPr>
      <w:r>
        <w:rPr>
          <w:rStyle w:val="contenttext"/>
          <w:rFonts w:cs="B Zar" w:hint="cs"/>
          <w:color w:val="000000"/>
          <w:sz w:val="36"/>
          <w:szCs w:val="36"/>
          <w:rtl/>
        </w:rPr>
        <w:t>چگونه ممکن است از شیعیان ما رفع تکلیف بشود؟! من گفتم وقتی که امام را شناختی هر چه می خواهی کار خیر کن که از تو مقبول است.»</w:t>
      </w:r>
      <w:hyperlink w:anchor="content_note_467_1" w:tooltip=". کلینی، کافی، ج 2، ص 464." w:history="1">
        <w:r>
          <w:rPr>
            <w:rStyle w:val="Hyperlink"/>
            <w:rFonts w:cs="B Zar" w:hint="cs"/>
            <w:sz w:val="36"/>
            <w:szCs w:val="36"/>
            <w:rtl/>
          </w:rPr>
          <w:t>(1)</w:t>
        </w:r>
      </w:hyperlink>
    </w:p>
    <w:p w:rsidR="00000000" w:rsidRDefault="00332CDE">
      <w:pPr>
        <w:pStyle w:val="contentparagraph"/>
        <w:bidi/>
        <w:jc w:val="both"/>
        <w:divId w:val="1918174794"/>
        <w:rPr>
          <w:rFonts w:cs="B Zar" w:hint="cs"/>
          <w:color w:val="000000"/>
          <w:sz w:val="36"/>
          <w:szCs w:val="36"/>
          <w:rtl/>
        </w:rPr>
      </w:pPr>
      <w:r>
        <w:rPr>
          <w:rStyle w:val="contenttext"/>
          <w:rFonts w:cs="B Zar" w:hint="cs"/>
          <w:color w:val="000000"/>
          <w:sz w:val="36"/>
          <w:szCs w:val="36"/>
          <w:rtl/>
        </w:rPr>
        <w:t>اما روایت «حُبُ عَلِیِ بْنِ أَبِی طَالِبٍ حَسَنَهٌ لَا تَضُرُّ مَعَهَا سَیِّئَه» باید دید چه تفسیری دارد؟ یکی از علمای بزرگ (آیت الله محمد باقر وحید بهبهانی) این حدیث را به گونه ای خاص تفسیر کرده است؛ ایشان می فرمایند معنای حدیث این است که اگر محبت امام عل</w:t>
      </w:r>
      <w:r>
        <w:rPr>
          <w:rStyle w:val="contenttext"/>
          <w:rFonts w:cs="B Zar" w:hint="cs"/>
          <w:color w:val="000000"/>
          <w:sz w:val="36"/>
          <w:szCs w:val="36"/>
          <w:rtl/>
        </w:rPr>
        <w:t>ی(علیه السلام)، راستین باشد هیچ گناهی به انسان صدمه نمی زند؛ یعنی اگر محبت آن حضرت که نمونه کامل انسانیّت و طاعت و عبودیّت و اخلاق است از روی صدق باشد و به خودبندی نباشد مانع ارتکاب گناه می گردد.</w:t>
      </w:r>
      <w:hyperlink w:anchor="content_note_467_2" w:tooltip=". مجموعه آثار شهید مطهری، عدل الهی، ج 1، ص 331." w:history="1">
        <w:r>
          <w:rPr>
            <w:rStyle w:val="Hyperlink"/>
            <w:rFonts w:cs="B Zar" w:hint="cs"/>
            <w:sz w:val="36"/>
            <w:szCs w:val="36"/>
            <w:rtl/>
          </w:rPr>
          <w:t>(2)</w:t>
        </w:r>
      </w:hyperlink>
    </w:p>
    <w:p w:rsidR="00000000" w:rsidRDefault="00332CDE">
      <w:pPr>
        <w:pStyle w:val="contentparagraph"/>
        <w:bidi/>
        <w:jc w:val="both"/>
        <w:divId w:val="1918174794"/>
        <w:rPr>
          <w:rFonts w:cs="B Zar" w:hint="cs"/>
          <w:color w:val="000000"/>
          <w:sz w:val="36"/>
          <w:szCs w:val="36"/>
          <w:rtl/>
        </w:rPr>
      </w:pPr>
      <w:r>
        <w:rPr>
          <w:rStyle w:val="contenttext"/>
          <w:rFonts w:cs="B Zar" w:hint="cs"/>
          <w:color w:val="000000"/>
          <w:sz w:val="36"/>
          <w:szCs w:val="36"/>
          <w:rtl/>
        </w:rPr>
        <w:t xml:space="preserve">پس معنی حدیث«حُبُ عَلِیِ بْنِ أَبِی طَالِبٍ حَسَنَهٌ لَا تَضُرُّ مَعَهَا سَیِّئَه» این است که محبت امام علی(علیه السلام) حسنه ای است که مانع ضرر زدن گناه می شود، یعنی مانع راه یافتن گناه می شود؛ معنایش آن نیست که جاهلان پنداشته اند و آن اینکه محبت آن حضرت </w:t>
      </w:r>
      <w:r>
        <w:rPr>
          <w:rStyle w:val="contenttext"/>
          <w:rFonts w:cs="B Zar" w:hint="cs"/>
          <w:color w:val="000000"/>
          <w:sz w:val="36"/>
          <w:szCs w:val="36"/>
          <w:rtl/>
        </w:rPr>
        <w:t>چیزی است که هر گناهی که مرتکب شوی بلا اثر است. امام باقر(علیه السلام) در این باره می فرمایند: «مَا تَنالُ وَ لا یَتَنا اِلّا بِالعَمَلِ وَ الوَرَع؛</w:t>
      </w:r>
      <w:hyperlink w:anchor="content_note_467_3" w:tooltip=". مازندرانی، شرح الکافی، ج 8، ص 229." w:history="1">
        <w:r>
          <w:rPr>
            <w:rStyle w:val="Hyperlink"/>
            <w:rFonts w:cs="B Zar" w:hint="cs"/>
            <w:sz w:val="36"/>
            <w:szCs w:val="36"/>
            <w:rtl/>
          </w:rPr>
          <w:t>(3)</w:t>
        </w:r>
      </w:hyperlink>
      <w:r>
        <w:rPr>
          <w:rStyle w:val="contenttext"/>
          <w:rFonts w:cs="B Zar" w:hint="cs"/>
          <w:color w:val="000000"/>
          <w:sz w:val="36"/>
          <w:szCs w:val="36"/>
          <w:rtl/>
        </w:rPr>
        <w:t xml:space="preserve"> به ولایت ما نتوان رسید</w:t>
      </w:r>
      <w:r>
        <w:rPr>
          <w:rStyle w:val="contenttext"/>
          <w:rFonts w:cs="B Zar" w:hint="cs"/>
          <w:color w:val="000000"/>
          <w:sz w:val="36"/>
          <w:szCs w:val="36"/>
          <w:rtl/>
        </w:rPr>
        <w:t xml:space="preserve"> جز با عمل نیک و پرهیزکاری و دوری از گناه.»</w:t>
      </w:r>
      <w:hyperlink w:anchor="content_note_467_4" w:tooltip=". مجموعه آثار شهید مطهری، عدل الهی، ج 1، ص 332." w:history="1">
        <w:r>
          <w:rPr>
            <w:rStyle w:val="Hyperlink"/>
            <w:rFonts w:cs="B Zar" w:hint="cs"/>
            <w:sz w:val="36"/>
            <w:szCs w:val="36"/>
            <w:rtl/>
          </w:rPr>
          <w:t>(4)</w:t>
        </w:r>
      </w:hyperlink>
    </w:p>
    <w:p w:rsidR="00000000" w:rsidRDefault="00332CDE">
      <w:pPr>
        <w:pStyle w:val="contentparagraph"/>
        <w:bidi/>
        <w:jc w:val="both"/>
        <w:divId w:val="1918174794"/>
        <w:rPr>
          <w:rFonts w:cs="B Zar" w:hint="cs"/>
          <w:color w:val="000000"/>
          <w:sz w:val="36"/>
          <w:szCs w:val="36"/>
          <w:rtl/>
        </w:rPr>
      </w:pPr>
      <w:r>
        <w:rPr>
          <w:rStyle w:val="contenttext"/>
          <w:rFonts w:cs="B Zar" w:hint="cs"/>
          <w:color w:val="000000"/>
          <w:sz w:val="36"/>
          <w:szCs w:val="36"/>
          <w:rtl/>
        </w:rPr>
        <w:t xml:space="preserve">از مجموع آنچه در این بخش درباره اعمال نیک و بد مردم مسلمان و مردم غیر مسلمان گفته شد نتایج زیر بدست آمد: </w:t>
      </w:r>
    </w:p>
    <w:p w:rsidR="00000000" w:rsidRDefault="00332CDE">
      <w:pPr>
        <w:pStyle w:val="contentparagraph"/>
        <w:bidi/>
        <w:jc w:val="both"/>
        <w:divId w:val="1918174794"/>
        <w:rPr>
          <w:rFonts w:cs="B Zar" w:hint="cs"/>
          <w:color w:val="000000"/>
          <w:sz w:val="36"/>
          <w:szCs w:val="36"/>
          <w:rtl/>
        </w:rPr>
      </w:pPr>
      <w:r>
        <w:rPr>
          <w:rStyle w:val="contenttext"/>
          <w:rFonts w:cs="B Zar" w:hint="cs"/>
          <w:color w:val="000000"/>
          <w:sz w:val="36"/>
          <w:szCs w:val="36"/>
          <w:rtl/>
        </w:rPr>
        <w:t>ص: 467</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30" style="width:0;height:1.5pt" o:hralign="center" o:hrstd="t" o:hr="t" fillcolor="#a0a0a0" stroked="f"/>
        </w:pict>
      </w:r>
    </w:p>
    <w:p w:rsidR="00000000" w:rsidRDefault="00332CDE">
      <w:pPr>
        <w:bidi/>
        <w:jc w:val="both"/>
        <w:divId w:val="1089620602"/>
        <w:rPr>
          <w:rFonts w:eastAsia="Times New Roman" w:cs="B Zar" w:hint="cs"/>
          <w:color w:val="000000"/>
          <w:sz w:val="36"/>
          <w:szCs w:val="36"/>
          <w:rtl/>
        </w:rPr>
      </w:pPr>
      <w:r>
        <w:rPr>
          <w:rFonts w:eastAsia="Times New Roman" w:cs="B Zar" w:hint="cs"/>
          <w:color w:val="000000"/>
          <w:sz w:val="36"/>
          <w:szCs w:val="36"/>
          <w:rtl/>
        </w:rPr>
        <w:t>1- . کلینی، کافی، ج 2، ص 464.</w:t>
      </w:r>
    </w:p>
    <w:p w:rsidR="00000000" w:rsidRDefault="00332CDE">
      <w:pPr>
        <w:bidi/>
        <w:jc w:val="both"/>
        <w:divId w:val="1309286425"/>
        <w:rPr>
          <w:rFonts w:eastAsia="Times New Roman" w:cs="B Zar" w:hint="cs"/>
          <w:color w:val="000000"/>
          <w:sz w:val="36"/>
          <w:szCs w:val="36"/>
          <w:rtl/>
        </w:rPr>
      </w:pPr>
      <w:r>
        <w:rPr>
          <w:rFonts w:eastAsia="Times New Roman" w:cs="B Zar" w:hint="cs"/>
          <w:color w:val="000000"/>
          <w:sz w:val="36"/>
          <w:szCs w:val="36"/>
          <w:rtl/>
        </w:rPr>
        <w:t>2- . مجموعه آثار شهید مطهری، عدل الهی، ج 1، ص 331.</w:t>
      </w:r>
    </w:p>
    <w:p w:rsidR="00000000" w:rsidRDefault="00332CDE">
      <w:pPr>
        <w:bidi/>
        <w:jc w:val="both"/>
        <w:divId w:val="1724712699"/>
        <w:rPr>
          <w:rFonts w:eastAsia="Times New Roman" w:cs="B Zar" w:hint="cs"/>
          <w:color w:val="000000"/>
          <w:sz w:val="36"/>
          <w:szCs w:val="36"/>
          <w:rtl/>
        </w:rPr>
      </w:pPr>
      <w:r>
        <w:rPr>
          <w:rFonts w:eastAsia="Times New Roman" w:cs="B Zar" w:hint="cs"/>
          <w:color w:val="000000"/>
          <w:sz w:val="36"/>
          <w:szCs w:val="36"/>
          <w:rtl/>
        </w:rPr>
        <w:t>3- . مازندرانی، شرح الکافی، ج 8، ص 229.</w:t>
      </w:r>
    </w:p>
    <w:p w:rsidR="00000000" w:rsidRDefault="00332CDE">
      <w:pPr>
        <w:bidi/>
        <w:jc w:val="both"/>
        <w:divId w:val="1476099045"/>
        <w:rPr>
          <w:rFonts w:eastAsia="Times New Roman" w:cs="B Zar" w:hint="cs"/>
          <w:color w:val="000000"/>
          <w:sz w:val="36"/>
          <w:szCs w:val="36"/>
          <w:rtl/>
        </w:rPr>
      </w:pPr>
      <w:r>
        <w:rPr>
          <w:rFonts w:eastAsia="Times New Roman" w:cs="B Zar" w:hint="cs"/>
          <w:color w:val="000000"/>
          <w:sz w:val="36"/>
          <w:szCs w:val="36"/>
          <w:rtl/>
        </w:rPr>
        <w:t>4- . مجموعه آثار شهید مطهری، عدل الهی، ج 1، ص 332.</w:t>
      </w:r>
    </w:p>
    <w:p w:rsidR="00000000" w:rsidRDefault="00332CDE">
      <w:pPr>
        <w:pStyle w:val="contentparagraph"/>
        <w:bidi/>
        <w:jc w:val="both"/>
        <w:divId w:val="740448593"/>
        <w:rPr>
          <w:rFonts w:cs="B Zar" w:hint="cs"/>
          <w:color w:val="000000"/>
          <w:sz w:val="36"/>
          <w:szCs w:val="36"/>
          <w:rtl/>
        </w:rPr>
      </w:pPr>
      <w:r>
        <w:rPr>
          <w:rStyle w:val="contenttext"/>
          <w:rFonts w:cs="B Zar" w:hint="cs"/>
          <w:color w:val="000000"/>
          <w:sz w:val="36"/>
          <w:szCs w:val="36"/>
          <w:rtl/>
        </w:rPr>
        <w:t>1. هر یک از سعادت و شقاوت، درجات و مراتبی دارد؛ نه اهل سعادت در یک درجه و مرتبه هستند و نه اهل شقاوت. این مراتب و تفاوت ها، درباره اهل بهشت به عنوان «درجات» و درباره اهل جهنم به عنوان «درکات» تعبیر می شود.</w:t>
      </w:r>
    </w:p>
    <w:p w:rsidR="00000000" w:rsidRDefault="00332CDE">
      <w:pPr>
        <w:pStyle w:val="contentparagraph"/>
        <w:bidi/>
        <w:jc w:val="both"/>
        <w:divId w:val="740448593"/>
        <w:rPr>
          <w:rFonts w:cs="B Zar" w:hint="cs"/>
          <w:color w:val="000000"/>
          <w:sz w:val="36"/>
          <w:szCs w:val="36"/>
          <w:rtl/>
        </w:rPr>
      </w:pPr>
      <w:r>
        <w:rPr>
          <w:rStyle w:val="contenttext"/>
          <w:rFonts w:cs="B Zar" w:hint="cs"/>
          <w:color w:val="000000"/>
          <w:sz w:val="36"/>
          <w:szCs w:val="36"/>
          <w:rtl/>
        </w:rPr>
        <w:t xml:space="preserve">2. افرادی که به خدا و آخرت ایمان ندارند، هیچ عملی </w:t>
      </w:r>
      <w:r>
        <w:rPr>
          <w:rStyle w:val="contenttext"/>
          <w:rFonts w:cs="B Zar" w:hint="cs"/>
          <w:color w:val="000000"/>
          <w:sz w:val="36"/>
          <w:szCs w:val="36"/>
          <w:rtl/>
        </w:rPr>
        <w:t>را به منظور بالا رفتن به سوی خدا انجام نمی دهند، و چون به این منظور انجام نمی دهند قهراً سیر و سلوکی از آنها به سوی خدا و عالم آخرت صورت نمی گیرد؛ پس آنها به سوی خدا و ملکوت خدا بالا نمی روند و به بهشت نمی رسند؛ یعنی به مقصدی که به سوی آن نرفته اند، به حکم</w:t>
      </w:r>
      <w:r>
        <w:rPr>
          <w:rStyle w:val="contenttext"/>
          <w:rFonts w:cs="B Zar" w:hint="cs"/>
          <w:color w:val="000000"/>
          <w:sz w:val="36"/>
          <w:szCs w:val="36"/>
          <w:rtl/>
        </w:rPr>
        <w:t xml:space="preserve"> آنکه نرفته اند، نمی رسند. </w:t>
      </w:r>
    </w:p>
    <w:p w:rsidR="00000000" w:rsidRDefault="00332CDE">
      <w:pPr>
        <w:pStyle w:val="contentparagraph"/>
        <w:bidi/>
        <w:jc w:val="both"/>
        <w:divId w:val="740448593"/>
        <w:rPr>
          <w:rFonts w:cs="B Zar" w:hint="cs"/>
          <w:color w:val="000000"/>
          <w:sz w:val="36"/>
          <w:szCs w:val="36"/>
          <w:rtl/>
        </w:rPr>
      </w:pPr>
      <w:r>
        <w:rPr>
          <w:rStyle w:val="contenttext"/>
          <w:rFonts w:cs="B Zar" w:hint="cs"/>
          <w:color w:val="000000"/>
          <w:sz w:val="36"/>
          <w:szCs w:val="36"/>
          <w:rtl/>
        </w:rPr>
        <w:t xml:space="preserve">3. افرادی که به خدا و آخرت ایمان دارند و اعمالی با انگیزه تقرّب به خدا انجام می دهند و در کار خود خلوص نیّت دارند، عمل آنها مقبول درگاه الهی است و استحقاق پاداش و بهشت می یابند اعمّ از آنکه مسلمان باشند یا غیر مسلمان. </w:t>
      </w:r>
    </w:p>
    <w:p w:rsidR="00000000" w:rsidRDefault="00332CDE">
      <w:pPr>
        <w:pStyle w:val="contentparagraph"/>
        <w:bidi/>
        <w:jc w:val="both"/>
        <w:divId w:val="740448593"/>
        <w:rPr>
          <w:rFonts w:cs="B Zar" w:hint="cs"/>
          <w:color w:val="000000"/>
          <w:sz w:val="36"/>
          <w:szCs w:val="36"/>
          <w:rtl/>
        </w:rPr>
      </w:pPr>
      <w:r>
        <w:rPr>
          <w:rStyle w:val="contenttext"/>
          <w:rFonts w:cs="B Zar" w:hint="cs"/>
          <w:color w:val="000000"/>
          <w:sz w:val="36"/>
          <w:szCs w:val="36"/>
          <w:rtl/>
        </w:rPr>
        <w:t>4. غیر مس</w:t>
      </w:r>
      <w:r>
        <w:rPr>
          <w:rStyle w:val="contenttext"/>
          <w:rFonts w:cs="B Zar" w:hint="cs"/>
          <w:color w:val="000000"/>
          <w:sz w:val="36"/>
          <w:szCs w:val="36"/>
          <w:rtl/>
        </w:rPr>
        <w:t>لمانانی که به خدا و آخرت ایمان دارند و عمل خیر به قصد تقرّب به خداوند انجام می دهند، به موجب اینکه از نعمت اسلام بی بهره هستند، از مزایای استفاده از این برنامه الهی محروم می مانند؛ از اعمال خیر آنها آن اندازه مقبول است که با برنامه الهی اسلام منطبق است؛ ما</w:t>
      </w:r>
      <w:r>
        <w:rPr>
          <w:rStyle w:val="contenttext"/>
          <w:rFonts w:cs="B Zar" w:hint="cs"/>
          <w:color w:val="000000"/>
          <w:sz w:val="36"/>
          <w:szCs w:val="36"/>
          <w:rtl/>
        </w:rPr>
        <w:t xml:space="preserve">نند انواع احسان ها و خدمت ها به خلق خدا. اما عبادات مجعوله که اساسی ندارد، نامقبول است و یک سلسله محرومیّت ها که از دست نارسی به برنامه کامل ناشی می شود شامل حال آنها می گردد. </w:t>
      </w:r>
    </w:p>
    <w:p w:rsidR="00000000" w:rsidRDefault="00332CDE">
      <w:pPr>
        <w:pStyle w:val="contentparagraph"/>
        <w:bidi/>
        <w:jc w:val="both"/>
        <w:divId w:val="740448593"/>
        <w:rPr>
          <w:rFonts w:cs="B Zar" w:hint="cs"/>
          <w:color w:val="000000"/>
          <w:sz w:val="36"/>
          <w:szCs w:val="36"/>
          <w:rtl/>
        </w:rPr>
      </w:pPr>
      <w:r>
        <w:rPr>
          <w:rStyle w:val="contenttext"/>
          <w:rFonts w:cs="B Zar" w:hint="cs"/>
          <w:color w:val="000000"/>
          <w:sz w:val="36"/>
          <w:szCs w:val="36"/>
          <w:rtl/>
        </w:rPr>
        <w:t>5. عمل خیر مقبول، اعمّ از آنکه از مسلمان صادر شود یا از غیر مسلمان، یک سلسله آف</w:t>
      </w:r>
      <w:r>
        <w:rPr>
          <w:rStyle w:val="contenttext"/>
          <w:rFonts w:cs="B Zar" w:hint="cs"/>
          <w:color w:val="000000"/>
          <w:sz w:val="36"/>
          <w:szCs w:val="36"/>
          <w:rtl/>
        </w:rPr>
        <w:t xml:space="preserve">تها دارد که ممکن است بعد عارض شود و آن را فاسد نماید. در رأس همه آن آفتها، جحود و عناد و کافر است. بنابراین اگر افرادی غیر مسلمان اعمال خیر فراوانی به قصد تقرّب به خدا انجام دهند، اما وقتی که حقایق اسلام بر آنها عرضه گردد تعصب و عناد بورزند و انصاف و </w:t>
      </w:r>
    </w:p>
    <w:p w:rsidR="00000000" w:rsidRDefault="00332CDE">
      <w:pPr>
        <w:pStyle w:val="contentparagraph"/>
        <w:bidi/>
        <w:jc w:val="both"/>
        <w:divId w:val="740448593"/>
        <w:rPr>
          <w:rFonts w:cs="B Zar" w:hint="cs"/>
          <w:color w:val="000000"/>
          <w:sz w:val="36"/>
          <w:szCs w:val="36"/>
          <w:rtl/>
        </w:rPr>
      </w:pPr>
      <w:r>
        <w:rPr>
          <w:rStyle w:val="contenttext"/>
          <w:rFonts w:cs="B Zar" w:hint="cs"/>
          <w:color w:val="000000"/>
          <w:sz w:val="36"/>
          <w:szCs w:val="36"/>
          <w:rtl/>
        </w:rPr>
        <w:t>ص: 4</w:t>
      </w:r>
      <w:r>
        <w:rPr>
          <w:rStyle w:val="contenttext"/>
          <w:rFonts w:cs="B Zar" w:hint="cs"/>
          <w:color w:val="000000"/>
          <w:sz w:val="36"/>
          <w:szCs w:val="36"/>
          <w:rtl/>
        </w:rPr>
        <w:t>68</w:t>
      </w:r>
    </w:p>
    <w:p w:rsidR="00000000" w:rsidRDefault="00332CDE">
      <w:pPr>
        <w:pStyle w:val="contentparagraph"/>
        <w:bidi/>
        <w:jc w:val="both"/>
        <w:divId w:val="181094501"/>
        <w:rPr>
          <w:rFonts w:cs="B Zar" w:hint="cs"/>
          <w:color w:val="000000"/>
          <w:sz w:val="36"/>
          <w:szCs w:val="36"/>
          <w:rtl/>
        </w:rPr>
      </w:pPr>
      <w:r>
        <w:rPr>
          <w:rStyle w:val="contenttext"/>
          <w:rFonts w:cs="B Zar" w:hint="cs"/>
          <w:color w:val="000000"/>
          <w:sz w:val="36"/>
          <w:szCs w:val="36"/>
          <w:rtl/>
        </w:rPr>
        <w:t>حقیقت جویی را کنار بگذارند، تمام آن اعمال خیر هدر است.</w:t>
      </w:r>
      <w:hyperlink w:anchor="content_note_469_1" w:tooltip=". مجموعه آثار شهید مطهری، عدل الهی، ج 1، ص 341." w:history="1">
        <w:r>
          <w:rPr>
            <w:rStyle w:val="Hyperlink"/>
            <w:rFonts w:cs="B Zar" w:hint="cs"/>
            <w:sz w:val="36"/>
            <w:szCs w:val="36"/>
            <w:rtl/>
          </w:rPr>
          <w:t>(1)</w:t>
        </w:r>
      </w:hyperlink>
    </w:p>
    <w:p w:rsidR="00000000" w:rsidRDefault="00332CDE">
      <w:pPr>
        <w:pStyle w:val="contentparagraph"/>
        <w:bidi/>
        <w:jc w:val="both"/>
        <w:divId w:val="181094501"/>
        <w:rPr>
          <w:rFonts w:cs="B Zar" w:hint="cs"/>
          <w:color w:val="000000"/>
          <w:sz w:val="36"/>
          <w:szCs w:val="36"/>
          <w:rtl/>
        </w:rPr>
      </w:pPr>
      <w:r>
        <w:rPr>
          <w:rStyle w:val="contenttext"/>
          <w:rFonts w:cs="B Zar" w:hint="cs"/>
          <w:color w:val="000000"/>
          <w:sz w:val="36"/>
          <w:szCs w:val="36"/>
          <w:rtl/>
        </w:rPr>
        <w:t>«کَرَمادٍ اشْتَدَّتْ بِهِ الرِّیحُ فِی یَوْمٍ عاصِف»</w:t>
      </w:r>
      <w:hyperlink w:anchor="content_note_469_2" w:tooltip=". سوره ابراهیم: 14، آیه 18." w:history="1">
        <w:r>
          <w:rPr>
            <w:rStyle w:val="Hyperlink"/>
            <w:rFonts w:cs="B Zar" w:hint="cs"/>
            <w:sz w:val="36"/>
            <w:szCs w:val="36"/>
            <w:rtl/>
          </w:rPr>
          <w:t>(2)</w:t>
        </w:r>
      </w:hyperlink>
    </w:p>
    <w:p w:rsidR="00000000" w:rsidRDefault="00332CDE">
      <w:pPr>
        <w:pStyle w:val="contentparagraph"/>
        <w:bidi/>
        <w:jc w:val="both"/>
        <w:divId w:val="181094501"/>
        <w:rPr>
          <w:rFonts w:cs="B Zar" w:hint="cs"/>
          <w:color w:val="000000"/>
          <w:sz w:val="36"/>
          <w:szCs w:val="36"/>
          <w:rtl/>
        </w:rPr>
      </w:pPr>
      <w:r>
        <w:rPr>
          <w:rStyle w:val="contenttext"/>
          <w:rFonts w:cs="B Zar" w:hint="cs"/>
          <w:color w:val="000000"/>
          <w:sz w:val="36"/>
          <w:szCs w:val="36"/>
          <w:rtl/>
        </w:rPr>
        <w:t xml:space="preserve">6. اعمال خیر افرادی که به خدا و قیامت ایمان ندارند و احیاناً برای خدا شریک قائلند موجب تخفیف و احیانا رفع عذاب آنها خواهد بود. سعادت و شقاوت تابع شرایط واقعی و تکوینی است نه شرایط قراردادی. </w:t>
      </w:r>
    </w:p>
    <w:p w:rsidR="00000000" w:rsidRDefault="00332CDE">
      <w:pPr>
        <w:pStyle w:val="contentparagraph"/>
        <w:bidi/>
        <w:jc w:val="both"/>
        <w:divId w:val="181094501"/>
        <w:rPr>
          <w:rFonts w:cs="B Zar" w:hint="cs"/>
          <w:color w:val="000000"/>
          <w:sz w:val="36"/>
          <w:szCs w:val="36"/>
          <w:rtl/>
        </w:rPr>
      </w:pPr>
      <w:r>
        <w:rPr>
          <w:rStyle w:val="contenttext"/>
          <w:rFonts w:cs="B Zar" w:hint="cs"/>
          <w:color w:val="000000"/>
          <w:sz w:val="36"/>
          <w:szCs w:val="36"/>
          <w:rtl/>
        </w:rPr>
        <w:t>7. آیات و روایاتی که دلالت می کند خد</w:t>
      </w:r>
      <w:r>
        <w:rPr>
          <w:rStyle w:val="contenttext"/>
          <w:rFonts w:cs="B Zar" w:hint="cs"/>
          <w:color w:val="000000"/>
          <w:sz w:val="36"/>
          <w:szCs w:val="36"/>
          <w:rtl/>
        </w:rPr>
        <w:t xml:space="preserve">اوند عمل صالح و خیر را قبول می فرماید تنها ناظر به حسن فعلی اعمال نیست؛ از نظر اسلام، عمل، آنگاه خیر و صالح محسوب می گردد که از دو جهت حسن داشته باشد: جهت فعلی و جهت فاعلی. </w:t>
      </w:r>
    </w:p>
    <w:p w:rsidR="00000000" w:rsidRDefault="00332CDE">
      <w:pPr>
        <w:pStyle w:val="contentparagraph"/>
        <w:bidi/>
        <w:jc w:val="both"/>
        <w:divId w:val="181094501"/>
        <w:rPr>
          <w:rFonts w:cs="B Zar" w:hint="cs"/>
          <w:color w:val="000000"/>
          <w:sz w:val="36"/>
          <w:szCs w:val="36"/>
          <w:rtl/>
        </w:rPr>
      </w:pPr>
      <w:r>
        <w:rPr>
          <w:rStyle w:val="contenttext"/>
          <w:rFonts w:cs="B Zar" w:hint="cs"/>
          <w:color w:val="000000"/>
          <w:sz w:val="36"/>
          <w:szCs w:val="36"/>
          <w:rtl/>
        </w:rPr>
        <w:t xml:space="preserve">8. آیات و روایاتی که دلالت می کند اعمال منکران نبوّت یا امامت مقبول نیست، ناظر به </w:t>
      </w:r>
      <w:r>
        <w:rPr>
          <w:rStyle w:val="contenttext"/>
          <w:rFonts w:cs="B Zar" w:hint="cs"/>
          <w:color w:val="000000"/>
          <w:sz w:val="36"/>
          <w:szCs w:val="36"/>
          <w:rtl/>
        </w:rPr>
        <w:t xml:space="preserve">آن است که آن انکارها از روی عناد و لجاج و تعصب باشد؛ اما انکارهایی که صرفاً عدم اعتراف است و منشأ عدم اعتراف هم قصور است نه تقصیر، مورد نظر آیات و روایات نیست. این گونه منکران از نظر قرآن کریم، مستضعف و «مُرْجَوْنَ لِأَمْرِ اللَّهِ» به شمار می روند. </w:t>
      </w:r>
    </w:p>
    <w:p w:rsidR="00000000" w:rsidRDefault="00332CDE">
      <w:pPr>
        <w:pStyle w:val="contentparagraph"/>
        <w:bidi/>
        <w:jc w:val="both"/>
        <w:divId w:val="181094501"/>
        <w:rPr>
          <w:rFonts w:cs="B Zar" w:hint="cs"/>
          <w:color w:val="000000"/>
          <w:sz w:val="36"/>
          <w:szCs w:val="36"/>
          <w:rtl/>
        </w:rPr>
      </w:pPr>
      <w:r>
        <w:rPr>
          <w:rStyle w:val="contenttext"/>
          <w:rFonts w:cs="B Zar" w:hint="cs"/>
          <w:color w:val="000000"/>
          <w:sz w:val="36"/>
          <w:szCs w:val="36"/>
          <w:rtl/>
        </w:rPr>
        <w:t>12. ب</w:t>
      </w:r>
      <w:r>
        <w:rPr>
          <w:rStyle w:val="contenttext"/>
          <w:rFonts w:cs="B Zar" w:hint="cs"/>
          <w:color w:val="000000"/>
          <w:sz w:val="36"/>
          <w:szCs w:val="36"/>
          <w:rtl/>
        </w:rPr>
        <w:t>ه نظر حکماء اسلام از قبیل بوعلی و صدر المتألّهین، اکثریّت مردمی که به حقیقت اعتراف ندارند قاصر هستند نه مقصّر؛ چنین اشخاصی اگر خداشناس نباشند معذّب نخواهند بود (هر چند به بهشت هم نخواهند رفت) و اگر خداشناس باشند و به معاد اعتقاد داشته باشند و عملی خالص قرب</w:t>
      </w:r>
      <w:r>
        <w:rPr>
          <w:rStyle w:val="contenttext"/>
          <w:rFonts w:cs="B Zar" w:hint="cs"/>
          <w:color w:val="000000"/>
          <w:sz w:val="36"/>
          <w:szCs w:val="36"/>
          <w:rtl/>
        </w:rPr>
        <w:t xml:space="preserve">ه الی اللّه انجام دهند پاداش نیک عمل خویش را خواهند گرفت. تنها کسانی به شقاوت کشیده می شوند که مقصّر باشند نه قاصر. </w:t>
      </w:r>
    </w:p>
    <w:p w:rsidR="00000000" w:rsidRDefault="00332CDE">
      <w:pPr>
        <w:pStyle w:val="contentparagraph"/>
        <w:bidi/>
        <w:jc w:val="both"/>
        <w:divId w:val="181094501"/>
        <w:rPr>
          <w:rFonts w:cs="B Zar" w:hint="cs"/>
          <w:color w:val="000000"/>
          <w:sz w:val="36"/>
          <w:szCs w:val="36"/>
          <w:rtl/>
        </w:rPr>
      </w:pPr>
      <w:r>
        <w:rPr>
          <w:rStyle w:val="contenttext"/>
          <w:rFonts w:cs="B Zar" w:hint="cs"/>
          <w:color w:val="000000"/>
          <w:sz w:val="36"/>
          <w:szCs w:val="36"/>
          <w:rtl/>
        </w:rPr>
        <w:t>ص: 469</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31" style="width:0;height:1.5pt" o:hralign="center" o:hrstd="t" o:hr="t" fillcolor="#a0a0a0" stroked="f"/>
        </w:pict>
      </w:r>
    </w:p>
    <w:p w:rsidR="00000000" w:rsidRDefault="00332CDE">
      <w:pPr>
        <w:bidi/>
        <w:jc w:val="both"/>
        <w:divId w:val="1998922948"/>
        <w:rPr>
          <w:rFonts w:eastAsia="Times New Roman" w:cs="B Zar" w:hint="cs"/>
          <w:color w:val="000000"/>
          <w:sz w:val="36"/>
          <w:szCs w:val="36"/>
          <w:rtl/>
        </w:rPr>
      </w:pPr>
      <w:r>
        <w:rPr>
          <w:rFonts w:eastAsia="Times New Roman" w:cs="B Zar" w:hint="cs"/>
          <w:color w:val="000000"/>
          <w:sz w:val="36"/>
          <w:szCs w:val="36"/>
          <w:rtl/>
        </w:rPr>
        <w:t>1- . مجموعه آثار شهید مطهری، عدل الهی، ج 1، ص 341.</w:t>
      </w:r>
    </w:p>
    <w:p w:rsidR="00000000" w:rsidRDefault="00332CDE">
      <w:pPr>
        <w:bidi/>
        <w:jc w:val="both"/>
        <w:divId w:val="2001737807"/>
        <w:rPr>
          <w:rFonts w:eastAsia="Times New Roman" w:cs="B Zar" w:hint="cs"/>
          <w:color w:val="000000"/>
          <w:sz w:val="36"/>
          <w:szCs w:val="36"/>
          <w:rtl/>
        </w:rPr>
      </w:pPr>
      <w:r>
        <w:rPr>
          <w:rFonts w:eastAsia="Times New Roman" w:cs="B Zar" w:hint="cs"/>
          <w:color w:val="000000"/>
          <w:sz w:val="36"/>
          <w:szCs w:val="36"/>
          <w:rtl/>
        </w:rPr>
        <w:t>2- . سوره ابراهیم: 14، آیه 18.</w:t>
      </w:r>
    </w:p>
    <w:p w:rsidR="00000000" w:rsidRDefault="00332CDE">
      <w:pPr>
        <w:pStyle w:val="Heading3"/>
        <w:shd w:val="clear" w:color="auto" w:fill="FFFFFF"/>
        <w:bidi/>
        <w:jc w:val="both"/>
        <w:divId w:val="71342784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ایمان مذهبی </w:t>
      </w:r>
    </w:p>
    <w:p w:rsidR="00000000" w:rsidRDefault="00332CDE">
      <w:pPr>
        <w:pStyle w:val="contentparagraph"/>
        <w:bidi/>
        <w:jc w:val="both"/>
        <w:divId w:val="713427843"/>
        <w:rPr>
          <w:rFonts w:cs="B Zar" w:hint="cs"/>
          <w:color w:val="000000"/>
          <w:sz w:val="36"/>
          <w:szCs w:val="36"/>
          <w:rtl/>
        </w:rPr>
      </w:pPr>
      <w:r>
        <w:rPr>
          <w:rStyle w:val="contenttext"/>
          <w:rFonts w:cs="B Zar" w:hint="cs"/>
          <w:color w:val="000000"/>
          <w:sz w:val="36"/>
          <w:szCs w:val="36"/>
          <w:rtl/>
        </w:rPr>
        <w:t xml:space="preserve">انسان نمی تواند بدون داشتن ایده و آرمان و ایمان، زندگی سالم داشته باشد و یا کاری مفید و ثمر بخش برای بشریّت و تمدّن بشری انجام دهد. انسان فاقد هرگونه ایده و ایمان، یا به صورت موجودی غرق در خودخواهی در می آید که هیچ وقت از لاک منافع فردی خارج نمی شود، و یا </w:t>
      </w:r>
      <w:r>
        <w:rPr>
          <w:rStyle w:val="contenttext"/>
          <w:rFonts w:cs="B Zar" w:hint="cs"/>
          <w:color w:val="000000"/>
          <w:sz w:val="36"/>
          <w:szCs w:val="36"/>
          <w:rtl/>
        </w:rPr>
        <w:t>به صورت موجودی مردّد و سرگردان که تکلیف خویش را در زندگی در مسائل</w:t>
      </w:r>
    </w:p>
    <w:p w:rsidR="00000000" w:rsidRDefault="00332CDE">
      <w:pPr>
        <w:pStyle w:val="contentparagraph"/>
        <w:bidi/>
        <w:jc w:val="both"/>
        <w:divId w:val="713427843"/>
        <w:rPr>
          <w:rFonts w:cs="B Zar" w:hint="cs"/>
          <w:color w:val="000000"/>
          <w:sz w:val="36"/>
          <w:szCs w:val="36"/>
          <w:rtl/>
        </w:rPr>
      </w:pPr>
      <w:r>
        <w:rPr>
          <w:rStyle w:val="contenttext"/>
          <w:rFonts w:cs="B Zar" w:hint="cs"/>
          <w:color w:val="000000"/>
          <w:sz w:val="36"/>
          <w:szCs w:val="36"/>
          <w:rtl/>
        </w:rPr>
        <w:t>اخلاقی و اجتماعی نمی داند. انسان دائماً با مسائل اخلاقی و اجتماعی برخورد می نماید و ناچار باید عکس العمل خاصّی در برابر این گونه مسائل نشان بدهد. انسان اگر به مکتب و عقیده و ایمانی پیوسته با</w:t>
      </w:r>
      <w:r>
        <w:rPr>
          <w:rStyle w:val="contenttext"/>
          <w:rFonts w:cs="B Zar" w:hint="cs"/>
          <w:color w:val="000000"/>
          <w:sz w:val="36"/>
          <w:szCs w:val="36"/>
          <w:rtl/>
        </w:rPr>
        <w:t xml:space="preserve">شد تکلیفش روشن است، و امّا اگر مکتب و آیینی تکلیفش را روشن نکرده باشد همواره مردّد بسر می برد، گاهی به این سو کشیده می شود و گاهی به آن سو، موجودی می گردد ناهماهنگ. </w:t>
      </w:r>
    </w:p>
    <w:p w:rsidR="00000000" w:rsidRDefault="00332CDE">
      <w:pPr>
        <w:pStyle w:val="contentparagraph"/>
        <w:bidi/>
        <w:jc w:val="both"/>
        <w:divId w:val="713427843"/>
        <w:rPr>
          <w:rFonts w:cs="B Zar" w:hint="cs"/>
          <w:color w:val="000000"/>
          <w:sz w:val="36"/>
          <w:szCs w:val="36"/>
          <w:rtl/>
        </w:rPr>
      </w:pPr>
      <w:r>
        <w:rPr>
          <w:rStyle w:val="contenttext"/>
          <w:rFonts w:cs="B Zar" w:hint="cs"/>
          <w:color w:val="000000"/>
          <w:sz w:val="36"/>
          <w:szCs w:val="36"/>
          <w:rtl/>
        </w:rPr>
        <w:t xml:space="preserve">آری، در اصل ضرورت پیوستن به یک مکتب و یک ایده تردیدی نیست. آن چیزی که لازم است مورد توجّه </w:t>
      </w:r>
      <w:r>
        <w:rPr>
          <w:rStyle w:val="contenttext"/>
          <w:rFonts w:cs="B Zar" w:hint="cs"/>
          <w:color w:val="000000"/>
          <w:sz w:val="36"/>
          <w:szCs w:val="36"/>
          <w:rtl/>
        </w:rPr>
        <w:t>واقع شود این است که تنها ایمان مذهبی قادر است انسان را به صورت یک «مؤمن» واقعی در آورد، هم خودخواهی و خودپرستی را تحت الشّعاع ایمان و عقیده و مسلک قرار دهد، و هم نوعی «تعبّد» و «تسلیم» در فرد ایجاد کند بطوری که انسان در کوچک ترین مسأله ای که مکتب عرضه می د</w:t>
      </w:r>
      <w:r>
        <w:rPr>
          <w:rStyle w:val="contenttext"/>
          <w:rFonts w:cs="B Zar" w:hint="cs"/>
          <w:color w:val="000000"/>
          <w:sz w:val="36"/>
          <w:szCs w:val="36"/>
          <w:rtl/>
        </w:rPr>
        <w:t>ارد به خودتردید راه ندهد، و هم آن را به صورت یک شی ء عزیز و محبوب و گرانبها در آورد در حدّی که زندگی بدون آن برایش هیچ و پوچ و بی معنی باشد و با نوعی غیرت و تعصّب از آن حمایت کند.</w:t>
      </w:r>
      <w:hyperlink w:anchor="content_note_470_1" w:tooltip=". مجموعه آثار شهید مطهری، انسان و ایمان، ج 2، ص 39." w:history="1">
        <w:r>
          <w:rPr>
            <w:rStyle w:val="Hyperlink"/>
            <w:rFonts w:cs="B Zar" w:hint="cs"/>
            <w:sz w:val="36"/>
            <w:szCs w:val="36"/>
            <w:rtl/>
          </w:rPr>
          <w:t>(1)</w:t>
        </w:r>
      </w:hyperlink>
    </w:p>
    <w:p w:rsidR="00000000" w:rsidRDefault="00332CDE">
      <w:pPr>
        <w:pStyle w:val="contentparagraph"/>
        <w:bidi/>
        <w:jc w:val="both"/>
        <w:divId w:val="713427843"/>
        <w:rPr>
          <w:rFonts w:cs="B Zar" w:hint="cs"/>
          <w:color w:val="000000"/>
          <w:sz w:val="36"/>
          <w:szCs w:val="36"/>
          <w:rtl/>
        </w:rPr>
      </w:pPr>
      <w:r>
        <w:rPr>
          <w:rStyle w:val="contenttext"/>
          <w:rFonts w:cs="B Zar" w:hint="cs"/>
          <w:color w:val="000000"/>
          <w:sz w:val="36"/>
          <w:szCs w:val="36"/>
          <w:rtl/>
        </w:rPr>
        <w:t>گرایشهای ایمانی مذهبی موجب آن است که انسان تلاشهایی علی رغم گرایشهای طبیعی فردی انجام دهد و احیانا هستی و حیثیّت خود را در راه ایمان خویش فدا سازد. این در صورتی میسّر است که ایده انسان جنبه تقدّس پیدا کند و حاکمیّت مطلق بر وجود انس</w:t>
      </w:r>
      <w:r>
        <w:rPr>
          <w:rStyle w:val="contenttext"/>
          <w:rFonts w:cs="B Zar" w:hint="cs"/>
          <w:color w:val="000000"/>
          <w:sz w:val="36"/>
          <w:szCs w:val="36"/>
          <w:rtl/>
        </w:rPr>
        <w:t>ان بیابد. تنها</w:t>
      </w:r>
    </w:p>
    <w:p w:rsidR="00000000" w:rsidRDefault="00332CDE">
      <w:pPr>
        <w:pStyle w:val="contentparagraph"/>
        <w:bidi/>
        <w:jc w:val="both"/>
        <w:divId w:val="713427843"/>
        <w:rPr>
          <w:rFonts w:cs="B Zar" w:hint="cs"/>
          <w:color w:val="000000"/>
          <w:sz w:val="36"/>
          <w:szCs w:val="36"/>
          <w:rtl/>
        </w:rPr>
      </w:pPr>
      <w:r>
        <w:rPr>
          <w:rStyle w:val="contenttext"/>
          <w:rFonts w:cs="B Zar" w:hint="cs"/>
          <w:color w:val="000000"/>
          <w:sz w:val="36"/>
          <w:szCs w:val="36"/>
          <w:rtl/>
        </w:rPr>
        <w:t>ص: 470</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32" style="width:0;height:1.5pt" o:hralign="center" o:hrstd="t" o:hr="t" fillcolor="#a0a0a0" stroked="f"/>
        </w:pict>
      </w:r>
    </w:p>
    <w:p w:rsidR="00000000" w:rsidRDefault="00332CDE">
      <w:pPr>
        <w:bidi/>
        <w:jc w:val="both"/>
        <w:divId w:val="1120953339"/>
        <w:rPr>
          <w:rFonts w:eastAsia="Times New Roman" w:cs="B Zar" w:hint="cs"/>
          <w:color w:val="000000"/>
          <w:sz w:val="36"/>
          <w:szCs w:val="36"/>
          <w:rtl/>
        </w:rPr>
      </w:pPr>
      <w:r>
        <w:rPr>
          <w:rFonts w:eastAsia="Times New Roman" w:cs="B Zar" w:hint="cs"/>
          <w:color w:val="000000"/>
          <w:sz w:val="36"/>
          <w:szCs w:val="36"/>
          <w:rtl/>
        </w:rPr>
        <w:t>1- . مجموعه آثار شهید مطهری، انسان و ایمان، ج 2، ص 39.</w:t>
      </w:r>
    </w:p>
    <w:p w:rsidR="00000000" w:rsidRDefault="00332CDE">
      <w:pPr>
        <w:pStyle w:val="contentparagraph"/>
        <w:bidi/>
        <w:jc w:val="both"/>
        <w:divId w:val="1252467723"/>
        <w:rPr>
          <w:rFonts w:cs="B Zar" w:hint="cs"/>
          <w:color w:val="000000"/>
          <w:sz w:val="36"/>
          <w:szCs w:val="36"/>
          <w:rtl/>
        </w:rPr>
      </w:pPr>
      <w:r>
        <w:rPr>
          <w:rStyle w:val="contenttext"/>
          <w:rFonts w:cs="B Zar" w:hint="cs"/>
          <w:color w:val="000000"/>
          <w:sz w:val="36"/>
          <w:szCs w:val="36"/>
          <w:rtl/>
        </w:rPr>
        <w:t xml:space="preserve">نیروی مذهبی است که قادر است به ایده ها تقدّس ببخشد و حکم آنها را در کمال قدرت بر انسان جاری سازد. </w:t>
      </w:r>
    </w:p>
    <w:p w:rsidR="00000000" w:rsidRDefault="00332CDE">
      <w:pPr>
        <w:pStyle w:val="contentparagraph"/>
        <w:bidi/>
        <w:jc w:val="both"/>
        <w:divId w:val="1252467723"/>
        <w:rPr>
          <w:rFonts w:cs="B Zar" w:hint="cs"/>
          <w:color w:val="000000"/>
          <w:sz w:val="36"/>
          <w:szCs w:val="36"/>
          <w:rtl/>
        </w:rPr>
      </w:pPr>
      <w:r>
        <w:rPr>
          <w:rStyle w:val="contenttext"/>
          <w:rFonts w:cs="B Zar" w:hint="cs"/>
          <w:color w:val="000000"/>
          <w:sz w:val="36"/>
          <w:szCs w:val="36"/>
          <w:rtl/>
        </w:rPr>
        <w:t>گاهی افرادی نه از راه ایده و عقیده مذهبی بلک</w:t>
      </w:r>
      <w:r>
        <w:rPr>
          <w:rStyle w:val="contenttext"/>
          <w:rFonts w:cs="B Zar" w:hint="cs"/>
          <w:color w:val="000000"/>
          <w:sz w:val="36"/>
          <w:szCs w:val="36"/>
          <w:rtl/>
        </w:rPr>
        <w:t>ه تحت فشار عقده ها، کینه توزیها، انتقام گیریها و بالاخره به صورت عکس العمل شدید در برابر احساس فشارها و ستمها، دست</w:t>
      </w:r>
    </w:p>
    <w:p w:rsidR="00000000" w:rsidRDefault="00332CDE">
      <w:pPr>
        <w:pStyle w:val="contentparagraph"/>
        <w:bidi/>
        <w:jc w:val="both"/>
        <w:divId w:val="1252467723"/>
        <w:rPr>
          <w:rFonts w:cs="B Zar" w:hint="cs"/>
          <w:color w:val="000000"/>
          <w:sz w:val="36"/>
          <w:szCs w:val="36"/>
          <w:rtl/>
        </w:rPr>
      </w:pPr>
      <w:r>
        <w:rPr>
          <w:rStyle w:val="contenttext"/>
          <w:rFonts w:cs="B Zar" w:hint="cs"/>
          <w:color w:val="000000"/>
          <w:sz w:val="36"/>
          <w:szCs w:val="36"/>
          <w:rtl/>
        </w:rPr>
        <w:t>به فداکاری می زنند و از جان و مال و همه حیثیّات خود می گذرند، همچنان که نظایرش را در گوشه و کنار جهان می بینیم. ولی تفاوت یک ایده مذهبی و غیر</w:t>
      </w:r>
      <w:r>
        <w:rPr>
          <w:rStyle w:val="contenttext"/>
          <w:rFonts w:cs="B Zar" w:hint="cs"/>
          <w:color w:val="000000"/>
          <w:sz w:val="36"/>
          <w:szCs w:val="36"/>
          <w:rtl/>
        </w:rPr>
        <w:t xml:space="preserve"> مذهبی این است که آنجا که پای عقیده مذهبی به میان آید و به ایده قداست ببخشد، فداکاریها از روی کمال رضایت و به طور طبیعی صورت می گیرد. </w:t>
      </w:r>
    </w:p>
    <w:p w:rsidR="00000000" w:rsidRDefault="00332CDE">
      <w:pPr>
        <w:pStyle w:val="contentparagraph"/>
        <w:bidi/>
        <w:jc w:val="both"/>
        <w:divId w:val="1252467723"/>
        <w:rPr>
          <w:rFonts w:cs="B Zar" w:hint="cs"/>
          <w:color w:val="000000"/>
          <w:sz w:val="36"/>
          <w:szCs w:val="36"/>
          <w:rtl/>
        </w:rPr>
      </w:pPr>
      <w:r>
        <w:rPr>
          <w:rStyle w:val="contenttext"/>
          <w:rFonts w:cs="B Zar" w:hint="cs"/>
          <w:color w:val="000000"/>
          <w:sz w:val="36"/>
          <w:szCs w:val="36"/>
          <w:rtl/>
        </w:rPr>
        <w:t>فرق است میان کاری که از روی رضا و ایمان صورت گیرد که نوعی انتخاب است، با کاری که تحت تأثیر عقده ها و فشارهای ناراحت کننده</w:t>
      </w:r>
      <w:r>
        <w:rPr>
          <w:rStyle w:val="contenttext"/>
          <w:rFonts w:cs="B Zar" w:hint="cs"/>
          <w:color w:val="000000"/>
          <w:sz w:val="36"/>
          <w:szCs w:val="36"/>
          <w:rtl/>
        </w:rPr>
        <w:t xml:space="preserve"> درونی صورت می گیرد که نوعی انفجار است. ثانیاً اگر جهان بینی انسان صرفاً جهان بینی مادّی و بر اساس انحصار واقعیّت در محسوسات باشد، هر گونه ایده پرستی و آرمان خواهی اجتماعی و انسانی بر خلاف واقعیّات محسوسی است که انسان در آن هنگام در روابط خود با جهان احساس</w:t>
      </w:r>
      <w:r>
        <w:rPr>
          <w:rStyle w:val="contenttext"/>
          <w:rFonts w:cs="B Zar" w:hint="cs"/>
          <w:color w:val="000000"/>
          <w:sz w:val="36"/>
          <w:szCs w:val="36"/>
          <w:rtl/>
        </w:rPr>
        <w:t xml:space="preserve"> می کند. </w:t>
      </w:r>
    </w:p>
    <w:p w:rsidR="00000000" w:rsidRDefault="00332CDE">
      <w:pPr>
        <w:pStyle w:val="contentparagraph"/>
        <w:bidi/>
        <w:jc w:val="both"/>
        <w:divId w:val="1252467723"/>
        <w:rPr>
          <w:rFonts w:cs="B Zar" w:hint="cs"/>
          <w:color w:val="000000"/>
          <w:sz w:val="36"/>
          <w:szCs w:val="36"/>
          <w:rtl/>
        </w:rPr>
      </w:pPr>
      <w:r>
        <w:rPr>
          <w:rStyle w:val="contenttext"/>
          <w:rFonts w:cs="B Zar" w:hint="cs"/>
          <w:color w:val="000000"/>
          <w:sz w:val="36"/>
          <w:szCs w:val="36"/>
          <w:rtl/>
        </w:rPr>
        <w:t>آنچه نتیجه جهان بینی حسّی است خودپرستی است نه ایده پرستی. ایده پرستی اگر بر اساس یک جهان بینی که نتیجه منطقی اش آن ایده است نباشد از حدود خیال پرستی تجاوز نمی کند، یعنی انسان باید جهانی مجزّا از واقعیّتهای موجود، در درون خود و از خیال خود بسازد و با همان خ</w:t>
      </w:r>
      <w:r>
        <w:rPr>
          <w:rStyle w:val="contenttext"/>
          <w:rFonts w:cs="B Zar" w:hint="cs"/>
          <w:color w:val="000000"/>
          <w:sz w:val="36"/>
          <w:szCs w:val="36"/>
          <w:rtl/>
        </w:rPr>
        <w:t xml:space="preserve">وش باشد. ولی اگر ایده پرستی ناشی از دین و مذهب باشد، متّکی به نوعی جهان بینی است که نتیجه منطقی آن جهان بینی، پیروی از ایده ها و آرمانهای اجتماعی است. ایمان مذهبی پیوندی است دوستانه میان انسان و جهان، و به عبارت دیگر نوعی هماهنگی است میان انسان و آرمانهای </w:t>
      </w:r>
      <w:r>
        <w:rPr>
          <w:rStyle w:val="contenttext"/>
          <w:rFonts w:cs="B Zar" w:hint="cs"/>
          <w:color w:val="000000"/>
          <w:sz w:val="36"/>
          <w:szCs w:val="36"/>
          <w:rtl/>
        </w:rPr>
        <w:t xml:space="preserve">کلّی جهان، امّا ایمان و آرمانهای غیر مذهبی نوعی «بریدگی» از </w:t>
      </w:r>
    </w:p>
    <w:p w:rsidR="00000000" w:rsidRDefault="00332CDE">
      <w:pPr>
        <w:pStyle w:val="contentparagraph"/>
        <w:bidi/>
        <w:jc w:val="both"/>
        <w:divId w:val="1252467723"/>
        <w:rPr>
          <w:rFonts w:cs="B Zar" w:hint="cs"/>
          <w:color w:val="000000"/>
          <w:sz w:val="36"/>
          <w:szCs w:val="36"/>
          <w:rtl/>
        </w:rPr>
      </w:pPr>
      <w:r>
        <w:rPr>
          <w:rStyle w:val="contenttext"/>
          <w:rFonts w:cs="B Zar" w:hint="cs"/>
          <w:color w:val="000000"/>
          <w:sz w:val="36"/>
          <w:szCs w:val="36"/>
          <w:rtl/>
        </w:rPr>
        <w:t>ص: 471</w:t>
      </w:r>
    </w:p>
    <w:p w:rsidR="00000000" w:rsidRDefault="00332CDE">
      <w:pPr>
        <w:pStyle w:val="contentparagraph"/>
        <w:bidi/>
        <w:jc w:val="both"/>
        <w:divId w:val="1521699617"/>
        <w:rPr>
          <w:rFonts w:cs="B Zar" w:hint="cs"/>
          <w:color w:val="000000"/>
          <w:sz w:val="36"/>
          <w:szCs w:val="36"/>
          <w:rtl/>
        </w:rPr>
      </w:pPr>
      <w:r>
        <w:rPr>
          <w:rStyle w:val="contenttext"/>
          <w:rFonts w:cs="B Zar" w:hint="cs"/>
          <w:color w:val="000000"/>
          <w:sz w:val="36"/>
          <w:szCs w:val="36"/>
          <w:rtl/>
        </w:rPr>
        <w:t>جهان و ساختن جهانی خیالی برای خود است که به هیچ وجه از جهان بیرون حمایت نمی شود.</w:t>
      </w:r>
      <w:hyperlink w:anchor="content_note_472_1" w:tooltip=". مجموعه آثار شهید مطهری، انسان و ایمان، ج 2، ص 40." w:history="1">
        <w:r>
          <w:rPr>
            <w:rStyle w:val="Hyperlink"/>
            <w:rFonts w:cs="B Zar" w:hint="cs"/>
            <w:sz w:val="36"/>
            <w:szCs w:val="36"/>
            <w:rtl/>
          </w:rPr>
          <w:t>(1)</w:t>
        </w:r>
      </w:hyperlink>
    </w:p>
    <w:p w:rsidR="00000000" w:rsidRDefault="00332CDE">
      <w:pPr>
        <w:pStyle w:val="contentparagraph"/>
        <w:bidi/>
        <w:jc w:val="both"/>
        <w:divId w:val="1521699617"/>
        <w:rPr>
          <w:rFonts w:cs="B Zar" w:hint="cs"/>
          <w:color w:val="000000"/>
          <w:sz w:val="36"/>
          <w:szCs w:val="36"/>
          <w:rtl/>
        </w:rPr>
      </w:pPr>
      <w:r>
        <w:rPr>
          <w:rStyle w:val="contenttext"/>
          <w:rFonts w:cs="B Zar" w:hint="cs"/>
          <w:color w:val="000000"/>
          <w:sz w:val="36"/>
          <w:szCs w:val="36"/>
          <w:rtl/>
        </w:rPr>
        <w:t xml:space="preserve">ایمان </w:t>
      </w:r>
      <w:r>
        <w:rPr>
          <w:rStyle w:val="contenttext"/>
          <w:rFonts w:cs="B Zar" w:hint="cs"/>
          <w:color w:val="000000"/>
          <w:sz w:val="36"/>
          <w:szCs w:val="36"/>
          <w:rtl/>
        </w:rPr>
        <w:t xml:space="preserve">مذهبی تنها یک سلسله تکالیف برای انسان علی رغم تمایلات طبیعی تعیین نمی کند، بلکه قیافه جهان را در نظر انسان تغییر می دهد، عناصری علاوه بر عناصر محسوس، در ساختمان جهان ارائه می دهد، جهان خشک و سرد مکانیکی و مادّی را به جهانی جاندار و ذی شعور و آگاه تبدیل می </w:t>
      </w:r>
      <w:r>
        <w:rPr>
          <w:rStyle w:val="contenttext"/>
          <w:rFonts w:cs="B Zar" w:hint="cs"/>
          <w:color w:val="000000"/>
          <w:sz w:val="36"/>
          <w:szCs w:val="36"/>
          <w:rtl/>
        </w:rPr>
        <w:t>کند. ایمان مذهبی تلقّی انسان را نسبت به جهان و خلقت دگرگون می سازد.</w:t>
      </w:r>
      <w:hyperlink w:anchor="content_note_472_2" w:tooltip=". مجموعه آثار شهید مطهری، انسان و ایمان، ج 2، ص 41." w:history="1">
        <w:r>
          <w:rPr>
            <w:rStyle w:val="Hyperlink"/>
            <w:rFonts w:cs="B Zar" w:hint="cs"/>
            <w:sz w:val="36"/>
            <w:szCs w:val="36"/>
            <w:rtl/>
          </w:rPr>
          <w:t>(2)</w:t>
        </w:r>
      </w:hyperlink>
    </w:p>
    <w:p w:rsidR="00000000" w:rsidRDefault="00332CDE">
      <w:pPr>
        <w:pStyle w:val="contentparagraph"/>
        <w:bidi/>
        <w:jc w:val="both"/>
        <w:divId w:val="1521699617"/>
        <w:rPr>
          <w:rFonts w:cs="B Zar" w:hint="cs"/>
          <w:color w:val="000000"/>
          <w:sz w:val="36"/>
          <w:szCs w:val="36"/>
          <w:rtl/>
        </w:rPr>
      </w:pPr>
      <w:r>
        <w:rPr>
          <w:rStyle w:val="contenttext"/>
          <w:rFonts w:cs="B Zar" w:hint="cs"/>
          <w:color w:val="000000"/>
          <w:sz w:val="36"/>
          <w:szCs w:val="36"/>
          <w:rtl/>
        </w:rPr>
        <w:t>پس چون ضرورت دارد بشر ایده و آرمان و ایمانی داشته باشد، و از طرفی ایمان مذهبی تنها ایما</w:t>
      </w:r>
      <w:r>
        <w:rPr>
          <w:rStyle w:val="contenttext"/>
          <w:rFonts w:cs="B Zar" w:hint="cs"/>
          <w:color w:val="000000"/>
          <w:sz w:val="36"/>
          <w:szCs w:val="36"/>
          <w:rtl/>
        </w:rPr>
        <w:t xml:space="preserve">نی است که قادر است بشر را زیر نفوذ واقعی خود قرار دهد، و از طرف دیگر انسان به حکم سرشت خویش در جستجوی چیزی است که آن را تقدیس و پرستش کند، تنها راه این است که ایمان مذهبی را تقویت کنیم. </w:t>
      </w:r>
    </w:p>
    <w:p w:rsidR="00000000" w:rsidRDefault="00332CDE">
      <w:pPr>
        <w:pStyle w:val="contentparagraph"/>
        <w:bidi/>
        <w:jc w:val="both"/>
        <w:divId w:val="1521699617"/>
        <w:rPr>
          <w:rFonts w:cs="B Zar" w:hint="cs"/>
          <w:color w:val="000000"/>
          <w:sz w:val="36"/>
          <w:szCs w:val="36"/>
          <w:rtl/>
        </w:rPr>
      </w:pPr>
      <w:r>
        <w:rPr>
          <w:rStyle w:val="contenttext"/>
          <w:rFonts w:cs="B Zar" w:hint="cs"/>
          <w:color w:val="000000"/>
          <w:sz w:val="36"/>
          <w:szCs w:val="36"/>
          <w:rtl/>
        </w:rPr>
        <w:t>قرآن کریم اوّلین کتابی است که اوّلاً در کمال صراحت، ایمان مذهبی را نو</w:t>
      </w:r>
      <w:r>
        <w:rPr>
          <w:rStyle w:val="contenttext"/>
          <w:rFonts w:cs="B Zar" w:hint="cs"/>
          <w:color w:val="000000"/>
          <w:sz w:val="36"/>
          <w:szCs w:val="36"/>
          <w:rtl/>
        </w:rPr>
        <w:t>عی هماهنگی با دستگاه آفرینش خوانده است: «أَ فَغَیْرَ دِینِ اللَّهِ یَبْغُونَ وَ لَهُ أَسْلَمَ مَنْ فِی السَّماواتِ وَ الْأَرْضِ؛</w:t>
      </w:r>
      <w:hyperlink w:anchor="content_note_472_3" w:tooltip=". سوره آل عمران: 3، آیه 83." w:history="1">
        <w:r>
          <w:rPr>
            <w:rStyle w:val="Hyperlink"/>
            <w:rFonts w:cs="B Zar" w:hint="cs"/>
            <w:sz w:val="36"/>
            <w:szCs w:val="36"/>
            <w:rtl/>
          </w:rPr>
          <w:t>(3)</w:t>
        </w:r>
      </w:hyperlink>
      <w:r>
        <w:rPr>
          <w:rStyle w:val="contenttext"/>
          <w:rFonts w:cs="B Zar" w:hint="cs"/>
          <w:color w:val="000000"/>
          <w:sz w:val="36"/>
          <w:szCs w:val="36"/>
          <w:rtl/>
        </w:rPr>
        <w:t xml:space="preserve"> آیا چیز دیگری جز دین خدا را جستجو می کنند و حال آن</w:t>
      </w:r>
      <w:r>
        <w:rPr>
          <w:rStyle w:val="contenttext"/>
          <w:rFonts w:cs="B Zar" w:hint="cs"/>
          <w:color w:val="000000"/>
          <w:sz w:val="36"/>
          <w:szCs w:val="36"/>
          <w:rtl/>
        </w:rPr>
        <w:t xml:space="preserve">که هر که در آسمانها و زمین است سر بر فرمان اوست.» </w:t>
      </w:r>
    </w:p>
    <w:p w:rsidR="00000000" w:rsidRDefault="00332CDE">
      <w:pPr>
        <w:pStyle w:val="contentparagraph"/>
        <w:bidi/>
        <w:jc w:val="both"/>
        <w:divId w:val="1521699617"/>
        <w:rPr>
          <w:rFonts w:cs="B Zar" w:hint="cs"/>
          <w:color w:val="000000"/>
          <w:sz w:val="36"/>
          <w:szCs w:val="36"/>
          <w:rtl/>
        </w:rPr>
      </w:pPr>
      <w:r>
        <w:rPr>
          <w:rStyle w:val="contenttext"/>
          <w:rFonts w:cs="B Zar" w:hint="cs"/>
          <w:color w:val="000000"/>
          <w:sz w:val="36"/>
          <w:szCs w:val="36"/>
          <w:rtl/>
        </w:rPr>
        <w:t>ص: 472</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33" style="width:0;height:1.5pt" o:hralign="center" o:hrstd="t" o:hr="t" fillcolor="#a0a0a0" stroked="f"/>
        </w:pict>
      </w:r>
    </w:p>
    <w:p w:rsidR="00000000" w:rsidRDefault="00332CDE">
      <w:pPr>
        <w:bidi/>
        <w:jc w:val="both"/>
        <w:divId w:val="1057361802"/>
        <w:rPr>
          <w:rFonts w:eastAsia="Times New Roman" w:cs="B Zar" w:hint="cs"/>
          <w:color w:val="000000"/>
          <w:sz w:val="36"/>
          <w:szCs w:val="36"/>
          <w:rtl/>
        </w:rPr>
      </w:pPr>
      <w:r>
        <w:rPr>
          <w:rFonts w:eastAsia="Times New Roman" w:cs="B Zar" w:hint="cs"/>
          <w:color w:val="000000"/>
          <w:sz w:val="36"/>
          <w:szCs w:val="36"/>
          <w:rtl/>
        </w:rPr>
        <w:t>1- . مجموعه آثار شهید مطهری، انسان و ایمان، ج 2، ص 40.</w:t>
      </w:r>
    </w:p>
    <w:p w:rsidR="00000000" w:rsidRDefault="00332CDE">
      <w:pPr>
        <w:bidi/>
        <w:jc w:val="both"/>
        <w:divId w:val="965156396"/>
        <w:rPr>
          <w:rFonts w:eastAsia="Times New Roman" w:cs="B Zar" w:hint="cs"/>
          <w:color w:val="000000"/>
          <w:sz w:val="36"/>
          <w:szCs w:val="36"/>
          <w:rtl/>
        </w:rPr>
      </w:pPr>
      <w:r>
        <w:rPr>
          <w:rFonts w:eastAsia="Times New Roman" w:cs="B Zar" w:hint="cs"/>
          <w:color w:val="000000"/>
          <w:sz w:val="36"/>
          <w:szCs w:val="36"/>
          <w:rtl/>
        </w:rPr>
        <w:t>2- . مجموعه آثار شهید مطهری، انسان و ایمان، ج 2، ص 41.</w:t>
      </w:r>
    </w:p>
    <w:p w:rsidR="00000000" w:rsidRDefault="00332CDE">
      <w:pPr>
        <w:bidi/>
        <w:jc w:val="both"/>
        <w:divId w:val="54087252"/>
        <w:rPr>
          <w:rFonts w:eastAsia="Times New Roman" w:cs="B Zar" w:hint="cs"/>
          <w:color w:val="000000"/>
          <w:sz w:val="36"/>
          <w:szCs w:val="36"/>
          <w:rtl/>
        </w:rPr>
      </w:pPr>
      <w:r>
        <w:rPr>
          <w:rFonts w:eastAsia="Times New Roman" w:cs="B Zar" w:hint="cs"/>
          <w:color w:val="000000"/>
          <w:sz w:val="36"/>
          <w:szCs w:val="36"/>
          <w:rtl/>
        </w:rPr>
        <w:t>3- . سوره آل عمران: 3، آیه 83.</w:t>
      </w:r>
    </w:p>
    <w:p w:rsidR="00000000" w:rsidRDefault="00332CDE">
      <w:pPr>
        <w:pStyle w:val="contentparagraph"/>
        <w:bidi/>
        <w:jc w:val="both"/>
        <w:divId w:val="468131050"/>
        <w:rPr>
          <w:rFonts w:cs="B Zar" w:hint="cs"/>
          <w:color w:val="000000"/>
          <w:sz w:val="36"/>
          <w:szCs w:val="36"/>
          <w:rtl/>
        </w:rPr>
      </w:pPr>
      <w:r>
        <w:rPr>
          <w:rStyle w:val="contenttext"/>
          <w:rFonts w:cs="B Zar" w:hint="cs"/>
          <w:color w:val="000000"/>
          <w:sz w:val="36"/>
          <w:szCs w:val="36"/>
          <w:rtl/>
        </w:rPr>
        <w:t>ثانیاً ایمان مذهبی را جزء سرشت انسانها معرّفی کرده است: «فَأَقِمْ وَجْهَکَ لِلدِّینِ حَنِیفاً فِطْرَتَ اللَّهِ الَّتِی فَطَرَ النَّاسَ عَلَیْها؛</w:t>
      </w:r>
      <w:hyperlink w:anchor="content_note_473_1" w:tooltip=". سوره روم: 30، آیه 30." w:history="1">
        <w:r>
          <w:rPr>
            <w:rStyle w:val="Hyperlink"/>
            <w:rFonts w:cs="B Zar" w:hint="cs"/>
            <w:sz w:val="36"/>
            <w:szCs w:val="36"/>
            <w:rtl/>
          </w:rPr>
          <w:t>(1)</w:t>
        </w:r>
      </w:hyperlink>
    </w:p>
    <w:p w:rsidR="00000000" w:rsidRDefault="00332CDE">
      <w:pPr>
        <w:pStyle w:val="contentparagraph"/>
        <w:bidi/>
        <w:jc w:val="both"/>
        <w:divId w:val="468131050"/>
        <w:rPr>
          <w:rFonts w:cs="B Zar" w:hint="cs"/>
          <w:color w:val="000000"/>
          <w:sz w:val="36"/>
          <w:szCs w:val="36"/>
          <w:rtl/>
        </w:rPr>
      </w:pPr>
      <w:r>
        <w:rPr>
          <w:rStyle w:val="contenttext"/>
          <w:rFonts w:cs="B Zar" w:hint="cs"/>
          <w:color w:val="000000"/>
          <w:sz w:val="36"/>
          <w:szCs w:val="36"/>
          <w:rtl/>
        </w:rPr>
        <w:t>حق گرایانه روی خود را به سوی دین کن، ه</w:t>
      </w:r>
      <w:r>
        <w:rPr>
          <w:rStyle w:val="contenttext"/>
          <w:rFonts w:cs="B Zar" w:hint="cs"/>
          <w:color w:val="000000"/>
          <w:sz w:val="36"/>
          <w:szCs w:val="36"/>
          <w:rtl/>
        </w:rPr>
        <w:t>مان که سرشت خدایی است که مردم را بر آن سرشته است.»</w:t>
      </w:r>
      <w:hyperlink w:anchor="content_note_473_2" w:tooltip=". مجموعه آثار شهید مطهری، انسان و ایمان، ج 2، ص 42." w:history="1">
        <w:r>
          <w:rPr>
            <w:rStyle w:val="Hyperlink"/>
            <w:rFonts w:cs="B Zar" w:hint="cs"/>
            <w:sz w:val="36"/>
            <w:szCs w:val="36"/>
            <w:rtl/>
          </w:rPr>
          <w:t>(2)</w:t>
        </w:r>
      </w:hyperlink>
    </w:p>
    <w:p w:rsidR="00000000" w:rsidRDefault="00332CDE">
      <w:pPr>
        <w:pStyle w:val="contentparagraph"/>
        <w:bidi/>
        <w:jc w:val="both"/>
        <w:divId w:val="468131050"/>
        <w:rPr>
          <w:rFonts w:cs="B Zar" w:hint="cs"/>
          <w:color w:val="000000"/>
          <w:sz w:val="36"/>
          <w:szCs w:val="36"/>
          <w:rtl/>
        </w:rPr>
      </w:pPr>
      <w:r>
        <w:rPr>
          <w:rStyle w:val="contenttext"/>
          <w:rFonts w:cs="B Zar" w:hint="cs"/>
          <w:color w:val="000000"/>
          <w:sz w:val="36"/>
          <w:szCs w:val="36"/>
          <w:rtl/>
        </w:rPr>
        <w:t>علم و ایمان</w:t>
      </w:r>
    </w:p>
    <w:p w:rsidR="00000000" w:rsidRDefault="00332CDE">
      <w:pPr>
        <w:pStyle w:val="contentparagraph"/>
        <w:bidi/>
        <w:jc w:val="both"/>
        <w:divId w:val="468131050"/>
        <w:rPr>
          <w:rFonts w:cs="B Zar" w:hint="cs"/>
          <w:color w:val="000000"/>
          <w:sz w:val="36"/>
          <w:szCs w:val="36"/>
          <w:rtl/>
        </w:rPr>
      </w:pPr>
      <w:r>
        <w:rPr>
          <w:rStyle w:val="contenttext"/>
          <w:rFonts w:cs="B Zar" w:hint="cs"/>
          <w:color w:val="000000"/>
          <w:sz w:val="36"/>
          <w:szCs w:val="36"/>
          <w:rtl/>
        </w:rPr>
        <w:t>در رابطه علم و ایمان از دو ناحیه می توان سخن گفت: یکی اینکه آیا تفسیر و برداشتی که ایمان زا و آرمان خیز باشد و در عین حال مورد تأیید منطق باشد وجود دارد، یا تمام تفکّراتی که علم و فلسفه به ما می دهد همه بر ضدّ ایمان ها و دلبستگی ها و امیدها و خوشبینی هاست؟</w:t>
      </w:r>
      <w:hyperlink w:anchor="content_note_473_3" w:tooltip=". مجموعه آثار شهید مطهری، انسان و ایمان، ج 2، ص 31." w:history="1">
        <w:r>
          <w:rPr>
            <w:rStyle w:val="Hyperlink"/>
            <w:rFonts w:cs="B Zar" w:hint="cs"/>
            <w:sz w:val="36"/>
            <w:szCs w:val="36"/>
            <w:rtl/>
          </w:rPr>
          <w:t>(3)</w:t>
        </w:r>
      </w:hyperlink>
    </w:p>
    <w:p w:rsidR="00000000" w:rsidRDefault="00332CDE">
      <w:pPr>
        <w:pStyle w:val="contentparagraph"/>
        <w:bidi/>
        <w:jc w:val="both"/>
        <w:divId w:val="468131050"/>
        <w:rPr>
          <w:rFonts w:cs="B Zar" w:hint="cs"/>
          <w:color w:val="000000"/>
          <w:sz w:val="36"/>
          <w:szCs w:val="36"/>
          <w:rtl/>
        </w:rPr>
      </w:pPr>
      <w:r>
        <w:rPr>
          <w:rStyle w:val="contenttext"/>
          <w:rFonts w:cs="B Zar" w:hint="cs"/>
          <w:color w:val="000000"/>
          <w:sz w:val="36"/>
          <w:szCs w:val="36"/>
          <w:rtl/>
        </w:rPr>
        <w:t>ناحیه دیگر، ناحیه تأثیرات علم از یک طرف، و ایمان از طرف دیگر بر روی انسان است. آیا علم به چیزی می خواند و ایمان به چیز دیگری ضدّ آن؟ علم، ما را به گونه ای</w:t>
      </w:r>
      <w:r>
        <w:rPr>
          <w:rStyle w:val="contenttext"/>
          <w:rFonts w:cs="B Zar" w:hint="cs"/>
          <w:color w:val="000000"/>
          <w:sz w:val="36"/>
          <w:szCs w:val="36"/>
          <w:rtl/>
        </w:rPr>
        <w:t xml:space="preserve"> می خواهد بسازد و ایمان به گونه ای مخالف آن؟ علم ما را به سویی می برد و ایمان به سویی دیگر؟ یا علم و ایمان متمّم و مکمّل یکدیگر هستند، علم نیمی از ما را می سازد و ایمان نیمی دیگر را هماهنگ با آن؟ پس ببینیم علم به ما چه می دهد و ایمان چه؟ </w:t>
      </w:r>
    </w:p>
    <w:p w:rsidR="00000000" w:rsidRDefault="00332CDE">
      <w:pPr>
        <w:pStyle w:val="contentparagraph"/>
        <w:bidi/>
        <w:jc w:val="both"/>
        <w:divId w:val="468131050"/>
        <w:rPr>
          <w:rFonts w:cs="B Zar" w:hint="cs"/>
          <w:color w:val="000000"/>
          <w:sz w:val="36"/>
          <w:szCs w:val="36"/>
          <w:rtl/>
        </w:rPr>
      </w:pPr>
      <w:r>
        <w:rPr>
          <w:rStyle w:val="contenttext"/>
          <w:rFonts w:cs="B Zar" w:hint="cs"/>
          <w:color w:val="000000"/>
          <w:sz w:val="36"/>
          <w:szCs w:val="36"/>
          <w:rtl/>
        </w:rPr>
        <w:t>علم به ما روشنایی</w:t>
      </w:r>
      <w:r>
        <w:rPr>
          <w:rStyle w:val="contenttext"/>
          <w:rFonts w:cs="B Zar" w:hint="cs"/>
          <w:color w:val="000000"/>
          <w:sz w:val="36"/>
          <w:szCs w:val="36"/>
          <w:rtl/>
        </w:rPr>
        <w:t xml:space="preserve"> و توانایی می بخشد و ایمان عشق و امید و گرمی، علم ابزار می سازد و ایمان مقصد، علم سرعت می دهد و ایمان جهت، علم توانستن است و ایمان خوب خواستن، علم می نمایاند که چه هست و ایمان الهام می بخشد که چه باید کرد، علم انقلاب برون است و ایمان انقلاب درون، علم جهان </w:t>
      </w:r>
      <w:r>
        <w:rPr>
          <w:rStyle w:val="contenttext"/>
          <w:rFonts w:cs="B Zar" w:hint="cs"/>
          <w:color w:val="000000"/>
          <w:sz w:val="36"/>
          <w:szCs w:val="36"/>
          <w:rtl/>
        </w:rPr>
        <w:t xml:space="preserve">را جهان آدمی می کند و ایمان روان را روان آدمیّت می سازد، علم وجود انسان را به صورت افقی گسترش می دهد و ایمان به شکل عمودی بالا می برد، علم طبیعت ساز است و ایمان انسان ساز. </w:t>
      </w:r>
    </w:p>
    <w:p w:rsidR="00000000" w:rsidRDefault="00332CDE">
      <w:pPr>
        <w:pStyle w:val="contentparagraph"/>
        <w:bidi/>
        <w:jc w:val="both"/>
        <w:divId w:val="468131050"/>
        <w:rPr>
          <w:rFonts w:cs="B Zar" w:hint="cs"/>
          <w:color w:val="000000"/>
          <w:sz w:val="36"/>
          <w:szCs w:val="36"/>
          <w:rtl/>
        </w:rPr>
      </w:pPr>
      <w:r>
        <w:rPr>
          <w:rStyle w:val="contenttext"/>
          <w:rFonts w:cs="B Zar" w:hint="cs"/>
          <w:color w:val="000000"/>
          <w:sz w:val="36"/>
          <w:szCs w:val="36"/>
          <w:rtl/>
        </w:rPr>
        <w:t>ص: 473</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34" style="width:0;height:1.5pt" o:hralign="center" o:hrstd="t" o:hr="t" fillcolor="#a0a0a0" stroked="f"/>
        </w:pict>
      </w:r>
    </w:p>
    <w:p w:rsidR="00000000" w:rsidRDefault="00332CDE">
      <w:pPr>
        <w:bidi/>
        <w:jc w:val="both"/>
        <w:divId w:val="1302807237"/>
        <w:rPr>
          <w:rFonts w:eastAsia="Times New Roman" w:cs="B Zar" w:hint="cs"/>
          <w:color w:val="000000"/>
          <w:sz w:val="36"/>
          <w:szCs w:val="36"/>
          <w:rtl/>
        </w:rPr>
      </w:pPr>
      <w:r>
        <w:rPr>
          <w:rFonts w:eastAsia="Times New Roman" w:cs="B Zar" w:hint="cs"/>
          <w:color w:val="000000"/>
          <w:sz w:val="36"/>
          <w:szCs w:val="36"/>
          <w:rtl/>
        </w:rPr>
        <w:t>1- . سوره روم: 30، آیه 30.</w:t>
      </w:r>
    </w:p>
    <w:p w:rsidR="00000000" w:rsidRDefault="00332CDE">
      <w:pPr>
        <w:bidi/>
        <w:jc w:val="both"/>
        <w:divId w:val="599340141"/>
        <w:rPr>
          <w:rFonts w:eastAsia="Times New Roman" w:cs="B Zar" w:hint="cs"/>
          <w:color w:val="000000"/>
          <w:sz w:val="36"/>
          <w:szCs w:val="36"/>
          <w:rtl/>
        </w:rPr>
      </w:pPr>
      <w:r>
        <w:rPr>
          <w:rFonts w:eastAsia="Times New Roman" w:cs="B Zar" w:hint="cs"/>
          <w:color w:val="000000"/>
          <w:sz w:val="36"/>
          <w:szCs w:val="36"/>
          <w:rtl/>
        </w:rPr>
        <w:t>2- . مجموعه آ</w:t>
      </w:r>
      <w:r>
        <w:rPr>
          <w:rFonts w:eastAsia="Times New Roman" w:cs="B Zar" w:hint="cs"/>
          <w:color w:val="000000"/>
          <w:sz w:val="36"/>
          <w:szCs w:val="36"/>
          <w:rtl/>
        </w:rPr>
        <w:t>ثار شهید مطهری، انسان و ایمان، ج 2، ص 42.</w:t>
      </w:r>
    </w:p>
    <w:p w:rsidR="00000000" w:rsidRDefault="00332CDE">
      <w:pPr>
        <w:bidi/>
        <w:jc w:val="both"/>
        <w:divId w:val="1156652712"/>
        <w:rPr>
          <w:rFonts w:eastAsia="Times New Roman" w:cs="B Zar" w:hint="cs"/>
          <w:color w:val="000000"/>
          <w:sz w:val="36"/>
          <w:szCs w:val="36"/>
          <w:rtl/>
        </w:rPr>
      </w:pPr>
      <w:r>
        <w:rPr>
          <w:rFonts w:eastAsia="Times New Roman" w:cs="B Zar" w:hint="cs"/>
          <w:color w:val="000000"/>
          <w:sz w:val="36"/>
          <w:szCs w:val="36"/>
          <w:rtl/>
        </w:rPr>
        <w:t>3- . مجموعه آثار شهید مطهری، انسان و ایمان، ج 2، ص 31.</w:t>
      </w:r>
    </w:p>
    <w:p w:rsidR="00000000" w:rsidRDefault="00332CDE">
      <w:pPr>
        <w:pStyle w:val="contentparagraph"/>
        <w:bidi/>
        <w:jc w:val="both"/>
        <w:divId w:val="427580794"/>
        <w:rPr>
          <w:rFonts w:cs="B Zar" w:hint="cs"/>
          <w:color w:val="000000"/>
          <w:sz w:val="36"/>
          <w:szCs w:val="36"/>
          <w:rtl/>
        </w:rPr>
      </w:pPr>
      <w:r>
        <w:rPr>
          <w:rStyle w:val="contenttext"/>
          <w:rFonts w:cs="B Zar" w:hint="cs"/>
          <w:color w:val="000000"/>
          <w:sz w:val="36"/>
          <w:szCs w:val="36"/>
          <w:rtl/>
        </w:rPr>
        <w:t xml:space="preserve">هم علم به انسان نیرو می دهد، هم ایمان، امّا علم نیروی منفصل می دهد و ایمان نیروی متّصل. علم زیبایی است و ایمان هم زیبایی است. علم زیبایی عقل است و ایمان زیبایی روح، علم زیبایی اندیشه است و ایمان زیبایی احساس. هم علم به انسان امنیّت می بخشد و هم ایمان. علم </w:t>
      </w:r>
      <w:r>
        <w:rPr>
          <w:rStyle w:val="contenttext"/>
          <w:rFonts w:cs="B Zar" w:hint="cs"/>
          <w:color w:val="000000"/>
          <w:sz w:val="36"/>
          <w:szCs w:val="36"/>
          <w:rtl/>
        </w:rPr>
        <w:t>امنیّت برونی می دهد و ایمان امنیّت درونی.</w:t>
      </w:r>
    </w:p>
    <w:p w:rsidR="00000000" w:rsidRDefault="00332CDE">
      <w:pPr>
        <w:pStyle w:val="contentparagraph"/>
        <w:bidi/>
        <w:jc w:val="both"/>
        <w:divId w:val="427580794"/>
        <w:rPr>
          <w:rFonts w:cs="B Zar" w:hint="cs"/>
          <w:color w:val="000000"/>
          <w:sz w:val="36"/>
          <w:szCs w:val="36"/>
          <w:rtl/>
        </w:rPr>
      </w:pPr>
      <w:r>
        <w:rPr>
          <w:rStyle w:val="contenttext"/>
          <w:rFonts w:cs="B Zar" w:hint="cs"/>
          <w:color w:val="000000"/>
          <w:sz w:val="36"/>
          <w:szCs w:val="36"/>
          <w:rtl/>
        </w:rPr>
        <w:t>علم در مقابل هجوم بیماری ها، سیل ها، زلزله ها، طوفان ها ایمنی می دهد و ایمان در مقابل اضطرابها، تنهایی ها، احساس بی پناهی ها، پوچ انگاری ها. علم جهان را با انسان سازگار می کند و ایمان انسان را با خودش. نیاز انسان ب</w:t>
      </w:r>
      <w:r>
        <w:rPr>
          <w:rStyle w:val="contenttext"/>
          <w:rFonts w:cs="B Zar" w:hint="cs"/>
          <w:color w:val="000000"/>
          <w:sz w:val="36"/>
          <w:szCs w:val="36"/>
          <w:rtl/>
        </w:rPr>
        <w:t>ه علم و ایمان توأم هستند.</w:t>
      </w:r>
      <w:hyperlink w:anchor="content_note_474_1" w:tooltip=". مجموعه آثار شهید مطهری، انسان و ایمان، ج 2، ص 32." w:history="1">
        <w:r>
          <w:rPr>
            <w:rStyle w:val="Hyperlink"/>
            <w:rFonts w:cs="B Zar" w:hint="cs"/>
            <w:sz w:val="36"/>
            <w:szCs w:val="36"/>
            <w:rtl/>
          </w:rPr>
          <w:t>(1)</w:t>
        </w:r>
      </w:hyperlink>
    </w:p>
    <w:p w:rsidR="00000000" w:rsidRDefault="00332CDE">
      <w:pPr>
        <w:pStyle w:val="contentparagraph"/>
        <w:bidi/>
        <w:jc w:val="both"/>
        <w:divId w:val="427580794"/>
        <w:rPr>
          <w:rFonts w:cs="B Zar" w:hint="cs"/>
          <w:color w:val="000000"/>
          <w:sz w:val="36"/>
          <w:szCs w:val="36"/>
          <w:rtl/>
        </w:rPr>
      </w:pPr>
      <w:r>
        <w:rPr>
          <w:rStyle w:val="contenttext"/>
          <w:rFonts w:cs="B Zar" w:hint="cs"/>
          <w:color w:val="000000"/>
          <w:sz w:val="36"/>
          <w:szCs w:val="36"/>
          <w:rtl/>
        </w:rPr>
        <w:t>همه دریافته اند که امروز عصر علم محض به پایان رسیده است و یک خلأ آرمانی جامعه ها را تهدید می کند. برخی می خواهند این خلأ را با فل</w:t>
      </w:r>
      <w:r>
        <w:rPr>
          <w:rStyle w:val="contenttext"/>
          <w:rFonts w:cs="B Zar" w:hint="cs"/>
          <w:color w:val="000000"/>
          <w:sz w:val="36"/>
          <w:szCs w:val="36"/>
          <w:rtl/>
        </w:rPr>
        <w:t>سفه محض پر کنند، بعضی دست به دامن ادبیّات و هنر و علوم انسانی شده اند. در کشور ما نیز کم و بیش پیشنهاد فرهنگ انسان گرا و مخصوصا ادبیّات عرفانی از قبیل ادبیّات مولوی و سعدی و حافظ برای پر کردن این خلأ معنوی و آرمانی مطرح است، غافل از اینکه این ادبیّات روح و</w:t>
      </w:r>
      <w:r>
        <w:rPr>
          <w:rStyle w:val="contenttext"/>
          <w:rFonts w:cs="B Zar" w:hint="cs"/>
          <w:color w:val="000000"/>
          <w:sz w:val="36"/>
          <w:szCs w:val="36"/>
          <w:rtl/>
        </w:rPr>
        <w:t xml:space="preserve"> جاذبه خود را از مذهب گرفته است. روح انسان گرایی این ادبیّات همان روح مذهبی اسلامی است، وگرنه چرا برخی ادبیّات نوین امروزی با همه تظاهر به انسان گرایی این همه سرد و بی روح و بی جاذبه است؟! محتوای انسانی ادبیّات عرفانی ما ناشی از نوعی تفکّر درباره جهان و ان</w:t>
      </w:r>
      <w:r>
        <w:rPr>
          <w:rStyle w:val="contenttext"/>
          <w:rFonts w:cs="B Zar" w:hint="cs"/>
          <w:color w:val="000000"/>
          <w:sz w:val="36"/>
          <w:szCs w:val="36"/>
          <w:rtl/>
        </w:rPr>
        <w:t xml:space="preserve">سان است که همان تفکّر اسلامی است. اگر روح اسلامی را از این شاهکارهای ادبی بگیریم اندام مرده ای بیش باقی نمی ماند. </w:t>
      </w:r>
    </w:p>
    <w:p w:rsidR="00000000" w:rsidRDefault="00332CDE">
      <w:pPr>
        <w:pStyle w:val="contentparagraph"/>
        <w:bidi/>
        <w:jc w:val="both"/>
        <w:divId w:val="427580794"/>
        <w:rPr>
          <w:rFonts w:cs="B Zar" w:hint="cs"/>
          <w:color w:val="000000"/>
          <w:sz w:val="36"/>
          <w:szCs w:val="36"/>
          <w:rtl/>
        </w:rPr>
      </w:pPr>
      <w:r>
        <w:rPr>
          <w:rStyle w:val="contenttext"/>
          <w:rFonts w:cs="B Zar" w:hint="cs"/>
          <w:color w:val="000000"/>
          <w:sz w:val="36"/>
          <w:szCs w:val="36"/>
          <w:rtl/>
        </w:rPr>
        <w:t>ص: 474</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35" style="width:0;height:1.5pt" o:hralign="center" o:hrstd="t" o:hr="t" fillcolor="#a0a0a0" stroked="f"/>
        </w:pict>
      </w:r>
    </w:p>
    <w:p w:rsidR="00000000" w:rsidRDefault="00332CDE">
      <w:pPr>
        <w:bidi/>
        <w:jc w:val="both"/>
        <w:divId w:val="946694796"/>
        <w:rPr>
          <w:rFonts w:eastAsia="Times New Roman" w:cs="B Zar" w:hint="cs"/>
          <w:color w:val="000000"/>
          <w:sz w:val="36"/>
          <w:szCs w:val="36"/>
          <w:rtl/>
        </w:rPr>
      </w:pPr>
      <w:r>
        <w:rPr>
          <w:rFonts w:eastAsia="Times New Roman" w:cs="B Zar" w:hint="cs"/>
          <w:color w:val="000000"/>
          <w:sz w:val="36"/>
          <w:szCs w:val="36"/>
          <w:rtl/>
        </w:rPr>
        <w:t>1- . مجموعه آثار شهید مطهری، انسان و ایمان، ج 2، ص 32.</w:t>
      </w:r>
    </w:p>
    <w:p w:rsidR="00000000" w:rsidRDefault="00332CDE">
      <w:pPr>
        <w:pStyle w:val="Heading3"/>
        <w:shd w:val="clear" w:color="auto" w:fill="FFFFFF"/>
        <w:bidi/>
        <w:jc w:val="both"/>
        <w:divId w:val="42762553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ایمان به غیب </w:t>
      </w:r>
    </w:p>
    <w:p w:rsidR="00000000" w:rsidRDefault="00332CDE">
      <w:pPr>
        <w:pStyle w:val="contentparagraph"/>
        <w:bidi/>
        <w:jc w:val="both"/>
        <w:divId w:val="427625533"/>
        <w:rPr>
          <w:rFonts w:cs="B Zar" w:hint="cs"/>
          <w:color w:val="000000"/>
          <w:sz w:val="36"/>
          <w:szCs w:val="36"/>
          <w:rtl/>
        </w:rPr>
      </w:pPr>
      <w:r>
        <w:rPr>
          <w:rStyle w:val="contenttext"/>
          <w:rFonts w:cs="B Zar" w:hint="cs"/>
          <w:color w:val="000000"/>
          <w:sz w:val="36"/>
          <w:szCs w:val="36"/>
          <w:rtl/>
        </w:rPr>
        <w:t>قرآن کریم می فرماید: «الَّذِی</w:t>
      </w:r>
      <w:r>
        <w:rPr>
          <w:rStyle w:val="contenttext"/>
          <w:rFonts w:cs="B Zar" w:hint="cs"/>
          <w:color w:val="000000"/>
          <w:sz w:val="36"/>
          <w:szCs w:val="36"/>
          <w:rtl/>
        </w:rPr>
        <w:t>نَ یُؤْمِنُونَ بِالْغَیْبِ وَ یُقِیمُونَ الصَّلاهَ وَ مِمَّا رَزَقْناهُمْ یُنْفِقُونَ؛</w:t>
      </w:r>
      <w:hyperlink w:anchor="content_note_475_1" w:tooltip=". سوره بقره: 2، آیه 3." w:history="1">
        <w:r>
          <w:rPr>
            <w:rStyle w:val="Hyperlink"/>
            <w:rFonts w:cs="B Zar" w:hint="cs"/>
            <w:sz w:val="36"/>
            <w:szCs w:val="36"/>
            <w:rtl/>
          </w:rPr>
          <w:t>(1)</w:t>
        </w:r>
      </w:hyperlink>
      <w:r>
        <w:rPr>
          <w:rStyle w:val="contenttext"/>
          <w:rFonts w:cs="B Zar" w:hint="cs"/>
          <w:color w:val="000000"/>
          <w:sz w:val="36"/>
          <w:szCs w:val="36"/>
          <w:rtl/>
        </w:rPr>
        <w:t xml:space="preserve"> آنان که به غیب ایمان دارند و نماز را بر پا می دارند و از آنچه به آنان روزی داده ایم، انفاق می کنن</w:t>
      </w:r>
      <w:r>
        <w:rPr>
          <w:rStyle w:val="contenttext"/>
          <w:rFonts w:cs="B Zar" w:hint="cs"/>
          <w:color w:val="000000"/>
          <w:sz w:val="36"/>
          <w:szCs w:val="36"/>
          <w:rtl/>
        </w:rPr>
        <w:t>د.»</w:t>
      </w:r>
    </w:p>
    <w:p w:rsidR="00000000" w:rsidRDefault="00332CDE">
      <w:pPr>
        <w:pStyle w:val="contentparagraph"/>
        <w:bidi/>
        <w:jc w:val="both"/>
        <w:divId w:val="427625533"/>
        <w:rPr>
          <w:rFonts w:cs="B Zar" w:hint="cs"/>
          <w:color w:val="000000"/>
          <w:sz w:val="36"/>
          <w:szCs w:val="36"/>
          <w:rtl/>
        </w:rPr>
      </w:pPr>
      <w:r>
        <w:rPr>
          <w:rStyle w:val="contenttext"/>
          <w:rFonts w:cs="B Zar" w:hint="cs"/>
          <w:color w:val="000000"/>
          <w:sz w:val="36"/>
          <w:szCs w:val="36"/>
          <w:rtl/>
        </w:rPr>
        <w:t>در عرف این طور معروف است که به بعضی از افراد «مؤمن» گفته می شود، یعنی می گوییم فلان شخص، مرد یا زن مؤمنی است. مقصود این است که او عابد و متعبّدی است؛ یعنی واجباتش را انجام می دهد، مستحبّات را هم زیاد انجام می دهد، زیارت می رود، نافله می خواند، ذکر زیاد</w:t>
      </w:r>
      <w:r>
        <w:rPr>
          <w:rStyle w:val="contenttext"/>
          <w:rFonts w:cs="B Zar" w:hint="cs"/>
          <w:color w:val="000000"/>
          <w:sz w:val="36"/>
          <w:szCs w:val="36"/>
          <w:rtl/>
        </w:rPr>
        <w:t xml:space="preserve"> می گوید. امّا درباره فرد دیگری که دارای این مشخّصات نیست، می گوییم فلانی آدم مؤمنی یا آدم مقدّس مآبی نیست. این، اصطلاح عرف است ولی یک اصطلاح هم قرآن دارد. قرآن به بعضی از مردم می گوید «مؤمن» و به بعضی دیگر می گوید «کافر» و غیر مؤمن. مؤمن در اصطلاح قرآن یع</w:t>
      </w:r>
      <w:r>
        <w:rPr>
          <w:rStyle w:val="contenttext"/>
          <w:rFonts w:cs="B Zar" w:hint="cs"/>
          <w:color w:val="000000"/>
          <w:sz w:val="36"/>
          <w:szCs w:val="36"/>
          <w:rtl/>
        </w:rPr>
        <w:t>نی چه؟ یعنی صاحب ایمان. غیر مؤمن یعنی کسی که فاقد ایمان است. ایمان یعنی چه؟</w:t>
      </w:r>
      <w:hyperlink w:anchor="content_note_475_2" w:tooltip=". مجموعه آثار شهید مطهری، ایمان به غیب، ج 3، ص 137."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332CDE">
      <w:pPr>
        <w:pStyle w:val="contentparagraph"/>
        <w:bidi/>
        <w:jc w:val="both"/>
        <w:divId w:val="427625533"/>
        <w:rPr>
          <w:rFonts w:cs="B Zar" w:hint="cs"/>
          <w:color w:val="000000"/>
          <w:sz w:val="36"/>
          <w:szCs w:val="36"/>
          <w:rtl/>
        </w:rPr>
      </w:pPr>
      <w:r>
        <w:rPr>
          <w:rStyle w:val="contenttext"/>
          <w:rFonts w:cs="B Zar" w:hint="cs"/>
          <w:color w:val="000000"/>
          <w:sz w:val="36"/>
          <w:szCs w:val="36"/>
          <w:rtl/>
        </w:rPr>
        <w:t>ایمان، مربوط به دل، قلب و اعتقاد است و این، نصّ قرآن مجید است. عدّه ای از اعراب بادیه نشین آمدند خدمت پیغمبر اکرم(صلی الله علیه وآله وسلم) و عرضه داستند: «آمنّا یا رسول اللّه» ما ایمان آوردیم. آیه قرآن نازل شد: «قالَتِ الْأَعْرابُ آمَنَّا قُلْ لَمْ تُؤْمِن</w:t>
      </w:r>
      <w:r>
        <w:rPr>
          <w:rStyle w:val="contenttext"/>
          <w:rFonts w:cs="B Zar" w:hint="cs"/>
          <w:color w:val="000000"/>
          <w:sz w:val="36"/>
          <w:szCs w:val="36"/>
          <w:rtl/>
        </w:rPr>
        <w:t>ُوا وَ لکِنْ قُولُوا أَسْلَمْنا وَ لَمَّا یَدْخُلِ الْإِیمانُ فِی قُلُوبِکُمْ؛</w:t>
      </w:r>
      <w:hyperlink w:anchor="content_note_475_3" w:tooltip=". سوره حجرات: 49، آیه 14." w:history="1">
        <w:r>
          <w:rPr>
            <w:rStyle w:val="Hyperlink"/>
            <w:rFonts w:cs="B Zar" w:hint="cs"/>
            <w:sz w:val="36"/>
            <w:szCs w:val="36"/>
            <w:rtl/>
          </w:rPr>
          <w:t>(3)</w:t>
        </w:r>
      </w:hyperlink>
      <w:r>
        <w:rPr>
          <w:rStyle w:val="contenttext"/>
          <w:rFonts w:cs="B Zar" w:hint="cs"/>
          <w:color w:val="000000"/>
          <w:sz w:val="36"/>
          <w:szCs w:val="36"/>
          <w:rtl/>
        </w:rPr>
        <w:t xml:space="preserve"> گروهی از اعراب بادیه نشین آمدند نزد تو (پیغمبر) و گفتند ما ایمان آوردیم. به آنها بگو: شما نگویید ما ای</w:t>
      </w:r>
      <w:r>
        <w:rPr>
          <w:rStyle w:val="contenttext"/>
          <w:rFonts w:cs="B Zar" w:hint="cs"/>
          <w:color w:val="000000"/>
          <w:sz w:val="36"/>
          <w:szCs w:val="36"/>
          <w:rtl/>
        </w:rPr>
        <w:t xml:space="preserve">مان آوردیم، بگویید ما اسلام آوردیم.» اسلام آوردن یعنی شهادتین را به زبان آوردن، ولی ایمان مربوط به دل و قلب است، مربوط به اعتقاد باطن است. هنوز ایمان در دل شما مردم نفوذ نکرده است. </w:t>
      </w:r>
    </w:p>
    <w:p w:rsidR="00000000" w:rsidRDefault="00332CDE">
      <w:pPr>
        <w:pStyle w:val="contentparagraph"/>
        <w:bidi/>
        <w:jc w:val="both"/>
        <w:divId w:val="427625533"/>
        <w:rPr>
          <w:rFonts w:cs="B Zar" w:hint="cs"/>
          <w:color w:val="000000"/>
          <w:sz w:val="36"/>
          <w:szCs w:val="36"/>
          <w:rtl/>
        </w:rPr>
      </w:pPr>
      <w:r>
        <w:rPr>
          <w:rStyle w:val="contenttext"/>
          <w:rFonts w:cs="B Zar" w:hint="cs"/>
          <w:color w:val="000000"/>
          <w:sz w:val="36"/>
          <w:szCs w:val="36"/>
          <w:rtl/>
        </w:rPr>
        <w:t>ص: 475</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36" style="width:0;height:1.5pt" o:hralign="center" o:hrstd="t" o:hr="t" fillcolor="#a0a0a0" stroked="f"/>
        </w:pict>
      </w:r>
    </w:p>
    <w:p w:rsidR="00000000" w:rsidRDefault="00332CDE">
      <w:pPr>
        <w:bidi/>
        <w:jc w:val="both"/>
        <w:divId w:val="1931888543"/>
        <w:rPr>
          <w:rFonts w:eastAsia="Times New Roman" w:cs="B Zar" w:hint="cs"/>
          <w:color w:val="000000"/>
          <w:sz w:val="36"/>
          <w:szCs w:val="36"/>
          <w:rtl/>
        </w:rPr>
      </w:pPr>
      <w:r>
        <w:rPr>
          <w:rFonts w:eastAsia="Times New Roman" w:cs="B Zar" w:hint="cs"/>
          <w:color w:val="000000"/>
          <w:sz w:val="36"/>
          <w:szCs w:val="36"/>
          <w:rtl/>
        </w:rPr>
        <w:t>1- . سوره بقره: 2، آیه 3.</w:t>
      </w:r>
    </w:p>
    <w:p w:rsidR="00000000" w:rsidRDefault="00332CDE">
      <w:pPr>
        <w:bidi/>
        <w:jc w:val="both"/>
        <w:divId w:val="1102650398"/>
        <w:rPr>
          <w:rFonts w:eastAsia="Times New Roman" w:cs="B Zar" w:hint="cs"/>
          <w:color w:val="000000"/>
          <w:sz w:val="36"/>
          <w:szCs w:val="36"/>
          <w:rtl/>
        </w:rPr>
      </w:pPr>
      <w:r>
        <w:rPr>
          <w:rFonts w:eastAsia="Times New Roman" w:cs="B Zar" w:hint="cs"/>
          <w:color w:val="000000"/>
          <w:sz w:val="36"/>
          <w:szCs w:val="36"/>
          <w:rtl/>
        </w:rPr>
        <w:t>2- .</w:t>
      </w:r>
      <w:r>
        <w:rPr>
          <w:rFonts w:eastAsia="Times New Roman" w:cs="B Zar" w:hint="cs"/>
          <w:color w:val="000000"/>
          <w:sz w:val="36"/>
          <w:szCs w:val="36"/>
          <w:rtl/>
        </w:rPr>
        <w:t xml:space="preserve"> مجموعه آثار شهید مطهری، ایمان به غیب، ج 3، ص 137.</w:t>
      </w:r>
    </w:p>
    <w:p w:rsidR="00000000" w:rsidRDefault="00332CDE">
      <w:pPr>
        <w:bidi/>
        <w:jc w:val="both"/>
        <w:divId w:val="1040981072"/>
        <w:rPr>
          <w:rFonts w:eastAsia="Times New Roman" w:cs="B Zar" w:hint="cs"/>
          <w:color w:val="000000"/>
          <w:sz w:val="36"/>
          <w:szCs w:val="36"/>
          <w:rtl/>
        </w:rPr>
      </w:pPr>
      <w:r>
        <w:rPr>
          <w:rFonts w:eastAsia="Times New Roman" w:cs="B Zar" w:hint="cs"/>
          <w:color w:val="000000"/>
          <w:sz w:val="36"/>
          <w:szCs w:val="36"/>
          <w:rtl/>
        </w:rPr>
        <w:t>3- . سوره حجرات: 49، آیه 14.</w:t>
      </w:r>
    </w:p>
    <w:p w:rsidR="00000000" w:rsidRDefault="00332CDE">
      <w:pPr>
        <w:pStyle w:val="contentparagraph"/>
        <w:bidi/>
        <w:jc w:val="both"/>
        <w:divId w:val="1265766735"/>
        <w:rPr>
          <w:rFonts w:cs="B Zar" w:hint="cs"/>
          <w:color w:val="000000"/>
          <w:sz w:val="36"/>
          <w:szCs w:val="36"/>
          <w:rtl/>
        </w:rPr>
      </w:pPr>
      <w:r>
        <w:rPr>
          <w:rStyle w:val="contenttext"/>
          <w:rFonts w:cs="B Zar" w:hint="cs"/>
          <w:color w:val="000000"/>
          <w:sz w:val="36"/>
          <w:szCs w:val="36"/>
          <w:rtl/>
        </w:rPr>
        <w:t>از اینجا می فهمیم که ایمان، واقعیّت و حقیقتی است مربوط به روح انسان نه مربوط به بدن انسان، نه مربوط به پیشانی انسان که آثار سجده داشته باشد یا نداشته باشد، و نه مربوط به زبان ا</w:t>
      </w:r>
      <w:r>
        <w:rPr>
          <w:rStyle w:val="contenttext"/>
          <w:rFonts w:cs="B Zar" w:hint="cs"/>
          <w:color w:val="000000"/>
          <w:sz w:val="36"/>
          <w:szCs w:val="36"/>
          <w:rtl/>
        </w:rPr>
        <w:t>نسان که متذکّر خدا باشد یا نباشد؛ بلکه به ریشه این امور که عبارت است از یک حالت قلبی و فکری و اعتقادی مربوط است. شما می پرسید ایمان به چی؟ بگویم به خدا؟ بگویم</w:t>
      </w:r>
    </w:p>
    <w:p w:rsidR="00000000" w:rsidRDefault="00332CDE">
      <w:pPr>
        <w:pStyle w:val="contentparagraph"/>
        <w:bidi/>
        <w:jc w:val="both"/>
        <w:divId w:val="1265766735"/>
        <w:rPr>
          <w:rFonts w:cs="B Zar" w:hint="cs"/>
          <w:color w:val="000000"/>
          <w:sz w:val="36"/>
          <w:szCs w:val="36"/>
          <w:rtl/>
        </w:rPr>
      </w:pPr>
      <w:r>
        <w:rPr>
          <w:rStyle w:val="contenttext"/>
          <w:rFonts w:cs="B Zar" w:hint="cs"/>
          <w:color w:val="000000"/>
          <w:sz w:val="36"/>
          <w:szCs w:val="36"/>
          <w:rtl/>
        </w:rPr>
        <w:t>ایمان به صفات خداوند؟ بگویم ایمان به رسالت پیغمبر و نزول وحی بر او؟ بگویم ایمان به اینکه معادی هس</w:t>
      </w:r>
      <w:r>
        <w:rPr>
          <w:rStyle w:val="contenttext"/>
          <w:rFonts w:cs="B Zar" w:hint="cs"/>
          <w:color w:val="000000"/>
          <w:sz w:val="36"/>
          <w:szCs w:val="36"/>
          <w:rtl/>
        </w:rPr>
        <w:t>ت؟ بله، همه اینها درست است ولی خود قرآن تمام اینها را در یک کلمه جمع کرده است. آن کلمه، کلمه ای است که در اوّلین آیه سوره بقره به یک اعتبار، و در سومین آیه آن به اعتبار دیگر ذکر شده است. در سوره بقره این طور می خوانیم: «بِسْمِ اللَّهِ الرَّحْمنِ الرَّحیمِ،</w:t>
      </w:r>
      <w:r>
        <w:rPr>
          <w:rStyle w:val="contenttext"/>
          <w:rFonts w:cs="B Zar" w:hint="cs"/>
          <w:color w:val="000000"/>
          <w:sz w:val="36"/>
          <w:szCs w:val="36"/>
          <w:rtl/>
        </w:rPr>
        <w:t xml:space="preserve"> الم، ذلِکَ الْکِتابُ لا رَیْبَ فِیهِ هُدیً لِلْمُتَّقِینَ. الَّذِینَ یُؤْمِنُونَ بِالْغَیْبِ وَ یُقِیمُونَ الصَّلاهَ وَ مِمَّا رَزَقْناهُمْ یُنْفِقُونَ»</w:t>
      </w:r>
      <w:hyperlink w:anchor="content_note_476_1" w:tooltip=". مجموعه آثار شهید مطهری، ایمان به غیب، ج 3، ص 138."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332CDE">
      <w:pPr>
        <w:pStyle w:val="contentparagraph"/>
        <w:bidi/>
        <w:jc w:val="both"/>
        <w:divId w:val="1265766735"/>
        <w:rPr>
          <w:rFonts w:cs="B Zar" w:hint="cs"/>
          <w:color w:val="000000"/>
          <w:sz w:val="36"/>
          <w:szCs w:val="36"/>
          <w:rtl/>
        </w:rPr>
      </w:pPr>
      <w:r>
        <w:rPr>
          <w:rStyle w:val="contenttext"/>
          <w:rFonts w:cs="B Zar" w:hint="cs"/>
          <w:color w:val="000000"/>
          <w:sz w:val="36"/>
          <w:szCs w:val="36"/>
          <w:rtl/>
        </w:rPr>
        <w:t xml:space="preserve">در عبارت «الَّذِینَ یُؤْمِنُونَ بِالْغَیْبِ»: آنها که به حقایق نهانی ایمان دارند، کلمه «غیب» یک کلمه است به جای چندین کلمه: ایمان به خدا، ایمان به صفات پروردگار، ایمان به دستگیری های نهانی و غیبی در یک شرایط معیّن نیز هست. </w:t>
      </w:r>
    </w:p>
    <w:p w:rsidR="00000000" w:rsidRDefault="00332CDE">
      <w:pPr>
        <w:pStyle w:val="contentparagraph"/>
        <w:bidi/>
        <w:jc w:val="both"/>
        <w:divId w:val="1265766735"/>
        <w:rPr>
          <w:rFonts w:cs="B Zar" w:hint="cs"/>
          <w:color w:val="000000"/>
          <w:sz w:val="36"/>
          <w:szCs w:val="36"/>
          <w:rtl/>
        </w:rPr>
      </w:pPr>
      <w:r>
        <w:rPr>
          <w:rStyle w:val="contenttext"/>
          <w:rFonts w:cs="B Zar" w:hint="cs"/>
          <w:color w:val="000000"/>
          <w:sz w:val="36"/>
          <w:szCs w:val="36"/>
          <w:rtl/>
        </w:rPr>
        <w:t xml:space="preserve">«غیب» یعنی چه که فرق آدم مؤمن و </w:t>
      </w:r>
      <w:r>
        <w:rPr>
          <w:rStyle w:val="contenttext"/>
          <w:rFonts w:cs="B Zar" w:hint="cs"/>
          <w:color w:val="000000"/>
          <w:sz w:val="36"/>
          <w:szCs w:val="36"/>
          <w:rtl/>
        </w:rPr>
        <w:t xml:space="preserve">غیر مؤمن در ایمان به غیب است؟ غیب یعنی نهان، مخفی، پنهان. پنهان از چی؟500 </w:t>
      </w:r>
    </w:p>
    <w:p w:rsidR="00000000" w:rsidRDefault="00332CDE">
      <w:pPr>
        <w:pStyle w:val="contentparagraph"/>
        <w:bidi/>
        <w:jc w:val="both"/>
        <w:divId w:val="1265766735"/>
        <w:rPr>
          <w:rFonts w:cs="B Zar" w:hint="cs"/>
          <w:color w:val="000000"/>
          <w:sz w:val="36"/>
          <w:szCs w:val="36"/>
          <w:rtl/>
        </w:rPr>
      </w:pPr>
      <w:r>
        <w:rPr>
          <w:rStyle w:val="contenttext"/>
          <w:rFonts w:cs="B Zar" w:hint="cs"/>
          <w:color w:val="000000"/>
          <w:sz w:val="36"/>
          <w:szCs w:val="36"/>
          <w:rtl/>
        </w:rPr>
        <w:t>غیب یعنی نهان، پشت پرده، یعنی آن چیزهایی که از حواسّ ظاهری ما نهان است و پشت پرده محسوسات واقع شده است. قرآن کریم این کلمه را زیاد به کار برده است، گاهی تنها، مثل اینکه می فرماید: «الَّذِینَ یُؤْمِنُونَ بِالْغَیْبِ»</w:t>
      </w:r>
      <w:hyperlink w:anchor="content_note_476_2" w:tooltip=". سوره بقره: 2، آیه 3." w:history="1">
        <w:r>
          <w:rPr>
            <w:rStyle w:val="Hyperlink"/>
            <w:rFonts w:cs="B Zar" w:hint="cs"/>
            <w:sz w:val="36"/>
            <w:szCs w:val="36"/>
            <w:rtl/>
          </w:rPr>
          <w:t>(2)</w:t>
        </w:r>
      </w:hyperlink>
    </w:p>
    <w:p w:rsidR="00000000" w:rsidRDefault="00332CDE">
      <w:pPr>
        <w:pStyle w:val="contentparagraph"/>
        <w:bidi/>
        <w:jc w:val="both"/>
        <w:divId w:val="1265766735"/>
        <w:rPr>
          <w:rFonts w:cs="B Zar" w:hint="cs"/>
          <w:color w:val="000000"/>
          <w:sz w:val="36"/>
          <w:szCs w:val="36"/>
          <w:rtl/>
        </w:rPr>
      </w:pPr>
      <w:r>
        <w:rPr>
          <w:rStyle w:val="contenttext"/>
          <w:rFonts w:cs="B Zar" w:hint="cs"/>
          <w:color w:val="000000"/>
          <w:sz w:val="36"/>
          <w:szCs w:val="36"/>
          <w:rtl/>
        </w:rPr>
        <w:t>آنان که به غیب ایمان دارند. یا می فرماید: «وَ عِنْدَهُ مَفاتِحُ الْغَیْبِ لا یَعْلَمُها إِلَّا هُوَ»</w:t>
      </w:r>
      <w:hyperlink w:anchor="content_note_476_3" w:tooltip=". سوره انعام: 6، آیه 59." w:history="1">
        <w:r>
          <w:rPr>
            <w:rStyle w:val="Hyperlink"/>
            <w:rFonts w:cs="B Zar" w:hint="cs"/>
            <w:sz w:val="36"/>
            <w:szCs w:val="36"/>
            <w:rtl/>
          </w:rPr>
          <w:t>(3)</w:t>
        </w:r>
      </w:hyperlink>
      <w:r>
        <w:rPr>
          <w:rStyle w:val="contenttext"/>
          <w:rFonts w:cs="B Zar" w:hint="cs"/>
          <w:color w:val="000000"/>
          <w:sz w:val="36"/>
          <w:szCs w:val="36"/>
          <w:rtl/>
        </w:rPr>
        <w:t xml:space="preserve"> کلیدهای غیب نزد خداست و جز او کسی از آنها آگاه نی</w:t>
      </w:r>
      <w:r>
        <w:rPr>
          <w:rStyle w:val="contenttext"/>
          <w:rFonts w:cs="B Zar" w:hint="cs"/>
          <w:color w:val="000000"/>
          <w:sz w:val="36"/>
          <w:szCs w:val="36"/>
          <w:rtl/>
        </w:rPr>
        <w:t xml:space="preserve">ست. و </w:t>
      </w:r>
    </w:p>
    <w:p w:rsidR="00000000" w:rsidRDefault="00332CDE">
      <w:pPr>
        <w:pStyle w:val="contentparagraph"/>
        <w:bidi/>
        <w:jc w:val="both"/>
        <w:divId w:val="1265766735"/>
        <w:rPr>
          <w:rFonts w:cs="B Zar" w:hint="cs"/>
          <w:color w:val="000000"/>
          <w:sz w:val="36"/>
          <w:szCs w:val="36"/>
          <w:rtl/>
        </w:rPr>
      </w:pPr>
      <w:r>
        <w:rPr>
          <w:rStyle w:val="contenttext"/>
          <w:rFonts w:cs="B Zar" w:hint="cs"/>
          <w:color w:val="000000"/>
          <w:sz w:val="36"/>
          <w:szCs w:val="36"/>
          <w:rtl/>
        </w:rPr>
        <w:t>ص: 476</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37" style="width:0;height:1.5pt" o:hralign="center" o:hrstd="t" o:hr="t" fillcolor="#a0a0a0" stroked="f"/>
        </w:pict>
      </w:r>
    </w:p>
    <w:p w:rsidR="00000000" w:rsidRDefault="00332CDE">
      <w:pPr>
        <w:bidi/>
        <w:jc w:val="both"/>
        <w:divId w:val="2114397364"/>
        <w:rPr>
          <w:rFonts w:eastAsia="Times New Roman" w:cs="B Zar" w:hint="cs"/>
          <w:color w:val="000000"/>
          <w:sz w:val="36"/>
          <w:szCs w:val="36"/>
          <w:rtl/>
        </w:rPr>
      </w:pPr>
      <w:r>
        <w:rPr>
          <w:rFonts w:eastAsia="Times New Roman" w:cs="B Zar" w:hint="cs"/>
          <w:color w:val="000000"/>
          <w:sz w:val="36"/>
          <w:szCs w:val="36"/>
          <w:rtl/>
        </w:rPr>
        <w:t>1- . مجموعه آثار شهید مطهری، ایمان به غیب، ج 3، ص 138.</w:t>
      </w:r>
    </w:p>
    <w:p w:rsidR="00000000" w:rsidRDefault="00332CDE">
      <w:pPr>
        <w:bidi/>
        <w:jc w:val="both"/>
        <w:divId w:val="225575144"/>
        <w:rPr>
          <w:rFonts w:eastAsia="Times New Roman" w:cs="B Zar" w:hint="cs"/>
          <w:color w:val="000000"/>
          <w:sz w:val="36"/>
          <w:szCs w:val="36"/>
          <w:rtl/>
        </w:rPr>
      </w:pPr>
      <w:r>
        <w:rPr>
          <w:rFonts w:eastAsia="Times New Roman" w:cs="B Zar" w:hint="cs"/>
          <w:color w:val="000000"/>
          <w:sz w:val="36"/>
          <w:szCs w:val="36"/>
          <w:rtl/>
        </w:rPr>
        <w:t>2- . سوره بقره: 2، آیه 3.</w:t>
      </w:r>
    </w:p>
    <w:p w:rsidR="00000000" w:rsidRDefault="00332CDE">
      <w:pPr>
        <w:bidi/>
        <w:jc w:val="both"/>
        <w:divId w:val="1542598369"/>
        <w:rPr>
          <w:rFonts w:eastAsia="Times New Roman" w:cs="B Zar" w:hint="cs"/>
          <w:color w:val="000000"/>
          <w:sz w:val="36"/>
          <w:szCs w:val="36"/>
          <w:rtl/>
        </w:rPr>
      </w:pPr>
      <w:r>
        <w:rPr>
          <w:rFonts w:eastAsia="Times New Roman" w:cs="B Zar" w:hint="cs"/>
          <w:color w:val="000000"/>
          <w:sz w:val="36"/>
          <w:szCs w:val="36"/>
          <w:rtl/>
        </w:rPr>
        <w:t>3- . سوره انعام: 6، آیه 59.</w:t>
      </w:r>
    </w:p>
    <w:p w:rsidR="00000000" w:rsidRDefault="00332CDE">
      <w:pPr>
        <w:pStyle w:val="contentparagraph"/>
        <w:bidi/>
        <w:jc w:val="both"/>
        <w:divId w:val="70395422"/>
        <w:rPr>
          <w:rFonts w:cs="B Zar" w:hint="cs"/>
          <w:color w:val="000000"/>
          <w:sz w:val="36"/>
          <w:szCs w:val="36"/>
          <w:rtl/>
        </w:rPr>
      </w:pPr>
      <w:r>
        <w:rPr>
          <w:rStyle w:val="contenttext"/>
          <w:rFonts w:cs="B Zar" w:hint="cs"/>
          <w:color w:val="000000"/>
          <w:sz w:val="36"/>
          <w:szCs w:val="36"/>
          <w:rtl/>
        </w:rPr>
        <w:t>گاهی همراه با کلمه «شهادت» مثل اینکه می فرماید: «عالِمُ الْغَیْبِ وَ الشَّهادَهِ»</w:t>
      </w:r>
      <w:hyperlink w:anchor="content_note_477_1" w:tooltip=". سوره انعام: 6، آیه 73." w:history="1">
        <w:r>
          <w:rPr>
            <w:rStyle w:val="Hyperlink"/>
            <w:rFonts w:cs="B Zar" w:hint="cs"/>
            <w:sz w:val="36"/>
            <w:szCs w:val="36"/>
            <w:rtl/>
          </w:rPr>
          <w:t>(1)</w:t>
        </w:r>
      </w:hyperlink>
    </w:p>
    <w:p w:rsidR="00000000" w:rsidRDefault="00332CDE">
      <w:pPr>
        <w:pStyle w:val="contentparagraph"/>
        <w:bidi/>
        <w:jc w:val="both"/>
        <w:divId w:val="70395422"/>
        <w:rPr>
          <w:rFonts w:cs="B Zar" w:hint="cs"/>
          <w:color w:val="000000"/>
          <w:sz w:val="36"/>
          <w:szCs w:val="36"/>
          <w:rtl/>
        </w:rPr>
      </w:pPr>
      <w:r>
        <w:rPr>
          <w:rStyle w:val="contenttext"/>
          <w:rFonts w:cs="B Zar" w:hint="cs"/>
          <w:color w:val="000000"/>
          <w:sz w:val="36"/>
          <w:szCs w:val="36"/>
          <w:rtl/>
        </w:rPr>
        <w:t xml:space="preserve">خداوند هم به غیب آگاه است و هم به شهادت. </w:t>
      </w:r>
    </w:p>
    <w:p w:rsidR="00000000" w:rsidRDefault="00332CDE">
      <w:pPr>
        <w:pStyle w:val="contentparagraph"/>
        <w:bidi/>
        <w:jc w:val="both"/>
        <w:divId w:val="70395422"/>
        <w:rPr>
          <w:rFonts w:cs="B Zar" w:hint="cs"/>
          <w:color w:val="000000"/>
          <w:sz w:val="36"/>
          <w:szCs w:val="36"/>
          <w:rtl/>
        </w:rPr>
      </w:pPr>
      <w:r>
        <w:rPr>
          <w:rStyle w:val="contenttext"/>
          <w:rFonts w:cs="B Zar" w:hint="cs"/>
          <w:color w:val="000000"/>
          <w:sz w:val="36"/>
          <w:szCs w:val="36"/>
          <w:rtl/>
        </w:rPr>
        <w:t xml:space="preserve">فلاسفه اسلامی از همین تعبیر قرآنی استفاده کرده، جهان طبیعت را «عالم شهادت» و جهان ملکوت را «عالم غیب» اصطلاح کرده اند. </w:t>
      </w:r>
    </w:p>
    <w:p w:rsidR="00000000" w:rsidRDefault="00332CDE">
      <w:pPr>
        <w:pStyle w:val="contentparagraph"/>
        <w:bidi/>
        <w:jc w:val="both"/>
        <w:divId w:val="70395422"/>
        <w:rPr>
          <w:rFonts w:cs="B Zar" w:hint="cs"/>
          <w:color w:val="000000"/>
          <w:sz w:val="36"/>
          <w:szCs w:val="36"/>
          <w:rtl/>
        </w:rPr>
      </w:pPr>
      <w:r>
        <w:rPr>
          <w:rStyle w:val="contenttext"/>
          <w:rFonts w:cs="B Zar" w:hint="cs"/>
          <w:color w:val="000000"/>
          <w:sz w:val="36"/>
          <w:szCs w:val="36"/>
          <w:rtl/>
        </w:rPr>
        <w:t>یک چیزهایی در این عالم هست که با حو</w:t>
      </w:r>
      <w:r>
        <w:rPr>
          <w:rStyle w:val="contenttext"/>
          <w:rFonts w:cs="B Zar" w:hint="cs"/>
          <w:color w:val="000000"/>
          <w:sz w:val="36"/>
          <w:szCs w:val="36"/>
          <w:rtl/>
        </w:rPr>
        <w:t>اسّ ما: حسّ باصره، حسّ سامعه، حسّ لامسه، حسّ ذائقه و حسّ شامّه قابل ادراک هستند، اینها را می گویند «شهادت» یعنی چیزهایی که انسان با ظاهر بدنش می تواند آنها را درک کند. ما یک ادراکات پوسته ای داریم که در ظاهر بدن ما تعبیه شده است و در این حدود حیوانات هم دا</w:t>
      </w:r>
      <w:r>
        <w:rPr>
          <w:rStyle w:val="contenttext"/>
          <w:rFonts w:cs="B Zar" w:hint="cs"/>
          <w:color w:val="000000"/>
          <w:sz w:val="36"/>
          <w:szCs w:val="36"/>
          <w:rtl/>
        </w:rPr>
        <w:t>رند، یعنی حواسّی که ما داریم حیوانات هم دارند و احیاناً در بعضی از این حواس، حیوانات از ما قوی تر و نیرومندتر هستند. اینها را می گویند «حواسّ» چیزهایی را که انسان به وسیله حواسّ خودش بتواند درک کند، می گویند جزء غیب نیست، آشکار است.</w:t>
      </w:r>
      <w:hyperlink w:anchor="content_note_477_2" w:tooltip=". مجموعه آثار شهید مطهری، ایمان به غیب، ج 3، ص 139." w:history="1">
        <w:r>
          <w:rPr>
            <w:rStyle w:val="Hyperlink"/>
            <w:rFonts w:cs="B Zar" w:hint="cs"/>
            <w:sz w:val="36"/>
            <w:szCs w:val="36"/>
            <w:rtl/>
          </w:rPr>
          <w:t>(2)</w:t>
        </w:r>
      </w:hyperlink>
    </w:p>
    <w:p w:rsidR="00000000" w:rsidRDefault="00332CDE">
      <w:pPr>
        <w:pStyle w:val="contentparagraph"/>
        <w:bidi/>
        <w:jc w:val="both"/>
        <w:divId w:val="70395422"/>
        <w:rPr>
          <w:rFonts w:cs="B Zar" w:hint="cs"/>
          <w:color w:val="000000"/>
          <w:sz w:val="36"/>
          <w:szCs w:val="36"/>
          <w:rtl/>
        </w:rPr>
      </w:pPr>
      <w:r>
        <w:rPr>
          <w:rStyle w:val="contenttext"/>
          <w:rFonts w:cs="B Zar" w:hint="cs"/>
          <w:color w:val="000000"/>
          <w:sz w:val="36"/>
          <w:szCs w:val="36"/>
          <w:rtl/>
        </w:rPr>
        <w:t>پس غیب عبارت است از اینکه انسان اقرار و اعتراف داشته باشد که در عالم هستی، حقایق و واقعیّت هایی هست که من با پوسته بدن خودم یعنی با حواسّ خودم نمی توانم آنها را درک کنم و لو اینکه اینجا حضور داشته باشند. چشم من، گوش من، ذائقه من، لامسه و شامّه من قادر به ا</w:t>
      </w:r>
      <w:r>
        <w:rPr>
          <w:rStyle w:val="contenttext"/>
          <w:rFonts w:cs="B Zar" w:hint="cs"/>
          <w:color w:val="000000"/>
          <w:sz w:val="36"/>
          <w:szCs w:val="36"/>
          <w:rtl/>
        </w:rPr>
        <w:t>دراک آنها نیستند؛ یعنی من درباره خودم این طور قضاوت کنم که این حواسّی که من دارم، وسائل بسیار بسیار محدودی است که برای تماس پیدا کردن من با دنیای خارج به من داده شده است. امّا آیا این حواسّی که من دارم ابزاری است برای من که هر چه را در عالم هستی است با آنه</w:t>
      </w:r>
      <w:r>
        <w:rPr>
          <w:rStyle w:val="contenttext"/>
          <w:rFonts w:cs="B Zar" w:hint="cs"/>
          <w:color w:val="000000"/>
          <w:sz w:val="36"/>
          <w:szCs w:val="36"/>
          <w:rtl/>
        </w:rPr>
        <w:t>ا درک کنم به طوری که اگر چیزی را با حواسّ خودم درک نکنم، قبول نداشته</w:t>
      </w:r>
    </w:p>
    <w:p w:rsidR="00000000" w:rsidRDefault="00332CDE">
      <w:pPr>
        <w:pStyle w:val="contentparagraph"/>
        <w:bidi/>
        <w:jc w:val="both"/>
        <w:divId w:val="70395422"/>
        <w:rPr>
          <w:rFonts w:cs="B Zar" w:hint="cs"/>
          <w:color w:val="000000"/>
          <w:sz w:val="36"/>
          <w:szCs w:val="36"/>
          <w:rtl/>
        </w:rPr>
      </w:pPr>
      <w:r>
        <w:rPr>
          <w:rStyle w:val="contenttext"/>
          <w:rFonts w:cs="B Zar" w:hint="cs"/>
          <w:color w:val="000000"/>
          <w:sz w:val="36"/>
          <w:szCs w:val="36"/>
          <w:rtl/>
        </w:rPr>
        <w:t xml:space="preserve">باشم؟ نه، این اشتباه است؛ بلکه بزرگترین اشتباهی که بشر در زندگی خودش مرتکب می شود و شکل علمی </w:t>
      </w:r>
    </w:p>
    <w:p w:rsidR="00000000" w:rsidRDefault="00332CDE">
      <w:pPr>
        <w:pStyle w:val="contentparagraph"/>
        <w:bidi/>
        <w:jc w:val="both"/>
        <w:divId w:val="70395422"/>
        <w:rPr>
          <w:rFonts w:cs="B Zar" w:hint="cs"/>
          <w:color w:val="000000"/>
          <w:sz w:val="36"/>
          <w:szCs w:val="36"/>
          <w:rtl/>
        </w:rPr>
      </w:pPr>
      <w:r>
        <w:rPr>
          <w:rStyle w:val="contenttext"/>
          <w:rFonts w:cs="B Zar" w:hint="cs"/>
          <w:color w:val="000000"/>
          <w:sz w:val="36"/>
          <w:szCs w:val="36"/>
          <w:rtl/>
        </w:rPr>
        <w:t>ص: 477</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38" style="width:0;height:1.5pt" o:hralign="center" o:hrstd="t" o:hr="t" fillcolor="#a0a0a0" stroked="f"/>
        </w:pict>
      </w:r>
    </w:p>
    <w:p w:rsidR="00000000" w:rsidRDefault="00332CDE">
      <w:pPr>
        <w:bidi/>
        <w:jc w:val="both"/>
        <w:divId w:val="1510950583"/>
        <w:rPr>
          <w:rFonts w:eastAsia="Times New Roman" w:cs="B Zar" w:hint="cs"/>
          <w:color w:val="000000"/>
          <w:sz w:val="36"/>
          <w:szCs w:val="36"/>
          <w:rtl/>
        </w:rPr>
      </w:pPr>
      <w:r>
        <w:rPr>
          <w:rFonts w:eastAsia="Times New Roman" w:cs="B Zar" w:hint="cs"/>
          <w:color w:val="000000"/>
          <w:sz w:val="36"/>
          <w:szCs w:val="36"/>
          <w:rtl/>
        </w:rPr>
        <w:t>1- . سوره انعام: 6، آیه 73.</w:t>
      </w:r>
    </w:p>
    <w:p w:rsidR="00000000" w:rsidRDefault="00332CDE">
      <w:pPr>
        <w:bidi/>
        <w:jc w:val="both"/>
        <w:divId w:val="1816071149"/>
        <w:rPr>
          <w:rFonts w:eastAsia="Times New Roman" w:cs="B Zar" w:hint="cs"/>
          <w:color w:val="000000"/>
          <w:sz w:val="36"/>
          <w:szCs w:val="36"/>
          <w:rtl/>
        </w:rPr>
      </w:pPr>
      <w:r>
        <w:rPr>
          <w:rFonts w:eastAsia="Times New Roman" w:cs="B Zar" w:hint="cs"/>
          <w:color w:val="000000"/>
          <w:sz w:val="36"/>
          <w:szCs w:val="36"/>
          <w:rtl/>
        </w:rPr>
        <w:t xml:space="preserve">2- . مجموعه آثار شهید </w:t>
      </w:r>
      <w:r>
        <w:rPr>
          <w:rFonts w:eastAsia="Times New Roman" w:cs="B Zar" w:hint="cs"/>
          <w:color w:val="000000"/>
          <w:sz w:val="36"/>
          <w:szCs w:val="36"/>
          <w:rtl/>
        </w:rPr>
        <w:t>مطهری، ایمان به غیب، ج 3، ص 139.</w:t>
      </w:r>
    </w:p>
    <w:p w:rsidR="00000000" w:rsidRDefault="00332CDE">
      <w:pPr>
        <w:pStyle w:val="contentparagraph"/>
        <w:bidi/>
        <w:jc w:val="both"/>
        <w:divId w:val="1611929443"/>
        <w:rPr>
          <w:rFonts w:cs="B Zar" w:hint="cs"/>
          <w:color w:val="000000"/>
          <w:sz w:val="36"/>
          <w:szCs w:val="36"/>
          <w:rtl/>
        </w:rPr>
      </w:pPr>
      <w:r>
        <w:rPr>
          <w:rStyle w:val="contenttext"/>
          <w:rFonts w:cs="B Zar" w:hint="cs"/>
          <w:color w:val="000000"/>
          <w:sz w:val="36"/>
          <w:szCs w:val="36"/>
          <w:rtl/>
        </w:rPr>
        <w:t>هم به آن می دهد همین است، که خیال بکند حواسّی که به او در دنیا و در این طبیعت داده شده است، برای این است که هر چه را در این دنیا هست با همین حواسّ کشف کند به طوری که اگر چیزی را با حواسّ خودش درک نکرد، آن را نفی کند و بگوید</w:t>
      </w:r>
      <w:r>
        <w:rPr>
          <w:rStyle w:val="contenttext"/>
          <w:rFonts w:cs="B Zar" w:hint="cs"/>
          <w:color w:val="000000"/>
          <w:sz w:val="36"/>
          <w:szCs w:val="36"/>
          <w:rtl/>
        </w:rPr>
        <w:t xml:space="preserve"> وجود ندارد چرا که اگر می بود من با دست خودم آن را لمس می کردم یا با چشم خودم آن را می دیدم، یا با گوش خودم آن را می شنیدم و یا با ذائقه خودم آن را می چشیدم.</w:t>
      </w:r>
      <w:hyperlink w:anchor="content_note_478_1" w:tooltip=". مجموعه آثار شهید مطهری، ایمان به غیب، ج 3، ص 140." w:history="1">
        <w:r>
          <w:rPr>
            <w:rStyle w:val="Hyperlink"/>
            <w:rFonts w:cs="B Zar" w:hint="cs"/>
            <w:sz w:val="36"/>
            <w:szCs w:val="36"/>
            <w:rtl/>
          </w:rPr>
          <w:t>(</w:t>
        </w:r>
        <w:r>
          <w:rPr>
            <w:rStyle w:val="Hyperlink"/>
            <w:rFonts w:cs="B Zar" w:hint="cs"/>
            <w:sz w:val="36"/>
            <w:szCs w:val="36"/>
            <w:rtl/>
          </w:rPr>
          <w:t>1)</w:t>
        </w:r>
      </w:hyperlink>
    </w:p>
    <w:p w:rsidR="00000000" w:rsidRDefault="00332CDE">
      <w:pPr>
        <w:pStyle w:val="contentparagraph"/>
        <w:bidi/>
        <w:jc w:val="both"/>
        <w:divId w:val="1611929443"/>
        <w:rPr>
          <w:rFonts w:cs="B Zar" w:hint="cs"/>
          <w:color w:val="000000"/>
          <w:sz w:val="36"/>
          <w:szCs w:val="36"/>
          <w:rtl/>
        </w:rPr>
      </w:pPr>
      <w:r>
        <w:rPr>
          <w:rStyle w:val="contenttext"/>
          <w:rFonts w:cs="B Zar" w:hint="cs"/>
          <w:color w:val="000000"/>
          <w:sz w:val="36"/>
          <w:szCs w:val="36"/>
          <w:rtl/>
        </w:rPr>
        <w:t>تمام چیزهایی را که انسان باید به آنها ایمان داشته باشد، قرآن با کلمه «غیب» بیان کرده است؛ ایمان به اینکه حقایق و واقعیّتهایی هست که از حدود حواسّ من بیرون است. پس با چه چیزی من وجود آنها را قبول کنم؟ راه دیگری به انسان نشان داده شده است، دلائلی به انسان</w:t>
      </w:r>
      <w:r>
        <w:rPr>
          <w:rStyle w:val="contenttext"/>
          <w:rFonts w:cs="B Zar" w:hint="cs"/>
          <w:color w:val="000000"/>
          <w:sz w:val="36"/>
          <w:szCs w:val="36"/>
          <w:rtl/>
        </w:rPr>
        <w:t xml:space="preserve"> داده شده که از راه آنها می تواند غیب را قبول کند. </w:t>
      </w:r>
    </w:p>
    <w:p w:rsidR="00000000" w:rsidRDefault="00332CDE">
      <w:pPr>
        <w:pStyle w:val="Heading3"/>
        <w:shd w:val="clear" w:color="auto" w:fill="FFFFFF"/>
        <w:bidi/>
        <w:jc w:val="both"/>
        <w:divId w:val="208687370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ایمان به امدادهای غیبی </w:t>
      </w:r>
    </w:p>
    <w:p w:rsidR="00000000" w:rsidRDefault="00332CDE">
      <w:pPr>
        <w:pStyle w:val="contentparagraph"/>
        <w:bidi/>
        <w:jc w:val="both"/>
        <w:divId w:val="2086873707"/>
        <w:rPr>
          <w:rFonts w:cs="B Zar" w:hint="cs"/>
          <w:color w:val="000000"/>
          <w:sz w:val="36"/>
          <w:szCs w:val="36"/>
          <w:rtl/>
        </w:rPr>
      </w:pPr>
      <w:r>
        <w:rPr>
          <w:rStyle w:val="contenttext"/>
          <w:rFonts w:cs="B Zar" w:hint="cs"/>
          <w:color w:val="000000"/>
          <w:sz w:val="36"/>
          <w:szCs w:val="36"/>
          <w:rtl/>
        </w:rPr>
        <w:t>معنی «الَّذِینَ یُؤْمِنُونَ بِالْغَیْبِ» چیست؟ آیا فقط این است که ایمان داشته باشیم که غیبی وجود دارد، خدایی وجود دارد، وحیی وجود دارد، ملائکه و فرشتگانی وجود دارند؟</w:t>
      </w:r>
    </w:p>
    <w:p w:rsidR="00000000" w:rsidRDefault="00332CDE">
      <w:pPr>
        <w:pStyle w:val="contentparagraph"/>
        <w:bidi/>
        <w:jc w:val="both"/>
        <w:divId w:val="2086873707"/>
        <w:rPr>
          <w:rFonts w:cs="B Zar" w:hint="cs"/>
          <w:color w:val="000000"/>
          <w:sz w:val="36"/>
          <w:szCs w:val="36"/>
          <w:rtl/>
        </w:rPr>
      </w:pPr>
      <w:r>
        <w:rPr>
          <w:rStyle w:val="contenttext"/>
          <w:rFonts w:cs="B Zar" w:hint="cs"/>
          <w:color w:val="000000"/>
          <w:sz w:val="36"/>
          <w:szCs w:val="36"/>
          <w:rtl/>
        </w:rPr>
        <w:t>کتب آسمانی، من</w:t>
      </w:r>
      <w:r>
        <w:rPr>
          <w:rStyle w:val="contenttext"/>
          <w:rFonts w:cs="B Zar" w:hint="cs"/>
          <w:color w:val="000000"/>
          <w:sz w:val="36"/>
          <w:szCs w:val="36"/>
          <w:rtl/>
        </w:rPr>
        <w:t xml:space="preserve">شأ غیبی دارند؟ معادی وجود دارد؟ یا ایمان داشته باشیم که امام زمانی وجود دارد؟ آیا ایمان به غیب همین است و به همین جا خاتمه پیدا می کند؟ نه، بالاتر است. ایمان به غیب زمانی ایمان به غیب است که انسان یک ایمانی هم به رابطه میان خودش با غیب داشته باشد؛ باید به </w:t>
      </w:r>
      <w:r>
        <w:rPr>
          <w:rStyle w:val="contenttext"/>
          <w:rFonts w:cs="B Zar" w:hint="cs"/>
          <w:color w:val="000000"/>
          <w:sz w:val="36"/>
          <w:szCs w:val="36"/>
          <w:rtl/>
        </w:rPr>
        <w:t>امددهای غیبی ایمان داشته باشیم. در سوره حمد می خوانید: «إِیَّاکَ</w:t>
      </w:r>
    </w:p>
    <w:p w:rsidR="00000000" w:rsidRDefault="00332CDE">
      <w:pPr>
        <w:pStyle w:val="contentparagraph"/>
        <w:bidi/>
        <w:jc w:val="both"/>
        <w:divId w:val="2086873707"/>
        <w:rPr>
          <w:rFonts w:cs="B Zar" w:hint="cs"/>
          <w:color w:val="000000"/>
          <w:sz w:val="36"/>
          <w:szCs w:val="36"/>
          <w:rtl/>
        </w:rPr>
      </w:pPr>
      <w:r>
        <w:rPr>
          <w:rStyle w:val="contenttext"/>
          <w:rFonts w:cs="B Zar" w:hint="cs"/>
          <w:color w:val="000000"/>
          <w:sz w:val="36"/>
          <w:szCs w:val="36"/>
          <w:rtl/>
        </w:rPr>
        <w:t xml:space="preserve">نَعْبُدُ وَ إِیَّاکَ نَسْتَعِینُ» ای خدای نهان و پنهان! ما تنها تو را پرستش می کنیم و از تو کمک می گیریم، از تو مدد می گیریم، از تو نیرو می خواهیم، این، استمداد است. در راهی که می رویم، این </w:t>
      </w:r>
    </w:p>
    <w:p w:rsidR="00000000" w:rsidRDefault="00332CDE">
      <w:pPr>
        <w:pStyle w:val="contentparagraph"/>
        <w:bidi/>
        <w:jc w:val="both"/>
        <w:divId w:val="2086873707"/>
        <w:rPr>
          <w:rFonts w:cs="B Zar" w:hint="cs"/>
          <w:color w:val="000000"/>
          <w:sz w:val="36"/>
          <w:szCs w:val="36"/>
          <w:rtl/>
        </w:rPr>
      </w:pPr>
      <w:r>
        <w:rPr>
          <w:rStyle w:val="contenttext"/>
          <w:rFonts w:cs="B Zar" w:hint="cs"/>
          <w:color w:val="000000"/>
          <w:sz w:val="36"/>
          <w:szCs w:val="36"/>
          <w:rtl/>
        </w:rPr>
        <w:t>ص: 478</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39" style="width:0;height:1.5pt" o:hralign="center" o:hrstd="t" o:hr="t" fillcolor="#a0a0a0" stroked="f"/>
        </w:pict>
      </w:r>
    </w:p>
    <w:p w:rsidR="00000000" w:rsidRDefault="00332CDE">
      <w:pPr>
        <w:bidi/>
        <w:jc w:val="both"/>
        <w:divId w:val="885331195"/>
        <w:rPr>
          <w:rFonts w:eastAsia="Times New Roman" w:cs="B Zar" w:hint="cs"/>
          <w:color w:val="000000"/>
          <w:sz w:val="36"/>
          <w:szCs w:val="36"/>
          <w:rtl/>
        </w:rPr>
      </w:pPr>
      <w:r>
        <w:rPr>
          <w:rFonts w:eastAsia="Times New Roman" w:cs="B Zar" w:hint="cs"/>
          <w:color w:val="000000"/>
          <w:sz w:val="36"/>
          <w:szCs w:val="36"/>
          <w:rtl/>
        </w:rPr>
        <w:t>1- . مجموعه آثار شهید مطهری، ایمان به غیب، ج 3، ص 140.</w:t>
      </w:r>
    </w:p>
    <w:p w:rsidR="00000000" w:rsidRDefault="00332CDE">
      <w:pPr>
        <w:pStyle w:val="contentparagraph"/>
        <w:bidi/>
        <w:jc w:val="both"/>
        <w:divId w:val="656691680"/>
        <w:rPr>
          <w:rFonts w:cs="B Zar" w:hint="cs"/>
          <w:color w:val="000000"/>
          <w:sz w:val="36"/>
          <w:szCs w:val="36"/>
          <w:rtl/>
        </w:rPr>
      </w:pPr>
      <w:r>
        <w:rPr>
          <w:rStyle w:val="contenttext"/>
          <w:rFonts w:cs="B Zar" w:hint="cs"/>
          <w:color w:val="000000"/>
          <w:sz w:val="36"/>
          <w:szCs w:val="36"/>
          <w:rtl/>
        </w:rPr>
        <w:t>نیروهایی را که تو به ما داده ای به کار می اندازیم ولی می دانیم که سررشته تمام نیروها در دست توست؛ از تو قوّت می خواهیم، از تو مدد می خواهیم، از تو هدایت می خواهیم.</w:t>
      </w:r>
      <w:hyperlink w:anchor="content_note_479_1" w:tooltip=". مجموعه آثار شهید مطهری، ایمان به غیب، ج 3، ص 143." w:history="1">
        <w:r>
          <w:rPr>
            <w:rStyle w:val="Hyperlink"/>
            <w:rFonts w:cs="B Zar" w:hint="cs"/>
            <w:sz w:val="36"/>
            <w:szCs w:val="36"/>
            <w:rtl/>
          </w:rPr>
          <w:t>(1)</w:t>
        </w:r>
      </w:hyperlink>
    </w:p>
    <w:p w:rsidR="00000000" w:rsidRDefault="00332CDE">
      <w:pPr>
        <w:pStyle w:val="contentparagraph"/>
        <w:bidi/>
        <w:jc w:val="both"/>
        <w:divId w:val="656691680"/>
        <w:rPr>
          <w:rFonts w:cs="B Zar" w:hint="cs"/>
          <w:color w:val="000000"/>
          <w:sz w:val="36"/>
          <w:szCs w:val="36"/>
          <w:rtl/>
        </w:rPr>
      </w:pPr>
      <w:r>
        <w:rPr>
          <w:rStyle w:val="contenttext"/>
          <w:rFonts w:cs="B Zar" w:hint="cs"/>
          <w:color w:val="000000"/>
          <w:sz w:val="36"/>
          <w:szCs w:val="36"/>
          <w:rtl/>
        </w:rPr>
        <w:t xml:space="preserve">پس عمده این است که ما ایمان به غیب و ایمان به مددهای غیبی در یک شرایط معیّن داشته باشیم. «وحی» یک نوع مدد غیبی است ولی در مقیاس اجتماع بشر. </w:t>
      </w:r>
    </w:p>
    <w:p w:rsidR="00000000" w:rsidRDefault="00332CDE">
      <w:pPr>
        <w:pStyle w:val="contentparagraph"/>
        <w:bidi/>
        <w:jc w:val="both"/>
        <w:divId w:val="656691680"/>
        <w:rPr>
          <w:rFonts w:cs="B Zar" w:hint="cs"/>
          <w:color w:val="000000"/>
          <w:sz w:val="36"/>
          <w:szCs w:val="36"/>
          <w:rtl/>
        </w:rPr>
      </w:pPr>
      <w:r>
        <w:rPr>
          <w:rStyle w:val="contenttext"/>
          <w:rFonts w:cs="B Zar" w:hint="cs"/>
          <w:color w:val="000000"/>
          <w:sz w:val="36"/>
          <w:szCs w:val="36"/>
          <w:rtl/>
        </w:rPr>
        <w:t>آنجا که دیگر پای علم بشر، پای عقل بشر، پای فعّالیّت بشر نمی رسد، آنجا که دیگر پای حس نمی رسد، پای عقل و فک</w:t>
      </w:r>
      <w:r>
        <w:rPr>
          <w:rStyle w:val="contenttext"/>
          <w:rFonts w:cs="B Zar" w:hint="cs"/>
          <w:color w:val="000000"/>
          <w:sz w:val="36"/>
          <w:szCs w:val="36"/>
          <w:rtl/>
        </w:rPr>
        <w:t>ر نمی رسد، خداوند به وسیله یک عدّه به نام «پیامبران»، بشر را هدایت و راهنمایی می کند، از غیب مدد می رساند. آنجا که جای عجز و ناتوانی بشر است، دیگر بشر فعّالیّت خودش را کرده، کار خودش را انجام داده است، ناتوان است و در قدرت او نیست، جای مدد غیبی است. قرآن د</w:t>
      </w:r>
      <w:r>
        <w:rPr>
          <w:rStyle w:val="contenttext"/>
          <w:rFonts w:cs="B Zar" w:hint="cs"/>
          <w:color w:val="000000"/>
          <w:sz w:val="36"/>
          <w:szCs w:val="36"/>
          <w:rtl/>
        </w:rPr>
        <w:t>رباره پیغمبر اکرم(صلی الله علیه وآله وسلم) می فرماید: «وَ اذْکُرُوا نِعْمَتَ اللَّهِ عَلَیْکُمْ إِذْ کُنْتُمْ أَعْداءً فَأَلَّفَ بَیْنَ قُلُوبِکُمْ، فَأَصْبَحْتُمْ بِنِعْمَتِهِ إِخْواناً وَ کُنْتُمْ عَلی شَفا حُفْرَهٍ مِنَ النَّارِ فَأَنْقَذَکُمْ مِنْها؛</w:t>
      </w:r>
      <w:hyperlink w:anchor="content_note_479_2" w:tooltip=". سوره آل عمران: 3، آیه 103." w:history="1">
        <w:r>
          <w:rPr>
            <w:rStyle w:val="Hyperlink"/>
            <w:rFonts w:cs="B Zar" w:hint="cs"/>
            <w:sz w:val="36"/>
            <w:szCs w:val="36"/>
            <w:rtl/>
          </w:rPr>
          <w:t>(2)</w:t>
        </w:r>
      </w:hyperlink>
    </w:p>
    <w:p w:rsidR="00000000" w:rsidRDefault="00332CDE">
      <w:pPr>
        <w:pStyle w:val="contentparagraph"/>
        <w:bidi/>
        <w:jc w:val="both"/>
        <w:divId w:val="656691680"/>
        <w:rPr>
          <w:rFonts w:cs="B Zar" w:hint="cs"/>
          <w:color w:val="000000"/>
          <w:sz w:val="36"/>
          <w:szCs w:val="36"/>
          <w:rtl/>
        </w:rPr>
      </w:pPr>
      <w:r>
        <w:rPr>
          <w:rStyle w:val="contenttext"/>
          <w:rFonts w:cs="B Zar" w:hint="cs"/>
          <w:color w:val="000000"/>
          <w:sz w:val="36"/>
          <w:szCs w:val="36"/>
          <w:rtl/>
        </w:rPr>
        <w:t>ای مردم! این نعمت خدا را فراموش نکنید که شما- یعنی شما مردم، شما بشرها، شما انسانها؛ نه تنها شما عربها، بلکه همه انسانها- به یک پرتگاه بسیار خطرناکی رسیده بودید و عن قریب سقوط قطع</w:t>
      </w:r>
      <w:r>
        <w:rPr>
          <w:rStyle w:val="contenttext"/>
          <w:rFonts w:cs="B Zar" w:hint="cs"/>
          <w:color w:val="000000"/>
          <w:sz w:val="36"/>
          <w:szCs w:val="36"/>
          <w:rtl/>
        </w:rPr>
        <w:t>ی می کردید. خداوند به وسیله این پیغمبر شما را نجات داد، به شما آزادی داد، شما را خلاص کرد.»</w:t>
      </w:r>
      <w:hyperlink w:anchor="content_note_479_3" w:tooltip=". مجموعه آثار شهید مطهری، ایمان به غیب، ج 3، ص 144." w:history="1">
        <w:r>
          <w:rPr>
            <w:rStyle w:val="Hyperlink"/>
            <w:rFonts w:cs="B Zar" w:hint="cs"/>
            <w:sz w:val="36"/>
            <w:szCs w:val="36"/>
            <w:rtl/>
          </w:rPr>
          <w:t>(3)</w:t>
        </w:r>
      </w:hyperlink>
    </w:p>
    <w:p w:rsidR="00000000" w:rsidRDefault="00332CDE">
      <w:pPr>
        <w:pStyle w:val="Heading3"/>
        <w:shd w:val="clear" w:color="auto" w:fill="FFFFFF"/>
        <w:bidi/>
        <w:jc w:val="both"/>
        <w:divId w:val="210017790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امدادهای غیبی در زندگی بشر </w:t>
      </w:r>
    </w:p>
    <w:p w:rsidR="00000000" w:rsidRDefault="00332CDE">
      <w:pPr>
        <w:pStyle w:val="contentparagraph"/>
        <w:bidi/>
        <w:jc w:val="both"/>
        <w:divId w:val="2100177901"/>
        <w:rPr>
          <w:rFonts w:cs="B Zar" w:hint="cs"/>
          <w:color w:val="000000"/>
          <w:sz w:val="36"/>
          <w:szCs w:val="36"/>
          <w:rtl/>
        </w:rPr>
      </w:pPr>
      <w:r>
        <w:rPr>
          <w:rStyle w:val="contenttext"/>
          <w:rFonts w:cs="B Zar" w:hint="cs"/>
          <w:color w:val="000000"/>
          <w:sz w:val="36"/>
          <w:szCs w:val="36"/>
          <w:rtl/>
        </w:rPr>
        <w:t xml:space="preserve">مسلّماً عدّه ای با شنیدن عنوان «امددهای غیبی» خواهند گفت در عصر علم و دانش و تجربه و آزمایش که بشر همه چیز را تحت تسلّط مشاهدات عینی و حسّی و لمسی خود در آورده است </w:t>
      </w:r>
    </w:p>
    <w:p w:rsidR="00000000" w:rsidRDefault="00332CDE">
      <w:pPr>
        <w:pStyle w:val="contentparagraph"/>
        <w:bidi/>
        <w:jc w:val="both"/>
        <w:divId w:val="2100177901"/>
        <w:rPr>
          <w:rFonts w:cs="B Zar" w:hint="cs"/>
          <w:color w:val="000000"/>
          <w:sz w:val="36"/>
          <w:szCs w:val="36"/>
          <w:rtl/>
        </w:rPr>
      </w:pPr>
      <w:r>
        <w:rPr>
          <w:rStyle w:val="contenttext"/>
          <w:rFonts w:cs="B Zar" w:hint="cs"/>
          <w:color w:val="000000"/>
          <w:sz w:val="36"/>
          <w:szCs w:val="36"/>
          <w:rtl/>
        </w:rPr>
        <w:t>ص: 479</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40" style="width:0;height:1.5pt" o:hralign="center" o:hrstd="t" o:hr="t" fillcolor="#a0a0a0" stroked="f"/>
        </w:pict>
      </w:r>
    </w:p>
    <w:p w:rsidR="00000000" w:rsidRDefault="00332CDE">
      <w:pPr>
        <w:bidi/>
        <w:jc w:val="both"/>
        <w:divId w:val="414984797"/>
        <w:rPr>
          <w:rFonts w:eastAsia="Times New Roman" w:cs="B Zar" w:hint="cs"/>
          <w:color w:val="000000"/>
          <w:sz w:val="36"/>
          <w:szCs w:val="36"/>
          <w:rtl/>
        </w:rPr>
      </w:pPr>
      <w:r>
        <w:rPr>
          <w:rFonts w:eastAsia="Times New Roman" w:cs="B Zar" w:hint="cs"/>
          <w:color w:val="000000"/>
          <w:sz w:val="36"/>
          <w:szCs w:val="36"/>
          <w:rtl/>
        </w:rPr>
        <w:t xml:space="preserve">1- . مجموعه آثار شهید مطهری، ایمان به غیب، ج 3، </w:t>
      </w:r>
      <w:r>
        <w:rPr>
          <w:rFonts w:eastAsia="Times New Roman" w:cs="B Zar" w:hint="cs"/>
          <w:color w:val="000000"/>
          <w:sz w:val="36"/>
          <w:szCs w:val="36"/>
          <w:rtl/>
        </w:rPr>
        <w:t>ص 143.</w:t>
      </w:r>
    </w:p>
    <w:p w:rsidR="00000000" w:rsidRDefault="00332CDE">
      <w:pPr>
        <w:bidi/>
        <w:jc w:val="both"/>
        <w:divId w:val="1243182022"/>
        <w:rPr>
          <w:rFonts w:eastAsia="Times New Roman" w:cs="B Zar" w:hint="cs"/>
          <w:color w:val="000000"/>
          <w:sz w:val="36"/>
          <w:szCs w:val="36"/>
          <w:rtl/>
        </w:rPr>
      </w:pPr>
      <w:r>
        <w:rPr>
          <w:rFonts w:eastAsia="Times New Roman" w:cs="B Zar" w:hint="cs"/>
          <w:color w:val="000000"/>
          <w:sz w:val="36"/>
          <w:szCs w:val="36"/>
          <w:rtl/>
        </w:rPr>
        <w:t>2- . سوره آل عمران: 3، آیه 103.</w:t>
      </w:r>
    </w:p>
    <w:p w:rsidR="00000000" w:rsidRDefault="00332CDE">
      <w:pPr>
        <w:bidi/>
        <w:jc w:val="both"/>
        <w:divId w:val="577057846"/>
        <w:rPr>
          <w:rFonts w:eastAsia="Times New Roman" w:cs="B Zar" w:hint="cs"/>
          <w:color w:val="000000"/>
          <w:sz w:val="36"/>
          <w:szCs w:val="36"/>
          <w:rtl/>
        </w:rPr>
      </w:pPr>
      <w:r>
        <w:rPr>
          <w:rFonts w:eastAsia="Times New Roman" w:cs="B Zar" w:hint="cs"/>
          <w:color w:val="000000"/>
          <w:sz w:val="36"/>
          <w:szCs w:val="36"/>
          <w:rtl/>
        </w:rPr>
        <w:t>3- . مجموعه آثار شهید مطهری، ایمان به غیب، ج 3، ص 144.</w:t>
      </w:r>
    </w:p>
    <w:p w:rsidR="00000000" w:rsidRDefault="00332CDE">
      <w:pPr>
        <w:pStyle w:val="contentparagraph"/>
        <w:bidi/>
        <w:jc w:val="both"/>
        <w:divId w:val="78404118"/>
        <w:rPr>
          <w:rFonts w:cs="B Zar" w:hint="cs"/>
          <w:color w:val="000000"/>
          <w:sz w:val="36"/>
          <w:szCs w:val="36"/>
          <w:rtl/>
        </w:rPr>
      </w:pPr>
      <w:r>
        <w:rPr>
          <w:rStyle w:val="contenttext"/>
          <w:rFonts w:cs="B Zar" w:hint="cs"/>
          <w:color w:val="000000"/>
          <w:sz w:val="36"/>
          <w:szCs w:val="36"/>
          <w:rtl/>
        </w:rPr>
        <w:t>«امددهای غیبی» یعنی چه؟! در این عصر که عصر نور و روشنایی است بحث در اطراف غیب و نهان و پشت پرده و بالاخره ما وراء الطبیعه معنی ندارد.</w:t>
      </w:r>
      <w:hyperlink w:anchor="content_note_480_1" w:tooltip=". مجموعه آثار شهید مطهری، امدادهای غیبی در زندگی بشر، ج 3، ص 333." w:history="1">
        <w:r>
          <w:rPr>
            <w:rStyle w:val="Hyperlink"/>
            <w:rFonts w:cs="B Zar" w:hint="cs"/>
            <w:sz w:val="36"/>
            <w:szCs w:val="36"/>
            <w:rtl/>
          </w:rPr>
          <w:t>(1)</w:t>
        </w:r>
      </w:hyperlink>
    </w:p>
    <w:p w:rsidR="00000000" w:rsidRDefault="00332CDE">
      <w:pPr>
        <w:pStyle w:val="contentparagraph"/>
        <w:bidi/>
        <w:jc w:val="both"/>
        <w:divId w:val="78404118"/>
        <w:rPr>
          <w:rFonts w:cs="B Zar" w:hint="cs"/>
          <w:color w:val="000000"/>
          <w:sz w:val="36"/>
          <w:szCs w:val="36"/>
          <w:rtl/>
        </w:rPr>
      </w:pPr>
      <w:r>
        <w:rPr>
          <w:rStyle w:val="contenttext"/>
          <w:rFonts w:cs="B Zar" w:hint="cs"/>
          <w:color w:val="000000"/>
          <w:sz w:val="36"/>
          <w:szCs w:val="36"/>
          <w:rtl/>
        </w:rPr>
        <w:t xml:space="preserve">این انکارها و اعراضها و این ادّعاها که در عصر علم و دانش سخن از مسائلی از قبیل مددهای غیبی بی معنی است، ضدّ علم است و با روح علمی ناسازگار است؛ نوعی جهالت است بلکه بدتر </w:t>
      </w:r>
      <w:r>
        <w:rPr>
          <w:rStyle w:val="contenttext"/>
          <w:rFonts w:cs="B Zar" w:hint="cs"/>
          <w:color w:val="000000"/>
          <w:sz w:val="36"/>
          <w:szCs w:val="36"/>
          <w:rtl/>
        </w:rPr>
        <w:t xml:space="preserve">از جهالت است. </w:t>
      </w:r>
    </w:p>
    <w:p w:rsidR="00000000" w:rsidRDefault="00332CDE">
      <w:pPr>
        <w:pStyle w:val="contentparagraph"/>
        <w:bidi/>
        <w:jc w:val="both"/>
        <w:divId w:val="78404118"/>
        <w:rPr>
          <w:rFonts w:cs="B Zar" w:hint="cs"/>
          <w:color w:val="000000"/>
          <w:sz w:val="36"/>
          <w:szCs w:val="36"/>
          <w:rtl/>
        </w:rPr>
      </w:pPr>
      <w:r>
        <w:rPr>
          <w:rStyle w:val="contenttext"/>
          <w:rFonts w:cs="B Zar" w:hint="cs"/>
          <w:color w:val="000000"/>
          <w:sz w:val="36"/>
          <w:szCs w:val="36"/>
          <w:rtl/>
        </w:rPr>
        <w:t>آیا از جهل بدتر هم چیزی هست؟ بلی از جهل بدتر هم هست و آن جمود است؛ همچنان که از نظر مال و ثروت و اقتصاد، از فقر بدتر هم هست و آن غرور و اتّکاء به دارایی خویش است، یعنی اینکه انسان فکر کند آنچه دارد او را از همه چیز حتّی از فعّالیت و کار و فک</w:t>
      </w:r>
      <w:r>
        <w:rPr>
          <w:rStyle w:val="contenttext"/>
          <w:rFonts w:cs="B Zar" w:hint="cs"/>
          <w:color w:val="000000"/>
          <w:sz w:val="36"/>
          <w:szCs w:val="36"/>
          <w:rtl/>
        </w:rPr>
        <w:t xml:space="preserve">ر بی نیاز می کند، این از فقر بدتر است. آینده این حالت از آینده فقر خطرناک تر است. </w:t>
      </w:r>
    </w:p>
    <w:p w:rsidR="00000000" w:rsidRDefault="00332CDE">
      <w:pPr>
        <w:pStyle w:val="contentparagraph"/>
        <w:bidi/>
        <w:jc w:val="both"/>
        <w:divId w:val="78404118"/>
        <w:rPr>
          <w:rFonts w:cs="B Zar" w:hint="cs"/>
          <w:color w:val="000000"/>
          <w:sz w:val="36"/>
          <w:szCs w:val="36"/>
          <w:rtl/>
        </w:rPr>
      </w:pPr>
      <w:r>
        <w:rPr>
          <w:rStyle w:val="contenttext"/>
          <w:rFonts w:cs="B Zar" w:hint="cs"/>
          <w:color w:val="000000"/>
          <w:sz w:val="36"/>
          <w:szCs w:val="36"/>
          <w:rtl/>
        </w:rPr>
        <w:t>جهل بد است از آن جهت که صرفاً نیستی و فقدان علم است، امّا چه بسا جاهلها و نادانها و فاقد العلم ها که با عشق و شور و شوق زائد الوصفی در پی تحصیل علم و دانش می روند و آینده رو</w:t>
      </w:r>
      <w:r>
        <w:rPr>
          <w:rStyle w:val="contenttext"/>
          <w:rFonts w:cs="B Zar" w:hint="cs"/>
          <w:color w:val="000000"/>
          <w:sz w:val="36"/>
          <w:szCs w:val="36"/>
          <w:rtl/>
        </w:rPr>
        <w:t>شنی در انتظار آنهاست، و ای بسا عالمی که به آنچه دارد مغرور است و خیال می کند آنچه او می داند کلّ دانش است و از این رو به دانش خود مغرور می گردد و این غرور یک دنیا جهل و تاریکی به وجود می آورد. دانش بشر همیشه نسبت به آنچه حقیقت است، یعنی نسبت به کلّ</w:t>
      </w:r>
    </w:p>
    <w:p w:rsidR="00000000" w:rsidRDefault="00332CDE">
      <w:pPr>
        <w:pStyle w:val="contentparagraph"/>
        <w:bidi/>
        <w:jc w:val="both"/>
        <w:divId w:val="78404118"/>
        <w:rPr>
          <w:rFonts w:cs="B Zar" w:hint="cs"/>
          <w:color w:val="000000"/>
          <w:sz w:val="36"/>
          <w:szCs w:val="36"/>
          <w:rtl/>
        </w:rPr>
      </w:pPr>
      <w:r>
        <w:rPr>
          <w:rStyle w:val="contenttext"/>
          <w:rFonts w:cs="B Zar" w:hint="cs"/>
          <w:color w:val="000000"/>
          <w:sz w:val="36"/>
          <w:szCs w:val="36"/>
          <w:rtl/>
        </w:rPr>
        <w:t>دانش، ا</w:t>
      </w:r>
      <w:r>
        <w:rPr>
          <w:rStyle w:val="contenttext"/>
          <w:rFonts w:cs="B Zar" w:hint="cs"/>
          <w:color w:val="000000"/>
          <w:sz w:val="36"/>
          <w:szCs w:val="36"/>
          <w:rtl/>
        </w:rPr>
        <w:t>ندک است: «وَ ما أُوتِیتُمْ مِنَ الْعِلْمِ إِلَّا قَلِیلًا».</w:t>
      </w:r>
      <w:hyperlink w:anchor="content_note_480_2" w:tooltip=". سوره اسراء: 17، آیه 85." w:history="1">
        <w:r>
          <w:rPr>
            <w:rStyle w:val="Hyperlink"/>
            <w:rFonts w:cs="B Zar" w:hint="cs"/>
            <w:sz w:val="36"/>
            <w:szCs w:val="36"/>
            <w:rtl/>
          </w:rPr>
          <w:t>(2)</w:t>
        </w:r>
      </w:hyperlink>
    </w:p>
    <w:p w:rsidR="00000000" w:rsidRDefault="00332CDE">
      <w:pPr>
        <w:pStyle w:val="contentparagraph"/>
        <w:bidi/>
        <w:jc w:val="both"/>
        <w:divId w:val="78404118"/>
        <w:rPr>
          <w:rFonts w:cs="B Zar" w:hint="cs"/>
          <w:color w:val="000000"/>
          <w:sz w:val="36"/>
          <w:szCs w:val="36"/>
          <w:rtl/>
        </w:rPr>
      </w:pPr>
      <w:r>
        <w:rPr>
          <w:rStyle w:val="contenttext"/>
          <w:rFonts w:cs="B Zar" w:hint="cs"/>
          <w:color w:val="000000"/>
          <w:sz w:val="36"/>
          <w:szCs w:val="36"/>
          <w:rtl/>
        </w:rPr>
        <w:t>عالم واقعی همیشه به نادانی و جهل خود اعتراف دارد. عالم واقعی بدون دلیل چیزی را انکار نمی کند و بدون دلیل چیزی را نمی پذیر</w:t>
      </w:r>
      <w:r>
        <w:rPr>
          <w:rStyle w:val="contenttext"/>
          <w:rFonts w:cs="B Zar" w:hint="cs"/>
          <w:color w:val="000000"/>
          <w:sz w:val="36"/>
          <w:szCs w:val="36"/>
          <w:rtl/>
        </w:rPr>
        <w:t xml:space="preserve">د. عالم اگر جامد و مغرور بود عالم نیست. عالم اگر بی دلیل چیزی را پذیرفت یا بی دلیل چیزی را انکار کرد روح علمی ندارد، او خزانه و انباری است از یک سلسله فرمولها و اطّلاعات، هر چه به </w:t>
      </w:r>
    </w:p>
    <w:p w:rsidR="00000000" w:rsidRDefault="00332CDE">
      <w:pPr>
        <w:pStyle w:val="contentparagraph"/>
        <w:bidi/>
        <w:jc w:val="both"/>
        <w:divId w:val="78404118"/>
        <w:rPr>
          <w:rFonts w:cs="B Zar" w:hint="cs"/>
          <w:color w:val="000000"/>
          <w:sz w:val="36"/>
          <w:szCs w:val="36"/>
          <w:rtl/>
        </w:rPr>
      </w:pPr>
      <w:r>
        <w:rPr>
          <w:rStyle w:val="contenttext"/>
          <w:rFonts w:cs="B Zar" w:hint="cs"/>
          <w:color w:val="000000"/>
          <w:sz w:val="36"/>
          <w:szCs w:val="36"/>
          <w:rtl/>
        </w:rPr>
        <w:t>ص: 480</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41" style="width:0;height:1.5pt" o:hralign="center" o:hrstd="t" o:hr="t" fillcolor="#a0a0a0" stroked="f"/>
        </w:pict>
      </w:r>
    </w:p>
    <w:p w:rsidR="00000000" w:rsidRDefault="00332CDE">
      <w:pPr>
        <w:bidi/>
        <w:jc w:val="both"/>
        <w:divId w:val="705563579"/>
        <w:rPr>
          <w:rFonts w:eastAsia="Times New Roman" w:cs="B Zar" w:hint="cs"/>
          <w:color w:val="000000"/>
          <w:sz w:val="36"/>
          <w:szCs w:val="36"/>
          <w:rtl/>
        </w:rPr>
      </w:pPr>
      <w:r>
        <w:rPr>
          <w:rFonts w:eastAsia="Times New Roman" w:cs="B Zar" w:hint="cs"/>
          <w:color w:val="000000"/>
          <w:sz w:val="36"/>
          <w:szCs w:val="36"/>
          <w:rtl/>
        </w:rPr>
        <w:t>1- . مجموعه آثار شهید مطهری، امدادهای غیبی در زندگی بشر، ج 3، ص 333.</w:t>
      </w:r>
    </w:p>
    <w:p w:rsidR="00000000" w:rsidRDefault="00332CDE">
      <w:pPr>
        <w:bidi/>
        <w:jc w:val="both"/>
        <w:divId w:val="573123507"/>
        <w:rPr>
          <w:rFonts w:eastAsia="Times New Roman" w:cs="B Zar" w:hint="cs"/>
          <w:color w:val="000000"/>
          <w:sz w:val="36"/>
          <w:szCs w:val="36"/>
          <w:rtl/>
        </w:rPr>
      </w:pPr>
      <w:r>
        <w:rPr>
          <w:rFonts w:eastAsia="Times New Roman" w:cs="B Zar" w:hint="cs"/>
          <w:color w:val="000000"/>
          <w:sz w:val="36"/>
          <w:szCs w:val="36"/>
          <w:rtl/>
        </w:rPr>
        <w:t>2- . سوره اسراء: 17، آیه 85.</w:t>
      </w:r>
    </w:p>
    <w:p w:rsidR="00000000" w:rsidRDefault="00332CDE">
      <w:pPr>
        <w:pStyle w:val="contentparagraph"/>
        <w:bidi/>
        <w:jc w:val="both"/>
        <w:divId w:val="828447649"/>
        <w:rPr>
          <w:rFonts w:cs="B Zar" w:hint="cs"/>
          <w:color w:val="000000"/>
          <w:sz w:val="36"/>
          <w:szCs w:val="36"/>
          <w:rtl/>
        </w:rPr>
      </w:pPr>
      <w:r>
        <w:rPr>
          <w:rStyle w:val="contenttext"/>
          <w:rFonts w:cs="B Zar" w:hint="cs"/>
          <w:color w:val="000000"/>
          <w:sz w:val="36"/>
          <w:szCs w:val="36"/>
          <w:rtl/>
        </w:rPr>
        <w:t>او داده شده یاد گرفته و ضبط کرده است، اما در روح خودش یک روشنایی و یک مقیاس برای قبول و انکار وجود ندارد، پس روحش روح علمی</w:t>
      </w:r>
      <w:r>
        <w:rPr>
          <w:rStyle w:val="contenttext"/>
          <w:rFonts w:cs="B Zar" w:hint="cs"/>
          <w:color w:val="000000"/>
          <w:sz w:val="36"/>
          <w:szCs w:val="36"/>
          <w:rtl/>
        </w:rPr>
        <w:t xml:space="preserve"> نیست.</w:t>
      </w:r>
      <w:hyperlink w:anchor="content_note_481_1" w:tooltip=". مجموعه آثار شهید مطهری، امدادهای غیبی در زندگی بشر، ج 3، ص 334." w:history="1">
        <w:r>
          <w:rPr>
            <w:rStyle w:val="Hyperlink"/>
            <w:rFonts w:cs="B Zar" w:hint="cs"/>
            <w:sz w:val="36"/>
            <w:szCs w:val="36"/>
            <w:rtl/>
          </w:rPr>
          <w:t>(1)</w:t>
        </w:r>
      </w:hyperlink>
    </w:p>
    <w:p w:rsidR="00000000" w:rsidRDefault="00332CDE">
      <w:pPr>
        <w:pStyle w:val="contentparagraph"/>
        <w:bidi/>
        <w:jc w:val="both"/>
        <w:divId w:val="828447649"/>
        <w:rPr>
          <w:rFonts w:cs="B Zar" w:hint="cs"/>
          <w:color w:val="000000"/>
          <w:sz w:val="36"/>
          <w:szCs w:val="36"/>
          <w:rtl/>
        </w:rPr>
      </w:pPr>
      <w:r>
        <w:rPr>
          <w:rStyle w:val="contenttext"/>
          <w:rFonts w:cs="B Zar" w:hint="cs"/>
          <w:color w:val="000000"/>
          <w:sz w:val="36"/>
          <w:szCs w:val="36"/>
          <w:rtl/>
        </w:rPr>
        <w:t>پس جمود که بدتر از جهالت است عبارت است از روح ضدّ تحقیق، عبارت است از حالتی که مقدّس ترین روحیّه را که روحیّه تحقیق و کاوشگری است از بشر می گیرد. شاید بشود گفت همان طوری که جمود از جهل زشت تر است، حسّ تحقیق از خود علم مقدّس تر است. علم آنگاه مقدّس و قابل ا</w:t>
      </w:r>
      <w:r>
        <w:rPr>
          <w:rStyle w:val="contenttext"/>
          <w:rFonts w:cs="B Zar" w:hint="cs"/>
          <w:color w:val="000000"/>
          <w:sz w:val="36"/>
          <w:szCs w:val="36"/>
          <w:rtl/>
        </w:rPr>
        <w:t>حترام است که با روح تحقیق توأم باشد. روح تحقیق آنگاه وجود دارد که بشر به نقص علم و اطّلاعات خود معترف باشد.</w:t>
      </w:r>
      <w:hyperlink w:anchor="content_note_481_2" w:tooltip=". مجموعه آثار شهید مطهری، امدادهای غیبی در زندگی بشر، ج 3، ص 335." w:history="1">
        <w:r>
          <w:rPr>
            <w:rStyle w:val="Hyperlink"/>
            <w:rFonts w:cs="B Zar" w:hint="cs"/>
            <w:sz w:val="36"/>
            <w:szCs w:val="36"/>
            <w:rtl/>
          </w:rPr>
          <w:t>(2)</w:t>
        </w:r>
      </w:hyperlink>
    </w:p>
    <w:p w:rsidR="00000000" w:rsidRDefault="00332CDE">
      <w:pPr>
        <w:pStyle w:val="Heading3"/>
        <w:shd w:val="clear" w:color="auto" w:fill="FFFFFF"/>
        <w:bidi/>
        <w:jc w:val="both"/>
        <w:divId w:val="418716298"/>
        <w:rPr>
          <w:rFonts w:eastAsia="Times New Roman" w:cs="B Titr" w:hint="cs"/>
          <w:b w:val="0"/>
          <w:bCs w:val="0"/>
          <w:color w:val="FF0080"/>
          <w:sz w:val="30"/>
          <w:szCs w:val="30"/>
          <w:rtl/>
        </w:rPr>
      </w:pPr>
      <w:r>
        <w:rPr>
          <w:rFonts w:eastAsia="Times New Roman" w:cs="B Titr" w:hint="cs"/>
          <w:b w:val="0"/>
          <w:bCs w:val="0"/>
          <w:color w:val="FF0080"/>
          <w:sz w:val="30"/>
          <w:szCs w:val="30"/>
          <w:rtl/>
        </w:rPr>
        <w:t>انواع امدادها</w:t>
      </w:r>
    </w:p>
    <w:p w:rsidR="00000000" w:rsidRDefault="00332CDE">
      <w:pPr>
        <w:pStyle w:val="contentparagraph"/>
        <w:bidi/>
        <w:jc w:val="both"/>
        <w:divId w:val="418716298"/>
        <w:rPr>
          <w:rFonts w:cs="B Zar" w:hint="cs"/>
          <w:color w:val="000000"/>
          <w:sz w:val="36"/>
          <w:szCs w:val="36"/>
          <w:rtl/>
        </w:rPr>
      </w:pPr>
      <w:r>
        <w:rPr>
          <w:rStyle w:val="contenttext"/>
          <w:rFonts w:cs="B Zar" w:hint="cs"/>
          <w:color w:val="000000"/>
          <w:sz w:val="36"/>
          <w:szCs w:val="36"/>
          <w:rtl/>
        </w:rPr>
        <w:t>کمک های غیبی گاهی به صورت فراهم شدن شرایط موفّقیت است و گاهی به صورت الهامات و هدایتها و روشنی ها و روشن بینی ها. ولی باید دانست که این گونه الطاف غیبی، گزاف و رایگان نیست؛ چنین نیست که انسان در خانه اش بنشیند، دست روی دست بگذارد و</w:t>
      </w:r>
    </w:p>
    <w:p w:rsidR="00000000" w:rsidRDefault="00332CDE">
      <w:pPr>
        <w:pStyle w:val="contentparagraph"/>
        <w:bidi/>
        <w:jc w:val="both"/>
        <w:divId w:val="418716298"/>
        <w:rPr>
          <w:rFonts w:cs="B Zar" w:hint="cs"/>
          <w:color w:val="000000"/>
          <w:sz w:val="36"/>
          <w:szCs w:val="36"/>
          <w:rtl/>
        </w:rPr>
      </w:pPr>
      <w:r>
        <w:rPr>
          <w:rStyle w:val="contenttext"/>
          <w:rFonts w:cs="B Zar" w:hint="cs"/>
          <w:color w:val="000000"/>
          <w:sz w:val="36"/>
          <w:szCs w:val="36"/>
          <w:rtl/>
        </w:rPr>
        <w:t xml:space="preserve">منتظر باشد «دستی از غیب </w:t>
      </w:r>
      <w:r>
        <w:rPr>
          <w:rStyle w:val="contenttext"/>
          <w:rFonts w:cs="B Zar" w:hint="cs"/>
          <w:color w:val="000000"/>
          <w:sz w:val="36"/>
          <w:szCs w:val="36"/>
          <w:rtl/>
        </w:rPr>
        <w:t>برون آید و کاری بکند».</w:t>
      </w:r>
      <w:hyperlink w:anchor="content_note_481_3" w:tooltip=". مجموعه آثار شهید مطهری، امدادهای غیبی در زندگی بشر، ج 3، ص 345." w:history="1">
        <w:r>
          <w:rPr>
            <w:rStyle w:val="Hyperlink"/>
            <w:rFonts w:cs="B Zar" w:hint="cs"/>
            <w:sz w:val="36"/>
            <w:szCs w:val="36"/>
            <w:rtl/>
          </w:rPr>
          <w:t>(3)</w:t>
        </w:r>
      </w:hyperlink>
      <w:r>
        <w:rPr>
          <w:rStyle w:val="contenttext"/>
          <w:rFonts w:cs="B Zar" w:hint="cs"/>
          <w:color w:val="000000"/>
          <w:sz w:val="36"/>
          <w:szCs w:val="36"/>
          <w:rtl/>
        </w:rPr>
        <w:t xml:space="preserve"> خیر چنین انتظاراتی بر خلاف آفرینش است. دو آیه از قرآن، یکی در مورد مددهایی که به صورت فراهم شدن شرایط موفّقیت است و دی</w:t>
      </w:r>
      <w:r>
        <w:rPr>
          <w:rStyle w:val="contenttext"/>
          <w:rFonts w:cs="B Zar" w:hint="cs"/>
          <w:color w:val="000000"/>
          <w:sz w:val="36"/>
          <w:szCs w:val="36"/>
          <w:rtl/>
        </w:rPr>
        <w:t xml:space="preserve">گر در مورد مددهایی که به صورت الهامات و هدایت های معنوی است وجود دارد. </w:t>
      </w:r>
    </w:p>
    <w:p w:rsidR="00000000" w:rsidRDefault="00332CDE">
      <w:pPr>
        <w:pStyle w:val="contentparagraph"/>
        <w:bidi/>
        <w:jc w:val="both"/>
        <w:divId w:val="418716298"/>
        <w:rPr>
          <w:rFonts w:cs="B Zar" w:hint="cs"/>
          <w:color w:val="000000"/>
          <w:sz w:val="36"/>
          <w:szCs w:val="36"/>
          <w:rtl/>
        </w:rPr>
      </w:pPr>
      <w:r>
        <w:rPr>
          <w:rStyle w:val="contenttext"/>
          <w:rFonts w:cs="B Zar" w:hint="cs"/>
          <w:color w:val="000000"/>
          <w:sz w:val="36"/>
          <w:szCs w:val="36"/>
          <w:rtl/>
        </w:rPr>
        <w:t>قرآن کریم در مورد اول می فرماید: «إِنْ تَنْصُرُوا اللَّهَ یَنْصُرْکُمْ وَ یُثَبِّتْ أَقْدامَکُمْ؛</w:t>
      </w:r>
      <w:hyperlink w:anchor="content_note_481_4" w:tooltip="21. سوره محمّد: 47، آیه 7." w:history="1">
        <w:r>
          <w:rPr>
            <w:rStyle w:val="Hyperlink"/>
            <w:rFonts w:cs="B Zar" w:hint="cs"/>
            <w:sz w:val="36"/>
            <w:szCs w:val="36"/>
            <w:rtl/>
          </w:rPr>
          <w:t>(4)</w:t>
        </w:r>
      </w:hyperlink>
    </w:p>
    <w:p w:rsidR="00000000" w:rsidRDefault="00332CDE">
      <w:pPr>
        <w:pStyle w:val="contentparagraph"/>
        <w:bidi/>
        <w:jc w:val="both"/>
        <w:divId w:val="418716298"/>
        <w:rPr>
          <w:rFonts w:cs="B Zar" w:hint="cs"/>
          <w:color w:val="000000"/>
          <w:sz w:val="36"/>
          <w:szCs w:val="36"/>
          <w:rtl/>
        </w:rPr>
      </w:pPr>
      <w:r>
        <w:rPr>
          <w:rStyle w:val="contenttext"/>
          <w:rFonts w:cs="B Zar" w:hint="cs"/>
          <w:color w:val="000000"/>
          <w:sz w:val="36"/>
          <w:szCs w:val="36"/>
          <w:rtl/>
        </w:rPr>
        <w:t>اگر خدا را</w:t>
      </w:r>
      <w:r>
        <w:rPr>
          <w:rStyle w:val="contenttext"/>
          <w:rFonts w:cs="B Zar" w:hint="cs"/>
          <w:color w:val="000000"/>
          <w:sz w:val="36"/>
          <w:szCs w:val="36"/>
          <w:rtl/>
        </w:rPr>
        <w:t xml:space="preserve"> یاری کنید خداوند شما را یاری می کند و ثابت قدمتان می دارد.» پس یاری الهی را که مدد غیبی </w:t>
      </w:r>
    </w:p>
    <w:p w:rsidR="00000000" w:rsidRDefault="00332CDE">
      <w:pPr>
        <w:pStyle w:val="contentparagraph"/>
        <w:bidi/>
        <w:jc w:val="both"/>
        <w:divId w:val="418716298"/>
        <w:rPr>
          <w:rFonts w:cs="B Zar" w:hint="cs"/>
          <w:color w:val="000000"/>
          <w:sz w:val="36"/>
          <w:szCs w:val="36"/>
          <w:rtl/>
        </w:rPr>
      </w:pPr>
      <w:r>
        <w:rPr>
          <w:rStyle w:val="contenttext"/>
          <w:rFonts w:cs="B Zar" w:hint="cs"/>
          <w:color w:val="000000"/>
          <w:sz w:val="36"/>
          <w:szCs w:val="36"/>
          <w:rtl/>
        </w:rPr>
        <w:t>ص: 481</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42" style="width:0;height:1.5pt" o:hralign="center" o:hrstd="t" o:hr="t" fillcolor="#a0a0a0" stroked="f"/>
        </w:pict>
      </w:r>
    </w:p>
    <w:p w:rsidR="00000000" w:rsidRDefault="00332CDE">
      <w:pPr>
        <w:bidi/>
        <w:jc w:val="both"/>
        <w:divId w:val="1893881685"/>
        <w:rPr>
          <w:rFonts w:eastAsia="Times New Roman" w:cs="B Zar" w:hint="cs"/>
          <w:color w:val="000000"/>
          <w:sz w:val="36"/>
          <w:szCs w:val="36"/>
          <w:rtl/>
        </w:rPr>
      </w:pPr>
      <w:r>
        <w:rPr>
          <w:rFonts w:eastAsia="Times New Roman" w:cs="B Zar" w:hint="cs"/>
          <w:color w:val="000000"/>
          <w:sz w:val="36"/>
          <w:szCs w:val="36"/>
          <w:rtl/>
        </w:rPr>
        <w:t>1- . مجموعه آثار شهید مطهری، امدادهای غیبی در زندگی بشر، ج 3، ص 334.</w:t>
      </w:r>
    </w:p>
    <w:p w:rsidR="00000000" w:rsidRDefault="00332CDE">
      <w:pPr>
        <w:bidi/>
        <w:jc w:val="both"/>
        <w:divId w:val="1926526520"/>
        <w:rPr>
          <w:rFonts w:eastAsia="Times New Roman" w:cs="B Zar" w:hint="cs"/>
          <w:color w:val="000000"/>
          <w:sz w:val="36"/>
          <w:szCs w:val="36"/>
          <w:rtl/>
        </w:rPr>
      </w:pPr>
      <w:r>
        <w:rPr>
          <w:rFonts w:eastAsia="Times New Roman" w:cs="B Zar" w:hint="cs"/>
          <w:color w:val="000000"/>
          <w:sz w:val="36"/>
          <w:szCs w:val="36"/>
          <w:rtl/>
        </w:rPr>
        <w:t>2- . مجموعه آثار شهید مطهری، امدادهای غیبی در زندگی ب</w:t>
      </w:r>
      <w:r>
        <w:rPr>
          <w:rFonts w:eastAsia="Times New Roman" w:cs="B Zar" w:hint="cs"/>
          <w:color w:val="000000"/>
          <w:sz w:val="36"/>
          <w:szCs w:val="36"/>
          <w:rtl/>
        </w:rPr>
        <w:t>شر، ج 3، ص 335.</w:t>
      </w:r>
    </w:p>
    <w:p w:rsidR="00000000" w:rsidRDefault="00332CDE">
      <w:pPr>
        <w:bidi/>
        <w:jc w:val="both"/>
        <w:divId w:val="1729188009"/>
        <w:rPr>
          <w:rFonts w:eastAsia="Times New Roman" w:cs="B Zar" w:hint="cs"/>
          <w:color w:val="000000"/>
          <w:sz w:val="36"/>
          <w:szCs w:val="36"/>
          <w:rtl/>
        </w:rPr>
      </w:pPr>
      <w:r>
        <w:rPr>
          <w:rFonts w:eastAsia="Times New Roman" w:cs="B Zar" w:hint="cs"/>
          <w:color w:val="000000"/>
          <w:sz w:val="36"/>
          <w:szCs w:val="36"/>
          <w:rtl/>
        </w:rPr>
        <w:t>3- . مجموعه آثار شهید مطهری، امدادهای غیبی در زندگی بشر، ج 3، ص 345.</w:t>
      </w:r>
    </w:p>
    <w:p w:rsidR="00000000" w:rsidRDefault="00332CDE">
      <w:pPr>
        <w:bidi/>
        <w:jc w:val="both"/>
        <w:divId w:val="1953900198"/>
        <w:rPr>
          <w:rFonts w:eastAsia="Times New Roman" w:cs="B Zar" w:hint="cs"/>
          <w:color w:val="000000"/>
          <w:sz w:val="36"/>
          <w:szCs w:val="36"/>
          <w:rtl/>
        </w:rPr>
      </w:pPr>
      <w:r>
        <w:rPr>
          <w:rFonts w:eastAsia="Times New Roman" w:cs="B Zar" w:hint="cs"/>
          <w:color w:val="000000"/>
          <w:sz w:val="36"/>
          <w:szCs w:val="36"/>
          <w:rtl/>
        </w:rPr>
        <w:t>4- 21. سوره محمّد: 47، آیه 7.</w:t>
      </w:r>
    </w:p>
    <w:p w:rsidR="00000000" w:rsidRDefault="00332CDE">
      <w:pPr>
        <w:pStyle w:val="contentparagraph"/>
        <w:bidi/>
        <w:jc w:val="both"/>
        <w:divId w:val="799227242"/>
        <w:rPr>
          <w:rFonts w:cs="B Zar" w:hint="cs"/>
          <w:color w:val="000000"/>
          <w:sz w:val="36"/>
          <w:szCs w:val="36"/>
          <w:rtl/>
        </w:rPr>
      </w:pPr>
      <w:r>
        <w:rPr>
          <w:rStyle w:val="contenttext"/>
          <w:rFonts w:cs="B Zar" w:hint="cs"/>
          <w:color w:val="000000"/>
          <w:sz w:val="36"/>
          <w:szCs w:val="36"/>
          <w:rtl/>
        </w:rPr>
        <w:t>است مشروط می کند به یاری قبلی خدا یعنی به اینکه خدمت و عمل و مجاهدتی در راه خیر عموم صورت بگیرد و مخصوصاً در راه خدا باشد یعنی للّه و فی اللّ</w:t>
      </w:r>
      <w:r>
        <w:rPr>
          <w:rStyle w:val="contenttext"/>
          <w:rFonts w:cs="B Zar" w:hint="cs"/>
          <w:color w:val="000000"/>
          <w:sz w:val="36"/>
          <w:szCs w:val="36"/>
          <w:rtl/>
        </w:rPr>
        <w:t xml:space="preserve">ه باشد؛ یعنی هم عمل و مجاهدت و کوشش شرط است و هم اخلاص و حسن نیّت. </w:t>
      </w:r>
    </w:p>
    <w:p w:rsidR="00000000" w:rsidRDefault="00332CDE">
      <w:pPr>
        <w:pStyle w:val="contentparagraph"/>
        <w:bidi/>
        <w:jc w:val="both"/>
        <w:divId w:val="799227242"/>
        <w:rPr>
          <w:rFonts w:cs="B Zar" w:hint="cs"/>
          <w:color w:val="000000"/>
          <w:sz w:val="36"/>
          <w:szCs w:val="36"/>
          <w:rtl/>
        </w:rPr>
      </w:pPr>
      <w:r>
        <w:rPr>
          <w:rStyle w:val="contenttext"/>
          <w:rFonts w:cs="B Zar" w:hint="cs"/>
          <w:color w:val="000000"/>
          <w:sz w:val="36"/>
          <w:szCs w:val="36"/>
          <w:rtl/>
        </w:rPr>
        <w:t>قرآن کریم در مورد دوم می فرماید: «وَ الَّذِینَ جاهَدُوا فِینا لَنَهْدِیَنَّهُمْ سُبُلَنا وَ إِنَّ اللَّهَ لَمَعَ الْمُحْسِنِینَ؛</w:t>
      </w:r>
      <w:hyperlink w:anchor="content_note_482_1" w:tooltip=". سوره عنکبوت: 29، آیه 69." w:history="1">
        <w:r>
          <w:rPr>
            <w:rStyle w:val="Hyperlink"/>
            <w:rFonts w:cs="B Zar" w:hint="cs"/>
            <w:sz w:val="36"/>
            <w:szCs w:val="36"/>
            <w:rtl/>
          </w:rPr>
          <w:t>(1)</w:t>
        </w:r>
      </w:hyperlink>
      <w:r>
        <w:rPr>
          <w:rStyle w:val="contenttext"/>
          <w:rFonts w:cs="B Zar" w:hint="cs"/>
          <w:color w:val="000000"/>
          <w:sz w:val="36"/>
          <w:szCs w:val="36"/>
          <w:rtl/>
        </w:rPr>
        <w:t xml:space="preserve"> آنان که در راه ما کوشش و جدّیت به خرج می دهند ما راه های خود را به آنها ارائه می دهیم. خداوند با نیکوکاران است.» </w:t>
      </w:r>
    </w:p>
    <w:p w:rsidR="00000000" w:rsidRDefault="00332CDE">
      <w:pPr>
        <w:pStyle w:val="contentparagraph"/>
        <w:bidi/>
        <w:jc w:val="both"/>
        <w:divId w:val="799227242"/>
        <w:rPr>
          <w:rFonts w:cs="B Zar" w:hint="cs"/>
          <w:color w:val="000000"/>
          <w:sz w:val="36"/>
          <w:szCs w:val="36"/>
          <w:rtl/>
        </w:rPr>
      </w:pPr>
      <w:r>
        <w:rPr>
          <w:rStyle w:val="contenttext"/>
          <w:rFonts w:cs="B Zar" w:hint="cs"/>
          <w:color w:val="000000"/>
          <w:sz w:val="36"/>
          <w:szCs w:val="36"/>
          <w:rtl/>
        </w:rPr>
        <w:t>در این آیه، هم کوشش را و هم اینکه «در راه خدا» بودن ذکر شده، هم صرف نیروی بدنی و هم صرف نیروی روحی را شرط قرار می دهد و در این صورت است که هدایت و روشنی باطنی به انسان داده می شود. پس در این آیه هم می بینیم که سخن از مددهای گزاف و رایگان نیست.</w:t>
      </w:r>
      <w:hyperlink w:anchor="content_note_482_2" w:tooltip=". مجموعه آثار شهید مطهری، امدادهای غیبی در زندگی بشر، ج 3، ص 346." w:history="1">
        <w:r>
          <w:rPr>
            <w:rStyle w:val="Hyperlink"/>
            <w:rFonts w:cs="B Zar" w:hint="cs"/>
            <w:sz w:val="36"/>
            <w:szCs w:val="36"/>
            <w:rtl/>
          </w:rPr>
          <w:t>(2)</w:t>
        </w:r>
      </w:hyperlink>
    </w:p>
    <w:p w:rsidR="00000000" w:rsidRDefault="00332CDE">
      <w:pPr>
        <w:pStyle w:val="contentparagraph"/>
        <w:bidi/>
        <w:jc w:val="both"/>
        <w:divId w:val="799227242"/>
        <w:rPr>
          <w:rFonts w:cs="B Zar" w:hint="cs"/>
          <w:color w:val="000000"/>
          <w:sz w:val="36"/>
          <w:szCs w:val="36"/>
          <w:rtl/>
        </w:rPr>
      </w:pPr>
      <w:r>
        <w:rPr>
          <w:rStyle w:val="contenttext"/>
          <w:rFonts w:cs="B Zar" w:hint="cs"/>
          <w:color w:val="000000"/>
          <w:sz w:val="36"/>
          <w:szCs w:val="36"/>
          <w:rtl/>
        </w:rPr>
        <w:t xml:space="preserve">در زمینه نصرت های الهی امام علی(علیه السلام) در نهج البلاغه، عبارت بسیار جالبی دارد و اینکه در چه شرایطی مددها و تأییدات غیبی می رسد. حضرت می فرمایند: </w:t>
      </w:r>
    </w:p>
    <w:p w:rsidR="00000000" w:rsidRDefault="00332CDE">
      <w:pPr>
        <w:pStyle w:val="contentparagraph"/>
        <w:bidi/>
        <w:jc w:val="both"/>
        <w:divId w:val="799227242"/>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وَ لَقَدْ کُنَّا مَعَ رَسُولِ اللَّهِ ص نَقْتُلُ آبَاءَنَا وَ أَبْنَاءَنَا وَ إِخْوَانَنَا وَ أَعْمَامَنَا مَا یَزِیدُنَا ذَلِکَ إِلَّا إِیمَاناً وَ تَسْلِیماً وَ مُضِیّاً عَلَی اللَّقَمِ وَ صَبْراً عَلَی مَضَضِ الْأَلَمِ وَ جِدّاً فِی جِهَادِ الْعَدُوِّ و</w:t>
      </w:r>
      <w:r>
        <w:rPr>
          <w:rStyle w:val="contenttext"/>
          <w:rFonts w:cs="B Zar" w:hint="cs"/>
          <w:color w:val="000000"/>
          <w:sz w:val="36"/>
          <w:szCs w:val="36"/>
          <w:rtl/>
        </w:rPr>
        <w:t>َ لَقَدْ کَانَ الرَّجُلُ مِنَّا وَ الْآخَرُ مِنْ عَدُوِّنَا یَتَصَاوَلَانِ تَصَاوُلَ الْفَحْلَیْنِ یَتَخَالَسَانِ أَنْفُسَهُمَا أَیُّهُمَا یَسْقِی صَاحِبَهُ کَأْسَ الْمَنُونِ فَمَرَّهً لَنَا مِنْ عَدُوِّنَا وَ مَرَّهً لِعَدُوِّنَا مِنَّا فَلَمَّا رَأَی الل</w:t>
      </w:r>
      <w:r>
        <w:rPr>
          <w:rStyle w:val="contenttext"/>
          <w:rFonts w:cs="B Zar" w:hint="cs"/>
          <w:color w:val="000000"/>
          <w:sz w:val="36"/>
          <w:szCs w:val="36"/>
          <w:rtl/>
        </w:rPr>
        <w:t>َّهُ صِدْقَنَا أَنْزَلَ بِعَدُوِّنَا الْکَبْتَ وَ أَنْزَلَ عَلَیْنَا النَّصْرَ حَتَّی اسْتَقَرَّ الْإِسْلَامُ مُلْقِیاً جِرَانَهُ وَ مُتَبَوِّئاً أَوْطَانَهُ وَ لَعَمْرِی لَوْ کُنَّا نَأْتِی مَا أَتَیْتُمْ مَا قَامَ لِلدِّینِ عَمُودٌ وَ لَا اخْضَرَّ لِلْإِ</w:t>
      </w:r>
      <w:r>
        <w:rPr>
          <w:rStyle w:val="contenttext"/>
          <w:rFonts w:cs="B Zar" w:hint="cs"/>
          <w:color w:val="000000"/>
          <w:sz w:val="36"/>
          <w:szCs w:val="36"/>
          <w:rtl/>
        </w:rPr>
        <w:t>یمَانِ عُود»</w:t>
      </w:r>
      <w:hyperlink w:anchor="content_note_482_3" w:tooltip=". نهج البلاغه، خطبه 56." w:history="1">
        <w:r>
          <w:rPr>
            <w:rStyle w:val="Hyperlink"/>
            <w:rFonts w:cs="B Zar" w:hint="cs"/>
            <w:sz w:val="36"/>
            <w:szCs w:val="36"/>
            <w:rtl/>
          </w:rPr>
          <w:t>(3)</w:t>
        </w:r>
      </w:hyperlink>
    </w:p>
    <w:p w:rsidR="00000000" w:rsidRDefault="00332CDE">
      <w:pPr>
        <w:pStyle w:val="contentparagraph"/>
        <w:bidi/>
        <w:jc w:val="both"/>
        <w:divId w:val="799227242"/>
        <w:rPr>
          <w:rFonts w:cs="B Zar" w:hint="cs"/>
          <w:color w:val="000000"/>
          <w:sz w:val="36"/>
          <w:szCs w:val="36"/>
          <w:rtl/>
        </w:rPr>
      </w:pPr>
      <w:r>
        <w:rPr>
          <w:rStyle w:val="contenttext"/>
          <w:rFonts w:cs="B Zar" w:hint="cs"/>
          <w:color w:val="000000"/>
          <w:sz w:val="36"/>
          <w:szCs w:val="36"/>
          <w:rtl/>
        </w:rPr>
        <w:t>ص: 482</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43" style="width:0;height:1.5pt" o:hralign="center" o:hrstd="t" o:hr="t" fillcolor="#a0a0a0" stroked="f"/>
        </w:pict>
      </w:r>
    </w:p>
    <w:p w:rsidR="00000000" w:rsidRDefault="00332CDE">
      <w:pPr>
        <w:bidi/>
        <w:jc w:val="both"/>
        <w:divId w:val="826828328"/>
        <w:rPr>
          <w:rFonts w:eastAsia="Times New Roman" w:cs="B Zar" w:hint="cs"/>
          <w:color w:val="000000"/>
          <w:sz w:val="36"/>
          <w:szCs w:val="36"/>
          <w:rtl/>
        </w:rPr>
      </w:pPr>
      <w:r>
        <w:rPr>
          <w:rFonts w:eastAsia="Times New Roman" w:cs="B Zar" w:hint="cs"/>
          <w:color w:val="000000"/>
          <w:sz w:val="36"/>
          <w:szCs w:val="36"/>
          <w:rtl/>
        </w:rPr>
        <w:t>1- . سوره عنکبوت: 29، آیه 69.</w:t>
      </w:r>
    </w:p>
    <w:p w:rsidR="00000000" w:rsidRDefault="00332CDE">
      <w:pPr>
        <w:bidi/>
        <w:jc w:val="both"/>
        <w:divId w:val="933392444"/>
        <w:rPr>
          <w:rFonts w:eastAsia="Times New Roman" w:cs="B Zar" w:hint="cs"/>
          <w:color w:val="000000"/>
          <w:sz w:val="36"/>
          <w:szCs w:val="36"/>
          <w:rtl/>
        </w:rPr>
      </w:pPr>
      <w:r>
        <w:rPr>
          <w:rFonts w:eastAsia="Times New Roman" w:cs="B Zar" w:hint="cs"/>
          <w:color w:val="000000"/>
          <w:sz w:val="36"/>
          <w:szCs w:val="36"/>
          <w:rtl/>
        </w:rPr>
        <w:t>2- . مجموعه آثار شهید مطهری، امدادهای غیبی در زندگی بشر، ج 3، ص 346.</w:t>
      </w:r>
    </w:p>
    <w:p w:rsidR="00000000" w:rsidRDefault="00332CDE">
      <w:pPr>
        <w:bidi/>
        <w:jc w:val="both"/>
        <w:divId w:val="1465585206"/>
        <w:rPr>
          <w:rFonts w:eastAsia="Times New Roman" w:cs="B Zar" w:hint="cs"/>
          <w:color w:val="000000"/>
          <w:sz w:val="36"/>
          <w:szCs w:val="36"/>
          <w:rtl/>
        </w:rPr>
      </w:pPr>
      <w:r>
        <w:rPr>
          <w:rFonts w:eastAsia="Times New Roman" w:cs="B Zar" w:hint="cs"/>
          <w:color w:val="000000"/>
          <w:sz w:val="36"/>
          <w:szCs w:val="36"/>
          <w:rtl/>
        </w:rPr>
        <w:t>3- . نهج البلاغه، خطبه 56.</w:t>
      </w:r>
    </w:p>
    <w:p w:rsidR="00000000" w:rsidRDefault="00332CDE">
      <w:pPr>
        <w:pStyle w:val="contentparagraph"/>
        <w:bidi/>
        <w:jc w:val="both"/>
        <w:divId w:val="818570208"/>
        <w:rPr>
          <w:rFonts w:cs="B Zar" w:hint="cs"/>
          <w:color w:val="000000"/>
          <w:sz w:val="36"/>
          <w:szCs w:val="36"/>
          <w:rtl/>
        </w:rPr>
      </w:pPr>
      <w:r>
        <w:rPr>
          <w:rStyle w:val="contenttext"/>
          <w:rFonts w:cs="B Zar" w:hint="cs"/>
          <w:color w:val="000000"/>
          <w:sz w:val="36"/>
          <w:szCs w:val="36"/>
          <w:rtl/>
        </w:rPr>
        <w:t>حضرت امیرالمؤمنین(علیه السلام) در این جمله ها جدّیت و اخلاص مسلمانان صدر اوّل را که منتهی شد به نصرتهای عظیم الهی، و اینکه اگر آن همه مجاهدتها و اخلاصها نمی بود پیروزی هم نبود، توصیف می کند. حضرت می فرمایند: آنگاه که در خدمت رسول اکرم بودیم، در راه ایمان و</w:t>
      </w:r>
      <w:r>
        <w:rPr>
          <w:rStyle w:val="contenttext"/>
          <w:rFonts w:cs="B Zar" w:hint="cs"/>
          <w:color w:val="000000"/>
          <w:sz w:val="36"/>
          <w:szCs w:val="36"/>
          <w:rtl/>
        </w:rPr>
        <w:t xml:space="preserve"> عقیده با پدران و پسران خود می جنگیدیم و از اینکه شمشیر بر روی آنها و برادران و عموهای خود بکشیم و آنها را بکشیم پروا نداشتیم. این چنین پیشامدهای سخت، ما را سست نمی کرد و بر استقامت و ثبات قدم و صبر و پیشروی ما می افزود. چنان بود که گاهی در میدان جنگ یکی ا</w:t>
      </w:r>
      <w:r>
        <w:rPr>
          <w:rStyle w:val="contenttext"/>
          <w:rFonts w:cs="B Zar" w:hint="cs"/>
          <w:color w:val="000000"/>
          <w:sz w:val="36"/>
          <w:szCs w:val="36"/>
          <w:rtl/>
        </w:rPr>
        <w:t>ز ما و یکی از دشمنان ما در جنگ تن به تن مانند دو شتر نر خشمناک به هم می پیچیدند، هر یک می خواست جان دیگری را برباید؛ گاه ما بر دشمن و گاه دشمن بر ما پیروز می شد. چون صدق نیّت ما مشهود ذات حق گشت (یعنی چون صدق نیّت ما به حقیقت پیوست، زیرا تحقّق هر چیزی مساو</w:t>
      </w:r>
      <w:r>
        <w:rPr>
          <w:rStyle w:val="contenttext"/>
          <w:rFonts w:cs="B Zar" w:hint="cs"/>
          <w:color w:val="000000"/>
          <w:sz w:val="36"/>
          <w:szCs w:val="36"/>
          <w:rtl/>
        </w:rPr>
        <w:t>ی است با مشهود بودن آن برای ذات حق) خداوند خذلان را بر دشمن ما و نصرت را بر ما نازل فرمود (یعنی چون ما هم می کوشیدیم و هم کوشش ما در</w:t>
      </w:r>
    </w:p>
    <w:p w:rsidR="00000000" w:rsidRDefault="00332CDE">
      <w:pPr>
        <w:pStyle w:val="contentparagraph"/>
        <w:bidi/>
        <w:jc w:val="both"/>
        <w:divId w:val="818570208"/>
        <w:rPr>
          <w:rFonts w:cs="B Zar" w:hint="cs"/>
          <w:color w:val="000000"/>
          <w:sz w:val="36"/>
          <w:szCs w:val="36"/>
          <w:rtl/>
        </w:rPr>
      </w:pPr>
      <w:r>
        <w:rPr>
          <w:rStyle w:val="contenttext"/>
          <w:rFonts w:cs="B Zar" w:hint="cs"/>
          <w:color w:val="000000"/>
          <w:sz w:val="36"/>
          <w:szCs w:val="36"/>
          <w:rtl/>
        </w:rPr>
        <w:t>راه حقیقت بود و دشمن ما می کوشید امّا نه در راه حقیقت بلکه در راه دفاع از باطل و از هوای نفس، خداوند ما را مدد فرمود) ... ب</w:t>
      </w:r>
      <w:r>
        <w:rPr>
          <w:rStyle w:val="contenttext"/>
          <w:rFonts w:cs="B Zar" w:hint="cs"/>
          <w:color w:val="000000"/>
          <w:sz w:val="36"/>
          <w:szCs w:val="36"/>
          <w:rtl/>
        </w:rPr>
        <w:t>ه خدا قسم اگر ما مانند امروز شما بودیم نه استوانه ای از دین برپا می شد و نه درختی برای اسلام و ایمان سبز می گشت.</w:t>
      </w:r>
      <w:hyperlink w:anchor="content_note_483_1" w:tooltip=". مجموعه آثار شهید مطهری، امدادهای غیبی در زندگی بشر، ج 3، ص 347." w:history="1">
        <w:r>
          <w:rPr>
            <w:rStyle w:val="Hyperlink"/>
            <w:rFonts w:cs="B Zar" w:hint="cs"/>
            <w:sz w:val="36"/>
            <w:szCs w:val="36"/>
            <w:rtl/>
          </w:rPr>
          <w:t>(1)</w:t>
        </w:r>
      </w:hyperlink>
    </w:p>
    <w:p w:rsidR="00000000" w:rsidRDefault="00332CDE">
      <w:pPr>
        <w:pStyle w:val="contentparagraph"/>
        <w:bidi/>
        <w:jc w:val="both"/>
        <w:divId w:val="818570208"/>
        <w:rPr>
          <w:rFonts w:cs="B Zar" w:hint="cs"/>
          <w:color w:val="000000"/>
          <w:sz w:val="36"/>
          <w:szCs w:val="36"/>
          <w:rtl/>
        </w:rPr>
      </w:pPr>
      <w:r>
        <w:rPr>
          <w:rStyle w:val="contenttext"/>
          <w:rFonts w:cs="B Zar" w:hint="cs"/>
          <w:color w:val="000000"/>
          <w:sz w:val="36"/>
          <w:szCs w:val="36"/>
          <w:rtl/>
        </w:rPr>
        <w:t>قرآن کریم در داستان اصحاب کهف چنین می فرماید: «إِنَّهُمْ فِتْیَهٌ آمَنُوا بِرَبِّهِمْ وَ زِدْناهُمْ هُدیً، وَ رَبَطْنا عَلی قُلُوبِهِمْ إِذْ قامُوا؛</w:t>
      </w:r>
      <w:hyperlink w:anchor="content_note_483_2" w:tooltip=". سوره کهف: 18، آیات 13 - 14." w:history="1">
        <w:r>
          <w:rPr>
            <w:rStyle w:val="Hyperlink"/>
            <w:rFonts w:cs="B Zar" w:hint="cs"/>
            <w:sz w:val="36"/>
            <w:szCs w:val="36"/>
            <w:rtl/>
          </w:rPr>
          <w:t>(2)</w:t>
        </w:r>
      </w:hyperlink>
    </w:p>
    <w:p w:rsidR="00000000" w:rsidRDefault="00332CDE">
      <w:pPr>
        <w:pStyle w:val="contentparagraph"/>
        <w:bidi/>
        <w:jc w:val="both"/>
        <w:divId w:val="818570208"/>
        <w:rPr>
          <w:rFonts w:cs="B Zar" w:hint="cs"/>
          <w:color w:val="000000"/>
          <w:sz w:val="36"/>
          <w:szCs w:val="36"/>
          <w:rtl/>
        </w:rPr>
      </w:pPr>
      <w:r>
        <w:rPr>
          <w:rStyle w:val="contenttext"/>
          <w:rFonts w:cs="B Zar" w:hint="cs"/>
          <w:color w:val="000000"/>
          <w:sz w:val="36"/>
          <w:szCs w:val="36"/>
          <w:rtl/>
        </w:rPr>
        <w:t xml:space="preserve">آنها گروهی جوانمرد بودند که پروردگار خویش را شناختند و به او ایمان آوردند و ما بر هدایت و روشنایی آنها افزودیم و به قلب آنها قوّت بخشیدیم، زیرا آنها بپاخاسته بودند.» و عقاید سخیف قوم خود را مورد حمله قرار داده بودند. </w:t>
      </w:r>
    </w:p>
    <w:p w:rsidR="00000000" w:rsidRDefault="00332CDE">
      <w:pPr>
        <w:pStyle w:val="contentparagraph"/>
        <w:bidi/>
        <w:jc w:val="both"/>
        <w:divId w:val="818570208"/>
        <w:rPr>
          <w:rFonts w:cs="B Zar" w:hint="cs"/>
          <w:color w:val="000000"/>
          <w:sz w:val="36"/>
          <w:szCs w:val="36"/>
          <w:rtl/>
        </w:rPr>
      </w:pPr>
      <w:r>
        <w:rPr>
          <w:rStyle w:val="contenttext"/>
          <w:rFonts w:cs="B Zar" w:hint="cs"/>
          <w:color w:val="000000"/>
          <w:sz w:val="36"/>
          <w:szCs w:val="36"/>
          <w:rtl/>
        </w:rPr>
        <w:t>ص: 483</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44" style="width:0;height:1.5pt" o:hralign="center" o:hrstd="t" o:hr="t" fillcolor="#a0a0a0" stroked="f"/>
        </w:pict>
      </w:r>
    </w:p>
    <w:p w:rsidR="00000000" w:rsidRDefault="00332CDE">
      <w:pPr>
        <w:bidi/>
        <w:jc w:val="both"/>
        <w:divId w:val="834102645"/>
        <w:rPr>
          <w:rFonts w:eastAsia="Times New Roman" w:cs="B Zar" w:hint="cs"/>
          <w:color w:val="000000"/>
          <w:sz w:val="36"/>
          <w:szCs w:val="36"/>
          <w:rtl/>
        </w:rPr>
      </w:pPr>
      <w:r>
        <w:rPr>
          <w:rFonts w:eastAsia="Times New Roman" w:cs="B Zar" w:hint="cs"/>
          <w:color w:val="000000"/>
          <w:sz w:val="36"/>
          <w:szCs w:val="36"/>
          <w:rtl/>
        </w:rPr>
        <w:t>1- . مجموعه آثار شهید مطهری، امدادهای غیبی در زندگی بشر، ج 3، ص 347.</w:t>
      </w:r>
    </w:p>
    <w:p w:rsidR="00000000" w:rsidRDefault="00332CDE">
      <w:pPr>
        <w:bidi/>
        <w:jc w:val="both"/>
        <w:divId w:val="1763142162"/>
        <w:rPr>
          <w:rFonts w:eastAsia="Times New Roman" w:cs="B Zar" w:hint="cs"/>
          <w:color w:val="000000"/>
          <w:sz w:val="36"/>
          <w:szCs w:val="36"/>
          <w:rtl/>
        </w:rPr>
      </w:pPr>
      <w:r>
        <w:rPr>
          <w:rFonts w:eastAsia="Times New Roman" w:cs="B Zar" w:hint="cs"/>
          <w:color w:val="000000"/>
          <w:sz w:val="36"/>
          <w:szCs w:val="36"/>
          <w:rtl/>
        </w:rPr>
        <w:t>2- . سوره کهف: 18، آیات 13 - 14.</w:t>
      </w:r>
    </w:p>
    <w:p w:rsidR="00000000" w:rsidRDefault="00332CDE">
      <w:pPr>
        <w:pStyle w:val="contentparagraph"/>
        <w:bidi/>
        <w:jc w:val="both"/>
        <w:divId w:val="1919558482"/>
        <w:rPr>
          <w:rFonts w:cs="B Zar" w:hint="cs"/>
          <w:color w:val="000000"/>
          <w:sz w:val="36"/>
          <w:szCs w:val="36"/>
          <w:rtl/>
        </w:rPr>
      </w:pPr>
      <w:r>
        <w:rPr>
          <w:rStyle w:val="contenttext"/>
          <w:rFonts w:cs="B Zar" w:hint="cs"/>
          <w:color w:val="000000"/>
          <w:sz w:val="36"/>
          <w:szCs w:val="36"/>
          <w:rtl/>
        </w:rPr>
        <w:t>در اینجا هم سخن از مدد غیبی به صورت هدایت و روشن بینی است و هم سخن از تقویت نیروی اراده است و هر دو را مشروط کرده است به دو چیز: یکی قیام و بپاخاستن</w:t>
      </w:r>
      <w:r>
        <w:rPr>
          <w:rStyle w:val="contenttext"/>
          <w:rFonts w:cs="B Zar" w:hint="cs"/>
          <w:color w:val="000000"/>
          <w:sz w:val="36"/>
          <w:szCs w:val="36"/>
          <w:rtl/>
        </w:rPr>
        <w:t xml:space="preserve"> و دیگر للّه و فی اللّه بودن قیام. </w:t>
      </w:r>
    </w:p>
    <w:p w:rsidR="00000000" w:rsidRDefault="00332CDE">
      <w:pPr>
        <w:pStyle w:val="contentparagraph"/>
        <w:bidi/>
        <w:jc w:val="both"/>
        <w:divId w:val="1919558482"/>
        <w:rPr>
          <w:rFonts w:cs="B Zar" w:hint="cs"/>
          <w:color w:val="000000"/>
          <w:sz w:val="36"/>
          <w:szCs w:val="36"/>
          <w:rtl/>
        </w:rPr>
      </w:pPr>
      <w:r>
        <w:rPr>
          <w:rStyle w:val="contenttext"/>
          <w:rFonts w:cs="B Zar" w:hint="cs"/>
          <w:color w:val="000000"/>
          <w:sz w:val="36"/>
          <w:szCs w:val="36"/>
          <w:rtl/>
        </w:rPr>
        <w:t>اینکه زندگی انسان اگر مقرون به حق جویی و حقیقت خواهی و اخلاص و عمل و کوشش باشد مورد حمایت حقیقت قرار می گیرد و از راه هایی که بر ما مجهول است دست غیبی ما را تحت عنایت خود قرار می دهد، علاوه بر اینکه یک امر ایمانی است و ا</w:t>
      </w:r>
      <w:r>
        <w:rPr>
          <w:rStyle w:val="contenttext"/>
          <w:rFonts w:cs="B Zar" w:hint="cs"/>
          <w:color w:val="000000"/>
          <w:sz w:val="36"/>
          <w:szCs w:val="36"/>
          <w:rtl/>
        </w:rPr>
        <w:t>ز لوازم ایمان به تعلیمات انبیاء است، یک حقیقت تجربی و آزمایشی است، البتّه تجربه و آزمایش شخصی و فردی؛ یعنی هر کسی لازم است در عمر خویش چنین کند تا اثر لطف و عنایت پروردگار را در زندگی خود ببیند و چقدر لذت بخش است معامله با خدا و مشاهده آثار لطف خدا.</w:t>
      </w:r>
    </w:p>
    <w:p w:rsidR="00000000" w:rsidRDefault="00332CDE">
      <w:pPr>
        <w:pStyle w:val="contentparagraph"/>
        <w:bidi/>
        <w:jc w:val="both"/>
        <w:divId w:val="1919558482"/>
        <w:rPr>
          <w:rFonts w:cs="B Zar" w:hint="cs"/>
          <w:color w:val="000000"/>
          <w:sz w:val="36"/>
          <w:szCs w:val="36"/>
          <w:rtl/>
        </w:rPr>
      </w:pPr>
      <w:r>
        <w:rPr>
          <w:rStyle w:val="contenttext"/>
          <w:rFonts w:cs="B Zar" w:hint="cs"/>
          <w:color w:val="000000"/>
          <w:sz w:val="36"/>
          <w:szCs w:val="36"/>
          <w:rtl/>
        </w:rPr>
        <w:t>کار خی</w:t>
      </w:r>
      <w:r>
        <w:rPr>
          <w:rStyle w:val="contenttext"/>
          <w:rFonts w:cs="B Zar" w:hint="cs"/>
          <w:color w:val="000000"/>
          <w:sz w:val="36"/>
          <w:szCs w:val="36"/>
          <w:rtl/>
        </w:rPr>
        <w:t>لی سختی نیست، مراحل اوّلیه اش آسان است؛ انسان می تواند با پیمودن راه خدمت به خلق، کمک به ضعیفان، مخصوصا احسان به والدین، به شرط اخلاص و حسن نیّت، کم و بیش آثار لطف خدا را همراه خود ببیند.</w:t>
      </w:r>
      <w:hyperlink w:anchor="content_note_484_1" w:tooltip=". مجموعه آثار شهید مطهری، امدادهای غیبی در زندگی بشر، ج 3، ص 349."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332CDE">
      <w:pPr>
        <w:pStyle w:val="Heading3"/>
        <w:shd w:val="clear" w:color="auto" w:fill="FFFFFF"/>
        <w:bidi/>
        <w:jc w:val="both"/>
        <w:divId w:val="177034824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الهام و اشراق </w:t>
      </w:r>
    </w:p>
    <w:p w:rsidR="00000000" w:rsidRDefault="00332CDE">
      <w:pPr>
        <w:pStyle w:val="contentparagraph"/>
        <w:bidi/>
        <w:jc w:val="both"/>
        <w:divId w:val="1770348240"/>
        <w:rPr>
          <w:rFonts w:cs="B Zar" w:hint="cs"/>
          <w:color w:val="000000"/>
          <w:sz w:val="36"/>
          <w:szCs w:val="36"/>
          <w:rtl/>
        </w:rPr>
      </w:pPr>
      <w:r>
        <w:rPr>
          <w:rStyle w:val="contenttext"/>
          <w:rFonts w:cs="B Zar" w:hint="cs"/>
          <w:color w:val="000000"/>
          <w:sz w:val="36"/>
          <w:szCs w:val="36"/>
          <w:rtl/>
        </w:rPr>
        <w:t xml:space="preserve">یکی از انواع مددهای غیبی، الهامات و اشراقاتی است که احیاناً به دانشمندان می شود و ناگهان دری از علم به روی آنها گشوده می شود و اکتشافی عظیم رخ می دهد. </w:t>
      </w:r>
    </w:p>
    <w:p w:rsidR="00000000" w:rsidRDefault="00332CDE">
      <w:pPr>
        <w:pStyle w:val="contentparagraph"/>
        <w:bidi/>
        <w:jc w:val="both"/>
        <w:divId w:val="1770348240"/>
        <w:rPr>
          <w:rFonts w:cs="B Zar" w:hint="cs"/>
          <w:color w:val="000000"/>
          <w:sz w:val="36"/>
          <w:szCs w:val="36"/>
          <w:rtl/>
        </w:rPr>
      </w:pPr>
      <w:r>
        <w:rPr>
          <w:rStyle w:val="contenttext"/>
          <w:rFonts w:cs="B Zar" w:hint="cs"/>
          <w:color w:val="000000"/>
          <w:sz w:val="36"/>
          <w:szCs w:val="36"/>
          <w:rtl/>
        </w:rPr>
        <w:t>آنچه معمولًا ما از راههای حصول علم می شناسیم دو نوع است: یکی تجربه و مشاهده عینی، دیگر قیاس و استدلال. بشر از راه مطالعه و مشاهده عینی طبیعت با رموز و اسرار طبیعت آشنا می شود، یا در اثر قوّه استدلال و قیاس نتیجه ای را پیش بینی و استنتاج می کند. این گونه مو</w:t>
      </w:r>
      <w:r>
        <w:rPr>
          <w:rStyle w:val="contenttext"/>
          <w:rFonts w:cs="B Zar" w:hint="cs"/>
          <w:color w:val="000000"/>
          <w:sz w:val="36"/>
          <w:szCs w:val="36"/>
          <w:rtl/>
        </w:rPr>
        <w:t xml:space="preserve">فّقیتها عادی است، لازمه قطعی و جبری مقدّماتی است که بشر عملًا به کار برده است. مانند </w:t>
      </w:r>
    </w:p>
    <w:p w:rsidR="00000000" w:rsidRDefault="00332CDE">
      <w:pPr>
        <w:pStyle w:val="contentparagraph"/>
        <w:bidi/>
        <w:jc w:val="both"/>
        <w:divId w:val="1770348240"/>
        <w:rPr>
          <w:rFonts w:cs="B Zar" w:hint="cs"/>
          <w:color w:val="000000"/>
          <w:sz w:val="36"/>
          <w:szCs w:val="36"/>
          <w:rtl/>
        </w:rPr>
      </w:pPr>
      <w:r>
        <w:rPr>
          <w:rStyle w:val="contenttext"/>
          <w:rFonts w:cs="B Zar" w:hint="cs"/>
          <w:color w:val="000000"/>
          <w:sz w:val="36"/>
          <w:szCs w:val="36"/>
          <w:rtl/>
        </w:rPr>
        <w:t>ص: 484</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45" style="width:0;height:1.5pt" o:hralign="center" o:hrstd="t" o:hr="t" fillcolor="#a0a0a0" stroked="f"/>
        </w:pict>
      </w:r>
    </w:p>
    <w:p w:rsidR="00000000" w:rsidRDefault="00332CDE">
      <w:pPr>
        <w:bidi/>
        <w:jc w:val="both"/>
        <w:divId w:val="110632043"/>
        <w:rPr>
          <w:rFonts w:eastAsia="Times New Roman" w:cs="B Zar" w:hint="cs"/>
          <w:color w:val="000000"/>
          <w:sz w:val="36"/>
          <w:szCs w:val="36"/>
          <w:rtl/>
        </w:rPr>
      </w:pPr>
      <w:r>
        <w:rPr>
          <w:rFonts w:eastAsia="Times New Roman" w:cs="B Zar" w:hint="cs"/>
          <w:color w:val="000000"/>
          <w:sz w:val="36"/>
          <w:szCs w:val="36"/>
          <w:rtl/>
        </w:rPr>
        <w:t>1- . مجموعه آثار شهید مطهری، امدادهای غیبی در زندگی بشر، ج 3، ص 349.</w:t>
      </w:r>
    </w:p>
    <w:p w:rsidR="00000000" w:rsidRDefault="00332CDE">
      <w:pPr>
        <w:pStyle w:val="contentparagraph"/>
        <w:bidi/>
        <w:jc w:val="both"/>
        <w:divId w:val="1343967023"/>
        <w:rPr>
          <w:rFonts w:cs="B Zar" w:hint="cs"/>
          <w:color w:val="000000"/>
          <w:sz w:val="36"/>
          <w:szCs w:val="36"/>
          <w:rtl/>
        </w:rPr>
      </w:pPr>
      <w:r>
        <w:rPr>
          <w:rStyle w:val="contenttext"/>
          <w:rFonts w:cs="B Zar" w:hint="cs"/>
          <w:color w:val="000000"/>
          <w:sz w:val="36"/>
          <w:szCs w:val="36"/>
          <w:rtl/>
        </w:rPr>
        <w:t>اینکه از یک نظر دقیق فلسفی در همین موارد نیز یک منشأ الها</w:t>
      </w:r>
      <w:r>
        <w:rPr>
          <w:rStyle w:val="contenttext"/>
          <w:rFonts w:cs="B Zar" w:hint="cs"/>
          <w:color w:val="000000"/>
          <w:sz w:val="36"/>
          <w:szCs w:val="36"/>
          <w:rtl/>
        </w:rPr>
        <w:t xml:space="preserve">می وجود دارد ولی این نظر از افق این بحث ما خارج است. </w:t>
      </w:r>
    </w:p>
    <w:p w:rsidR="00000000" w:rsidRDefault="00332CDE">
      <w:pPr>
        <w:pStyle w:val="contentparagraph"/>
        <w:bidi/>
        <w:jc w:val="both"/>
        <w:divId w:val="1343967023"/>
        <w:rPr>
          <w:rFonts w:cs="B Zar" w:hint="cs"/>
          <w:color w:val="000000"/>
          <w:sz w:val="36"/>
          <w:szCs w:val="36"/>
          <w:rtl/>
        </w:rPr>
      </w:pPr>
      <w:r>
        <w:rPr>
          <w:rStyle w:val="contenttext"/>
          <w:rFonts w:cs="B Zar" w:hint="cs"/>
          <w:color w:val="000000"/>
          <w:sz w:val="36"/>
          <w:szCs w:val="36"/>
          <w:rtl/>
        </w:rPr>
        <w:t>ولی آیا همه معلوماتی که در طول تاریخ عمر بشر برای بشر حاصل شده است، از یکی از این دو راه بوده است و لا غیر؟ یا راه سومی هم وجود دارد؟ به عقیده بسیاری از دانشمندان راه سومی هم هست. شاید اغلب اکتشافات بزر</w:t>
      </w:r>
      <w:r>
        <w:rPr>
          <w:rStyle w:val="contenttext"/>
          <w:rFonts w:cs="B Zar" w:hint="cs"/>
          <w:color w:val="000000"/>
          <w:sz w:val="36"/>
          <w:szCs w:val="36"/>
          <w:rtl/>
        </w:rPr>
        <w:t>گ از نوع برقی بوده که ناگهان در روح و مغز دانشمند جهیده و روشن کرده و سپس خاموش شده است.</w:t>
      </w:r>
    </w:p>
    <w:p w:rsidR="00000000" w:rsidRDefault="00332CDE">
      <w:pPr>
        <w:pStyle w:val="contentparagraph"/>
        <w:bidi/>
        <w:jc w:val="both"/>
        <w:divId w:val="1343967023"/>
        <w:rPr>
          <w:rFonts w:cs="B Zar" w:hint="cs"/>
          <w:color w:val="000000"/>
          <w:sz w:val="36"/>
          <w:szCs w:val="36"/>
          <w:rtl/>
        </w:rPr>
      </w:pPr>
      <w:r>
        <w:rPr>
          <w:rStyle w:val="contenttext"/>
          <w:rFonts w:cs="B Zar" w:hint="cs"/>
          <w:color w:val="000000"/>
          <w:sz w:val="36"/>
          <w:szCs w:val="36"/>
          <w:rtl/>
        </w:rPr>
        <w:t>ابن سینا معتقد است که چنین قوّه ای در بسیاری از افراد با اختلاف و تفاوتهایی وجود دارد؛ جمله آیه شریفه «یَکادُ زَیْتُها یُضِی ءُ وَ لَوْ لَمْ تَمْسَسْهُ نارٌ»</w:t>
      </w:r>
      <w:hyperlink w:anchor="content_note_485_1" w:tooltip=". سوره نور: 24، آیه 35." w:history="1">
        <w:r>
          <w:rPr>
            <w:rStyle w:val="Hyperlink"/>
            <w:rFonts w:cs="B Zar" w:hint="cs"/>
            <w:sz w:val="36"/>
            <w:szCs w:val="36"/>
            <w:rtl/>
          </w:rPr>
          <w:t>(1)</w:t>
        </w:r>
      </w:hyperlink>
    </w:p>
    <w:p w:rsidR="00000000" w:rsidRDefault="00332CDE">
      <w:pPr>
        <w:pStyle w:val="contentparagraph"/>
        <w:bidi/>
        <w:jc w:val="both"/>
        <w:divId w:val="1343967023"/>
        <w:rPr>
          <w:rFonts w:cs="B Zar" w:hint="cs"/>
          <w:color w:val="000000"/>
          <w:sz w:val="36"/>
          <w:szCs w:val="36"/>
          <w:rtl/>
        </w:rPr>
      </w:pPr>
      <w:r>
        <w:rPr>
          <w:rStyle w:val="contenttext"/>
          <w:rFonts w:cs="B Zar" w:hint="cs"/>
          <w:color w:val="000000"/>
          <w:sz w:val="36"/>
          <w:szCs w:val="36"/>
          <w:rtl/>
        </w:rPr>
        <w:t xml:space="preserve">را بر همین قوّه که در بعضی افراد احیاناً به صورت شدیدی وجود دارد حمل می کند. </w:t>
      </w:r>
    </w:p>
    <w:p w:rsidR="00000000" w:rsidRDefault="00332CDE">
      <w:pPr>
        <w:pStyle w:val="contentparagraph"/>
        <w:bidi/>
        <w:jc w:val="both"/>
        <w:divId w:val="1343967023"/>
        <w:rPr>
          <w:rFonts w:cs="B Zar" w:hint="cs"/>
          <w:color w:val="000000"/>
          <w:sz w:val="36"/>
          <w:szCs w:val="36"/>
          <w:rtl/>
        </w:rPr>
      </w:pPr>
      <w:r>
        <w:rPr>
          <w:rStyle w:val="contenttext"/>
          <w:rFonts w:cs="B Zar" w:hint="cs"/>
          <w:color w:val="000000"/>
          <w:sz w:val="36"/>
          <w:szCs w:val="36"/>
          <w:rtl/>
        </w:rPr>
        <w:t>ممکن است بسیاری از افراد گمان کنند که این سخن که برخی از دانشها از طریق الهام به بشر القاء می شود امروز کهنه شده ا</w:t>
      </w:r>
      <w:r>
        <w:rPr>
          <w:rStyle w:val="contenttext"/>
          <w:rFonts w:cs="B Zar" w:hint="cs"/>
          <w:color w:val="000000"/>
          <w:sz w:val="36"/>
          <w:szCs w:val="36"/>
          <w:rtl/>
        </w:rPr>
        <w:t>ست و طرفدارانی ندارد؛ در جهان امروز مبدأ و منشأ دانش را صرفاً حواسّ ظاهره به وسیله مشاهده عینی و تکرار مشاهده و تجربه می دانند و به جز آن به چیزی معتقد نیستند.</w:t>
      </w:r>
      <w:hyperlink w:anchor="content_note_485_2" w:tooltip=". مجموعه آثار شهید مطهری، امدادهای غیبی در زندگی بشر، ج 3، ص 35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332CDE">
      <w:pPr>
        <w:pStyle w:val="contentparagraph"/>
        <w:bidi/>
        <w:jc w:val="both"/>
        <w:divId w:val="1343967023"/>
        <w:rPr>
          <w:rFonts w:cs="B Zar" w:hint="cs"/>
          <w:color w:val="000000"/>
          <w:sz w:val="36"/>
          <w:szCs w:val="36"/>
          <w:rtl/>
        </w:rPr>
      </w:pPr>
      <w:r>
        <w:rPr>
          <w:rStyle w:val="contenttext"/>
          <w:rFonts w:cs="B Zar" w:hint="cs"/>
          <w:color w:val="000000"/>
          <w:sz w:val="36"/>
          <w:szCs w:val="36"/>
          <w:rtl/>
        </w:rPr>
        <w:t>ولی این طور نیست. امروز جمع بسیاری از دانشمندان، بسیاری از فرضیّه ها را نوعی الهام به دانشمند تلقّی می کنند. الکسیس کارل در کتاب انسان موجود ناشناخته یکی از طرفداران نظریّه اشراق و الهام است. او می گوید: به یقین اکتشافات علمی تنها محصول و اثر فکر آدمی نیست</w:t>
      </w:r>
      <w:r>
        <w:rPr>
          <w:rStyle w:val="contenttext"/>
          <w:rFonts w:cs="B Zar" w:hint="cs"/>
          <w:color w:val="000000"/>
          <w:sz w:val="36"/>
          <w:szCs w:val="36"/>
          <w:rtl/>
        </w:rPr>
        <w:t xml:space="preserve">. نوابغ علاوه بر نیروی مطالعه و درک قضایا، از خصایص دیگری چون اشراق و تصوّر خلّاقه برخوردارند، به وسیله اشراق چیزهایی را که بر دیگران پوشیده است می یابند و روابط مجهول </w:t>
      </w:r>
    </w:p>
    <w:p w:rsidR="00000000" w:rsidRDefault="00332CDE">
      <w:pPr>
        <w:pStyle w:val="contentparagraph"/>
        <w:bidi/>
        <w:jc w:val="both"/>
        <w:divId w:val="1343967023"/>
        <w:rPr>
          <w:rFonts w:cs="B Zar" w:hint="cs"/>
          <w:color w:val="000000"/>
          <w:sz w:val="36"/>
          <w:szCs w:val="36"/>
          <w:rtl/>
        </w:rPr>
      </w:pPr>
      <w:r>
        <w:rPr>
          <w:rStyle w:val="contenttext"/>
          <w:rFonts w:cs="B Zar" w:hint="cs"/>
          <w:color w:val="000000"/>
          <w:sz w:val="36"/>
          <w:szCs w:val="36"/>
          <w:rtl/>
        </w:rPr>
        <w:t>ص: 485</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46" style="width:0;height:1.5pt" o:hralign="center" o:hrstd="t" o:hr="t" fillcolor="#a0a0a0" stroked="f"/>
        </w:pict>
      </w:r>
    </w:p>
    <w:p w:rsidR="00000000" w:rsidRDefault="00332CDE">
      <w:pPr>
        <w:bidi/>
        <w:jc w:val="both"/>
        <w:divId w:val="1750469273"/>
        <w:rPr>
          <w:rFonts w:eastAsia="Times New Roman" w:cs="B Zar" w:hint="cs"/>
          <w:color w:val="000000"/>
          <w:sz w:val="36"/>
          <w:szCs w:val="36"/>
          <w:rtl/>
        </w:rPr>
      </w:pPr>
      <w:r>
        <w:rPr>
          <w:rFonts w:eastAsia="Times New Roman" w:cs="B Zar" w:hint="cs"/>
          <w:color w:val="000000"/>
          <w:sz w:val="36"/>
          <w:szCs w:val="36"/>
          <w:rtl/>
        </w:rPr>
        <w:t>1- . سوره نور: 24، آیه 35.</w:t>
      </w:r>
    </w:p>
    <w:p w:rsidR="00000000" w:rsidRDefault="00332CDE">
      <w:pPr>
        <w:bidi/>
        <w:jc w:val="both"/>
        <w:divId w:val="241644492"/>
        <w:rPr>
          <w:rFonts w:eastAsia="Times New Roman" w:cs="B Zar" w:hint="cs"/>
          <w:color w:val="000000"/>
          <w:sz w:val="36"/>
          <w:szCs w:val="36"/>
          <w:rtl/>
        </w:rPr>
      </w:pPr>
      <w:r>
        <w:rPr>
          <w:rFonts w:eastAsia="Times New Roman" w:cs="B Zar" w:hint="cs"/>
          <w:color w:val="000000"/>
          <w:sz w:val="36"/>
          <w:szCs w:val="36"/>
          <w:rtl/>
        </w:rPr>
        <w:t xml:space="preserve">2- . مجموعه آثار </w:t>
      </w:r>
      <w:r>
        <w:rPr>
          <w:rFonts w:eastAsia="Times New Roman" w:cs="B Zar" w:hint="cs"/>
          <w:color w:val="000000"/>
          <w:sz w:val="36"/>
          <w:szCs w:val="36"/>
          <w:rtl/>
        </w:rPr>
        <w:t>شهید مطهری، امدادهای غیبی در زندگی بشر، ج 3، ص 352.</w:t>
      </w:r>
    </w:p>
    <w:p w:rsidR="00000000" w:rsidRDefault="00332CDE">
      <w:pPr>
        <w:pStyle w:val="contentparagraph"/>
        <w:bidi/>
        <w:jc w:val="both"/>
        <w:divId w:val="882474894"/>
        <w:rPr>
          <w:rFonts w:cs="B Zar" w:hint="cs"/>
          <w:color w:val="000000"/>
          <w:sz w:val="36"/>
          <w:szCs w:val="36"/>
          <w:rtl/>
        </w:rPr>
      </w:pPr>
      <w:r>
        <w:rPr>
          <w:rStyle w:val="contenttext"/>
          <w:rFonts w:cs="B Zar" w:hint="cs"/>
          <w:color w:val="000000"/>
          <w:sz w:val="36"/>
          <w:szCs w:val="36"/>
          <w:rtl/>
        </w:rPr>
        <w:t>بین قضایایی که ظاهراً با هم ارتباطی ندارند می بینند و وجود گنجینه های مجهول را به فراست در می یابند و بدون دلیل و تحلیل آنچه را دانستنش اهمّیت دارد می دانند.</w:t>
      </w:r>
      <w:hyperlink w:anchor="content_note_486_1" w:tooltip=". کارل، انسان موجود ناشناخته، ص 134." w:history="1">
        <w:r>
          <w:rPr>
            <w:rStyle w:val="Hyperlink"/>
            <w:rFonts w:cs="B Zar" w:hint="cs"/>
            <w:sz w:val="36"/>
            <w:szCs w:val="36"/>
            <w:rtl/>
          </w:rPr>
          <w:t>(1)</w:t>
        </w:r>
      </w:hyperlink>
    </w:p>
    <w:p w:rsidR="00000000" w:rsidRDefault="00332CDE">
      <w:pPr>
        <w:pStyle w:val="contentparagraph"/>
        <w:bidi/>
        <w:jc w:val="both"/>
        <w:divId w:val="882474894"/>
        <w:rPr>
          <w:rFonts w:cs="B Zar" w:hint="cs"/>
          <w:color w:val="000000"/>
          <w:sz w:val="36"/>
          <w:szCs w:val="36"/>
          <w:rtl/>
        </w:rPr>
      </w:pPr>
      <w:r>
        <w:rPr>
          <w:rStyle w:val="contenttext"/>
          <w:rFonts w:cs="B Zar" w:hint="cs"/>
          <w:color w:val="000000"/>
          <w:sz w:val="36"/>
          <w:szCs w:val="36"/>
          <w:rtl/>
        </w:rPr>
        <w:t>همچنین او می گوید: دانشمندان را به دو دسته می توان تقسیم کرد: یکی منطقی و دیگری اشراقی. علوم، ترقّی خود را مرهون این دو دسته متفکّر است. در علوم ریاضی نیز که اساس و پایه کاملًا منطقی دارد، اشراق سهم گرفته است ... در زندگی عادی نیز مانند قضایای</w:t>
      </w:r>
    </w:p>
    <w:p w:rsidR="00000000" w:rsidRDefault="00332CDE">
      <w:pPr>
        <w:pStyle w:val="contentparagraph"/>
        <w:bidi/>
        <w:jc w:val="both"/>
        <w:divId w:val="882474894"/>
        <w:rPr>
          <w:rFonts w:cs="B Zar" w:hint="cs"/>
          <w:color w:val="000000"/>
          <w:sz w:val="36"/>
          <w:szCs w:val="36"/>
          <w:rtl/>
        </w:rPr>
      </w:pPr>
      <w:r>
        <w:rPr>
          <w:rStyle w:val="contenttext"/>
          <w:rFonts w:cs="B Zar" w:hint="cs"/>
          <w:color w:val="000000"/>
          <w:sz w:val="36"/>
          <w:szCs w:val="36"/>
          <w:rtl/>
        </w:rPr>
        <w:t xml:space="preserve">علمی، اشراق </w:t>
      </w:r>
      <w:r>
        <w:rPr>
          <w:rStyle w:val="contenttext"/>
          <w:rFonts w:cs="B Zar" w:hint="cs"/>
          <w:color w:val="000000"/>
          <w:sz w:val="36"/>
          <w:szCs w:val="36"/>
          <w:rtl/>
        </w:rPr>
        <w:t>یک عامل شناسایی قوی و در عین حال خطرناکی است و تمیز آن از توهّم گاهی دشوار است ... فقط مردان بزرگ و پاکان ساده دل می توانند با آن به کمال اوج زندگی معنوی برسند. این موهبت حقّا شگفت انگیز است و درک واقعیّت بدون دلیل و تعقّل را غیر قابل تفسیر می نماید.</w:t>
      </w:r>
      <w:hyperlink w:anchor="content_note_486_2" w:tooltip=". کارل، انسان موجود ناشناخته، ص 135."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332CDE">
      <w:pPr>
        <w:pStyle w:val="contentparagraph"/>
        <w:bidi/>
        <w:jc w:val="both"/>
        <w:divId w:val="882474894"/>
        <w:rPr>
          <w:rFonts w:cs="B Zar" w:hint="cs"/>
          <w:color w:val="000000"/>
          <w:sz w:val="36"/>
          <w:szCs w:val="36"/>
          <w:rtl/>
        </w:rPr>
      </w:pPr>
      <w:r>
        <w:rPr>
          <w:rStyle w:val="contenttext"/>
          <w:rFonts w:cs="B Zar" w:hint="cs"/>
          <w:color w:val="000000"/>
          <w:sz w:val="36"/>
          <w:szCs w:val="36"/>
          <w:rtl/>
        </w:rPr>
        <w:t xml:space="preserve">الکسیس کارل عدّه ای از دانشمندان ریاضی را نام می برد و مدّعی می شود که اینها منطقی هستند یعنی معلومات خویش را منحصراً از طریق کسب و استنتاج منطقی به دست آورده اند، و عدّه ای </w:t>
      </w:r>
      <w:r>
        <w:rPr>
          <w:rStyle w:val="contenttext"/>
          <w:rFonts w:cs="B Zar" w:hint="cs"/>
          <w:color w:val="000000"/>
          <w:sz w:val="36"/>
          <w:szCs w:val="36"/>
          <w:rtl/>
        </w:rPr>
        <w:t>از ریاضی دانان را نام می برد و مدّعی می شود که اینها اشراقی و الهامی هستند.</w:t>
      </w:r>
      <w:hyperlink w:anchor="content_note_486_3" w:tooltip=". مجموعه آثار شهید مطهری، امدادهای غیبی در زندگی بشر، ج 3، ص 353."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332CDE">
      <w:pPr>
        <w:pStyle w:val="contentparagraph"/>
        <w:bidi/>
        <w:jc w:val="both"/>
        <w:divId w:val="882474894"/>
        <w:rPr>
          <w:rFonts w:cs="B Zar" w:hint="cs"/>
          <w:color w:val="000000"/>
          <w:sz w:val="36"/>
          <w:szCs w:val="36"/>
          <w:rtl/>
        </w:rPr>
      </w:pPr>
      <w:r>
        <w:rPr>
          <w:rStyle w:val="contenttext"/>
          <w:rFonts w:cs="B Zar" w:hint="cs"/>
          <w:color w:val="000000"/>
          <w:sz w:val="36"/>
          <w:szCs w:val="36"/>
          <w:rtl/>
        </w:rPr>
        <w:t>پس مجموعاً مشخص شد که در زندگی افراد بشر انواعی از امدادهای غیبی</w:t>
      </w:r>
      <w:r>
        <w:rPr>
          <w:rStyle w:val="contenttext"/>
          <w:rFonts w:cs="B Zar" w:hint="cs"/>
          <w:color w:val="000000"/>
          <w:sz w:val="36"/>
          <w:szCs w:val="36"/>
          <w:rtl/>
        </w:rPr>
        <w:t xml:space="preserve"> وجود دارد: به صورت تقویت دل و اراده، به صورت فراهم شدن اسباب و وسائل مادّی کار، به صورت هدایت و روشن بینی، به صورت الهام افکار بلند علمی. پس معلوم می شود بشر به خود واگذاشته نیست، دست عنایت پروردگار در شرایط خاصّی او را دستگیری می کند، از ضلالت و گمراهی و</w:t>
      </w:r>
      <w:r>
        <w:rPr>
          <w:rStyle w:val="contenttext"/>
          <w:rFonts w:cs="B Zar" w:hint="cs"/>
          <w:color w:val="000000"/>
          <w:sz w:val="36"/>
          <w:szCs w:val="36"/>
          <w:rtl/>
        </w:rPr>
        <w:t xml:space="preserve"> سرگردانی و از عجز و ضعف و ناتوانی نجات می دهد. </w:t>
      </w:r>
    </w:p>
    <w:p w:rsidR="00000000" w:rsidRDefault="00332CDE">
      <w:pPr>
        <w:pStyle w:val="contentparagraph"/>
        <w:bidi/>
        <w:jc w:val="both"/>
        <w:divId w:val="882474894"/>
        <w:rPr>
          <w:rFonts w:cs="B Zar" w:hint="cs"/>
          <w:color w:val="000000"/>
          <w:sz w:val="36"/>
          <w:szCs w:val="36"/>
          <w:rtl/>
        </w:rPr>
      </w:pPr>
      <w:r>
        <w:rPr>
          <w:rStyle w:val="contenttext"/>
          <w:rFonts w:cs="B Zar" w:hint="cs"/>
          <w:color w:val="000000"/>
          <w:sz w:val="36"/>
          <w:szCs w:val="36"/>
          <w:rtl/>
        </w:rPr>
        <w:t>ص: 486</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47" style="width:0;height:1.5pt" o:hralign="center" o:hrstd="t" o:hr="t" fillcolor="#a0a0a0" stroked="f"/>
        </w:pict>
      </w:r>
    </w:p>
    <w:p w:rsidR="00000000" w:rsidRDefault="00332CDE">
      <w:pPr>
        <w:bidi/>
        <w:jc w:val="both"/>
        <w:divId w:val="545065955"/>
        <w:rPr>
          <w:rFonts w:eastAsia="Times New Roman" w:cs="B Zar" w:hint="cs"/>
          <w:color w:val="000000"/>
          <w:sz w:val="36"/>
          <w:szCs w:val="36"/>
          <w:rtl/>
        </w:rPr>
      </w:pPr>
      <w:r>
        <w:rPr>
          <w:rFonts w:eastAsia="Times New Roman" w:cs="B Zar" w:hint="cs"/>
          <w:color w:val="000000"/>
          <w:sz w:val="36"/>
          <w:szCs w:val="36"/>
          <w:rtl/>
        </w:rPr>
        <w:t>1- . کارل، انسان موجود ناشناخته، ص 134.</w:t>
      </w:r>
    </w:p>
    <w:p w:rsidR="00000000" w:rsidRDefault="00332CDE">
      <w:pPr>
        <w:bidi/>
        <w:jc w:val="both"/>
        <w:divId w:val="2117169594"/>
        <w:rPr>
          <w:rFonts w:eastAsia="Times New Roman" w:cs="B Zar" w:hint="cs"/>
          <w:color w:val="000000"/>
          <w:sz w:val="36"/>
          <w:szCs w:val="36"/>
          <w:rtl/>
        </w:rPr>
      </w:pPr>
      <w:r>
        <w:rPr>
          <w:rFonts w:eastAsia="Times New Roman" w:cs="B Zar" w:hint="cs"/>
          <w:color w:val="000000"/>
          <w:sz w:val="36"/>
          <w:szCs w:val="36"/>
          <w:rtl/>
        </w:rPr>
        <w:t>2- . کارل، انسان موجود ناشناخته، ص 135.</w:t>
      </w:r>
    </w:p>
    <w:p w:rsidR="00000000" w:rsidRDefault="00332CDE">
      <w:pPr>
        <w:bidi/>
        <w:jc w:val="both"/>
        <w:divId w:val="636378410"/>
        <w:rPr>
          <w:rFonts w:eastAsia="Times New Roman" w:cs="B Zar" w:hint="cs"/>
          <w:color w:val="000000"/>
          <w:sz w:val="36"/>
          <w:szCs w:val="36"/>
          <w:rtl/>
        </w:rPr>
      </w:pPr>
      <w:r>
        <w:rPr>
          <w:rFonts w:eastAsia="Times New Roman" w:cs="B Zar" w:hint="cs"/>
          <w:color w:val="000000"/>
          <w:sz w:val="36"/>
          <w:szCs w:val="36"/>
          <w:rtl/>
        </w:rPr>
        <w:t>3- . مجموعه آثار شهید مطهری، امدادهای غیبی در زندگی بشر، ج 3، ص 353.</w:t>
      </w:r>
    </w:p>
    <w:p w:rsidR="00000000" w:rsidRDefault="00332CDE">
      <w:pPr>
        <w:pStyle w:val="Heading3"/>
        <w:shd w:val="clear" w:color="auto" w:fill="FFFFFF"/>
        <w:bidi/>
        <w:jc w:val="both"/>
        <w:divId w:val="94890040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جهاد </w:t>
      </w:r>
    </w:p>
    <w:p w:rsidR="00000000" w:rsidRDefault="00332CDE">
      <w:pPr>
        <w:pStyle w:val="Heading4"/>
        <w:shd w:val="clear" w:color="auto" w:fill="FFFFFF"/>
        <w:bidi/>
        <w:jc w:val="both"/>
        <w:divId w:val="119684758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جنگ با اهل کتاب </w:t>
      </w:r>
    </w:p>
    <w:p w:rsidR="00000000" w:rsidRDefault="00332CDE">
      <w:pPr>
        <w:pStyle w:val="contentparagraph"/>
        <w:bidi/>
        <w:jc w:val="both"/>
        <w:divId w:val="1196847586"/>
        <w:rPr>
          <w:rFonts w:cs="B Zar" w:hint="cs"/>
          <w:color w:val="000000"/>
          <w:sz w:val="36"/>
          <w:szCs w:val="36"/>
          <w:rtl/>
        </w:rPr>
      </w:pPr>
      <w:r>
        <w:rPr>
          <w:rStyle w:val="contenttext"/>
          <w:rFonts w:cs="B Zar" w:hint="cs"/>
          <w:color w:val="000000"/>
          <w:sz w:val="36"/>
          <w:szCs w:val="36"/>
          <w:rtl/>
        </w:rPr>
        <w:t>قرآن کریم در آیه شریفه می فرماید: «قاتِلُوا الَّذِینَ لا یُؤْمِنُونَ بِاللَّهِ وَ لا بِالْیَوْمِ الْآخِرِ وَ لا یُحَرِّمُونَ ما حَرَّمَ اللَّهُ وَ رَسُولُهُ وَ لا یَدِینُونَ دِینَ الْحَقِّ مِنَ الَّذِینَ أُوتُوا الْکِتابَ حَتَّی یُعْطُوا ا</w:t>
      </w:r>
      <w:r>
        <w:rPr>
          <w:rStyle w:val="contenttext"/>
          <w:rFonts w:cs="B Zar" w:hint="cs"/>
          <w:color w:val="000000"/>
          <w:sz w:val="36"/>
          <w:szCs w:val="36"/>
          <w:rtl/>
        </w:rPr>
        <w:t>لْجِزْیَهَ</w:t>
      </w:r>
    </w:p>
    <w:p w:rsidR="00000000" w:rsidRDefault="00332CDE">
      <w:pPr>
        <w:pStyle w:val="contentparagraph"/>
        <w:bidi/>
        <w:jc w:val="both"/>
        <w:divId w:val="1196847586"/>
        <w:rPr>
          <w:rFonts w:cs="B Zar" w:hint="cs"/>
          <w:color w:val="000000"/>
          <w:sz w:val="36"/>
          <w:szCs w:val="36"/>
          <w:rtl/>
        </w:rPr>
      </w:pPr>
      <w:r>
        <w:rPr>
          <w:rStyle w:val="contenttext"/>
          <w:rFonts w:cs="B Zar" w:hint="cs"/>
          <w:color w:val="000000"/>
          <w:sz w:val="36"/>
          <w:szCs w:val="36"/>
          <w:rtl/>
        </w:rPr>
        <w:t>عَنْ یَدٍ وَ هُمْ صاغِرُونَ. »</w:t>
      </w:r>
      <w:hyperlink w:anchor="content_note_487_1" w:tooltip=". سوره توبه: 9، آیه 29." w:history="1">
        <w:r>
          <w:rPr>
            <w:rStyle w:val="Hyperlink"/>
            <w:rFonts w:cs="B Zar" w:hint="cs"/>
            <w:sz w:val="36"/>
            <w:szCs w:val="36"/>
            <w:rtl/>
          </w:rPr>
          <w:t>(1)</w:t>
        </w:r>
      </w:hyperlink>
      <w:r>
        <w:rPr>
          <w:rStyle w:val="contenttext"/>
          <w:rFonts w:cs="B Zar" w:hint="cs"/>
          <w:color w:val="000000"/>
          <w:sz w:val="36"/>
          <w:szCs w:val="36"/>
          <w:rtl/>
        </w:rPr>
        <w:t xml:space="preserve"> آیه شریفه در مورد اهل کتاب است. اهل کتاب یعنی غیر مسلمانانی که به یکی از کتب آسمانی انتساب دارند مانند یهودیها و نصاری (مسیحیها) و شاید مجوسی</w:t>
      </w:r>
      <w:r>
        <w:rPr>
          <w:rStyle w:val="contenttext"/>
          <w:rFonts w:cs="B Zar" w:hint="cs"/>
          <w:color w:val="000000"/>
          <w:sz w:val="36"/>
          <w:szCs w:val="36"/>
          <w:rtl/>
        </w:rPr>
        <w:t xml:space="preserve">ها. </w:t>
      </w:r>
    </w:p>
    <w:p w:rsidR="00000000" w:rsidRDefault="00332CDE">
      <w:pPr>
        <w:pStyle w:val="contentparagraph"/>
        <w:bidi/>
        <w:jc w:val="both"/>
        <w:divId w:val="1196847586"/>
        <w:rPr>
          <w:rFonts w:cs="B Zar" w:hint="cs"/>
          <w:color w:val="000000"/>
          <w:sz w:val="36"/>
          <w:szCs w:val="36"/>
          <w:rtl/>
        </w:rPr>
      </w:pPr>
      <w:r>
        <w:rPr>
          <w:rStyle w:val="contenttext"/>
          <w:rFonts w:cs="B Zar" w:hint="cs"/>
          <w:color w:val="000000"/>
          <w:sz w:val="36"/>
          <w:szCs w:val="36"/>
          <w:rtl/>
        </w:rPr>
        <w:t>این آیه، آیه جنگ با اهل کتاب است و در عین حال نمی فرماید که با اهل کتاب بجنگید، بلکه می فرماید: با آنان که به خدا ایمان ندارند، به آخرت هم ایمان ندارند، به حرام و حلال خدا وقعی نمی گذارند (یعنی حرام خدا را حلال می کنند) و به دین حق متدین نیستند، با آن</w:t>
      </w:r>
      <w:r>
        <w:rPr>
          <w:rStyle w:val="contenttext"/>
          <w:rFonts w:cs="B Zar" w:hint="cs"/>
          <w:color w:val="000000"/>
          <w:sz w:val="36"/>
          <w:szCs w:val="36"/>
          <w:rtl/>
        </w:rPr>
        <w:t>ان که این چنین و آن چنانند از اهل کتاب بجنگید، تا سرحد جزیه دادن، یعنی اگر حاضر شدند جزیه بدهند و در مقابل شما خاضع شدند، دیگر بعد از این نجنگید.</w:t>
      </w:r>
      <w:hyperlink w:anchor="content_note_487_2" w:tooltip=". مجموعه آثار شهید مطهری، جهاد، ج 20، ص 213." w:history="1">
        <w:r>
          <w:rPr>
            <w:rStyle w:val="Hyperlink"/>
            <w:rFonts w:cs="B Zar" w:hint="cs"/>
            <w:sz w:val="36"/>
            <w:szCs w:val="36"/>
            <w:rtl/>
          </w:rPr>
          <w:t>(2)</w:t>
        </w:r>
      </w:hyperlink>
    </w:p>
    <w:p w:rsidR="00000000" w:rsidRDefault="00332CDE">
      <w:pPr>
        <w:pStyle w:val="contentparagraph"/>
        <w:bidi/>
        <w:jc w:val="both"/>
        <w:divId w:val="1196847586"/>
        <w:rPr>
          <w:rFonts w:cs="B Zar" w:hint="cs"/>
          <w:color w:val="000000"/>
          <w:sz w:val="36"/>
          <w:szCs w:val="36"/>
          <w:rtl/>
        </w:rPr>
      </w:pPr>
      <w:r>
        <w:rPr>
          <w:rStyle w:val="contenttext"/>
          <w:rFonts w:cs="B Zar" w:hint="cs"/>
          <w:color w:val="000000"/>
          <w:sz w:val="36"/>
          <w:szCs w:val="36"/>
          <w:rtl/>
        </w:rPr>
        <w:t>راجع به مفاد این</w:t>
      </w:r>
      <w:r>
        <w:rPr>
          <w:rStyle w:val="contenttext"/>
          <w:rFonts w:cs="B Zar" w:hint="cs"/>
          <w:color w:val="000000"/>
          <w:sz w:val="36"/>
          <w:szCs w:val="36"/>
          <w:rtl/>
        </w:rPr>
        <w:t xml:space="preserve"> آیه سؤالاتی است که جوابش را باید با کمک آیات دیگر قرآن در مورد جهاد پیدا کنیم. </w:t>
      </w:r>
    </w:p>
    <w:p w:rsidR="00000000" w:rsidRDefault="00332CDE">
      <w:pPr>
        <w:pStyle w:val="Heading4"/>
        <w:shd w:val="clear" w:color="auto" w:fill="FFFFFF"/>
        <w:bidi/>
        <w:jc w:val="both"/>
        <w:divId w:val="14470948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جنگ با اهل کتاب مطلق است یا مقید؟ </w:t>
      </w:r>
    </w:p>
    <w:p w:rsidR="00000000" w:rsidRDefault="00332CDE">
      <w:pPr>
        <w:pStyle w:val="contentparagraph"/>
        <w:bidi/>
        <w:jc w:val="both"/>
        <w:divId w:val="144709485"/>
        <w:rPr>
          <w:rFonts w:cs="B Zar" w:hint="cs"/>
          <w:color w:val="000000"/>
          <w:sz w:val="36"/>
          <w:szCs w:val="36"/>
          <w:rtl/>
        </w:rPr>
      </w:pPr>
      <w:r>
        <w:rPr>
          <w:rStyle w:val="contenttext"/>
          <w:rFonts w:cs="B Zar" w:hint="cs"/>
          <w:color w:val="000000"/>
          <w:sz w:val="36"/>
          <w:szCs w:val="36"/>
          <w:rtl/>
        </w:rPr>
        <w:t xml:space="preserve">نخستین سؤال مربوط به این آیه این مطلب است که اینجا که می فرماید: «قاتِلُوا الَّذِینَ لا یُؤْمِنُونَ بِاللَّهِ» مقصود چیست؟ آیا مقصود این </w:t>
      </w:r>
      <w:r>
        <w:rPr>
          <w:rStyle w:val="contenttext"/>
          <w:rFonts w:cs="B Zar" w:hint="cs"/>
          <w:color w:val="000000"/>
          <w:sz w:val="36"/>
          <w:szCs w:val="36"/>
          <w:rtl/>
        </w:rPr>
        <w:t xml:space="preserve">است که ابتدائاً با آنها بجنگید یا در وقتی که از ناحیه آنها تجاوزی بروز کرد آن وقت بجنگید؟ و به اصطلاح اصولیین این آیه مطلق است، آیا آیات دیگری داریم که آن آیات مقید باشند و لازم باشد که مطلق را بر مقید حمل کنیم یا نه؟ </w:t>
      </w:r>
    </w:p>
    <w:p w:rsidR="00000000" w:rsidRDefault="00332CDE">
      <w:pPr>
        <w:pStyle w:val="contentparagraph"/>
        <w:bidi/>
        <w:jc w:val="both"/>
        <w:divId w:val="144709485"/>
        <w:rPr>
          <w:rFonts w:cs="B Zar" w:hint="cs"/>
          <w:color w:val="000000"/>
          <w:sz w:val="36"/>
          <w:szCs w:val="36"/>
          <w:rtl/>
        </w:rPr>
      </w:pPr>
      <w:r>
        <w:rPr>
          <w:rStyle w:val="contenttext"/>
          <w:rFonts w:cs="B Zar" w:hint="cs"/>
          <w:color w:val="000000"/>
          <w:sz w:val="36"/>
          <w:szCs w:val="36"/>
          <w:rtl/>
        </w:rPr>
        <w:t>ص: 487</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48" style="width:0;height:1.5pt" o:hralign="center" o:hrstd="t" o:hr="t" fillcolor="#a0a0a0" stroked="f"/>
        </w:pict>
      </w:r>
    </w:p>
    <w:p w:rsidR="00000000" w:rsidRDefault="00332CDE">
      <w:pPr>
        <w:bidi/>
        <w:jc w:val="both"/>
        <w:divId w:val="379130887"/>
        <w:rPr>
          <w:rFonts w:eastAsia="Times New Roman" w:cs="B Zar" w:hint="cs"/>
          <w:color w:val="000000"/>
          <w:sz w:val="36"/>
          <w:szCs w:val="36"/>
          <w:rtl/>
        </w:rPr>
      </w:pPr>
      <w:r>
        <w:rPr>
          <w:rFonts w:eastAsia="Times New Roman" w:cs="B Zar" w:hint="cs"/>
          <w:color w:val="000000"/>
          <w:sz w:val="36"/>
          <w:szCs w:val="36"/>
          <w:rtl/>
        </w:rPr>
        <w:t>1- . سوره توبه: 9، آیه 29.</w:t>
      </w:r>
    </w:p>
    <w:p w:rsidR="00000000" w:rsidRDefault="00332CDE">
      <w:pPr>
        <w:bidi/>
        <w:jc w:val="both"/>
        <w:divId w:val="1725595624"/>
        <w:rPr>
          <w:rFonts w:eastAsia="Times New Roman" w:cs="B Zar" w:hint="cs"/>
          <w:color w:val="000000"/>
          <w:sz w:val="36"/>
          <w:szCs w:val="36"/>
          <w:rtl/>
        </w:rPr>
      </w:pPr>
      <w:r>
        <w:rPr>
          <w:rFonts w:eastAsia="Times New Roman" w:cs="B Zar" w:hint="cs"/>
          <w:color w:val="000000"/>
          <w:sz w:val="36"/>
          <w:szCs w:val="36"/>
          <w:rtl/>
        </w:rPr>
        <w:t>2- . مجموعه آثار شهید مطهری، جهاد، ج 20، ص 213.</w:t>
      </w:r>
    </w:p>
    <w:p w:rsidR="00000000" w:rsidRDefault="00332CDE">
      <w:pPr>
        <w:pStyle w:val="contentparagraph"/>
        <w:bidi/>
        <w:jc w:val="both"/>
        <w:divId w:val="284821606"/>
        <w:rPr>
          <w:rFonts w:cs="B Zar" w:hint="cs"/>
          <w:color w:val="000000"/>
          <w:sz w:val="36"/>
          <w:szCs w:val="36"/>
          <w:rtl/>
        </w:rPr>
      </w:pPr>
      <w:r>
        <w:rPr>
          <w:rStyle w:val="contenttext"/>
          <w:rFonts w:cs="B Zar" w:hint="cs"/>
          <w:color w:val="000000"/>
          <w:sz w:val="36"/>
          <w:szCs w:val="36"/>
          <w:rtl/>
        </w:rPr>
        <w:t>یک فرمان و یک قانون (و لو قوانین بشری از طرف یک آمر بشری) ممکن است در یک جا مطلق بیان شود ولی در جای دیگر همین فرمان و همین قانون مقید بیان بشود و ما می دانیم که صادر کننده این فرمان یا جاعل این قانون از هر دو یک مقصود دارد. حالا آیا باید آن مطلق</w:t>
      </w:r>
    </w:p>
    <w:p w:rsidR="00000000" w:rsidRDefault="00332CDE">
      <w:pPr>
        <w:pStyle w:val="contentparagraph"/>
        <w:bidi/>
        <w:jc w:val="both"/>
        <w:divId w:val="284821606"/>
        <w:rPr>
          <w:rFonts w:cs="B Zar" w:hint="cs"/>
          <w:color w:val="000000"/>
          <w:sz w:val="36"/>
          <w:szCs w:val="36"/>
          <w:rtl/>
        </w:rPr>
      </w:pPr>
      <w:r>
        <w:rPr>
          <w:rStyle w:val="contenttext"/>
          <w:rFonts w:cs="B Zar" w:hint="cs"/>
          <w:color w:val="000000"/>
          <w:sz w:val="36"/>
          <w:szCs w:val="36"/>
          <w:rtl/>
        </w:rPr>
        <w:t xml:space="preserve">را بگیریم و بعد بگوییم این مقید که ذکر شده به یک علت خاصی بوده است یا اینکه آن مطلق را حمل بر این مقید بکنیم یعنی مقید را بگیریم؟. </w:t>
      </w:r>
    </w:p>
    <w:p w:rsidR="00000000" w:rsidRDefault="00332CDE">
      <w:pPr>
        <w:pStyle w:val="contentparagraph"/>
        <w:bidi/>
        <w:jc w:val="both"/>
        <w:divId w:val="284821606"/>
        <w:rPr>
          <w:rFonts w:cs="B Zar" w:hint="cs"/>
          <w:color w:val="000000"/>
          <w:sz w:val="36"/>
          <w:szCs w:val="36"/>
          <w:rtl/>
        </w:rPr>
      </w:pPr>
      <w:r>
        <w:rPr>
          <w:rStyle w:val="contenttext"/>
          <w:rFonts w:cs="B Zar" w:hint="cs"/>
          <w:color w:val="000000"/>
          <w:sz w:val="36"/>
          <w:szCs w:val="36"/>
          <w:rtl/>
        </w:rPr>
        <w:t>می گویند قاعده اقتضا می کند که مطلق را حمل بر مقید بکنیم یعنی بگوییم آنجا هم که مطلق را ذکر کرده مقصود همین مقید بوده است.</w:t>
      </w:r>
      <w:hyperlink w:anchor="content_note_488_1" w:tooltip=". مجموعه آثار شهید مطهری، جهاد، ج 20، ص 21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332CDE">
      <w:pPr>
        <w:pStyle w:val="contentparagraph"/>
        <w:bidi/>
        <w:jc w:val="both"/>
        <w:divId w:val="284821606"/>
        <w:rPr>
          <w:rFonts w:cs="B Zar" w:hint="cs"/>
          <w:color w:val="000000"/>
          <w:sz w:val="36"/>
          <w:szCs w:val="36"/>
          <w:rtl/>
        </w:rPr>
      </w:pPr>
      <w:r>
        <w:rPr>
          <w:rStyle w:val="contenttext"/>
          <w:rFonts w:cs="B Zar" w:hint="cs"/>
          <w:color w:val="000000"/>
          <w:sz w:val="36"/>
          <w:szCs w:val="36"/>
          <w:rtl/>
        </w:rPr>
        <w:t>حال، از جمله مطلق و مقیدها قرآن در این آیه است که می فرماید: «قاتِلُوا الَّذِینَ لا یُؤْمِنُونَ بِاللَّهِ وَ لا بِالْیَوْمِ الْآخِرِ؛ این مردمی که به خدا و به قیا</w:t>
      </w:r>
      <w:r>
        <w:rPr>
          <w:rStyle w:val="contenttext"/>
          <w:rFonts w:cs="B Zar" w:hint="cs"/>
          <w:color w:val="000000"/>
          <w:sz w:val="36"/>
          <w:szCs w:val="36"/>
          <w:rtl/>
        </w:rPr>
        <w:t>مت و به هیچ دین حقی ایمان ندارند و هیچ حرام خدا را حرام نمی شمارند، با اینها بجنگید.» ولی در آیه دیگر می فرماید: «قاتِلُوا فِی سَبِیلِ اللَّهِ الَّذِینَ یُقاتِلُونَکُمْ؛</w:t>
      </w:r>
      <w:hyperlink w:anchor="content_note_488_2" w:tooltip=". سوره بقره: 2، آیه 190." w:history="1">
        <w:r>
          <w:rPr>
            <w:rStyle w:val="Hyperlink"/>
            <w:rFonts w:cs="B Zar" w:hint="cs"/>
            <w:sz w:val="36"/>
            <w:szCs w:val="36"/>
            <w:rtl/>
          </w:rPr>
          <w:t>(2)</w:t>
        </w:r>
      </w:hyperlink>
    </w:p>
    <w:p w:rsidR="00000000" w:rsidRDefault="00332CDE">
      <w:pPr>
        <w:pStyle w:val="contentparagraph"/>
        <w:bidi/>
        <w:jc w:val="both"/>
        <w:divId w:val="284821606"/>
        <w:rPr>
          <w:rFonts w:cs="B Zar" w:hint="cs"/>
          <w:color w:val="000000"/>
          <w:sz w:val="36"/>
          <w:szCs w:val="36"/>
          <w:rtl/>
        </w:rPr>
      </w:pPr>
      <w:r>
        <w:rPr>
          <w:rStyle w:val="contenttext"/>
          <w:rFonts w:cs="B Zar" w:hint="cs"/>
          <w:color w:val="000000"/>
          <w:sz w:val="36"/>
          <w:szCs w:val="36"/>
          <w:rtl/>
        </w:rPr>
        <w:t>با آنان که ب</w:t>
      </w:r>
      <w:r>
        <w:rPr>
          <w:rStyle w:val="contenttext"/>
          <w:rFonts w:cs="B Zar" w:hint="cs"/>
          <w:color w:val="000000"/>
          <w:sz w:val="36"/>
          <w:szCs w:val="36"/>
          <w:rtl/>
        </w:rPr>
        <w:t xml:space="preserve">ا شما می جنگند بجنگید.» آیا مقصود این است که در اینجا هم که گفته بجنگید یعنی در وقتی که آنها درصدد جنگ با شما هستند؛ یا نه، در اینجا مطلق است؛ چه بخواهند با شما بجنگند چه نخواهند بجنگند و چه تجاوزی بر شما وارد کنند چه وارد نکنند، بجنگید؟. </w:t>
      </w:r>
    </w:p>
    <w:p w:rsidR="00000000" w:rsidRDefault="00332CDE">
      <w:pPr>
        <w:pStyle w:val="contentparagraph"/>
        <w:bidi/>
        <w:jc w:val="both"/>
        <w:divId w:val="284821606"/>
        <w:rPr>
          <w:rFonts w:cs="B Zar" w:hint="cs"/>
          <w:color w:val="000000"/>
          <w:sz w:val="36"/>
          <w:szCs w:val="36"/>
          <w:rtl/>
        </w:rPr>
      </w:pPr>
      <w:r>
        <w:rPr>
          <w:rStyle w:val="contenttext"/>
          <w:rFonts w:cs="B Zar" w:hint="cs"/>
          <w:color w:val="000000"/>
          <w:sz w:val="36"/>
          <w:szCs w:val="36"/>
          <w:rtl/>
        </w:rPr>
        <w:t>اینجا ممکن است د</w:t>
      </w:r>
      <w:r>
        <w:rPr>
          <w:rStyle w:val="contenttext"/>
          <w:rFonts w:cs="B Zar" w:hint="cs"/>
          <w:color w:val="000000"/>
          <w:sz w:val="36"/>
          <w:szCs w:val="36"/>
          <w:rtl/>
        </w:rPr>
        <w:t xml:space="preserve">و نظر داده شود؛ یک نظر این است که بگوییم مقصود مطلق است. چون اهل کتاب مسلمان نیستند ما مجازیم که با آنها بجنگیم، چون مسلمان نیستند، تا آنجا که آنها را خاضع کنیم. اگر غیر مسلمان اهل کتاب نیست باید با او بجنگیم تا مسلمان شود یا کشته گردد، و اگر اهل کتاب است </w:t>
      </w:r>
      <w:r>
        <w:rPr>
          <w:rStyle w:val="contenttext"/>
          <w:rFonts w:cs="B Zar" w:hint="cs"/>
          <w:color w:val="000000"/>
          <w:sz w:val="36"/>
          <w:szCs w:val="36"/>
          <w:rtl/>
        </w:rPr>
        <w:t>باید بجنگیم تا مسلمان بشوند یا مسلمان نشوند و در برابر ما تسلیم بشوند و جزیه بپردازند. اگر کسی بگوید مطلق را باید گرفت، این جور می گوید.</w:t>
      </w:r>
    </w:p>
    <w:p w:rsidR="00000000" w:rsidRDefault="00332CDE">
      <w:pPr>
        <w:pStyle w:val="contentparagraph"/>
        <w:bidi/>
        <w:jc w:val="both"/>
        <w:divId w:val="284821606"/>
        <w:rPr>
          <w:rFonts w:cs="B Zar" w:hint="cs"/>
          <w:color w:val="000000"/>
          <w:sz w:val="36"/>
          <w:szCs w:val="36"/>
          <w:rtl/>
        </w:rPr>
      </w:pPr>
      <w:r>
        <w:rPr>
          <w:rStyle w:val="contenttext"/>
          <w:rFonts w:cs="B Zar" w:hint="cs"/>
          <w:color w:val="000000"/>
          <w:sz w:val="36"/>
          <w:szCs w:val="36"/>
          <w:rtl/>
        </w:rPr>
        <w:t>ص: 488</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49" style="width:0;height:1.5pt" o:hralign="center" o:hrstd="t" o:hr="t" fillcolor="#a0a0a0" stroked="f"/>
        </w:pict>
      </w:r>
    </w:p>
    <w:p w:rsidR="00000000" w:rsidRDefault="00332CDE">
      <w:pPr>
        <w:bidi/>
        <w:jc w:val="both"/>
        <w:divId w:val="793325208"/>
        <w:rPr>
          <w:rFonts w:eastAsia="Times New Roman" w:cs="B Zar" w:hint="cs"/>
          <w:color w:val="000000"/>
          <w:sz w:val="36"/>
          <w:szCs w:val="36"/>
          <w:rtl/>
        </w:rPr>
      </w:pPr>
      <w:r>
        <w:rPr>
          <w:rFonts w:eastAsia="Times New Roman" w:cs="B Zar" w:hint="cs"/>
          <w:color w:val="000000"/>
          <w:sz w:val="36"/>
          <w:szCs w:val="36"/>
          <w:rtl/>
        </w:rPr>
        <w:t>1- . مجموعه آثار شهید مطهری، جهاد، ج 20، ص 214.</w:t>
      </w:r>
    </w:p>
    <w:p w:rsidR="00000000" w:rsidRDefault="00332CDE">
      <w:pPr>
        <w:bidi/>
        <w:jc w:val="both"/>
        <w:divId w:val="349527302"/>
        <w:rPr>
          <w:rFonts w:eastAsia="Times New Roman" w:cs="B Zar" w:hint="cs"/>
          <w:color w:val="000000"/>
          <w:sz w:val="36"/>
          <w:szCs w:val="36"/>
          <w:rtl/>
        </w:rPr>
      </w:pPr>
      <w:r>
        <w:rPr>
          <w:rFonts w:eastAsia="Times New Roman" w:cs="B Zar" w:hint="cs"/>
          <w:color w:val="000000"/>
          <w:sz w:val="36"/>
          <w:szCs w:val="36"/>
          <w:rtl/>
        </w:rPr>
        <w:t>2- . سوره بقره: 2، آیه 190.</w:t>
      </w:r>
    </w:p>
    <w:p w:rsidR="00000000" w:rsidRDefault="00332CDE">
      <w:pPr>
        <w:pStyle w:val="contentparagraph"/>
        <w:bidi/>
        <w:jc w:val="both"/>
        <w:divId w:val="776363566"/>
        <w:rPr>
          <w:rFonts w:cs="B Zar" w:hint="cs"/>
          <w:color w:val="000000"/>
          <w:sz w:val="36"/>
          <w:szCs w:val="36"/>
          <w:rtl/>
        </w:rPr>
      </w:pPr>
      <w:r>
        <w:rPr>
          <w:rStyle w:val="contenttext"/>
          <w:rFonts w:cs="B Zar" w:hint="cs"/>
          <w:color w:val="000000"/>
          <w:sz w:val="36"/>
          <w:szCs w:val="36"/>
          <w:rtl/>
        </w:rPr>
        <w:t>ولی اگر کسی بگوید مطلق را باید حمل بر مقید کرد، می گوید: نه، با کمک آیات دیگری که در قرآن داریم که موارد مشروعیت جهاد را ذکر می کند می فهمیم که مقصود مطلق نیست.</w:t>
      </w:r>
    </w:p>
    <w:p w:rsidR="00000000" w:rsidRDefault="00332CDE">
      <w:pPr>
        <w:pStyle w:val="Heading4"/>
        <w:shd w:val="clear" w:color="auto" w:fill="FFFFFF"/>
        <w:bidi/>
        <w:jc w:val="both"/>
        <w:divId w:val="126283880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آیا با همه اهل کتاب می توان جنگید؟ </w:t>
      </w:r>
    </w:p>
    <w:p w:rsidR="00000000" w:rsidRDefault="00332CDE">
      <w:pPr>
        <w:pStyle w:val="contentparagraph"/>
        <w:bidi/>
        <w:jc w:val="both"/>
        <w:divId w:val="1262838802"/>
        <w:rPr>
          <w:rFonts w:cs="B Zar" w:hint="cs"/>
          <w:color w:val="000000"/>
          <w:sz w:val="36"/>
          <w:szCs w:val="36"/>
          <w:rtl/>
        </w:rPr>
      </w:pPr>
      <w:r>
        <w:rPr>
          <w:rStyle w:val="contenttext"/>
          <w:rFonts w:cs="B Zar" w:hint="cs"/>
          <w:color w:val="000000"/>
          <w:sz w:val="36"/>
          <w:szCs w:val="36"/>
          <w:rtl/>
        </w:rPr>
        <w:t>مسئله دوم در این آیه این قسمت است که اساساً این آیه مطلب را این جور عنوان نکرده که با اهل کتاب بجنگید، بلکه می فرماید با اینها که نه به خدا معتقد هستند و نه به پیغمبر اعتقاد دارند و نه حرامی را حرام می شمارند و نه به دین حق متدین هستند از اهل کتاب، با اینه</w:t>
      </w:r>
      <w:r>
        <w:rPr>
          <w:rStyle w:val="contenttext"/>
          <w:rFonts w:cs="B Zar" w:hint="cs"/>
          <w:color w:val="000000"/>
          <w:sz w:val="36"/>
          <w:szCs w:val="36"/>
          <w:rtl/>
        </w:rPr>
        <w:t>ا بجنگید. مقصود چیست؟ آیا مقصود این است هر که اهل کتاب شد، مثلاً یهودی و مسیحی بود یا یکی از مذاهب را داشت، او به خدا و پیغمبر و حرام و حلال و دین حق ایمان ندارد، یعنی اگر مدعی بشود بگوید به خدا ایمان دارم، دروغ می گوید ایمان ندارد؟ قرآن در واقع می خواهد ب</w:t>
      </w:r>
      <w:r>
        <w:rPr>
          <w:rStyle w:val="contenttext"/>
          <w:rFonts w:cs="B Zar" w:hint="cs"/>
          <w:color w:val="000000"/>
          <w:sz w:val="36"/>
          <w:szCs w:val="36"/>
          <w:rtl/>
        </w:rPr>
        <w:t xml:space="preserve">گوید تمام اهل کتاب با اینکه مدعی ایمان به خدا هستند در واقع ایمان به خدا ندارند؟ ممکن است بگوییم از این جهت که آنها درباره مسیح می گویند مسیح خداست یا پسر خداست، اینها به خدا ایمان ندارند. </w:t>
      </w:r>
    </w:p>
    <w:p w:rsidR="00000000" w:rsidRDefault="00332CDE">
      <w:pPr>
        <w:pStyle w:val="contentparagraph"/>
        <w:bidi/>
        <w:jc w:val="both"/>
        <w:divId w:val="1262838802"/>
        <w:rPr>
          <w:rFonts w:cs="B Zar" w:hint="cs"/>
          <w:color w:val="000000"/>
          <w:sz w:val="36"/>
          <w:szCs w:val="36"/>
          <w:rtl/>
        </w:rPr>
      </w:pPr>
      <w:r>
        <w:rPr>
          <w:rStyle w:val="contenttext"/>
          <w:rFonts w:cs="B Zar" w:hint="cs"/>
          <w:color w:val="000000"/>
          <w:sz w:val="36"/>
          <w:szCs w:val="36"/>
          <w:rtl/>
        </w:rPr>
        <w:t xml:space="preserve">اگر این جور بگوییم معنایش این است که قرآن ایمان غیر مسلمان به خدا </w:t>
      </w:r>
      <w:r>
        <w:rPr>
          <w:rStyle w:val="contenttext"/>
          <w:rFonts w:cs="B Zar" w:hint="cs"/>
          <w:color w:val="000000"/>
          <w:sz w:val="36"/>
          <w:szCs w:val="36"/>
          <w:rtl/>
        </w:rPr>
        <w:t>و قیامت را به رسمیت نمی شناسد؛ از چه نظر به رسمیت نمی شناسد؟ از نظر اینکه می گوید واقعاً در ایمان اینها خلل وارد است. یک مسیحی می گوید «خدا» و حتی می گوید «خدای یگانه» ولی در عین حال یک چیزهایی راجع به مسیح و مریم می گوید که اعتقاد به توحید را آلوده می کند</w:t>
      </w:r>
      <w:r>
        <w:rPr>
          <w:rStyle w:val="contenttext"/>
          <w:rFonts w:cs="B Zar" w:hint="cs"/>
          <w:color w:val="000000"/>
          <w:sz w:val="36"/>
          <w:szCs w:val="36"/>
          <w:rtl/>
        </w:rPr>
        <w:t>.</w:t>
      </w:r>
      <w:hyperlink w:anchor="content_note_489_1" w:tooltip=". مجموعه آثار شهید مطهری، جهاد، ج 20، ص 216." w:history="1">
        <w:r>
          <w:rPr>
            <w:rStyle w:val="Hyperlink"/>
            <w:rFonts w:cs="B Zar" w:hint="cs"/>
            <w:sz w:val="36"/>
            <w:szCs w:val="36"/>
            <w:rtl/>
          </w:rPr>
          <w:t>(1)</w:t>
        </w:r>
      </w:hyperlink>
    </w:p>
    <w:p w:rsidR="00000000" w:rsidRDefault="00332CDE">
      <w:pPr>
        <w:pStyle w:val="contentparagraph"/>
        <w:bidi/>
        <w:jc w:val="both"/>
        <w:divId w:val="1262838802"/>
        <w:rPr>
          <w:rFonts w:cs="B Zar" w:hint="cs"/>
          <w:color w:val="000000"/>
          <w:sz w:val="36"/>
          <w:szCs w:val="36"/>
          <w:rtl/>
        </w:rPr>
      </w:pPr>
      <w:r>
        <w:rPr>
          <w:rStyle w:val="contenttext"/>
          <w:rFonts w:cs="B Zar" w:hint="cs"/>
          <w:color w:val="000000"/>
          <w:sz w:val="36"/>
          <w:szCs w:val="36"/>
          <w:rtl/>
        </w:rPr>
        <w:t xml:space="preserve">نظر بعضی از مفسرین این است. بنابراین قرآن که می گوید با اهل کتاب بجنگید، یعنی با همه اهل کتاب بجنگید که هیچ کدامشان ایمانشان به خدا درست نیست، به قیامت هم درست </w:t>
      </w:r>
      <w:r>
        <w:rPr>
          <w:rStyle w:val="contenttext"/>
          <w:rFonts w:cs="B Zar" w:hint="cs"/>
          <w:color w:val="000000"/>
          <w:sz w:val="36"/>
          <w:szCs w:val="36"/>
          <w:rtl/>
        </w:rPr>
        <w:t>نیست، به حلال و حرام هم درست نیست. به عقیده این گروه مراد از کلمه «رسول» در این آیه</w:t>
      </w:r>
    </w:p>
    <w:p w:rsidR="00000000" w:rsidRDefault="00332CDE">
      <w:pPr>
        <w:pStyle w:val="contentparagraph"/>
        <w:bidi/>
        <w:jc w:val="both"/>
        <w:divId w:val="1262838802"/>
        <w:rPr>
          <w:rFonts w:cs="B Zar" w:hint="cs"/>
          <w:color w:val="000000"/>
          <w:sz w:val="36"/>
          <w:szCs w:val="36"/>
          <w:rtl/>
        </w:rPr>
      </w:pPr>
      <w:r>
        <w:rPr>
          <w:rStyle w:val="contenttext"/>
          <w:rFonts w:cs="B Zar" w:hint="cs"/>
          <w:color w:val="000000"/>
          <w:sz w:val="36"/>
          <w:szCs w:val="36"/>
          <w:rtl/>
        </w:rPr>
        <w:t>ص: 489</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50" style="width:0;height:1.5pt" o:hralign="center" o:hrstd="t" o:hr="t" fillcolor="#a0a0a0" stroked="f"/>
        </w:pict>
      </w:r>
    </w:p>
    <w:p w:rsidR="00000000" w:rsidRDefault="00332CDE">
      <w:pPr>
        <w:bidi/>
        <w:jc w:val="both"/>
        <w:divId w:val="939026230"/>
        <w:rPr>
          <w:rFonts w:eastAsia="Times New Roman" w:cs="B Zar" w:hint="cs"/>
          <w:color w:val="000000"/>
          <w:sz w:val="36"/>
          <w:szCs w:val="36"/>
          <w:rtl/>
        </w:rPr>
      </w:pPr>
      <w:r>
        <w:rPr>
          <w:rFonts w:eastAsia="Times New Roman" w:cs="B Zar" w:hint="cs"/>
          <w:color w:val="000000"/>
          <w:sz w:val="36"/>
          <w:szCs w:val="36"/>
          <w:rtl/>
        </w:rPr>
        <w:t>1- . مجموعه آثار شهید مطهری، جهاد، ج 20، ص 216.</w:t>
      </w:r>
    </w:p>
    <w:p w:rsidR="00000000" w:rsidRDefault="00332CDE">
      <w:pPr>
        <w:pStyle w:val="contentparagraph"/>
        <w:bidi/>
        <w:jc w:val="both"/>
        <w:divId w:val="428156984"/>
        <w:rPr>
          <w:rFonts w:cs="B Zar" w:hint="cs"/>
          <w:color w:val="000000"/>
          <w:sz w:val="36"/>
          <w:szCs w:val="36"/>
          <w:rtl/>
        </w:rPr>
      </w:pPr>
      <w:r>
        <w:rPr>
          <w:rStyle w:val="contenttext"/>
          <w:rFonts w:cs="B Zar" w:hint="cs"/>
          <w:color w:val="000000"/>
          <w:sz w:val="36"/>
          <w:szCs w:val="36"/>
          <w:rtl/>
        </w:rPr>
        <w:t>خصوص خاتم الانبیاء است و مراد از دین حق یعنی دینی که امروز بشر موظف است آن را بپ</w:t>
      </w:r>
      <w:r>
        <w:rPr>
          <w:rStyle w:val="contenttext"/>
          <w:rFonts w:cs="B Zar" w:hint="cs"/>
          <w:color w:val="000000"/>
          <w:sz w:val="36"/>
          <w:szCs w:val="36"/>
          <w:rtl/>
        </w:rPr>
        <w:t xml:space="preserve">ذیرد نه دینی که در یک زمان خاص مردم موظف بدان بوده اند. </w:t>
      </w:r>
    </w:p>
    <w:p w:rsidR="00000000" w:rsidRDefault="00332CDE">
      <w:pPr>
        <w:pStyle w:val="contentparagraph"/>
        <w:bidi/>
        <w:jc w:val="both"/>
        <w:divId w:val="428156984"/>
        <w:rPr>
          <w:rFonts w:cs="B Zar" w:hint="cs"/>
          <w:color w:val="000000"/>
          <w:sz w:val="36"/>
          <w:szCs w:val="36"/>
          <w:rtl/>
        </w:rPr>
      </w:pPr>
      <w:r>
        <w:rPr>
          <w:rStyle w:val="contenttext"/>
          <w:rFonts w:cs="B Zar" w:hint="cs"/>
          <w:color w:val="000000"/>
          <w:sz w:val="36"/>
          <w:szCs w:val="36"/>
          <w:rtl/>
        </w:rPr>
        <w:t>ولی گروه دیگر از مفسرین می گویند قرآن با این تعبیرش خواسته اهل کتاب را دو دسته کند، خواسته بگوید اهل کتاب همه یک جور نیستند، بعضی از اهل کتاب واقعاً به خدا و قیامت و قانون خدا ایمان دارند، به آنها کا</w:t>
      </w:r>
      <w:r>
        <w:rPr>
          <w:rStyle w:val="contenttext"/>
          <w:rFonts w:cs="B Zar" w:hint="cs"/>
          <w:color w:val="000000"/>
          <w:sz w:val="36"/>
          <w:szCs w:val="36"/>
          <w:rtl/>
        </w:rPr>
        <w:t xml:space="preserve">ر نداشته باشید. با آن عده از اهل کتاب که اسمشان اهل کتاب است ولی ایمان آنها به خدا و قیامت درست نیست و واقعاً حرام خدا را حرام نمی دانند، با آنها بجنگید. پس نه با همه اهل کتاب، بلکه با یک دسته از اهل کتاب بجنگید. </w:t>
      </w:r>
    </w:p>
    <w:p w:rsidR="00000000" w:rsidRDefault="00332CDE">
      <w:pPr>
        <w:pStyle w:val="Heading4"/>
        <w:shd w:val="clear" w:color="auto" w:fill="FFFFFF"/>
        <w:bidi/>
        <w:jc w:val="both"/>
        <w:divId w:val="89419557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3. «جزیه» چیست؟ </w:t>
      </w:r>
    </w:p>
    <w:p w:rsidR="00000000" w:rsidRDefault="00332CDE">
      <w:pPr>
        <w:pStyle w:val="contentparagraph"/>
        <w:bidi/>
        <w:jc w:val="both"/>
        <w:divId w:val="894195575"/>
        <w:rPr>
          <w:rFonts w:cs="B Zar" w:hint="cs"/>
          <w:color w:val="000000"/>
          <w:sz w:val="36"/>
          <w:szCs w:val="36"/>
          <w:rtl/>
        </w:rPr>
      </w:pPr>
      <w:r>
        <w:rPr>
          <w:rStyle w:val="contenttext"/>
          <w:rFonts w:cs="B Zar" w:hint="cs"/>
          <w:color w:val="000000"/>
          <w:sz w:val="36"/>
          <w:szCs w:val="36"/>
          <w:rtl/>
        </w:rPr>
        <w:t>سؤال سوم راجع به کلمه «جز</w:t>
      </w:r>
      <w:r>
        <w:rPr>
          <w:rStyle w:val="contenttext"/>
          <w:rFonts w:cs="B Zar" w:hint="cs"/>
          <w:color w:val="000000"/>
          <w:sz w:val="36"/>
          <w:szCs w:val="36"/>
          <w:rtl/>
        </w:rPr>
        <w:t>یه» است که می گوید با اینها تا آنجا بجنگید که جزیه بدهند. معنایش این است: یا اسلام اختیار کنند یا جزیه بدهند. شک نیست که قرآن یک تفاوتی میان اهل کتاب با مشرکان قائل شده است؛ برای مشرکین هیچ جا نگفته بجنگید تا جزیه بدهند و اگر جزیه دادند دیگر با آنها نجنگید</w:t>
      </w:r>
      <w:r>
        <w:rPr>
          <w:rStyle w:val="contenttext"/>
          <w:rFonts w:cs="B Zar" w:hint="cs"/>
          <w:color w:val="000000"/>
          <w:sz w:val="36"/>
          <w:szCs w:val="36"/>
          <w:rtl/>
        </w:rPr>
        <w:t xml:space="preserve">، ولی درباره اهل کتاب می گوید اگر حاضر شدند جزیه بدهند دیگر با اینها نجنگید، این تفاوت قطعاً وجود دارد. </w:t>
      </w:r>
    </w:p>
    <w:p w:rsidR="00000000" w:rsidRDefault="00332CDE">
      <w:pPr>
        <w:pStyle w:val="contentparagraph"/>
        <w:bidi/>
        <w:jc w:val="both"/>
        <w:divId w:val="894195575"/>
        <w:rPr>
          <w:rFonts w:cs="B Zar" w:hint="cs"/>
          <w:color w:val="000000"/>
          <w:sz w:val="36"/>
          <w:szCs w:val="36"/>
          <w:rtl/>
        </w:rPr>
      </w:pPr>
      <w:r>
        <w:rPr>
          <w:rStyle w:val="contenttext"/>
          <w:rFonts w:cs="B Zar" w:hint="cs"/>
          <w:color w:val="000000"/>
          <w:sz w:val="36"/>
          <w:szCs w:val="36"/>
          <w:rtl/>
        </w:rPr>
        <w:t>اصلاً جزیه و فلسفه آن چیست؟ راجع به لغت «جزیه» سخن فراوان است. بعضی گفته اند این لغت معرّب است نه عربی، یعنی ریشه عربی ندارد ریشه فارسی دارد، اصلش «گزی</w:t>
      </w:r>
      <w:r>
        <w:rPr>
          <w:rStyle w:val="contenttext"/>
          <w:rFonts w:cs="B Zar" w:hint="cs"/>
          <w:color w:val="000000"/>
          <w:sz w:val="36"/>
          <w:szCs w:val="36"/>
          <w:rtl/>
        </w:rPr>
        <w:t>ت» است که در ایران در زمان ساسانی، زمان انوشیروان، جزیه را وضع کردند ولی بر خود مردم ایران نه بر مردم بیگانه و آن هم یک مالیات سرانه ای بوده که برای جنگ جمع می کردند، و بعد این کلمه از ایران رفته است به «حیره» که شهری بوده است تقریباً در محل نجف فعلی، و بع</w:t>
      </w:r>
      <w:r>
        <w:rPr>
          <w:rStyle w:val="contenttext"/>
          <w:rFonts w:cs="B Zar" w:hint="cs"/>
          <w:color w:val="000000"/>
          <w:sz w:val="36"/>
          <w:szCs w:val="36"/>
          <w:rtl/>
        </w:rPr>
        <w:t>د از حیره به سایر جزیره العرب رفته و استعمال شده است.</w:t>
      </w:r>
      <w:hyperlink w:anchor="content_note_490_1" w:tooltip=". مجموعه آثار شهید مطهری، جهاد، ج 20، ص 217." w:history="1">
        <w:r>
          <w:rPr>
            <w:rStyle w:val="Hyperlink"/>
            <w:rFonts w:cs="B Zar" w:hint="cs"/>
            <w:sz w:val="36"/>
            <w:szCs w:val="36"/>
            <w:rtl/>
          </w:rPr>
          <w:t>(1)</w:t>
        </w:r>
      </w:hyperlink>
    </w:p>
    <w:p w:rsidR="00000000" w:rsidRDefault="00332CDE">
      <w:pPr>
        <w:pStyle w:val="contentparagraph"/>
        <w:bidi/>
        <w:jc w:val="both"/>
        <w:divId w:val="894195575"/>
        <w:rPr>
          <w:rFonts w:cs="B Zar" w:hint="cs"/>
          <w:color w:val="000000"/>
          <w:sz w:val="36"/>
          <w:szCs w:val="36"/>
          <w:rtl/>
        </w:rPr>
      </w:pPr>
      <w:r>
        <w:rPr>
          <w:rStyle w:val="contenttext"/>
          <w:rFonts w:cs="B Zar" w:hint="cs"/>
          <w:color w:val="000000"/>
          <w:sz w:val="36"/>
          <w:szCs w:val="36"/>
          <w:rtl/>
        </w:rPr>
        <w:t>ص: 490</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51" style="width:0;height:1.5pt" o:hralign="center" o:hrstd="t" o:hr="t" fillcolor="#a0a0a0" stroked="f"/>
        </w:pict>
      </w:r>
    </w:p>
    <w:p w:rsidR="00000000" w:rsidRDefault="00332CDE">
      <w:pPr>
        <w:bidi/>
        <w:jc w:val="both"/>
        <w:divId w:val="150876977"/>
        <w:rPr>
          <w:rFonts w:eastAsia="Times New Roman" w:cs="B Zar" w:hint="cs"/>
          <w:color w:val="000000"/>
          <w:sz w:val="36"/>
          <w:szCs w:val="36"/>
          <w:rtl/>
        </w:rPr>
      </w:pPr>
      <w:r>
        <w:rPr>
          <w:rFonts w:eastAsia="Times New Roman" w:cs="B Zar" w:hint="cs"/>
          <w:color w:val="000000"/>
          <w:sz w:val="36"/>
          <w:szCs w:val="36"/>
          <w:rtl/>
        </w:rPr>
        <w:t>1- . مجموعه آثار شهید مطهری، جهاد، ج 20، ص 217.</w:t>
      </w:r>
    </w:p>
    <w:p w:rsidR="00000000" w:rsidRDefault="00332CDE">
      <w:pPr>
        <w:pStyle w:val="contentparagraph"/>
        <w:bidi/>
        <w:jc w:val="both"/>
        <w:divId w:val="591275942"/>
        <w:rPr>
          <w:rFonts w:cs="B Zar" w:hint="cs"/>
          <w:color w:val="000000"/>
          <w:sz w:val="36"/>
          <w:szCs w:val="36"/>
          <w:rtl/>
        </w:rPr>
      </w:pPr>
      <w:r>
        <w:rPr>
          <w:rStyle w:val="contenttext"/>
          <w:rFonts w:cs="B Zar" w:hint="cs"/>
          <w:color w:val="000000"/>
          <w:sz w:val="36"/>
          <w:szCs w:val="36"/>
          <w:rtl/>
        </w:rPr>
        <w:t xml:space="preserve">بعضی دیگر می گویند: نه، درست است که کلمه جزیه با «گزیت- گزیه» خیلی نزدیک است ولی لغتی است عربی از ماده جزا، اغلب لغویین چنین عقیده دارند. </w:t>
      </w:r>
    </w:p>
    <w:p w:rsidR="00000000" w:rsidRDefault="00332CDE">
      <w:pPr>
        <w:pStyle w:val="contentparagraph"/>
        <w:bidi/>
        <w:jc w:val="both"/>
        <w:divId w:val="591275942"/>
        <w:rPr>
          <w:rFonts w:cs="B Zar" w:hint="cs"/>
          <w:color w:val="000000"/>
          <w:sz w:val="36"/>
          <w:szCs w:val="36"/>
          <w:rtl/>
        </w:rPr>
      </w:pPr>
      <w:r>
        <w:rPr>
          <w:rStyle w:val="contenttext"/>
          <w:rFonts w:cs="B Zar" w:hint="cs"/>
          <w:color w:val="000000"/>
          <w:sz w:val="36"/>
          <w:szCs w:val="36"/>
          <w:rtl/>
        </w:rPr>
        <w:t>ماهیت جزیه چیست؟ آیا جزیه یعنی باج دادن است؟ آیا اسلام گفته است با اینها بجنگید تا وقتی که حاضر بشوند به شما مسلمانان</w:t>
      </w:r>
      <w:r>
        <w:rPr>
          <w:rStyle w:val="contenttext"/>
          <w:rFonts w:cs="B Zar" w:hint="cs"/>
          <w:color w:val="000000"/>
          <w:sz w:val="36"/>
          <w:szCs w:val="36"/>
          <w:rtl/>
        </w:rPr>
        <w:t xml:space="preserve"> باج بدهند، وقتی که باج دادند دیگر نجنگید؟ آن وقت این سؤال پیش می آید که این چه دستوری است؟ آیا این یک حکم زوری نیست؟ و این چه مبنای حقوقی و چه مبنای عادلانه ای می تواند داشته باشد که اسلام به مسلمین اجازه بدهد یا واجب کند که با اهل ادیان دیگر بجنگید تا آن</w:t>
      </w:r>
      <w:r>
        <w:rPr>
          <w:rStyle w:val="contenttext"/>
          <w:rFonts w:cs="B Zar" w:hint="cs"/>
          <w:color w:val="000000"/>
          <w:sz w:val="36"/>
          <w:szCs w:val="36"/>
          <w:rtl/>
        </w:rPr>
        <w:t>ها مسلمان بشوند یا باج بدهند؟!.</w:t>
      </w:r>
    </w:p>
    <w:p w:rsidR="00000000" w:rsidRDefault="00332CDE">
      <w:pPr>
        <w:pStyle w:val="contentparagraph"/>
        <w:bidi/>
        <w:jc w:val="both"/>
        <w:divId w:val="591275942"/>
        <w:rPr>
          <w:rFonts w:cs="B Zar" w:hint="cs"/>
          <w:color w:val="000000"/>
          <w:sz w:val="36"/>
          <w:szCs w:val="36"/>
          <w:rtl/>
        </w:rPr>
      </w:pPr>
      <w:r>
        <w:rPr>
          <w:rStyle w:val="contenttext"/>
          <w:rFonts w:cs="B Zar" w:hint="cs"/>
          <w:color w:val="000000"/>
          <w:sz w:val="36"/>
          <w:szCs w:val="36"/>
          <w:rtl/>
        </w:rPr>
        <w:t xml:space="preserve">هر دو طرف وسیله اشکال است: بجنگید تا مسلمان بشوند یعنی دین را تحمیل کنید، بجنگید تا باج بدهند یعنی یک پولی را به آنها تحمیل کنید. به هر حال تحمیل است؛ یا تحمیل عقیده است و یا تحمیل پول. که در این مورد مفصل بحث خواهیم کرد که </w:t>
      </w:r>
      <w:r>
        <w:rPr>
          <w:rStyle w:val="contenttext"/>
          <w:rFonts w:cs="B Zar" w:hint="cs"/>
          <w:color w:val="000000"/>
          <w:sz w:val="36"/>
          <w:szCs w:val="36"/>
          <w:rtl/>
        </w:rPr>
        <w:t xml:space="preserve">اصلًا جزیه در اسلام چه بوده، آیا واقعاً باج بوده یا چیز دیگری؟ </w:t>
      </w:r>
    </w:p>
    <w:p w:rsidR="00000000" w:rsidRDefault="00332CDE">
      <w:pPr>
        <w:pStyle w:val="Heading4"/>
        <w:shd w:val="clear" w:color="auto" w:fill="FFFFFF"/>
        <w:bidi/>
        <w:jc w:val="both"/>
        <w:divId w:val="293758213"/>
        <w:rPr>
          <w:rFonts w:eastAsia="Times New Roman" w:cs="B Titr" w:hint="cs"/>
          <w:b w:val="0"/>
          <w:bCs w:val="0"/>
          <w:color w:val="0080C0"/>
          <w:sz w:val="29"/>
          <w:szCs w:val="29"/>
          <w:rtl/>
        </w:rPr>
      </w:pPr>
      <w:r>
        <w:rPr>
          <w:rFonts w:eastAsia="Times New Roman" w:cs="B Titr" w:hint="cs"/>
          <w:b w:val="0"/>
          <w:bCs w:val="0"/>
          <w:color w:val="0080C0"/>
          <w:sz w:val="29"/>
          <w:szCs w:val="29"/>
          <w:rtl/>
        </w:rPr>
        <w:t>فلسفه و هدف جهاد</w:t>
      </w:r>
    </w:p>
    <w:p w:rsidR="00000000" w:rsidRDefault="00332CDE">
      <w:pPr>
        <w:pStyle w:val="contentparagraph"/>
        <w:bidi/>
        <w:jc w:val="both"/>
        <w:divId w:val="293758213"/>
        <w:rPr>
          <w:rFonts w:cs="B Zar" w:hint="cs"/>
          <w:color w:val="000000"/>
          <w:sz w:val="36"/>
          <w:szCs w:val="36"/>
          <w:rtl/>
        </w:rPr>
      </w:pPr>
      <w:r>
        <w:rPr>
          <w:rStyle w:val="contenttext"/>
          <w:rFonts w:cs="B Zar" w:hint="cs"/>
          <w:color w:val="000000"/>
          <w:sz w:val="36"/>
          <w:szCs w:val="36"/>
          <w:rtl/>
        </w:rPr>
        <w:t>یکی از مسائل این است که اسلام جهاد را برای چه وضع کرده است؟ بعضی معتقدند اساساً در دین نباید جهاد و قانون جنگ وجود داشته باشد. دین باید بر ضد جنگ باشد، نه اینکه خودش قانون جنگ</w:t>
      </w:r>
      <w:r>
        <w:rPr>
          <w:rStyle w:val="contenttext"/>
          <w:rFonts w:cs="B Zar" w:hint="cs"/>
          <w:color w:val="000000"/>
          <w:sz w:val="36"/>
          <w:szCs w:val="36"/>
          <w:rtl/>
        </w:rPr>
        <w:t xml:space="preserve"> وضع کرده باشد؛ و ما می دانیم که یکی از فروع دین اسلام جهاد است. همانطور که می دانیم فروع دین چندتاست؛ نماز، روزه، خمس، حج، جهاد و ... .</w:t>
      </w:r>
      <w:hyperlink w:anchor="content_note_491_1" w:tooltip=". مجموعه آثار شهید مطهری، جهاد، ج 20، ص 218." w:history="1">
        <w:r>
          <w:rPr>
            <w:rStyle w:val="Hyperlink"/>
            <w:rFonts w:cs="B Zar" w:hint="cs"/>
            <w:sz w:val="36"/>
            <w:szCs w:val="36"/>
            <w:rtl/>
          </w:rPr>
          <w:t>(1)</w:t>
        </w:r>
      </w:hyperlink>
    </w:p>
    <w:p w:rsidR="00000000" w:rsidRDefault="00332CDE">
      <w:pPr>
        <w:pStyle w:val="Heading4"/>
        <w:shd w:val="clear" w:color="auto" w:fill="FFFFFF"/>
        <w:bidi/>
        <w:jc w:val="both"/>
        <w:divId w:val="212280078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جهاد و آزادی عقیده </w:t>
      </w:r>
    </w:p>
    <w:p w:rsidR="00000000" w:rsidRDefault="00332CDE">
      <w:pPr>
        <w:pStyle w:val="contentparagraph"/>
        <w:bidi/>
        <w:jc w:val="both"/>
        <w:divId w:val="2122800782"/>
        <w:rPr>
          <w:rFonts w:cs="B Zar" w:hint="cs"/>
          <w:color w:val="000000"/>
          <w:sz w:val="36"/>
          <w:szCs w:val="36"/>
          <w:rtl/>
        </w:rPr>
      </w:pPr>
      <w:r>
        <w:rPr>
          <w:rStyle w:val="contenttext"/>
          <w:rFonts w:cs="B Zar" w:hint="cs"/>
          <w:color w:val="000000"/>
          <w:sz w:val="36"/>
          <w:szCs w:val="36"/>
          <w:rtl/>
        </w:rPr>
        <w:t xml:space="preserve">گفته </w:t>
      </w:r>
      <w:r>
        <w:rPr>
          <w:rStyle w:val="contenttext"/>
          <w:rFonts w:cs="B Zar" w:hint="cs"/>
          <w:color w:val="000000"/>
          <w:sz w:val="36"/>
          <w:szCs w:val="36"/>
          <w:rtl/>
        </w:rPr>
        <w:t xml:space="preserve">اند اولاً چرا چنین ماده قانونی در دین اسلام وجود دارد و ثانیاً مسلمین به واسطه همین اجازه قانونی از طرف اسلام با ملت ها وارد جنگ شدند و اسلام را به زور تحمیل کردند. جهادهای </w:t>
      </w:r>
    </w:p>
    <w:p w:rsidR="00000000" w:rsidRDefault="00332CDE">
      <w:pPr>
        <w:pStyle w:val="contentparagraph"/>
        <w:bidi/>
        <w:jc w:val="both"/>
        <w:divId w:val="2122800782"/>
        <w:rPr>
          <w:rFonts w:cs="B Zar" w:hint="cs"/>
          <w:color w:val="000000"/>
          <w:sz w:val="36"/>
          <w:szCs w:val="36"/>
          <w:rtl/>
        </w:rPr>
      </w:pPr>
      <w:r>
        <w:rPr>
          <w:rStyle w:val="contenttext"/>
          <w:rFonts w:cs="B Zar" w:hint="cs"/>
          <w:color w:val="000000"/>
          <w:sz w:val="36"/>
          <w:szCs w:val="36"/>
          <w:rtl/>
        </w:rPr>
        <w:t>ص: 491</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52" style="width:0;height:1.5pt" o:hralign="center" o:hrstd="t" o:hr="t" fillcolor="#a0a0a0" stroked="f"/>
        </w:pict>
      </w:r>
    </w:p>
    <w:p w:rsidR="00000000" w:rsidRDefault="00332CDE">
      <w:pPr>
        <w:bidi/>
        <w:jc w:val="both"/>
        <w:divId w:val="488207536"/>
        <w:rPr>
          <w:rFonts w:eastAsia="Times New Roman" w:cs="B Zar" w:hint="cs"/>
          <w:color w:val="000000"/>
          <w:sz w:val="36"/>
          <w:szCs w:val="36"/>
          <w:rtl/>
        </w:rPr>
      </w:pPr>
      <w:r>
        <w:rPr>
          <w:rFonts w:eastAsia="Times New Roman" w:cs="B Zar" w:hint="cs"/>
          <w:color w:val="000000"/>
          <w:sz w:val="36"/>
          <w:szCs w:val="36"/>
          <w:rtl/>
        </w:rPr>
        <w:t>1- . مجموعه آثار شهید مطهری، جهاد، ج 2</w:t>
      </w:r>
      <w:r>
        <w:rPr>
          <w:rFonts w:eastAsia="Times New Roman" w:cs="B Zar" w:hint="cs"/>
          <w:color w:val="000000"/>
          <w:sz w:val="36"/>
          <w:szCs w:val="36"/>
          <w:rtl/>
        </w:rPr>
        <w:t>0، ص 218.</w:t>
      </w:r>
    </w:p>
    <w:p w:rsidR="00000000" w:rsidRDefault="00332CDE">
      <w:pPr>
        <w:pStyle w:val="contentparagraph"/>
        <w:bidi/>
        <w:jc w:val="both"/>
        <w:divId w:val="451629890"/>
        <w:rPr>
          <w:rFonts w:cs="B Zar" w:hint="cs"/>
          <w:color w:val="000000"/>
          <w:sz w:val="36"/>
          <w:szCs w:val="36"/>
          <w:rtl/>
        </w:rPr>
      </w:pPr>
      <w:r>
        <w:rPr>
          <w:rStyle w:val="contenttext"/>
          <w:rFonts w:cs="B Zar" w:hint="cs"/>
          <w:color w:val="000000"/>
          <w:sz w:val="36"/>
          <w:szCs w:val="36"/>
          <w:rtl/>
        </w:rPr>
        <w:t xml:space="preserve">اسلامی همه جهاد تحمیل عقیده بود، برای این بود که اسلام را به زور تحمیل کنند و اسلام هم به زور تحمیل شد. می گویند جهاد با یک اصل عمومی حقوق بشر به نام «آزادی عقیده» مغایرت دارد. </w:t>
      </w:r>
    </w:p>
    <w:p w:rsidR="00000000" w:rsidRDefault="00332CDE">
      <w:pPr>
        <w:pStyle w:val="Heading4"/>
        <w:shd w:val="clear" w:color="auto" w:fill="FFFFFF"/>
        <w:bidi/>
        <w:jc w:val="both"/>
        <w:divId w:val="125871599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چگونگی جنگ </w:t>
      </w:r>
    </w:p>
    <w:p w:rsidR="00000000" w:rsidRDefault="00332CDE">
      <w:pPr>
        <w:pStyle w:val="contentparagraph"/>
        <w:bidi/>
        <w:jc w:val="both"/>
        <w:divId w:val="1258715996"/>
        <w:rPr>
          <w:rFonts w:cs="B Zar" w:hint="cs"/>
          <w:color w:val="000000"/>
          <w:sz w:val="36"/>
          <w:szCs w:val="36"/>
          <w:rtl/>
        </w:rPr>
      </w:pPr>
      <w:r>
        <w:rPr>
          <w:rStyle w:val="contenttext"/>
          <w:rFonts w:cs="B Zar" w:hint="cs"/>
          <w:color w:val="000000"/>
          <w:sz w:val="36"/>
          <w:szCs w:val="36"/>
          <w:rtl/>
        </w:rPr>
        <w:t>وقتی که اسلام جنگ را مشروع می کند، به اصطلاح در کیفیت جن</w:t>
      </w:r>
      <w:r>
        <w:rPr>
          <w:rStyle w:val="contenttext"/>
          <w:rFonts w:cs="B Zar" w:hint="cs"/>
          <w:color w:val="000000"/>
          <w:sz w:val="36"/>
          <w:szCs w:val="36"/>
          <w:rtl/>
        </w:rPr>
        <w:t>گ چه نوع جنگی را جایز می داند و چه نوع جنگی را جایز نمی داند؟ به این معنا که آیا مثلاً قتل عام را جایز می داند یا جایز نمی داند؟ آیا کشتنِ کسانی را که شمشیر برنداشته اند (مثل پیرزنها، بچه ها، افرادی که مشغول کار و کسب خودشان هستند) جایز می داند یا جایز نمی</w:t>
      </w:r>
      <w:r>
        <w:rPr>
          <w:rStyle w:val="contenttext"/>
          <w:rFonts w:cs="B Zar" w:hint="cs"/>
          <w:color w:val="000000"/>
          <w:sz w:val="36"/>
          <w:szCs w:val="36"/>
          <w:rtl/>
        </w:rPr>
        <w:t xml:space="preserve"> داند؟ </w:t>
      </w:r>
    </w:p>
    <w:p w:rsidR="00000000" w:rsidRDefault="00332CDE">
      <w:pPr>
        <w:pStyle w:val="Heading4"/>
        <w:shd w:val="clear" w:color="auto" w:fill="FFFFFF"/>
        <w:bidi/>
        <w:jc w:val="both"/>
        <w:divId w:val="62975210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مشروعیت جنگ </w:t>
      </w:r>
    </w:p>
    <w:p w:rsidR="00000000" w:rsidRDefault="00332CDE">
      <w:pPr>
        <w:pStyle w:val="contentparagraph"/>
        <w:bidi/>
        <w:jc w:val="both"/>
        <w:divId w:val="629752105"/>
        <w:rPr>
          <w:rFonts w:cs="B Zar" w:hint="cs"/>
          <w:color w:val="000000"/>
          <w:sz w:val="36"/>
          <w:szCs w:val="36"/>
          <w:rtl/>
        </w:rPr>
      </w:pPr>
      <w:r>
        <w:rPr>
          <w:rStyle w:val="contenttext"/>
          <w:rFonts w:cs="B Zar" w:hint="cs"/>
          <w:color w:val="000000"/>
          <w:sz w:val="36"/>
          <w:szCs w:val="36"/>
          <w:rtl/>
        </w:rPr>
        <w:t xml:space="preserve">مسئله اول درباره اصل مشروعیت جهاد است، درباره این که آیا صحیح است که در متن یک دین و در متن قانون آن، قانون جنگ وجود داشته باشد یا نه؟ </w:t>
      </w:r>
    </w:p>
    <w:p w:rsidR="00000000" w:rsidRDefault="00332CDE">
      <w:pPr>
        <w:pStyle w:val="contentparagraph"/>
        <w:bidi/>
        <w:jc w:val="both"/>
        <w:divId w:val="629752105"/>
        <w:rPr>
          <w:rFonts w:cs="B Zar" w:hint="cs"/>
          <w:color w:val="000000"/>
          <w:sz w:val="36"/>
          <w:szCs w:val="36"/>
          <w:rtl/>
        </w:rPr>
      </w:pPr>
      <w:r>
        <w:rPr>
          <w:rStyle w:val="contenttext"/>
          <w:rFonts w:cs="B Zar" w:hint="cs"/>
          <w:color w:val="000000"/>
          <w:sz w:val="36"/>
          <w:szCs w:val="36"/>
          <w:rtl/>
        </w:rPr>
        <w:t xml:space="preserve">معترض می گوید: نه. چون جنگ ناپسند است و دین هم همیشه باید مخالف بدیها باشد، پس باید مخالف جنگ یعنی </w:t>
      </w:r>
      <w:r>
        <w:rPr>
          <w:rStyle w:val="contenttext"/>
          <w:rFonts w:cs="B Zar" w:hint="cs"/>
          <w:color w:val="000000"/>
          <w:sz w:val="36"/>
          <w:szCs w:val="36"/>
          <w:rtl/>
        </w:rPr>
        <w:t>طرفدار صلح باشد. وقتی می خواهد با جنگ مخالف باشد پس</w:t>
      </w:r>
    </w:p>
    <w:p w:rsidR="00000000" w:rsidRDefault="00332CDE">
      <w:pPr>
        <w:pStyle w:val="contentparagraph"/>
        <w:bidi/>
        <w:jc w:val="both"/>
        <w:divId w:val="629752105"/>
        <w:rPr>
          <w:rFonts w:cs="B Zar" w:hint="cs"/>
          <w:color w:val="000000"/>
          <w:sz w:val="36"/>
          <w:szCs w:val="36"/>
          <w:rtl/>
        </w:rPr>
      </w:pPr>
      <w:r>
        <w:rPr>
          <w:rStyle w:val="contenttext"/>
          <w:rFonts w:cs="B Zar" w:hint="cs"/>
          <w:color w:val="000000"/>
          <w:sz w:val="36"/>
          <w:szCs w:val="36"/>
          <w:rtl/>
        </w:rPr>
        <w:t>نباید قانون جنگ داشته باشد و هیچ وقت هم نباید بجنگد. مسیحیها این جور تبلیغ می کنند. ولی این حرف، سست و بی اساس است.</w:t>
      </w:r>
      <w:hyperlink w:anchor="content_note_492_1" w:tooltip=". مجموعه آثار شهید مطهری، جهاد، ج 20، ص 22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332CDE">
      <w:pPr>
        <w:pStyle w:val="Heading4"/>
        <w:shd w:val="clear" w:color="auto" w:fill="FFFFFF"/>
        <w:bidi/>
        <w:jc w:val="both"/>
        <w:divId w:val="63695874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جنگ یا تجاوز؟ </w:t>
      </w:r>
    </w:p>
    <w:p w:rsidR="00000000" w:rsidRDefault="00332CDE">
      <w:pPr>
        <w:pStyle w:val="contentparagraph"/>
        <w:bidi/>
        <w:jc w:val="both"/>
        <w:divId w:val="636958745"/>
        <w:rPr>
          <w:rFonts w:cs="B Zar" w:hint="cs"/>
          <w:color w:val="000000"/>
          <w:sz w:val="36"/>
          <w:szCs w:val="36"/>
          <w:rtl/>
        </w:rPr>
      </w:pPr>
      <w:r>
        <w:rPr>
          <w:rStyle w:val="contenttext"/>
          <w:rFonts w:cs="B Zar" w:hint="cs"/>
          <w:color w:val="000000"/>
          <w:sz w:val="36"/>
          <w:szCs w:val="36"/>
          <w:rtl/>
        </w:rPr>
        <w:t>آیا جنگ مطلقاً ناپسند است، حتی در مقام دفاع از یک حق، و یا تهاجم و تجاوز بد است؟ پس باید مورد و منظور جنگ را به دست آورد که برای چه منظور و هدفی است. یک وقت است که جنگ تهاجم است، یعنی فرد یا ملتی چشم طمع به حقوق دیگران مثلاً به سرزمین</w:t>
      </w:r>
      <w:r>
        <w:rPr>
          <w:rStyle w:val="contenttext"/>
          <w:rFonts w:cs="B Zar" w:hint="cs"/>
          <w:color w:val="000000"/>
          <w:sz w:val="36"/>
          <w:szCs w:val="36"/>
          <w:rtl/>
        </w:rPr>
        <w:t xml:space="preserve"> دیگری </w:t>
      </w:r>
    </w:p>
    <w:p w:rsidR="00000000" w:rsidRDefault="00332CDE">
      <w:pPr>
        <w:pStyle w:val="contentparagraph"/>
        <w:bidi/>
        <w:jc w:val="both"/>
        <w:divId w:val="636958745"/>
        <w:rPr>
          <w:rFonts w:cs="B Zar" w:hint="cs"/>
          <w:color w:val="000000"/>
          <w:sz w:val="36"/>
          <w:szCs w:val="36"/>
          <w:rtl/>
        </w:rPr>
      </w:pPr>
      <w:r>
        <w:rPr>
          <w:rStyle w:val="contenttext"/>
          <w:rFonts w:cs="B Zar" w:hint="cs"/>
          <w:color w:val="000000"/>
          <w:sz w:val="36"/>
          <w:szCs w:val="36"/>
          <w:rtl/>
        </w:rPr>
        <w:t>ص: 492</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53" style="width:0;height:1.5pt" o:hralign="center" o:hrstd="t" o:hr="t" fillcolor="#a0a0a0" stroked="f"/>
        </w:pict>
      </w:r>
    </w:p>
    <w:p w:rsidR="00000000" w:rsidRDefault="00332CDE">
      <w:pPr>
        <w:bidi/>
        <w:jc w:val="both"/>
        <w:divId w:val="846404760"/>
        <w:rPr>
          <w:rFonts w:eastAsia="Times New Roman" w:cs="B Zar" w:hint="cs"/>
          <w:color w:val="000000"/>
          <w:sz w:val="36"/>
          <w:szCs w:val="36"/>
          <w:rtl/>
        </w:rPr>
      </w:pPr>
      <w:r>
        <w:rPr>
          <w:rFonts w:eastAsia="Times New Roman" w:cs="B Zar" w:hint="cs"/>
          <w:color w:val="000000"/>
          <w:sz w:val="36"/>
          <w:szCs w:val="36"/>
          <w:rtl/>
        </w:rPr>
        <w:t>1- . مجموعه آثار شهید مطهری، جهاد، ج 20، ص 220.</w:t>
      </w:r>
    </w:p>
    <w:p w:rsidR="00000000" w:rsidRDefault="00332CDE">
      <w:pPr>
        <w:pStyle w:val="contentparagraph"/>
        <w:bidi/>
        <w:jc w:val="both"/>
        <w:divId w:val="1161772892"/>
        <w:rPr>
          <w:rFonts w:cs="B Zar" w:hint="cs"/>
          <w:color w:val="000000"/>
          <w:sz w:val="36"/>
          <w:szCs w:val="36"/>
          <w:rtl/>
        </w:rPr>
      </w:pPr>
      <w:r>
        <w:rPr>
          <w:rStyle w:val="contenttext"/>
          <w:rFonts w:cs="B Zar" w:hint="cs"/>
          <w:color w:val="000000"/>
          <w:sz w:val="36"/>
          <w:szCs w:val="36"/>
          <w:rtl/>
        </w:rPr>
        <w:t xml:space="preserve">می دوزد، چشم طمع به ثروت مردمی می دوزد و یا اینکه تحت تأثیر جاه طلبی فراوان و تفوق طلبی و برتری طلبی قرار می گیرد و ادعا می کند که نژاد من فوق همه نژادها و </w:t>
      </w:r>
      <w:r>
        <w:rPr>
          <w:rStyle w:val="contenttext"/>
          <w:rFonts w:cs="B Zar" w:hint="cs"/>
          <w:color w:val="000000"/>
          <w:sz w:val="36"/>
          <w:szCs w:val="36"/>
          <w:rtl/>
        </w:rPr>
        <w:t xml:space="preserve">برتر از همه نژادهاست، پس بر همه نژادهای دیگر باید حکومت کند. </w:t>
      </w:r>
    </w:p>
    <w:p w:rsidR="00000000" w:rsidRDefault="00332CDE">
      <w:pPr>
        <w:pStyle w:val="contentparagraph"/>
        <w:bidi/>
        <w:jc w:val="both"/>
        <w:divId w:val="1161772892"/>
        <w:rPr>
          <w:rFonts w:cs="B Zar" w:hint="cs"/>
          <w:color w:val="000000"/>
          <w:sz w:val="36"/>
          <w:szCs w:val="36"/>
          <w:rtl/>
        </w:rPr>
      </w:pPr>
      <w:r>
        <w:rPr>
          <w:rStyle w:val="contenttext"/>
          <w:rFonts w:cs="B Zar" w:hint="cs"/>
          <w:color w:val="000000"/>
          <w:sz w:val="36"/>
          <w:szCs w:val="36"/>
          <w:rtl/>
        </w:rPr>
        <w:t>این هدفها هدفهای نادرست است. جنگی که به خاطر تصاحب سرزمینی باشد، یا به خاطر تصاحب ثروت مردمی باشد، یا به خاطر تحقیر مردمی باشد و براساس این باشد که این مردم جنس پست تر هستند و ما جنس برتر، و جنس</w:t>
      </w:r>
      <w:r>
        <w:rPr>
          <w:rStyle w:val="contenttext"/>
          <w:rFonts w:cs="B Zar" w:hint="cs"/>
          <w:color w:val="000000"/>
          <w:sz w:val="36"/>
          <w:szCs w:val="36"/>
          <w:rtl/>
        </w:rPr>
        <w:t xml:space="preserve"> برتر باید بر جنس پست تر حکومت کند، این را می گویند تهاجم. این جنگ مسلماً ناپسند است. </w:t>
      </w:r>
    </w:p>
    <w:p w:rsidR="00000000" w:rsidRDefault="00332CDE">
      <w:pPr>
        <w:pStyle w:val="Heading4"/>
        <w:shd w:val="clear" w:color="auto" w:fill="FFFFFF"/>
        <w:bidi/>
        <w:jc w:val="both"/>
        <w:divId w:val="195154461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جنگ دفاعی </w:t>
      </w:r>
    </w:p>
    <w:p w:rsidR="00000000" w:rsidRDefault="00332CDE">
      <w:pPr>
        <w:pStyle w:val="contentparagraph"/>
        <w:bidi/>
        <w:jc w:val="both"/>
        <w:divId w:val="1951544619"/>
        <w:rPr>
          <w:rFonts w:cs="B Zar" w:hint="cs"/>
          <w:color w:val="000000"/>
          <w:sz w:val="36"/>
          <w:szCs w:val="36"/>
          <w:rtl/>
        </w:rPr>
      </w:pPr>
      <w:r>
        <w:rPr>
          <w:rStyle w:val="contenttext"/>
          <w:rFonts w:cs="B Zar" w:hint="cs"/>
          <w:color w:val="000000"/>
          <w:sz w:val="36"/>
          <w:szCs w:val="36"/>
          <w:rtl/>
        </w:rPr>
        <w:t>ولی اگر جنگی برای دفع تهاجم باشد؛ دیگری به سرزمین ما تهاجم کرده است، به مال و ثروت ما چشم دوخته است، به حریت و آزادی و آقایی ما چشم دوخته و می خواهد آن را سلب کند و آقایی خود را به ما تحمیل کند، اینجا دین چه باید بگوید؟ آیا باید بگوید: جنگ مطلقاً ناپسند اس</w:t>
      </w:r>
      <w:r>
        <w:rPr>
          <w:rStyle w:val="contenttext"/>
          <w:rFonts w:cs="B Zar" w:hint="cs"/>
          <w:color w:val="000000"/>
          <w:sz w:val="36"/>
          <w:szCs w:val="36"/>
          <w:rtl/>
        </w:rPr>
        <w:t>ت، دست به اسلحه و شمشیر بردن ناپسند است، وبگوییم ما طرفدار صلح هستیم؟!</w:t>
      </w:r>
    </w:p>
    <w:p w:rsidR="00000000" w:rsidRDefault="00332CDE">
      <w:pPr>
        <w:pStyle w:val="contentparagraph"/>
        <w:bidi/>
        <w:jc w:val="both"/>
        <w:divId w:val="1951544619"/>
        <w:rPr>
          <w:rFonts w:cs="B Zar" w:hint="cs"/>
          <w:color w:val="000000"/>
          <w:sz w:val="36"/>
          <w:szCs w:val="36"/>
          <w:rtl/>
        </w:rPr>
      </w:pPr>
      <w:r>
        <w:rPr>
          <w:rStyle w:val="contenttext"/>
          <w:rFonts w:cs="B Zar" w:hint="cs"/>
          <w:color w:val="000000"/>
          <w:sz w:val="36"/>
          <w:szCs w:val="36"/>
          <w:rtl/>
        </w:rPr>
        <w:t>بدیهی است که این سخن گزافه است. دشمن دارد با ما می جنگد، و ما با کسی که به ما تهاجم کرده در حالی که می خواهد ما را برباید نجنگیم و در واقع از خودمان دفاع نکنیم به بهانه صلح! این صلح نیس</w:t>
      </w:r>
      <w:r>
        <w:rPr>
          <w:rStyle w:val="contenttext"/>
          <w:rFonts w:cs="B Zar" w:hint="cs"/>
          <w:color w:val="000000"/>
          <w:sz w:val="36"/>
          <w:szCs w:val="36"/>
          <w:rtl/>
        </w:rPr>
        <w:t xml:space="preserve">ت، تسلیم است. </w:t>
      </w:r>
    </w:p>
    <w:p w:rsidR="00000000" w:rsidRDefault="00332CDE">
      <w:pPr>
        <w:pStyle w:val="contentparagraph"/>
        <w:bidi/>
        <w:jc w:val="both"/>
        <w:divId w:val="1951544619"/>
        <w:rPr>
          <w:rFonts w:cs="B Zar" w:hint="cs"/>
          <w:color w:val="000000"/>
          <w:sz w:val="36"/>
          <w:szCs w:val="36"/>
          <w:rtl/>
        </w:rPr>
      </w:pPr>
      <w:r>
        <w:rPr>
          <w:rStyle w:val="contenttext"/>
          <w:rFonts w:cs="B Zar" w:hint="cs"/>
          <w:color w:val="000000"/>
          <w:sz w:val="36"/>
          <w:szCs w:val="36"/>
          <w:rtl/>
        </w:rPr>
        <w:t>قرآن در این زمینه می فرماید: «وَ أَعِدُّوا لَهُمْ مَا اسْتَطَعْتُمْ مِنْ قُوَّهٍ وَ مِنْ رِباطِ الْخَیْلِ تُرْهِبُونَ بِهِ عَدُوَّ اللَّهِ وَ عَدُوَّکُمْ»</w:t>
      </w:r>
      <w:hyperlink w:anchor="content_note_493_1" w:tooltip=". سوره انفال: 8، آیه 60." w:history="1">
        <w:r>
          <w:rPr>
            <w:rStyle w:val="Hyperlink"/>
            <w:rFonts w:cs="B Zar" w:hint="cs"/>
            <w:sz w:val="36"/>
            <w:szCs w:val="36"/>
            <w:rtl/>
          </w:rPr>
          <w:t>(1)</w:t>
        </w:r>
      </w:hyperlink>
    </w:p>
    <w:p w:rsidR="00000000" w:rsidRDefault="00332CDE">
      <w:pPr>
        <w:pStyle w:val="contentparagraph"/>
        <w:bidi/>
        <w:jc w:val="both"/>
        <w:divId w:val="1951544619"/>
        <w:rPr>
          <w:rFonts w:cs="B Zar" w:hint="cs"/>
          <w:color w:val="000000"/>
          <w:sz w:val="36"/>
          <w:szCs w:val="36"/>
          <w:rtl/>
        </w:rPr>
      </w:pPr>
      <w:r>
        <w:rPr>
          <w:rStyle w:val="contenttext"/>
          <w:rFonts w:cs="B Zar" w:hint="cs"/>
          <w:color w:val="000000"/>
          <w:sz w:val="36"/>
          <w:szCs w:val="36"/>
          <w:rtl/>
        </w:rPr>
        <w:t>تا آن حدی که</w:t>
      </w:r>
      <w:r>
        <w:rPr>
          <w:rStyle w:val="contenttext"/>
          <w:rFonts w:cs="B Zar" w:hint="cs"/>
          <w:color w:val="000000"/>
          <w:sz w:val="36"/>
          <w:szCs w:val="36"/>
          <w:rtl/>
        </w:rPr>
        <w:t xml:space="preserve"> می توانید نیرو تهیه کنید، قدرت در سرحدهای خودتان متمرکز کنید. رباط از «ربط» است. ربط یعنی بستن، رباط الخیل یعنی اسبهای بسته. این تعبیر از آن جهت ذکر شده که در زمان قدیم قدرت را بیشتر اسب تشکیل می داد. قرآن فرموده؛ برای </w:t>
      </w:r>
    </w:p>
    <w:p w:rsidR="00000000" w:rsidRDefault="00332CDE">
      <w:pPr>
        <w:pStyle w:val="contentparagraph"/>
        <w:bidi/>
        <w:jc w:val="both"/>
        <w:divId w:val="1951544619"/>
        <w:rPr>
          <w:rFonts w:cs="B Zar" w:hint="cs"/>
          <w:color w:val="000000"/>
          <w:sz w:val="36"/>
          <w:szCs w:val="36"/>
          <w:rtl/>
        </w:rPr>
      </w:pPr>
      <w:r>
        <w:rPr>
          <w:rStyle w:val="contenttext"/>
          <w:rFonts w:cs="B Zar" w:hint="cs"/>
          <w:color w:val="000000"/>
          <w:sz w:val="36"/>
          <w:szCs w:val="36"/>
          <w:rtl/>
        </w:rPr>
        <w:t>ص: 493</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54" style="width:0;height:1.5pt" o:hralign="center" o:hrstd="t" o:hr="t" fillcolor="#a0a0a0" stroked="f"/>
        </w:pict>
      </w:r>
    </w:p>
    <w:p w:rsidR="00000000" w:rsidRDefault="00332CDE">
      <w:pPr>
        <w:bidi/>
        <w:jc w:val="both"/>
        <w:divId w:val="1222324134"/>
        <w:rPr>
          <w:rFonts w:eastAsia="Times New Roman" w:cs="B Zar" w:hint="cs"/>
          <w:color w:val="000000"/>
          <w:sz w:val="36"/>
          <w:szCs w:val="36"/>
          <w:rtl/>
        </w:rPr>
      </w:pPr>
      <w:r>
        <w:rPr>
          <w:rFonts w:eastAsia="Times New Roman" w:cs="B Zar" w:hint="cs"/>
          <w:color w:val="000000"/>
          <w:sz w:val="36"/>
          <w:szCs w:val="36"/>
          <w:rtl/>
        </w:rPr>
        <w:t>1- . سوره انفال: 8، آیه 60.</w:t>
      </w:r>
    </w:p>
    <w:p w:rsidR="00000000" w:rsidRDefault="00332CDE">
      <w:pPr>
        <w:pStyle w:val="contentparagraph"/>
        <w:bidi/>
        <w:jc w:val="both"/>
        <w:divId w:val="660891726"/>
        <w:rPr>
          <w:rFonts w:cs="B Zar" w:hint="cs"/>
          <w:color w:val="000000"/>
          <w:sz w:val="36"/>
          <w:szCs w:val="36"/>
          <w:rtl/>
        </w:rPr>
      </w:pPr>
      <w:r>
        <w:rPr>
          <w:rStyle w:val="contenttext"/>
          <w:rFonts w:cs="B Zar" w:hint="cs"/>
          <w:color w:val="000000"/>
          <w:sz w:val="36"/>
          <w:szCs w:val="36"/>
          <w:rtl/>
        </w:rPr>
        <w:t>اینکه رعب شما در دل دشمن قرار بگیرد و دشمن خیال تجاوز به ساحت شما را در دماغ خودش راه ندهد نیرو تهیه کنید و نیرومند باشید.</w:t>
      </w:r>
      <w:hyperlink w:anchor="content_note_494_1" w:tooltip=". مجموعه آثار شهید مطهری، جهاد، ج 20، ص 222." w:history="1">
        <w:r>
          <w:rPr>
            <w:rStyle w:val="Hyperlink"/>
            <w:rFonts w:cs="B Zar" w:hint="cs"/>
            <w:sz w:val="36"/>
            <w:szCs w:val="36"/>
            <w:rtl/>
          </w:rPr>
          <w:t>(1)</w:t>
        </w:r>
      </w:hyperlink>
    </w:p>
    <w:p w:rsidR="00000000" w:rsidRDefault="00332CDE">
      <w:pPr>
        <w:pStyle w:val="Heading4"/>
        <w:shd w:val="clear" w:color="auto" w:fill="FFFFFF"/>
        <w:bidi/>
        <w:jc w:val="both"/>
        <w:divId w:val="171986440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فرق اسلام و مسیحیت در موضوع جهاد </w:t>
      </w:r>
    </w:p>
    <w:p w:rsidR="00000000" w:rsidRDefault="00332CDE">
      <w:pPr>
        <w:pStyle w:val="contentparagraph"/>
        <w:bidi/>
        <w:jc w:val="both"/>
        <w:divId w:val="1719864405"/>
        <w:rPr>
          <w:rFonts w:cs="B Zar" w:hint="cs"/>
          <w:color w:val="000000"/>
          <w:sz w:val="36"/>
          <w:szCs w:val="36"/>
          <w:rtl/>
        </w:rPr>
      </w:pPr>
      <w:r>
        <w:rPr>
          <w:rStyle w:val="contenttext"/>
          <w:rFonts w:cs="B Zar" w:hint="cs"/>
          <w:color w:val="000000"/>
          <w:sz w:val="36"/>
          <w:szCs w:val="36"/>
          <w:rtl/>
        </w:rPr>
        <w:t>گفته اند مسیحیت این افتخار را دارد که هیچ اسمی از جنگ در آن نیست. اما ما می گوییم اسلام این افتخار را دارد که قانون جهاد دارد. مسیحیتی که جهاد ندارد یعنی هیچ چیز ندارد، جامعه و قانون و تشکیلات اجتماعی براساس مسیحیت ندارد ت</w:t>
      </w:r>
      <w:r>
        <w:rPr>
          <w:rStyle w:val="contenttext"/>
          <w:rFonts w:cs="B Zar" w:hint="cs"/>
          <w:color w:val="000000"/>
          <w:sz w:val="36"/>
          <w:szCs w:val="36"/>
          <w:rtl/>
        </w:rPr>
        <w:t>ا قانون جهاد هم داشته باشد. در مسیحیت چند تا دستور اخلاقی است، یک سلسله نصیحت هاست از قبیل اینکه راست بگویید، دروغ نگویید، مال مردم را نخورید؛ این دیگر جهاد نمی خواهد. اسلام یک دینی است که وظیفه و تعهد خودش را این می داند که یک جامعه تشکیل بدهد. اسلام آمده</w:t>
      </w:r>
      <w:r>
        <w:rPr>
          <w:rStyle w:val="contenttext"/>
          <w:rFonts w:cs="B Zar" w:hint="cs"/>
          <w:color w:val="000000"/>
          <w:sz w:val="36"/>
          <w:szCs w:val="36"/>
          <w:rtl/>
        </w:rPr>
        <w:t xml:space="preserve"> جامعه، کشور، دولت، حکومت تشکیل بدهد، رسالتش اصلاح جهان است؛ چنین دینی نمی تواند</w:t>
      </w:r>
    </w:p>
    <w:p w:rsidR="00000000" w:rsidRDefault="00332CDE">
      <w:pPr>
        <w:pStyle w:val="contentparagraph"/>
        <w:bidi/>
        <w:jc w:val="both"/>
        <w:divId w:val="1719864405"/>
        <w:rPr>
          <w:rFonts w:cs="B Zar" w:hint="cs"/>
          <w:color w:val="000000"/>
          <w:sz w:val="36"/>
          <w:szCs w:val="36"/>
          <w:rtl/>
        </w:rPr>
      </w:pPr>
      <w:r>
        <w:rPr>
          <w:rStyle w:val="contenttext"/>
          <w:rFonts w:cs="B Zar" w:hint="cs"/>
          <w:color w:val="000000"/>
          <w:sz w:val="36"/>
          <w:szCs w:val="36"/>
          <w:rtl/>
        </w:rPr>
        <w:t>بی تفاوت باشد، نمی تواند قانون جهاد نداشته باشد، همچنان که دولتش نمی تواند ارتش نداشته باشد. مسیحیت دایره اش محدود است و اسلام دایره اش وسیع است. مسیحیت از حدود اندرز تجاوز نم</w:t>
      </w:r>
      <w:r>
        <w:rPr>
          <w:rStyle w:val="contenttext"/>
          <w:rFonts w:cs="B Zar" w:hint="cs"/>
          <w:color w:val="000000"/>
          <w:sz w:val="36"/>
          <w:szCs w:val="36"/>
          <w:rtl/>
        </w:rPr>
        <w:t>ی کند، اما اسلام تمام شئون زندگی بشر را زیر نظر دارد. آن وقت چطور می تواند ارتش نداشته باشد؟ چطور می تواند قانون جهاد نداشته باشد؟</w:t>
      </w:r>
      <w:hyperlink w:anchor="content_note_494_2" w:tooltip=". مجموعه آثار شهید مطهری، جهاد، ج 20، ص 227."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332CDE">
      <w:pPr>
        <w:pStyle w:val="Heading4"/>
        <w:shd w:val="clear" w:color="auto" w:fill="FFFFFF"/>
        <w:bidi/>
        <w:jc w:val="both"/>
        <w:divId w:val="33353142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آیات مطلق درباره جهاد </w:t>
      </w:r>
    </w:p>
    <w:p w:rsidR="00000000" w:rsidRDefault="00332CDE">
      <w:pPr>
        <w:pStyle w:val="contentparagraph"/>
        <w:bidi/>
        <w:jc w:val="both"/>
        <w:divId w:val="333531424"/>
        <w:rPr>
          <w:rFonts w:cs="B Zar" w:hint="cs"/>
          <w:color w:val="000000"/>
          <w:sz w:val="36"/>
          <w:szCs w:val="36"/>
          <w:rtl/>
        </w:rPr>
      </w:pPr>
      <w:r>
        <w:rPr>
          <w:rStyle w:val="contenttext"/>
          <w:rFonts w:cs="B Zar" w:hint="cs"/>
          <w:color w:val="000000"/>
          <w:sz w:val="36"/>
          <w:szCs w:val="36"/>
          <w:rtl/>
        </w:rPr>
        <w:t>گفته شد</w:t>
      </w:r>
      <w:r>
        <w:rPr>
          <w:rStyle w:val="contenttext"/>
          <w:rFonts w:cs="B Zar" w:hint="cs"/>
          <w:color w:val="000000"/>
          <w:sz w:val="36"/>
          <w:szCs w:val="36"/>
          <w:rtl/>
        </w:rPr>
        <w:t xml:space="preserve"> که بعضی آیات قرآن در مورد دستور جهاد با کفار، مطلق است یعنی همین قدر می گوید: ای پیغمبر! با کفار و منافقین جنگ کن. یا مثلاً بعد از مهلتی که به مردم مشرک می دهد (چهار ماه) می گوید: این چهار ماه مهلت که گذشت هرجا مشرکی یافتید بکشید (آیا </w:t>
      </w:r>
    </w:p>
    <w:p w:rsidR="00000000" w:rsidRDefault="00332CDE">
      <w:pPr>
        <w:pStyle w:val="contentparagraph"/>
        <w:bidi/>
        <w:jc w:val="both"/>
        <w:divId w:val="333531424"/>
        <w:rPr>
          <w:rFonts w:cs="B Zar" w:hint="cs"/>
          <w:color w:val="000000"/>
          <w:sz w:val="36"/>
          <w:szCs w:val="36"/>
          <w:rtl/>
        </w:rPr>
      </w:pPr>
      <w:r>
        <w:rPr>
          <w:rStyle w:val="contenttext"/>
          <w:rFonts w:cs="B Zar" w:hint="cs"/>
          <w:color w:val="000000"/>
          <w:sz w:val="36"/>
          <w:szCs w:val="36"/>
          <w:rtl/>
        </w:rPr>
        <w:t>ص: 494</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55" style="width:0;height:1.5pt" o:hralign="center" o:hrstd="t" o:hr="t" fillcolor="#a0a0a0" stroked="f"/>
        </w:pict>
      </w:r>
    </w:p>
    <w:p w:rsidR="00000000" w:rsidRDefault="00332CDE">
      <w:pPr>
        <w:bidi/>
        <w:jc w:val="both"/>
        <w:divId w:val="551429086"/>
        <w:rPr>
          <w:rFonts w:eastAsia="Times New Roman" w:cs="B Zar" w:hint="cs"/>
          <w:color w:val="000000"/>
          <w:sz w:val="36"/>
          <w:szCs w:val="36"/>
          <w:rtl/>
        </w:rPr>
      </w:pPr>
      <w:r>
        <w:rPr>
          <w:rFonts w:eastAsia="Times New Roman" w:cs="B Zar" w:hint="cs"/>
          <w:color w:val="000000"/>
          <w:sz w:val="36"/>
          <w:szCs w:val="36"/>
          <w:rtl/>
        </w:rPr>
        <w:t>1- . مجموعه آثار شهید مطهری، جهاد، ج 20، ص 222.</w:t>
      </w:r>
    </w:p>
    <w:p w:rsidR="00000000" w:rsidRDefault="00332CDE">
      <w:pPr>
        <w:bidi/>
        <w:jc w:val="both"/>
        <w:divId w:val="2094425426"/>
        <w:rPr>
          <w:rFonts w:eastAsia="Times New Roman" w:cs="B Zar" w:hint="cs"/>
          <w:color w:val="000000"/>
          <w:sz w:val="36"/>
          <w:szCs w:val="36"/>
          <w:rtl/>
        </w:rPr>
      </w:pPr>
      <w:r>
        <w:rPr>
          <w:rFonts w:eastAsia="Times New Roman" w:cs="B Zar" w:hint="cs"/>
          <w:color w:val="000000"/>
          <w:sz w:val="36"/>
          <w:szCs w:val="36"/>
          <w:rtl/>
        </w:rPr>
        <w:t>2- . مجموعه آثار شهید مطهری، جهاد، ج 20، ص 227.</w:t>
      </w:r>
    </w:p>
    <w:p w:rsidR="00000000" w:rsidRDefault="00332CDE">
      <w:pPr>
        <w:pStyle w:val="contentparagraph"/>
        <w:bidi/>
        <w:jc w:val="both"/>
        <w:divId w:val="317878907"/>
        <w:rPr>
          <w:rFonts w:cs="B Zar" w:hint="cs"/>
          <w:color w:val="000000"/>
          <w:sz w:val="36"/>
          <w:szCs w:val="36"/>
          <w:rtl/>
        </w:rPr>
      </w:pPr>
      <w:r>
        <w:rPr>
          <w:rStyle w:val="contenttext"/>
          <w:rFonts w:cs="B Zar" w:hint="cs"/>
          <w:color w:val="000000"/>
          <w:sz w:val="36"/>
          <w:szCs w:val="36"/>
          <w:rtl/>
        </w:rPr>
        <w:t xml:space="preserve">مقصود در حول و حوش مکه و حدود حرم است یا در هر جا، مطلبی است که بعداً باید بحث شود) اگر بعد از آن مدت اینها اسلام اختیار نکردند یا مهاجرت نکردند، اینها را هرجا پیدا کردید بکشید. یا همین آیه ای که بیان شد: «قاتِلُوا الَّذِینَ لا یُؤْمِنُونَ بِاللَّهِ وَ لا </w:t>
      </w:r>
      <w:r>
        <w:rPr>
          <w:rStyle w:val="contenttext"/>
          <w:rFonts w:cs="B Zar" w:hint="cs"/>
          <w:color w:val="000000"/>
          <w:sz w:val="36"/>
          <w:szCs w:val="36"/>
          <w:rtl/>
        </w:rPr>
        <w:t>بِالْیَوْمِ الْآخِرِ وَ لا یُحَرِّمُونَ ما حَرَّمَ اللَّهُ وَ رَسُولُهُ وَ لا یَدِینُونَ دِینَ الْحَقِّ مِنَ الَّذِینَ أُوتُوا الْکِتابَ حَتَّی یُعْطُوا الْجِزْیَهَ عَنْ یَدٍ وَ هُمْ صاغِرُونَ» که راجع به اهل کتاب است. یا در آیه دیگر: «یا أَیُّهَا النَّبِی</w:t>
      </w:r>
      <w:r>
        <w:rPr>
          <w:rStyle w:val="contenttext"/>
          <w:rFonts w:cs="B Zar" w:hint="cs"/>
          <w:color w:val="000000"/>
          <w:sz w:val="36"/>
          <w:szCs w:val="36"/>
          <w:rtl/>
        </w:rPr>
        <w:t>ُّ جاهِدِ الْکُفَّارَ وَ الْمُنافِقِینَ وَ اغْلُظْ عَلَیْهِمْ؛</w:t>
      </w:r>
      <w:hyperlink w:anchor="content_note_495_1" w:tooltip=". سوره توبه: 9، آیه 73." w:history="1">
        <w:r>
          <w:rPr>
            <w:rStyle w:val="Hyperlink"/>
            <w:rFonts w:cs="B Zar" w:hint="cs"/>
            <w:sz w:val="36"/>
            <w:szCs w:val="36"/>
            <w:rtl/>
          </w:rPr>
          <w:t>(1)</w:t>
        </w:r>
      </w:hyperlink>
    </w:p>
    <w:p w:rsidR="00000000" w:rsidRDefault="00332CDE">
      <w:pPr>
        <w:pStyle w:val="contentparagraph"/>
        <w:bidi/>
        <w:jc w:val="both"/>
        <w:divId w:val="317878907"/>
        <w:rPr>
          <w:rFonts w:cs="B Zar" w:hint="cs"/>
          <w:color w:val="000000"/>
          <w:sz w:val="36"/>
          <w:szCs w:val="36"/>
          <w:rtl/>
        </w:rPr>
      </w:pPr>
      <w:r>
        <w:rPr>
          <w:rStyle w:val="contenttext"/>
          <w:rFonts w:cs="B Zar" w:hint="cs"/>
          <w:color w:val="000000"/>
          <w:sz w:val="36"/>
          <w:szCs w:val="36"/>
          <w:rtl/>
        </w:rPr>
        <w:t>ای پیغمبر! با کافران و با منافقان جهاد کن و بر اینها سخت بگیر» اگر ما بودیم و همین چند آیه در قرآن، می گفتیم اسلام به طو</w:t>
      </w:r>
      <w:r>
        <w:rPr>
          <w:rStyle w:val="contenttext"/>
          <w:rFonts w:cs="B Zar" w:hint="cs"/>
          <w:color w:val="000000"/>
          <w:sz w:val="36"/>
          <w:szCs w:val="36"/>
          <w:rtl/>
        </w:rPr>
        <w:t>ر کلی دستورش این است که با کافران و منافقان در حال جنگ باید بود و اصلاً نباید با اینها در حال صلح بود، باید با اینها جنگید، تا هر حدی که ممکن است باید جنگید. اگر این جور بگوییم باید معتقد شویم که قرآن بلاشرط دستور جنگیدن با کافران را می دهد.</w:t>
      </w:r>
    </w:p>
    <w:p w:rsidR="00000000" w:rsidRDefault="00332CDE">
      <w:pPr>
        <w:pStyle w:val="contentparagraph"/>
        <w:bidi/>
        <w:jc w:val="both"/>
        <w:divId w:val="317878907"/>
        <w:rPr>
          <w:rFonts w:cs="B Zar" w:hint="cs"/>
          <w:color w:val="000000"/>
          <w:sz w:val="36"/>
          <w:szCs w:val="36"/>
          <w:rtl/>
        </w:rPr>
      </w:pPr>
      <w:r>
        <w:rPr>
          <w:rStyle w:val="contenttext"/>
          <w:rFonts w:cs="B Zar" w:hint="cs"/>
          <w:color w:val="000000"/>
          <w:sz w:val="36"/>
          <w:szCs w:val="36"/>
          <w:rtl/>
        </w:rPr>
        <w:t>یک قاعده ای در</w:t>
      </w:r>
      <w:r>
        <w:rPr>
          <w:rStyle w:val="contenttext"/>
          <w:rFonts w:cs="B Zar" w:hint="cs"/>
          <w:color w:val="000000"/>
          <w:sz w:val="36"/>
          <w:szCs w:val="36"/>
          <w:rtl/>
        </w:rPr>
        <w:t xml:space="preserve"> محاورات عرفی وجود دارد که اگر مطلق و مقیدی داشته باشیم یعنی یک دستور را در یک جا مطلق ذکر کرده باشد و در جای دیگر مقید، از نظر دستور عرفی در علم «اصول» می گویند مطلق را باید حمل بر مقید کرد. </w:t>
      </w:r>
    </w:p>
    <w:p w:rsidR="00000000" w:rsidRDefault="00332CDE">
      <w:pPr>
        <w:pStyle w:val="contentparagraph"/>
        <w:bidi/>
        <w:jc w:val="both"/>
        <w:divId w:val="317878907"/>
        <w:rPr>
          <w:rFonts w:cs="B Zar" w:hint="cs"/>
          <w:color w:val="000000"/>
          <w:sz w:val="36"/>
          <w:szCs w:val="36"/>
          <w:rtl/>
        </w:rPr>
      </w:pPr>
      <w:r>
        <w:rPr>
          <w:rStyle w:val="contenttext"/>
          <w:rFonts w:cs="B Zar" w:hint="cs"/>
          <w:color w:val="000000"/>
          <w:sz w:val="36"/>
          <w:szCs w:val="36"/>
          <w:rtl/>
        </w:rPr>
        <w:t xml:space="preserve">این آیات به صورت مطلق است، آیات دیگری داریم که آن آیات به صورت </w:t>
      </w:r>
      <w:r>
        <w:rPr>
          <w:rStyle w:val="contenttext"/>
          <w:rFonts w:cs="B Zar" w:hint="cs"/>
          <w:color w:val="000000"/>
          <w:sz w:val="36"/>
          <w:szCs w:val="36"/>
          <w:rtl/>
        </w:rPr>
        <w:t>مقید ذکر می کند یعنی این جور می گوید: ای مسلمانان! با این کافران بجنگید به دلیل اینکه این کافران به شما تجاوز می کنند. چون اینها با شما در حال جنگ هستند، پس شما حتماً با اینها بجنگید. پس معلوم می شود آنجا هم که می گوید: «أَیُّهَا النَّبِیُّ جاهِدِ الْکُفَّ</w:t>
      </w:r>
      <w:r>
        <w:rPr>
          <w:rStyle w:val="contenttext"/>
          <w:rFonts w:cs="B Zar" w:hint="cs"/>
          <w:color w:val="000000"/>
          <w:sz w:val="36"/>
          <w:szCs w:val="36"/>
          <w:rtl/>
        </w:rPr>
        <w:t>ارَ وَ الْمُنافِقِینَ؛ یعنی این کفار و منافقین که با شما در حال جنگ هستند، اگر شما نجنگید آنها با شما می جنگند، پس با آنها بجنگید.»</w:t>
      </w:r>
      <w:hyperlink w:anchor="content_note_495_2" w:tooltip=". مجموعه آثار شهید مطهری، جهاد، ج 20، ص 230." w:history="1">
        <w:r>
          <w:rPr>
            <w:rStyle w:val="Hyperlink"/>
            <w:rFonts w:cs="B Zar" w:hint="cs"/>
            <w:sz w:val="36"/>
            <w:szCs w:val="36"/>
            <w:rtl/>
          </w:rPr>
          <w:t>(2)</w:t>
        </w:r>
      </w:hyperlink>
    </w:p>
    <w:p w:rsidR="00000000" w:rsidRDefault="00332CDE">
      <w:pPr>
        <w:pStyle w:val="contentparagraph"/>
        <w:bidi/>
        <w:jc w:val="both"/>
        <w:divId w:val="317878907"/>
        <w:rPr>
          <w:rFonts w:cs="B Zar" w:hint="cs"/>
          <w:color w:val="000000"/>
          <w:sz w:val="36"/>
          <w:szCs w:val="36"/>
          <w:rtl/>
        </w:rPr>
      </w:pPr>
      <w:r>
        <w:rPr>
          <w:rStyle w:val="contenttext"/>
          <w:rFonts w:cs="B Zar" w:hint="cs"/>
          <w:color w:val="000000"/>
          <w:sz w:val="36"/>
          <w:szCs w:val="36"/>
          <w:rtl/>
        </w:rPr>
        <w:t>ص: 495</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56" style="width:0;height:1.5pt" o:hralign="center" o:hrstd="t" o:hr="t" fillcolor="#a0a0a0" stroked="f"/>
        </w:pict>
      </w:r>
    </w:p>
    <w:p w:rsidR="00000000" w:rsidRDefault="00332CDE">
      <w:pPr>
        <w:bidi/>
        <w:jc w:val="both"/>
        <w:divId w:val="2036420932"/>
        <w:rPr>
          <w:rFonts w:eastAsia="Times New Roman" w:cs="B Zar" w:hint="cs"/>
          <w:color w:val="000000"/>
          <w:sz w:val="36"/>
          <w:szCs w:val="36"/>
          <w:rtl/>
        </w:rPr>
      </w:pPr>
      <w:r>
        <w:rPr>
          <w:rFonts w:eastAsia="Times New Roman" w:cs="B Zar" w:hint="cs"/>
          <w:color w:val="000000"/>
          <w:sz w:val="36"/>
          <w:szCs w:val="36"/>
          <w:rtl/>
        </w:rPr>
        <w:t>1- . سوره توبه: 9، آیه 73.</w:t>
      </w:r>
    </w:p>
    <w:p w:rsidR="00000000" w:rsidRDefault="00332CDE">
      <w:pPr>
        <w:bidi/>
        <w:jc w:val="both"/>
        <w:divId w:val="811557751"/>
        <w:rPr>
          <w:rFonts w:eastAsia="Times New Roman" w:cs="B Zar" w:hint="cs"/>
          <w:color w:val="000000"/>
          <w:sz w:val="36"/>
          <w:szCs w:val="36"/>
          <w:rtl/>
        </w:rPr>
      </w:pPr>
      <w:r>
        <w:rPr>
          <w:rFonts w:eastAsia="Times New Roman" w:cs="B Zar" w:hint="cs"/>
          <w:color w:val="000000"/>
          <w:sz w:val="36"/>
          <w:szCs w:val="36"/>
          <w:rtl/>
        </w:rPr>
        <w:t>2- . مجموعه آثار شهید مطهری، جهاد، ج 20، ص 230.</w:t>
      </w:r>
    </w:p>
    <w:p w:rsidR="00000000" w:rsidRDefault="00332CDE">
      <w:pPr>
        <w:pStyle w:val="Heading4"/>
        <w:shd w:val="clear" w:color="auto" w:fill="FFFFFF"/>
        <w:bidi/>
        <w:jc w:val="both"/>
        <w:divId w:val="179289377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جنگهای صدر اسلام </w:t>
      </w:r>
    </w:p>
    <w:p w:rsidR="00000000" w:rsidRDefault="00332CDE">
      <w:pPr>
        <w:pStyle w:val="contentparagraph"/>
        <w:bidi/>
        <w:jc w:val="both"/>
        <w:divId w:val="1792893775"/>
        <w:rPr>
          <w:rFonts w:cs="B Zar" w:hint="cs"/>
          <w:color w:val="000000"/>
          <w:sz w:val="36"/>
          <w:szCs w:val="36"/>
          <w:rtl/>
        </w:rPr>
      </w:pPr>
      <w:r>
        <w:rPr>
          <w:rStyle w:val="contenttext"/>
          <w:rFonts w:cs="B Zar" w:hint="cs"/>
          <w:color w:val="000000"/>
          <w:sz w:val="36"/>
          <w:szCs w:val="36"/>
          <w:rtl/>
        </w:rPr>
        <w:t>بسیاری از جنگ هایی که در صدر اسلام واقع شد تحت همین عنوان بود. مسلمین که می آمدند بجنگند می گفتند: ما با توده های مردم جنگی نداریم، با حکومتها می جنگیم برای اینکه توده ها را از ذلت و بردگی این حکومتها نجات بدهیم. رستم فرخزاد از آن عرب مسلمان پرسید که هدفتا</w:t>
      </w:r>
      <w:r>
        <w:rPr>
          <w:rStyle w:val="contenttext"/>
          <w:rFonts w:cs="B Zar" w:hint="cs"/>
          <w:color w:val="000000"/>
          <w:sz w:val="36"/>
          <w:szCs w:val="36"/>
          <w:rtl/>
        </w:rPr>
        <w:t>ن چیست؟ او گفت: «لِنُخْرِجَ الْعِبادَ مِنْ عِبادَهِ الْعِبادِ الی عِبادَهِ اللَّهِ» هدفمان این است که بندگان خدا را، این مردمی که شما به لطائف الحیل و به زور در زیر یوغ بار بردگی و بندگی خودتان کشیده اید، از بندگی و بردگی شما بیرون بیاوریم و آزادشان کنیم و</w:t>
      </w:r>
      <w:r>
        <w:rPr>
          <w:rStyle w:val="contenttext"/>
          <w:rFonts w:cs="B Zar" w:hint="cs"/>
          <w:color w:val="000000"/>
          <w:sz w:val="36"/>
          <w:szCs w:val="36"/>
          <w:rtl/>
        </w:rPr>
        <w:t xml:space="preserve"> بنده خدای متعال و بنده خالقشان بکنیم نه بنده بشری مثل خودشان.</w:t>
      </w:r>
      <w:hyperlink w:anchor="content_note_496_1" w:tooltip=". مجموعه آثار شهید مطهری، جهاد، ج 20، ص 233." w:history="1">
        <w:r>
          <w:rPr>
            <w:rStyle w:val="Hyperlink"/>
            <w:rFonts w:cs="B Zar" w:hint="cs"/>
            <w:sz w:val="36"/>
            <w:szCs w:val="36"/>
            <w:rtl/>
          </w:rPr>
          <w:t>(1)</w:t>
        </w:r>
      </w:hyperlink>
    </w:p>
    <w:p w:rsidR="00000000" w:rsidRDefault="00332CDE">
      <w:pPr>
        <w:pStyle w:val="contentparagraph"/>
        <w:bidi/>
        <w:jc w:val="both"/>
        <w:divId w:val="1792893775"/>
        <w:rPr>
          <w:rFonts w:cs="B Zar" w:hint="cs"/>
          <w:color w:val="000000"/>
          <w:sz w:val="36"/>
          <w:szCs w:val="36"/>
          <w:rtl/>
        </w:rPr>
      </w:pPr>
      <w:r>
        <w:rPr>
          <w:rStyle w:val="contenttext"/>
          <w:rFonts w:cs="B Zar" w:hint="cs"/>
          <w:color w:val="000000"/>
          <w:sz w:val="36"/>
          <w:szCs w:val="36"/>
          <w:rtl/>
        </w:rPr>
        <w:t>پیغمبر اکرم در نامه ای که به اهل کتاب نوشت مخصوصاً این آیه قرآن را ذکر فرمودند: «قُلْ یا أَهْلَ الْکِتابِ تَعالَوْا إِلی کَلِمَهٍ سَواءٍ بَیْنَنا وَ بَیْنَکُمْ أَلَّا نَعْبُدَ إِلَّا اللَّهَ وَ لا نُشْرِکَ بِهِ شَیْئاً وَ لا یَتَّخِذَ بَعْضُنا بَعْضاً أَرْ</w:t>
      </w:r>
      <w:r>
        <w:rPr>
          <w:rStyle w:val="contenttext"/>
          <w:rFonts w:cs="B Zar" w:hint="cs"/>
          <w:color w:val="000000"/>
          <w:sz w:val="36"/>
          <w:szCs w:val="36"/>
          <w:rtl/>
        </w:rPr>
        <w:t>باباً مِنْ دُونِ اللَّهِ؛</w:t>
      </w:r>
      <w:hyperlink w:anchor="content_note_496_2" w:tooltip=". سوره آل عمران: 3، آیه 64." w:history="1">
        <w:r>
          <w:rPr>
            <w:rStyle w:val="Hyperlink"/>
            <w:rFonts w:cs="B Zar" w:hint="cs"/>
            <w:sz w:val="36"/>
            <w:szCs w:val="36"/>
            <w:rtl/>
          </w:rPr>
          <w:t>(2)</w:t>
        </w:r>
      </w:hyperlink>
      <w:r>
        <w:rPr>
          <w:rStyle w:val="contenttext"/>
          <w:rFonts w:cs="B Zar" w:hint="cs"/>
          <w:color w:val="000000"/>
          <w:sz w:val="36"/>
          <w:szCs w:val="36"/>
          <w:rtl/>
        </w:rPr>
        <w:t xml:space="preserve"> بگو به این اهل کتاب بیایید به سوی یک سخن که این سخن نسبتش میان ما و شما بالسویه است.» یعنی نمی گویم سخنی را که به سود ما و مربوط به ماست بپذیرید، می گویم</w:t>
      </w:r>
      <w:r>
        <w:rPr>
          <w:rStyle w:val="contenttext"/>
          <w:rFonts w:cs="B Zar" w:hint="cs"/>
          <w:color w:val="000000"/>
          <w:sz w:val="36"/>
          <w:szCs w:val="36"/>
          <w:rtl/>
        </w:rPr>
        <w:t xml:space="preserve"> یک چیزی را که به سود همه و مربوط به همه است بپذیرید. </w:t>
      </w:r>
    </w:p>
    <w:p w:rsidR="00000000" w:rsidRDefault="00332CDE">
      <w:pPr>
        <w:pStyle w:val="contentparagraph"/>
        <w:bidi/>
        <w:jc w:val="both"/>
        <w:divId w:val="1792893775"/>
        <w:rPr>
          <w:rFonts w:cs="B Zar" w:hint="cs"/>
          <w:color w:val="000000"/>
          <w:sz w:val="36"/>
          <w:szCs w:val="36"/>
          <w:rtl/>
        </w:rPr>
      </w:pPr>
      <w:r>
        <w:rPr>
          <w:rStyle w:val="contenttext"/>
          <w:rFonts w:cs="B Zar" w:hint="cs"/>
          <w:color w:val="000000"/>
          <w:sz w:val="36"/>
          <w:szCs w:val="36"/>
          <w:rtl/>
        </w:rPr>
        <w:t>مثلاً یک وقت است ما به مردمی می گوییم که بیایید شما زبان ما را بپذیرید. آنها حق دارند بگویند چرا؟ ما خودمان زبانی داریم شما هم زبانی دارید، چرا ما بیاییم زبان شما را بپذیریم؟ یا می گوییم شما بیایید رسم</w:t>
      </w:r>
      <w:r>
        <w:rPr>
          <w:rStyle w:val="contenttext"/>
          <w:rFonts w:cs="B Zar" w:hint="cs"/>
          <w:color w:val="000000"/>
          <w:sz w:val="36"/>
          <w:szCs w:val="36"/>
          <w:rtl/>
        </w:rPr>
        <w:t xml:space="preserve"> و عادت مخصوص ما را بپذیرید. </w:t>
      </w:r>
    </w:p>
    <w:p w:rsidR="00000000" w:rsidRDefault="00332CDE">
      <w:pPr>
        <w:pStyle w:val="contentparagraph"/>
        <w:bidi/>
        <w:jc w:val="both"/>
        <w:divId w:val="1792893775"/>
        <w:rPr>
          <w:rFonts w:cs="B Zar" w:hint="cs"/>
          <w:color w:val="000000"/>
          <w:sz w:val="36"/>
          <w:szCs w:val="36"/>
          <w:rtl/>
        </w:rPr>
      </w:pPr>
      <w:r>
        <w:rPr>
          <w:rStyle w:val="contenttext"/>
          <w:rFonts w:cs="B Zar" w:hint="cs"/>
          <w:color w:val="000000"/>
          <w:sz w:val="36"/>
          <w:szCs w:val="36"/>
          <w:rtl/>
        </w:rPr>
        <w:t>ممکن است بگویند چرا ما رسم شما را بپذیریم؟ رسم خودمان را می پذیریم. اما یک وقت می گوییم بیایید این چیزی را بپذیرید که نه مال ماست نه مال شما، مال همه است، خدایی خدایِ همگان را بپذیریم. این که دیگر مربوط به ما نیست، همان ذات را</w:t>
      </w:r>
      <w:r>
        <w:rPr>
          <w:rStyle w:val="contenttext"/>
          <w:rFonts w:cs="B Zar" w:hint="cs"/>
          <w:color w:val="000000"/>
          <w:sz w:val="36"/>
          <w:szCs w:val="36"/>
          <w:rtl/>
        </w:rPr>
        <w:t xml:space="preserve"> بپرستیم که هم خالق </w:t>
      </w:r>
    </w:p>
    <w:p w:rsidR="00000000" w:rsidRDefault="00332CDE">
      <w:pPr>
        <w:pStyle w:val="contentparagraph"/>
        <w:bidi/>
        <w:jc w:val="both"/>
        <w:divId w:val="1792893775"/>
        <w:rPr>
          <w:rFonts w:cs="B Zar" w:hint="cs"/>
          <w:color w:val="000000"/>
          <w:sz w:val="36"/>
          <w:szCs w:val="36"/>
          <w:rtl/>
        </w:rPr>
      </w:pPr>
      <w:r>
        <w:rPr>
          <w:rStyle w:val="contenttext"/>
          <w:rFonts w:cs="B Zar" w:hint="cs"/>
          <w:color w:val="000000"/>
          <w:sz w:val="36"/>
          <w:szCs w:val="36"/>
          <w:rtl/>
        </w:rPr>
        <w:t>ص: 496</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57" style="width:0;height:1.5pt" o:hralign="center" o:hrstd="t" o:hr="t" fillcolor="#a0a0a0" stroked="f"/>
        </w:pict>
      </w:r>
    </w:p>
    <w:p w:rsidR="00000000" w:rsidRDefault="00332CDE">
      <w:pPr>
        <w:bidi/>
        <w:jc w:val="both"/>
        <w:divId w:val="1298341476"/>
        <w:rPr>
          <w:rFonts w:eastAsia="Times New Roman" w:cs="B Zar" w:hint="cs"/>
          <w:color w:val="000000"/>
          <w:sz w:val="36"/>
          <w:szCs w:val="36"/>
          <w:rtl/>
        </w:rPr>
      </w:pPr>
      <w:r>
        <w:rPr>
          <w:rFonts w:eastAsia="Times New Roman" w:cs="B Zar" w:hint="cs"/>
          <w:color w:val="000000"/>
          <w:sz w:val="36"/>
          <w:szCs w:val="36"/>
          <w:rtl/>
        </w:rPr>
        <w:t>1- . مجموعه آثار شهید مطهری، جهاد، ج 20، ص 233.</w:t>
      </w:r>
    </w:p>
    <w:p w:rsidR="00000000" w:rsidRDefault="00332CDE">
      <w:pPr>
        <w:bidi/>
        <w:jc w:val="both"/>
        <w:divId w:val="79640693"/>
        <w:rPr>
          <w:rFonts w:eastAsia="Times New Roman" w:cs="B Zar" w:hint="cs"/>
          <w:color w:val="000000"/>
          <w:sz w:val="36"/>
          <w:szCs w:val="36"/>
          <w:rtl/>
        </w:rPr>
      </w:pPr>
      <w:r>
        <w:rPr>
          <w:rFonts w:eastAsia="Times New Roman" w:cs="B Zar" w:hint="cs"/>
          <w:color w:val="000000"/>
          <w:sz w:val="36"/>
          <w:szCs w:val="36"/>
          <w:rtl/>
        </w:rPr>
        <w:t>2- . سوره آل عمران: 3، آیه 64.</w:t>
      </w:r>
    </w:p>
    <w:p w:rsidR="00000000" w:rsidRDefault="00332CDE">
      <w:pPr>
        <w:pStyle w:val="contentparagraph"/>
        <w:bidi/>
        <w:jc w:val="both"/>
        <w:divId w:val="1686782088"/>
        <w:rPr>
          <w:rFonts w:cs="B Zar" w:hint="cs"/>
          <w:color w:val="000000"/>
          <w:sz w:val="36"/>
          <w:szCs w:val="36"/>
          <w:rtl/>
        </w:rPr>
      </w:pPr>
      <w:r>
        <w:rPr>
          <w:rStyle w:val="contenttext"/>
          <w:rFonts w:cs="B Zar" w:hint="cs"/>
          <w:color w:val="000000"/>
          <w:sz w:val="36"/>
          <w:szCs w:val="36"/>
          <w:rtl/>
        </w:rPr>
        <w:t>شماست و هم خالق ما، نسبتش با شما و با ما مثل یکدیگر است. فرمود: «تَعالَوْا إِلی کَلِمَهٍ سَواءٍ بَیْنَنا وَ بَیْن</w:t>
      </w:r>
      <w:r>
        <w:rPr>
          <w:rStyle w:val="contenttext"/>
          <w:rFonts w:cs="B Zar" w:hint="cs"/>
          <w:color w:val="000000"/>
          <w:sz w:val="36"/>
          <w:szCs w:val="36"/>
          <w:rtl/>
        </w:rPr>
        <w:t xml:space="preserve">َکُمْ» جز اللَّه را که خالق همه ماست نپرستیم. این آیه تصریح می کند که من اگر می جنگم، برای چیزی می جنگم که آن چیز نسبتش با همه افراد بشر علی السویه است. </w:t>
      </w:r>
    </w:p>
    <w:p w:rsidR="00000000" w:rsidRDefault="00332CDE">
      <w:pPr>
        <w:pStyle w:val="contentparagraph"/>
        <w:bidi/>
        <w:jc w:val="both"/>
        <w:divId w:val="1686782088"/>
        <w:rPr>
          <w:rFonts w:cs="B Zar" w:hint="cs"/>
          <w:color w:val="000000"/>
          <w:sz w:val="36"/>
          <w:szCs w:val="36"/>
          <w:rtl/>
        </w:rPr>
      </w:pPr>
      <w:r>
        <w:rPr>
          <w:rStyle w:val="contenttext"/>
          <w:rFonts w:cs="B Zar" w:hint="cs"/>
          <w:color w:val="000000"/>
          <w:sz w:val="36"/>
          <w:szCs w:val="36"/>
          <w:rtl/>
        </w:rPr>
        <w:t>با این مقدمه معلوم شد یکی از قیودی که می تواند مطلق ما را مقید کند این است که اگر مردمی در زیر بار ظلم</w:t>
      </w:r>
      <w:r>
        <w:rPr>
          <w:rStyle w:val="contenttext"/>
          <w:rFonts w:cs="B Zar" w:hint="cs"/>
          <w:color w:val="000000"/>
          <w:sz w:val="36"/>
          <w:szCs w:val="36"/>
          <w:rtl/>
        </w:rPr>
        <w:t xml:space="preserve"> یک قومی گرفتار بودند اینجا هم جنگیدن برای آزاد کردن آن مردم جایز می شود.</w:t>
      </w:r>
      <w:hyperlink w:anchor="content_note_497_1" w:tooltip=". مجموعه آثار شهید مطهری، جهاد، ج 20، ص 234." w:history="1">
        <w:r>
          <w:rPr>
            <w:rStyle w:val="Hyperlink"/>
            <w:rFonts w:cs="B Zar" w:hint="cs"/>
            <w:sz w:val="36"/>
            <w:szCs w:val="36"/>
            <w:rtl/>
          </w:rPr>
          <w:t>(1)</w:t>
        </w:r>
      </w:hyperlink>
    </w:p>
    <w:p w:rsidR="00000000" w:rsidRDefault="00332CDE">
      <w:pPr>
        <w:pStyle w:val="contentparagraph"/>
        <w:bidi/>
        <w:jc w:val="both"/>
        <w:divId w:val="1686782088"/>
        <w:rPr>
          <w:rFonts w:cs="B Zar" w:hint="cs"/>
          <w:color w:val="000000"/>
          <w:sz w:val="36"/>
          <w:szCs w:val="36"/>
          <w:rtl/>
        </w:rPr>
      </w:pPr>
      <w:r>
        <w:rPr>
          <w:rStyle w:val="contenttext"/>
          <w:rFonts w:cs="B Zar" w:hint="cs"/>
          <w:color w:val="000000"/>
          <w:sz w:val="36"/>
          <w:szCs w:val="36"/>
          <w:rtl/>
        </w:rPr>
        <w:t>اکنون دو آیه دیگر را در این زمینه است؛ یکی آیه 39 از سوره انفال که می فرماید: «وَ قاتِلُ</w:t>
      </w:r>
      <w:r>
        <w:rPr>
          <w:rStyle w:val="contenttext"/>
          <w:rFonts w:cs="B Zar" w:hint="cs"/>
          <w:color w:val="000000"/>
          <w:sz w:val="36"/>
          <w:szCs w:val="36"/>
          <w:rtl/>
        </w:rPr>
        <w:t>وهُمْ حَتَّی لا تَکُونَ فِتْنَهٌ وَ یَکُونَ الدِّینُ کُلُّهُ لِلَّهِ؛ بجنگید با آنها تا فتنه از میان برود.» مقصود</w:t>
      </w:r>
    </w:p>
    <w:p w:rsidR="00000000" w:rsidRDefault="00332CDE">
      <w:pPr>
        <w:pStyle w:val="contentparagraph"/>
        <w:bidi/>
        <w:jc w:val="both"/>
        <w:divId w:val="1686782088"/>
        <w:rPr>
          <w:rFonts w:cs="B Zar" w:hint="cs"/>
          <w:color w:val="000000"/>
          <w:sz w:val="36"/>
          <w:szCs w:val="36"/>
          <w:rtl/>
        </w:rPr>
      </w:pPr>
      <w:r>
        <w:rPr>
          <w:rStyle w:val="contenttext"/>
          <w:rFonts w:cs="B Zar" w:hint="cs"/>
          <w:color w:val="000000"/>
          <w:sz w:val="36"/>
          <w:szCs w:val="36"/>
          <w:rtl/>
        </w:rPr>
        <w:t xml:space="preserve">از «فتنه» چیست؟ یعنی آنها که می آیند شما را تفتین می کنند و می خواهند مسلمانان را از دین خودشان خارج کنند با آنها بجنگید تا اینکه این فتنه از </w:t>
      </w:r>
      <w:r>
        <w:rPr>
          <w:rStyle w:val="contenttext"/>
          <w:rFonts w:cs="B Zar" w:hint="cs"/>
          <w:color w:val="000000"/>
          <w:sz w:val="36"/>
          <w:szCs w:val="36"/>
          <w:rtl/>
        </w:rPr>
        <w:t>میان برود. این هم خودش یک قید است. یک قید دیگر در آیه 75 از سوره نساء است: «وَ ما لَکُمْ لا تُقاتِلُونَ فِی سَبِیلِ اللَّهِ وَ الْمُسْتَضْعَفِینَ مِنَ الرِّجالِ وَ النِّساءِ وَ الْوِلْدانِ؛ ای مسلمانان! چرا در راه خدا و در راه آن مردمی که بیچاره اند از مرد</w:t>
      </w:r>
      <w:r>
        <w:rPr>
          <w:rStyle w:val="contenttext"/>
          <w:rFonts w:cs="B Zar" w:hint="cs"/>
          <w:color w:val="000000"/>
          <w:sz w:val="36"/>
          <w:szCs w:val="36"/>
          <w:rtl/>
        </w:rPr>
        <w:t xml:space="preserve"> و زن و بچه، بیچارگانی که گرفتار شده اند، چرا برای نجات اینها نمی جنگید؟» </w:t>
      </w:r>
    </w:p>
    <w:p w:rsidR="00000000" w:rsidRDefault="00332CDE">
      <w:pPr>
        <w:pStyle w:val="Heading4"/>
        <w:shd w:val="clear" w:color="auto" w:fill="FFFFFF"/>
        <w:bidi/>
        <w:jc w:val="both"/>
        <w:divId w:val="4438144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صلح و سازش </w:t>
      </w:r>
    </w:p>
    <w:p w:rsidR="00000000" w:rsidRDefault="00332CDE">
      <w:pPr>
        <w:pStyle w:val="contentparagraph"/>
        <w:bidi/>
        <w:jc w:val="both"/>
        <w:divId w:val="44381440"/>
        <w:rPr>
          <w:rFonts w:cs="B Zar" w:hint="cs"/>
          <w:color w:val="000000"/>
          <w:sz w:val="36"/>
          <w:szCs w:val="36"/>
          <w:rtl/>
        </w:rPr>
      </w:pPr>
      <w:r>
        <w:rPr>
          <w:rStyle w:val="contenttext"/>
          <w:rFonts w:cs="B Zar" w:hint="cs"/>
          <w:color w:val="000000"/>
          <w:sz w:val="36"/>
          <w:szCs w:val="36"/>
          <w:rtl/>
        </w:rPr>
        <w:t>یک ردیف آیات دیگر هم وجود دارد که به طور کلی اسلام به مسئله صلح اهمیت می دهد. در یک آیه تصریح می کند: «وَ الصُّلْحُ خَیْرٌ؛</w:t>
      </w:r>
      <w:hyperlink w:anchor="content_note_497_2" w:tooltip=". سوره نساء: 4، آیه 128." w:history="1">
        <w:r>
          <w:rPr>
            <w:rStyle w:val="Hyperlink"/>
            <w:rFonts w:cs="B Zar" w:hint="cs"/>
            <w:sz w:val="36"/>
            <w:szCs w:val="36"/>
            <w:rtl/>
          </w:rPr>
          <w:t>(2)</w:t>
        </w:r>
      </w:hyperlink>
      <w:r>
        <w:rPr>
          <w:rStyle w:val="contenttext"/>
          <w:rFonts w:cs="B Zar" w:hint="cs"/>
          <w:color w:val="000000"/>
          <w:sz w:val="36"/>
          <w:szCs w:val="36"/>
          <w:rtl/>
        </w:rPr>
        <w:t xml:space="preserve"> صلح بهتر است.» و بیان شده که صلح غیر از ذلت و زیر بار زور رفتن و تسلیم است. در یک آیه می فرماید: «یا أَیُّهَا الَّذِینَ آمَنُوا ادْخُلُوا فِی السِّلْمِ کَافَّهً»</w:t>
      </w:r>
      <w:hyperlink w:anchor="content_note_497_3" w:tooltip=". سوره بقره: 2، آیه 208." w:history="1">
        <w:r>
          <w:rPr>
            <w:rStyle w:val="Hyperlink"/>
            <w:rFonts w:cs="B Zar" w:hint="cs"/>
            <w:sz w:val="36"/>
            <w:szCs w:val="36"/>
            <w:rtl/>
          </w:rPr>
          <w:t>(3)</w:t>
        </w:r>
      </w:hyperlink>
    </w:p>
    <w:p w:rsidR="00000000" w:rsidRDefault="00332CDE">
      <w:pPr>
        <w:pStyle w:val="contentparagraph"/>
        <w:bidi/>
        <w:jc w:val="both"/>
        <w:divId w:val="44381440"/>
        <w:rPr>
          <w:rFonts w:cs="B Zar" w:hint="cs"/>
          <w:color w:val="000000"/>
          <w:sz w:val="36"/>
          <w:szCs w:val="36"/>
          <w:rtl/>
        </w:rPr>
      </w:pPr>
      <w:r>
        <w:rPr>
          <w:rStyle w:val="contenttext"/>
          <w:rFonts w:cs="B Zar" w:hint="cs"/>
          <w:color w:val="000000"/>
          <w:sz w:val="36"/>
          <w:szCs w:val="36"/>
          <w:rtl/>
        </w:rPr>
        <w:t xml:space="preserve">بنا بر اینکه مقصود از سلم صلح باشد. </w:t>
      </w:r>
    </w:p>
    <w:p w:rsidR="00000000" w:rsidRDefault="00332CDE">
      <w:pPr>
        <w:pStyle w:val="contentparagraph"/>
        <w:bidi/>
        <w:jc w:val="both"/>
        <w:divId w:val="44381440"/>
        <w:rPr>
          <w:rFonts w:cs="B Zar" w:hint="cs"/>
          <w:color w:val="000000"/>
          <w:sz w:val="36"/>
          <w:szCs w:val="36"/>
          <w:rtl/>
        </w:rPr>
      </w:pPr>
      <w:r>
        <w:rPr>
          <w:rStyle w:val="contenttext"/>
          <w:rFonts w:cs="B Zar" w:hint="cs"/>
          <w:color w:val="000000"/>
          <w:sz w:val="36"/>
          <w:szCs w:val="36"/>
          <w:rtl/>
        </w:rPr>
        <w:t>ص: 497</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58" style="width:0;height:1.5pt" o:hralign="center" o:hrstd="t" o:hr="t" fillcolor="#a0a0a0" stroked="f"/>
        </w:pict>
      </w:r>
    </w:p>
    <w:p w:rsidR="00000000" w:rsidRDefault="00332CDE">
      <w:pPr>
        <w:bidi/>
        <w:jc w:val="both"/>
        <w:divId w:val="1190988355"/>
        <w:rPr>
          <w:rFonts w:eastAsia="Times New Roman" w:cs="B Zar" w:hint="cs"/>
          <w:color w:val="000000"/>
          <w:sz w:val="36"/>
          <w:szCs w:val="36"/>
          <w:rtl/>
        </w:rPr>
      </w:pPr>
      <w:r>
        <w:rPr>
          <w:rFonts w:eastAsia="Times New Roman" w:cs="B Zar" w:hint="cs"/>
          <w:color w:val="000000"/>
          <w:sz w:val="36"/>
          <w:szCs w:val="36"/>
          <w:rtl/>
        </w:rPr>
        <w:t>1- . مجموعه آثار شهید مطهری، جهاد، ج 20، ص 234.</w:t>
      </w:r>
    </w:p>
    <w:p w:rsidR="00000000" w:rsidRDefault="00332CDE">
      <w:pPr>
        <w:bidi/>
        <w:jc w:val="both"/>
        <w:divId w:val="1137335389"/>
        <w:rPr>
          <w:rFonts w:eastAsia="Times New Roman" w:cs="B Zar" w:hint="cs"/>
          <w:color w:val="000000"/>
          <w:sz w:val="36"/>
          <w:szCs w:val="36"/>
          <w:rtl/>
        </w:rPr>
      </w:pPr>
      <w:r>
        <w:rPr>
          <w:rFonts w:eastAsia="Times New Roman" w:cs="B Zar" w:hint="cs"/>
          <w:color w:val="000000"/>
          <w:sz w:val="36"/>
          <w:szCs w:val="36"/>
          <w:rtl/>
        </w:rPr>
        <w:t>2- . سوره نساء: 4، آیه 128.</w:t>
      </w:r>
    </w:p>
    <w:p w:rsidR="00000000" w:rsidRDefault="00332CDE">
      <w:pPr>
        <w:bidi/>
        <w:jc w:val="both"/>
        <w:divId w:val="292904496"/>
        <w:rPr>
          <w:rFonts w:eastAsia="Times New Roman" w:cs="B Zar" w:hint="cs"/>
          <w:color w:val="000000"/>
          <w:sz w:val="36"/>
          <w:szCs w:val="36"/>
          <w:rtl/>
        </w:rPr>
      </w:pPr>
      <w:r>
        <w:rPr>
          <w:rFonts w:eastAsia="Times New Roman" w:cs="B Zar" w:hint="cs"/>
          <w:color w:val="000000"/>
          <w:sz w:val="36"/>
          <w:szCs w:val="36"/>
          <w:rtl/>
        </w:rPr>
        <w:t>3- . سوره بقره: 2، آیه 208.</w:t>
      </w:r>
    </w:p>
    <w:p w:rsidR="00000000" w:rsidRDefault="00332CDE">
      <w:pPr>
        <w:pStyle w:val="contentparagraph"/>
        <w:bidi/>
        <w:jc w:val="both"/>
        <w:divId w:val="73475357"/>
        <w:rPr>
          <w:rFonts w:cs="B Zar" w:hint="cs"/>
          <w:color w:val="000000"/>
          <w:sz w:val="36"/>
          <w:szCs w:val="36"/>
          <w:rtl/>
        </w:rPr>
      </w:pPr>
      <w:r>
        <w:rPr>
          <w:rStyle w:val="contenttext"/>
          <w:rFonts w:cs="B Zar" w:hint="cs"/>
          <w:color w:val="000000"/>
          <w:sz w:val="36"/>
          <w:szCs w:val="36"/>
          <w:rtl/>
        </w:rPr>
        <w:t>ولی از اینها صری</w:t>
      </w:r>
      <w:r>
        <w:rPr>
          <w:rStyle w:val="contenttext"/>
          <w:rFonts w:cs="B Zar" w:hint="cs"/>
          <w:color w:val="000000"/>
          <w:sz w:val="36"/>
          <w:szCs w:val="36"/>
          <w:rtl/>
        </w:rPr>
        <w:t>حتر این آیه شریفه است که می فرماید: «وَ إِنْ جَنَحُوا لِلسَّلْمِ فَاجْنَحْ لَها وَ تَوَکَّلْ عَلَی اللَّهِ؛</w:t>
      </w:r>
      <w:hyperlink w:anchor="content_note_498_1" w:tooltip=". سوره انفال: 8، آیه 61." w:history="1">
        <w:r>
          <w:rPr>
            <w:rStyle w:val="Hyperlink"/>
            <w:rFonts w:cs="B Zar" w:hint="cs"/>
            <w:sz w:val="36"/>
            <w:szCs w:val="36"/>
            <w:rtl/>
          </w:rPr>
          <w:t>(1)</w:t>
        </w:r>
      </w:hyperlink>
      <w:r>
        <w:rPr>
          <w:rStyle w:val="contenttext"/>
          <w:rFonts w:cs="B Zar" w:hint="cs"/>
          <w:color w:val="000000"/>
          <w:sz w:val="36"/>
          <w:szCs w:val="36"/>
          <w:rtl/>
        </w:rPr>
        <w:t xml:space="preserve"> ای پیغمبر! اگر مخالفین تو طرفدار صلح بشوند و بال خودشان را برای صلح پهن کن</w:t>
      </w:r>
      <w:r>
        <w:rPr>
          <w:rStyle w:val="contenttext"/>
          <w:rFonts w:cs="B Zar" w:hint="cs"/>
          <w:color w:val="000000"/>
          <w:sz w:val="36"/>
          <w:szCs w:val="36"/>
          <w:rtl/>
        </w:rPr>
        <w:t xml:space="preserve">ند تو هم آماده صلح باش» یعنی اگر آنها صلح طلب باشند تو هم صلح طلب باش. پس این آیات نیز نشان می دهد که اسلام روحش روح صلح است. </w:t>
      </w:r>
    </w:p>
    <w:p w:rsidR="00000000" w:rsidRDefault="00332CDE">
      <w:pPr>
        <w:pStyle w:val="contentparagraph"/>
        <w:bidi/>
        <w:jc w:val="both"/>
        <w:divId w:val="73475357"/>
        <w:rPr>
          <w:rFonts w:cs="B Zar" w:hint="cs"/>
          <w:color w:val="000000"/>
          <w:sz w:val="36"/>
          <w:szCs w:val="36"/>
          <w:rtl/>
        </w:rPr>
      </w:pPr>
      <w:r>
        <w:rPr>
          <w:rStyle w:val="contenttext"/>
          <w:rFonts w:cs="B Zar" w:hint="cs"/>
          <w:color w:val="000000"/>
          <w:sz w:val="36"/>
          <w:szCs w:val="36"/>
          <w:rtl/>
        </w:rPr>
        <w:t>خداوند سبحان در آیه دیگر که در سوره توبه می فرماید: «فَإِنِ اعْتَزَلُوکُمْ فَلَمْ یُقاتِلُوکُمْ وَ أَلْقَوْا إِلَیْکُمُ السَّلَمَ</w:t>
      </w:r>
      <w:r>
        <w:rPr>
          <w:rStyle w:val="contenttext"/>
          <w:rFonts w:cs="B Zar" w:hint="cs"/>
          <w:color w:val="000000"/>
          <w:sz w:val="36"/>
          <w:szCs w:val="36"/>
          <w:rtl/>
        </w:rPr>
        <w:t xml:space="preserve"> فَما جَعَلَ اللَّهُ لَکُمْ عَلَیْهِمْ سَبِیلًا؛</w:t>
      </w:r>
      <w:hyperlink w:anchor="content_note_498_2" w:tooltip=". سوره نساء: 4، آیه 90." w:history="1">
        <w:r>
          <w:rPr>
            <w:rStyle w:val="Hyperlink"/>
            <w:rFonts w:cs="B Zar" w:hint="cs"/>
            <w:sz w:val="36"/>
            <w:szCs w:val="36"/>
            <w:rtl/>
          </w:rPr>
          <w:t>(2)</w:t>
        </w:r>
      </w:hyperlink>
      <w:r>
        <w:rPr>
          <w:rStyle w:val="contenttext"/>
          <w:rFonts w:cs="B Zar" w:hint="cs"/>
          <w:color w:val="000000"/>
          <w:sz w:val="36"/>
          <w:szCs w:val="36"/>
          <w:rtl/>
        </w:rPr>
        <w:t xml:space="preserve"> ای پیغمبر! اگر اینها از جنگ کناره گیری کردند</w:t>
      </w:r>
    </w:p>
    <w:p w:rsidR="00000000" w:rsidRDefault="00332CDE">
      <w:pPr>
        <w:pStyle w:val="contentparagraph"/>
        <w:bidi/>
        <w:jc w:val="both"/>
        <w:divId w:val="73475357"/>
        <w:rPr>
          <w:rFonts w:cs="B Zar" w:hint="cs"/>
          <w:color w:val="000000"/>
          <w:sz w:val="36"/>
          <w:szCs w:val="36"/>
          <w:rtl/>
        </w:rPr>
      </w:pPr>
      <w:r>
        <w:rPr>
          <w:rStyle w:val="contenttext"/>
          <w:rFonts w:cs="B Zar" w:hint="cs"/>
          <w:color w:val="000000"/>
          <w:sz w:val="36"/>
          <w:szCs w:val="36"/>
          <w:rtl/>
        </w:rPr>
        <w:t xml:space="preserve">و با شما نجنگیدند و اظهار صلح کردند و گفتند ما حاضریم با شما صلح کنیم خدا به تو اجازه نمی دهد دیگر از اینجا بیشتر جلو بروی و با اینها بجنگی.» </w:t>
      </w:r>
    </w:p>
    <w:p w:rsidR="00000000" w:rsidRDefault="00332CDE">
      <w:pPr>
        <w:pStyle w:val="contentparagraph"/>
        <w:bidi/>
        <w:jc w:val="both"/>
        <w:divId w:val="73475357"/>
        <w:rPr>
          <w:rFonts w:cs="B Zar" w:hint="cs"/>
          <w:color w:val="000000"/>
          <w:sz w:val="36"/>
          <w:szCs w:val="36"/>
          <w:rtl/>
        </w:rPr>
      </w:pPr>
      <w:r>
        <w:rPr>
          <w:rStyle w:val="contenttext"/>
          <w:rFonts w:cs="B Zar" w:hint="cs"/>
          <w:color w:val="000000"/>
          <w:sz w:val="36"/>
          <w:szCs w:val="36"/>
          <w:rtl/>
        </w:rPr>
        <w:t>در جای دیگر در قرآن درباره منافقین می فرماید: «فَإِنْ تَوَلَّوْا فَخُذُوهُمْ وَ اقْتُلُوهُمْ حَیْثُ وَجَدْتُمُوهُ</w:t>
      </w:r>
      <w:r>
        <w:rPr>
          <w:rStyle w:val="contenttext"/>
          <w:rFonts w:cs="B Zar" w:hint="cs"/>
          <w:color w:val="000000"/>
          <w:sz w:val="36"/>
          <w:szCs w:val="36"/>
          <w:rtl/>
        </w:rPr>
        <w:t>مْ وَ لا تَتَّخِذُوا مِنْهُمْ وَلِیًّا وَ لا نَصِیراً. إِلَّا الَّذِینَ یَصِلُونَ إِلی قَوْمٍ بَیْنَکُمْ وَ بَیْنَهُمْ مِیثاقٌ أَوْ جاؤُکُمْ حَصِرَتْ صُدُورُهُمْ أَنْ یُقاتِلُوکُمْ أَوْ یُقاتِلُوا قَوْمَهُمْ؛</w:t>
      </w:r>
      <w:hyperlink w:anchor="content_note_498_3" w:tooltip=". سوره نساء: 4، آیات 89 – 90." w:history="1">
        <w:r>
          <w:rPr>
            <w:rStyle w:val="Hyperlink"/>
            <w:rFonts w:cs="B Zar" w:hint="cs"/>
            <w:sz w:val="36"/>
            <w:szCs w:val="36"/>
            <w:rtl/>
          </w:rPr>
          <w:t>(3)</w:t>
        </w:r>
      </w:hyperlink>
    </w:p>
    <w:p w:rsidR="00000000" w:rsidRDefault="00332CDE">
      <w:pPr>
        <w:pStyle w:val="contentparagraph"/>
        <w:bidi/>
        <w:jc w:val="both"/>
        <w:divId w:val="73475357"/>
        <w:rPr>
          <w:rFonts w:cs="B Zar" w:hint="cs"/>
          <w:color w:val="000000"/>
          <w:sz w:val="36"/>
          <w:szCs w:val="36"/>
          <w:rtl/>
        </w:rPr>
      </w:pPr>
      <w:r>
        <w:rPr>
          <w:rStyle w:val="contenttext"/>
          <w:rFonts w:cs="B Zar" w:hint="cs"/>
          <w:color w:val="000000"/>
          <w:sz w:val="36"/>
          <w:szCs w:val="36"/>
          <w:rtl/>
        </w:rPr>
        <w:t xml:space="preserve">اگر منافقینی که با شما در جنگند فرار کنند بگیریدشان و بکشیدشان هرجا پیدا کردید، با اینها دوست نشوید و از اینها کمک نگیرید، مگر آنان که با هم پیمانان شما متصل می شوند و حاضرند با شما هم پیمان بشوند، آنها را نکشید، یا کسانی که خودشان از جنگیدن خسته هستند با </w:t>
      </w:r>
      <w:r>
        <w:rPr>
          <w:rStyle w:val="contenttext"/>
          <w:rFonts w:cs="B Zar" w:hint="cs"/>
          <w:color w:val="000000"/>
          <w:sz w:val="36"/>
          <w:szCs w:val="36"/>
          <w:rtl/>
        </w:rPr>
        <w:t xml:space="preserve">آنها جنگ نکنید.» </w:t>
      </w:r>
    </w:p>
    <w:p w:rsidR="00000000" w:rsidRDefault="00332CDE">
      <w:pPr>
        <w:pStyle w:val="contentparagraph"/>
        <w:bidi/>
        <w:jc w:val="both"/>
        <w:divId w:val="73475357"/>
        <w:rPr>
          <w:rFonts w:cs="B Zar" w:hint="cs"/>
          <w:color w:val="000000"/>
          <w:sz w:val="36"/>
          <w:szCs w:val="36"/>
          <w:rtl/>
        </w:rPr>
      </w:pPr>
      <w:r>
        <w:rPr>
          <w:rStyle w:val="contenttext"/>
          <w:rFonts w:cs="B Zar" w:hint="cs"/>
          <w:color w:val="000000"/>
          <w:sz w:val="36"/>
          <w:szCs w:val="36"/>
          <w:rtl/>
        </w:rPr>
        <w:t>خلاصه بحث این است: ما در اینجا چهار ردیف آیات ذکر کردیم؛ یک ردیف آیاتی بود که به صورت مطلق می گوید بجنگید، که اگر ما بودیم و این آیات و آیات دیگری نبود ممکن بود بگوییم اسلام دین جنگ است. ردیف دوم آیاتی بود که جنگیدن با دیگران را مقید می ک</w:t>
      </w:r>
      <w:r>
        <w:rPr>
          <w:rStyle w:val="contenttext"/>
          <w:rFonts w:cs="B Zar" w:hint="cs"/>
          <w:color w:val="000000"/>
          <w:sz w:val="36"/>
          <w:szCs w:val="36"/>
          <w:rtl/>
        </w:rPr>
        <w:t xml:space="preserve">رد به قیدی مانند اینکه آنها با شما در حال جنگ باشند، یا اینکه آنها یک توده ای از مردم مسلمان یا غیر مسلمان </w:t>
      </w:r>
    </w:p>
    <w:p w:rsidR="00000000" w:rsidRDefault="00332CDE">
      <w:pPr>
        <w:pStyle w:val="contentparagraph"/>
        <w:bidi/>
        <w:jc w:val="both"/>
        <w:divId w:val="73475357"/>
        <w:rPr>
          <w:rFonts w:cs="B Zar" w:hint="cs"/>
          <w:color w:val="000000"/>
          <w:sz w:val="36"/>
          <w:szCs w:val="36"/>
          <w:rtl/>
        </w:rPr>
      </w:pPr>
      <w:r>
        <w:rPr>
          <w:rStyle w:val="contenttext"/>
          <w:rFonts w:cs="B Zar" w:hint="cs"/>
          <w:color w:val="000000"/>
          <w:sz w:val="36"/>
          <w:szCs w:val="36"/>
          <w:rtl/>
        </w:rPr>
        <w:t>ص: 498</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59" style="width:0;height:1.5pt" o:hralign="center" o:hrstd="t" o:hr="t" fillcolor="#a0a0a0" stroked="f"/>
        </w:pict>
      </w:r>
    </w:p>
    <w:p w:rsidR="00000000" w:rsidRDefault="00332CDE">
      <w:pPr>
        <w:bidi/>
        <w:jc w:val="both"/>
        <w:divId w:val="1592471319"/>
        <w:rPr>
          <w:rFonts w:eastAsia="Times New Roman" w:cs="B Zar" w:hint="cs"/>
          <w:color w:val="000000"/>
          <w:sz w:val="36"/>
          <w:szCs w:val="36"/>
          <w:rtl/>
        </w:rPr>
      </w:pPr>
      <w:r>
        <w:rPr>
          <w:rFonts w:eastAsia="Times New Roman" w:cs="B Zar" w:hint="cs"/>
          <w:color w:val="000000"/>
          <w:sz w:val="36"/>
          <w:szCs w:val="36"/>
          <w:rtl/>
        </w:rPr>
        <w:t>1- . سوره انفال: 8، آیه 61.</w:t>
      </w:r>
    </w:p>
    <w:p w:rsidR="00000000" w:rsidRDefault="00332CDE">
      <w:pPr>
        <w:bidi/>
        <w:jc w:val="both"/>
        <w:divId w:val="670793411"/>
        <w:rPr>
          <w:rFonts w:eastAsia="Times New Roman" w:cs="B Zar" w:hint="cs"/>
          <w:color w:val="000000"/>
          <w:sz w:val="36"/>
          <w:szCs w:val="36"/>
          <w:rtl/>
        </w:rPr>
      </w:pPr>
      <w:r>
        <w:rPr>
          <w:rFonts w:eastAsia="Times New Roman" w:cs="B Zar" w:hint="cs"/>
          <w:color w:val="000000"/>
          <w:sz w:val="36"/>
          <w:szCs w:val="36"/>
          <w:rtl/>
        </w:rPr>
        <w:t>2- . سوره نساء: 4، آیه 90.</w:t>
      </w:r>
    </w:p>
    <w:p w:rsidR="00000000" w:rsidRDefault="00332CDE">
      <w:pPr>
        <w:bidi/>
        <w:jc w:val="both"/>
        <w:divId w:val="462968218"/>
        <w:rPr>
          <w:rFonts w:eastAsia="Times New Roman" w:cs="B Zar" w:hint="cs"/>
          <w:color w:val="000000"/>
          <w:sz w:val="36"/>
          <w:szCs w:val="36"/>
          <w:rtl/>
        </w:rPr>
      </w:pPr>
      <w:r>
        <w:rPr>
          <w:rFonts w:eastAsia="Times New Roman" w:cs="B Zar" w:hint="cs"/>
          <w:color w:val="000000"/>
          <w:sz w:val="36"/>
          <w:szCs w:val="36"/>
          <w:rtl/>
        </w:rPr>
        <w:t xml:space="preserve">3- . سوره نساء: 4، آیات 89 </w:t>
      </w:r>
      <w:r>
        <w:rPr>
          <w:rFonts w:eastAsia="Times New Roman" w:hint="cs"/>
          <w:color w:val="000000"/>
          <w:sz w:val="36"/>
          <w:szCs w:val="36"/>
          <w:rtl/>
        </w:rPr>
        <w:t>–</w:t>
      </w:r>
      <w:r>
        <w:rPr>
          <w:rFonts w:eastAsia="Times New Roman" w:cs="B Zar" w:hint="cs"/>
          <w:color w:val="000000"/>
          <w:sz w:val="36"/>
          <w:szCs w:val="36"/>
          <w:rtl/>
        </w:rPr>
        <w:t xml:space="preserve"> 90.</w:t>
      </w:r>
    </w:p>
    <w:p w:rsidR="00000000" w:rsidRDefault="00332CDE">
      <w:pPr>
        <w:pStyle w:val="contentparagraph"/>
        <w:bidi/>
        <w:jc w:val="both"/>
        <w:divId w:val="466049756"/>
        <w:rPr>
          <w:rFonts w:cs="B Zar" w:hint="cs"/>
          <w:color w:val="000000"/>
          <w:sz w:val="36"/>
          <w:szCs w:val="36"/>
          <w:rtl/>
        </w:rPr>
      </w:pPr>
      <w:r>
        <w:rPr>
          <w:rStyle w:val="contenttext"/>
          <w:rFonts w:cs="B Zar" w:hint="cs"/>
          <w:color w:val="000000"/>
          <w:sz w:val="36"/>
          <w:szCs w:val="36"/>
          <w:rtl/>
        </w:rPr>
        <w:t xml:space="preserve">را در زیر مهمیز </w:t>
      </w:r>
      <w:r>
        <w:rPr>
          <w:rStyle w:val="contenttext"/>
          <w:rFonts w:cs="B Zar" w:hint="cs"/>
          <w:color w:val="000000"/>
          <w:sz w:val="36"/>
          <w:szCs w:val="36"/>
          <w:rtl/>
        </w:rPr>
        <w:t>خودشان قرار داده و آزادی آنها و حقوق آنها را پایمال کرده اند. ردیف سوم آیاتی بود که صریحاً می گفت دعوت اسلامی اجباری نیست. ردیف چهارم آیاتی بود که اسلام در آن آیات طرفداری خودش را از صلح صریحاً اعلام می دارد.</w:t>
      </w:r>
      <w:hyperlink w:anchor="content_note_499_1" w:tooltip=". مجموعه آثار شهید مطهری، جهاد، ج 20، ص 239." w:history="1">
        <w:r>
          <w:rPr>
            <w:rStyle w:val="Hyperlink"/>
            <w:rFonts w:cs="B Zar" w:hint="cs"/>
            <w:sz w:val="36"/>
            <w:szCs w:val="36"/>
            <w:rtl/>
          </w:rPr>
          <w:t>(1)</w:t>
        </w:r>
      </w:hyperlink>
    </w:p>
    <w:p w:rsidR="00000000" w:rsidRDefault="00332CDE">
      <w:pPr>
        <w:pStyle w:val="Heading4"/>
        <w:shd w:val="clear" w:color="auto" w:fill="FFFFFF"/>
        <w:bidi/>
        <w:jc w:val="both"/>
        <w:divId w:val="25166388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ماهیت جهاد دفاع است </w:t>
      </w:r>
    </w:p>
    <w:p w:rsidR="00000000" w:rsidRDefault="00332CDE">
      <w:pPr>
        <w:pStyle w:val="contentparagraph"/>
        <w:bidi/>
        <w:jc w:val="both"/>
        <w:divId w:val="251663889"/>
        <w:rPr>
          <w:rFonts w:cs="B Zar" w:hint="cs"/>
          <w:color w:val="000000"/>
          <w:sz w:val="36"/>
          <w:szCs w:val="36"/>
          <w:rtl/>
        </w:rPr>
      </w:pPr>
      <w:r>
        <w:rPr>
          <w:rStyle w:val="contenttext"/>
          <w:rFonts w:cs="B Zar" w:hint="cs"/>
          <w:color w:val="000000"/>
          <w:sz w:val="36"/>
          <w:szCs w:val="36"/>
          <w:rtl/>
        </w:rPr>
        <w:t>یکی از مباحثی که در این موضوع وجود دارد این است که ماهیت جهاد از نظر اسلام چیست؟ حقیقت و ماهیت جهاد چیست؟ در این جهت اختلافی میان محققین نیست که ماهیت جهاد دفاع است؛ یعنی در این جهت کسی تر</w:t>
      </w:r>
      <w:r>
        <w:rPr>
          <w:rStyle w:val="contenttext"/>
          <w:rFonts w:cs="B Zar" w:hint="cs"/>
          <w:color w:val="000000"/>
          <w:sz w:val="36"/>
          <w:szCs w:val="36"/>
          <w:rtl/>
        </w:rPr>
        <w:t>دید ندارد که جهاد و هر نوع قتالی و جنگی به عنوان تجاوز یعنی به عنوان جذب کردن مال و ثروت آن طرف و یا سایر نیروهای آن طرف به خود و به عبارت دیگر جنگ برای استخدام نیروهای اقتصادی یا انسانی یک قومی به هیچ وجه از نظر اسلام روا نیست. از نظر اسلام این گونه جنگها</w:t>
      </w:r>
      <w:r>
        <w:rPr>
          <w:rStyle w:val="contenttext"/>
          <w:rFonts w:cs="B Zar" w:hint="cs"/>
          <w:color w:val="000000"/>
          <w:sz w:val="36"/>
          <w:szCs w:val="36"/>
          <w:rtl/>
        </w:rPr>
        <w:t xml:space="preserve"> نوعی ظلم است. جهاد فقط به عنوان دفاع و در واقع مبارزه با یک نوع تجاوز است و می تواند مشروع باشد. البته شقّ ثالثی هم وجود دارد که نه برای جذب و استخدام نیروها باشد و نه برای دفاع از خود یا از یک ارزش انسانی، بلکه برای بسط یک ارزش انسانی باشد که بعداً بحث خ</w:t>
      </w:r>
      <w:r>
        <w:rPr>
          <w:rStyle w:val="contenttext"/>
          <w:rFonts w:cs="B Zar" w:hint="cs"/>
          <w:color w:val="000000"/>
          <w:sz w:val="36"/>
          <w:szCs w:val="36"/>
          <w:rtl/>
        </w:rPr>
        <w:t>واهد شد. بنابراین در این کبرای کلی هیچ اختلافی نیست که جهاد و جنگ باید به عنوان دفاع باشد، اختلافی که هست اختلاف صغروی است یعنی اختلاف در این است که دفاع از چه؟</w:t>
      </w:r>
      <w:hyperlink w:anchor="content_note_499_2" w:tooltip=". مجموعه آثار شهید مطهری، جهاد، ج 20، ص 240." w:history="1">
        <w:r>
          <w:rPr>
            <w:rStyle w:val="Hyperlink"/>
            <w:rFonts w:cs="B Zar" w:hint="cs"/>
            <w:sz w:val="36"/>
            <w:szCs w:val="36"/>
            <w:rtl/>
          </w:rPr>
          <w:t>(2)</w:t>
        </w:r>
      </w:hyperlink>
    </w:p>
    <w:p w:rsidR="00000000" w:rsidRDefault="00332CDE">
      <w:pPr>
        <w:pStyle w:val="Heading4"/>
        <w:shd w:val="clear" w:color="auto" w:fill="FFFFFF"/>
        <w:bidi/>
        <w:jc w:val="both"/>
        <w:divId w:val="63506924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انواع دفاع </w:t>
      </w:r>
    </w:p>
    <w:p w:rsidR="00000000" w:rsidRDefault="00332CDE">
      <w:pPr>
        <w:pStyle w:val="contentparagraph"/>
        <w:bidi/>
        <w:jc w:val="both"/>
        <w:divId w:val="635069247"/>
        <w:rPr>
          <w:rFonts w:cs="B Zar" w:hint="cs"/>
          <w:color w:val="000000"/>
          <w:sz w:val="36"/>
          <w:szCs w:val="36"/>
          <w:rtl/>
        </w:rPr>
      </w:pPr>
      <w:r>
        <w:rPr>
          <w:rStyle w:val="contenttext"/>
          <w:rFonts w:cs="B Zar" w:hint="cs"/>
          <w:color w:val="000000"/>
          <w:sz w:val="36"/>
          <w:szCs w:val="36"/>
          <w:rtl/>
        </w:rPr>
        <w:t xml:space="preserve">برخی اینجا نظرشان محدود است، می گویند (جهاد) یعنی دفاع از شخص خود. </w:t>
      </w:r>
    </w:p>
    <w:p w:rsidR="00000000" w:rsidRDefault="00332CDE">
      <w:pPr>
        <w:pStyle w:val="contentparagraph"/>
        <w:bidi/>
        <w:jc w:val="both"/>
        <w:divId w:val="635069247"/>
        <w:rPr>
          <w:rFonts w:cs="B Zar" w:hint="cs"/>
          <w:color w:val="000000"/>
          <w:sz w:val="36"/>
          <w:szCs w:val="36"/>
          <w:rtl/>
        </w:rPr>
      </w:pPr>
      <w:r>
        <w:rPr>
          <w:rStyle w:val="contenttext"/>
          <w:rFonts w:cs="B Zar" w:hint="cs"/>
          <w:color w:val="000000"/>
          <w:sz w:val="36"/>
          <w:szCs w:val="36"/>
          <w:rtl/>
        </w:rPr>
        <w:t>ص: 499</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60" style="width:0;height:1.5pt" o:hralign="center" o:hrstd="t" o:hr="t" fillcolor="#a0a0a0" stroked="f"/>
        </w:pict>
      </w:r>
    </w:p>
    <w:p w:rsidR="00000000" w:rsidRDefault="00332CDE">
      <w:pPr>
        <w:bidi/>
        <w:jc w:val="both"/>
        <w:divId w:val="1509521368"/>
        <w:rPr>
          <w:rFonts w:eastAsia="Times New Roman" w:cs="B Zar" w:hint="cs"/>
          <w:color w:val="000000"/>
          <w:sz w:val="36"/>
          <w:szCs w:val="36"/>
          <w:rtl/>
        </w:rPr>
      </w:pPr>
      <w:r>
        <w:rPr>
          <w:rFonts w:eastAsia="Times New Roman" w:cs="B Zar" w:hint="cs"/>
          <w:color w:val="000000"/>
          <w:sz w:val="36"/>
          <w:szCs w:val="36"/>
          <w:rtl/>
        </w:rPr>
        <w:t>1- . مجموعه آثار شهید مطهری، جهاد، ج 20، ص 239.</w:t>
      </w:r>
    </w:p>
    <w:p w:rsidR="00000000" w:rsidRDefault="00332CDE">
      <w:pPr>
        <w:bidi/>
        <w:jc w:val="both"/>
        <w:divId w:val="911623623"/>
        <w:rPr>
          <w:rFonts w:eastAsia="Times New Roman" w:cs="B Zar" w:hint="cs"/>
          <w:color w:val="000000"/>
          <w:sz w:val="36"/>
          <w:szCs w:val="36"/>
          <w:rtl/>
        </w:rPr>
      </w:pPr>
      <w:r>
        <w:rPr>
          <w:rFonts w:eastAsia="Times New Roman" w:cs="B Zar" w:hint="cs"/>
          <w:color w:val="000000"/>
          <w:sz w:val="36"/>
          <w:szCs w:val="36"/>
          <w:rtl/>
        </w:rPr>
        <w:t>2- . مجموعه آثار شهید مطهری، جهاد، ج 20، ص 240.</w:t>
      </w:r>
    </w:p>
    <w:p w:rsidR="00000000" w:rsidRDefault="00332CDE">
      <w:pPr>
        <w:pStyle w:val="contentparagraph"/>
        <w:bidi/>
        <w:jc w:val="both"/>
        <w:divId w:val="1980765478"/>
        <w:rPr>
          <w:rFonts w:cs="B Zar" w:hint="cs"/>
          <w:color w:val="000000"/>
          <w:sz w:val="36"/>
          <w:szCs w:val="36"/>
          <w:rtl/>
        </w:rPr>
      </w:pPr>
      <w:r>
        <w:rPr>
          <w:rStyle w:val="contenttext"/>
          <w:rFonts w:cs="B Zar" w:hint="cs"/>
          <w:color w:val="000000"/>
          <w:sz w:val="36"/>
          <w:szCs w:val="36"/>
          <w:rtl/>
        </w:rPr>
        <w:t>جنگ آن وقت مشروع است که انسان، چه به</w:t>
      </w:r>
      <w:r>
        <w:rPr>
          <w:rStyle w:val="contenttext"/>
          <w:rFonts w:cs="B Zar" w:hint="cs"/>
          <w:color w:val="000000"/>
          <w:sz w:val="36"/>
          <w:szCs w:val="36"/>
          <w:rtl/>
        </w:rPr>
        <w:t xml:space="preserve"> عنوان یک فرد و چه به عنوان یک قوم و ملت، بخواهد از خودش و از حیات خودش دفاع کند. پس اگر یک قومی یا یک ملتی حیاتش از ناحیه دیگری در معرض خطر قرار گرفت اینجا دفاع از حیات امری است مشروع. همچنین اگر ثروت و مالکیت او مورد تهاجم قرار گرفت باز او از نظر حقوق ان</w:t>
      </w:r>
      <w:r>
        <w:rPr>
          <w:rStyle w:val="contenttext"/>
          <w:rFonts w:cs="B Zar" w:hint="cs"/>
          <w:color w:val="000000"/>
          <w:sz w:val="36"/>
          <w:szCs w:val="36"/>
          <w:rtl/>
        </w:rPr>
        <w:t>سانی حق دارد که از حق خود دفاع کند. بنابراین یک فرد آن وقتی که مال و ثروتش مورد تهاجم قرار می گیرد حق دارد که از ثروت</w:t>
      </w:r>
    </w:p>
    <w:p w:rsidR="00000000" w:rsidRDefault="00332CDE">
      <w:pPr>
        <w:pStyle w:val="contentparagraph"/>
        <w:bidi/>
        <w:jc w:val="both"/>
        <w:divId w:val="1980765478"/>
        <w:rPr>
          <w:rFonts w:cs="B Zar" w:hint="cs"/>
          <w:color w:val="000000"/>
          <w:sz w:val="36"/>
          <w:szCs w:val="36"/>
          <w:rtl/>
        </w:rPr>
      </w:pPr>
      <w:r>
        <w:rPr>
          <w:rStyle w:val="contenttext"/>
          <w:rFonts w:cs="B Zar" w:hint="cs"/>
          <w:color w:val="000000"/>
          <w:sz w:val="36"/>
          <w:szCs w:val="36"/>
          <w:rtl/>
        </w:rPr>
        <w:t xml:space="preserve">خودش دفاع کند، یا یک ملت اگر یک قوم دیگری بخواهند ثروت او را تصاحب کنند و به نحوی ببرند حق دارد که از ثروت خودش دفاع کند و لو با جنگ. </w:t>
      </w:r>
    </w:p>
    <w:p w:rsidR="00000000" w:rsidRDefault="00332CDE">
      <w:pPr>
        <w:pStyle w:val="contentparagraph"/>
        <w:bidi/>
        <w:jc w:val="both"/>
        <w:divId w:val="1980765478"/>
        <w:rPr>
          <w:rFonts w:cs="B Zar" w:hint="cs"/>
          <w:color w:val="000000"/>
          <w:sz w:val="36"/>
          <w:szCs w:val="36"/>
          <w:rtl/>
        </w:rPr>
      </w:pPr>
      <w:r>
        <w:rPr>
          <w:rStyle w:val="contenttext"/>
          <w:rFonts w:cs="B Zar" w:hint="cs"/>
          <w:color w:val="000000"/>
          <w:sz w:val="36"/>
          <w:szCs w:val="36"/>
          <w:rtl/>
        </w:rPr>
        <w:t>اسل</w:t>
      </w:r>
      <w:r>
        <w:rPr>
          <w:rStyle w:val="contenttext"/>
          <w:rFonts w:cs="B Zar" w:hint="cs"/>
          <w:color w:val="000000"/>
          <w:sz w:val="36"/>
          <w:szCs w:val="36"/>
          <w:rtl/>
        </w:rPr>
        <w:t>ام می گوید: «الْمَقْتولُ دونَ اهْلِهِ وَ عِیالِهِ شَهیدٌ؛</w:t>
      </w:r>
      <w:hyperlink w:anchor="content_note_500_1" w:tooltip=". مجلسی، ملاذ الأخیار فی فهم تهذیب الأخبار، ج 2، ص 568." w:history="1">
        <w:r>
          <w:rPr>
            <w:rStyle w:val="Hyperlink"/>
            <w:rFonts w:cs="B Zar" w:hint="cs"/>
            <w:sz w:val="36"/>
            <w:szCs w:val="36"/>
            <w:rtl/>
          </w:rPr>
          <w:t>(1)</w:t>
        </w:r>
      </w:hyperlink>
      <w:r>
        <w:rPr>
          <w:rStyle w:val="contenttext"/>
          <w:rFonts w:cs="B Zar" w:hint="cs"/>
          <w:color w:val="000000"/>
          <w:sz w:val="36"/>
          <w:szCs w:val="36"/>
          <w:rtl/>
        </w:rPr>
        <w:t xml:space="preserve"> یعنی کسی که در مقام دفاع از مال و از ناموس خود کشته بشود از نظر اسلام شهید است.» پس دفاع از ن</w:t>
      </w:r>
      <w:r>
        <w:rPr>
          <w:rStyle w:val="contenttext"/>
          <w:rFonts w:cs="B Zar" w:hint="cs"/>
          <w:color w:val="000000"/>
          <w:sz w:val="36"/>
          <w:szCs w:val="36"/>
          <w:rtl/>
        </w:rPr>
        <w:t>اموس هم مانند دفاع از جان و مال است، بلکه بالاتر است، دفاع از شرافت است. دفاع از استقلال برای یک ملت قطعاً امری مشروع است. پس در صورتی که یک قوم بخواهند استقلال قوم دیگری را بگیرند و آنها را تحت قیمومت خودشان قرار بدهند و این ملت بخواهد از استقلال خودش دفا</w:t>
      </w:r>
      <w:r>
        <w:rPr>
          <w:rStyle w:val="contenttext"/>
          <w:rFonts w:cs="B Zar" w:hint="cs"/>
          <w:color w:val="000000"/>
          <w:sz w:val="36"/>
          <w:szCs w:val="36"/>
          <w:rtl/>
        </w:rPr>
        <w:t>ع کند و دست به اسلحه ببرد، کاری مشروع و بلکه ممدوح و قابل تحسین انجام داده است. پس دفاع از حیات، دفاع از مال و ثروت و سرزمین، دفاع از استقلال، دفاع از ناموس، همه اینها دفاع هایی است مشروع. کسی تردید نمی کند که در این موارد دفاع جایز است و بنابر این گفتیم آ</w:t>
      </w:r>
      <w:r>
        <w:rPr>
          <w:rStyle w:val="contenttext"/>
          <w:rFonts w:cs="B Zar" w:hint="cs"/>
          <w:color w:val="000000"/>
          <w:sz w:val="36"/>
          <w:szCs w:val="36"/>
          <w:rtl/>
        </w:rPr>
        <w:t>ن نظری که بعضی مسیحیان می گویند دین باید طرفدار صلح باشد نه طرفدار جنگ، و جنگ مطلقاً بد است و صلح مطلقاً خوب است، حرف بی موردی است. جنگی که به عنوان دفاع باشد نه تنها بد نیست بسیار هم خوب است و جزء ضرورتهای حیات بشر است، که قرآن کریم هم به این مطلب تصریح م</w:t>
      </w:r>
      <w:r>
        <w:rPr>
          <w:rStyle w:val="contenttext"/>
          <w:rFonts w:cs="B Zar" w:hint="cs"/>
          <w:color w:val="000000"/>
          <w:sz w:val="36"/>
          <w:szCs w:val="36"/>
          <w:rtl/>
        </w:rPr>
        <w:t>ی کند که: «لَوْ لا دَفْعُ اللَّهِ النَّاسَ بَعْضَهُمْ بِبَعْضٍ لَفَسَدَتِ الْأَرْضُ»</w:t>
      </w:r>
      <w:hyperlink w:anchor="content_note_500_2" w:tooltip=". سوره بقره: 2، آیه 251." w:history="1">
        <w:r>
          <w:rPr>
            <w:rStyle w:val="Hyperlink"/>
            <w:rFonts w:cs="B Zar" w:hint="cs"/>
            <w:sz w:val="36"/>
            <w:szCs w:val="36"/>
            <w:rtl/>
          </w:rPr>
          <w:t>(2)</w:t>
        </w:r>
      </w:hyperlink>
      <w:r>
        <w:rPr>
          <w:rStyle w:val="contenttext"/>
          <w:rFonts w:cs="B Zar" w:hint="cs"/>
          <w:color w:val="000000"/>
          <w:sz w:val="36"/>
          <w:szCs w:val="36"/>
          <w:rtl/>
        </w:rPr>
        <w:t>،</w:t>
      </w:r>
    </w:p>
    <w:p w:rsidR="00000000" w:rsidRDefault="00332CDE">
      <w:pPr>
        <w:pStyle w:val="contentparagraph"/>
        <w:bidi/>
        <w:jc w:val="both"/>
        <w:divId w:val="1980765478"/>
        <w:rPr>
          <w:rFonts w:cs="B Zar" w:hint="cs"/>
          <w:color w:val="000000"/>
          <w:sz w:val="36"/>
          <w:szCs w:val="36"/>
          <w:rtl/>
        </w:rPr>
      </w:pPr>
      <w:r>
        <w:rPr>
          <w:rStyle w:val="contenttext"/>
          <w:rFonts w:cs="B Zar" w:hint="cs"/>
          <w:color w:val="000000"/>
          <w:sz w:val="36"/>
          <w:szCs w:val="36"/>
          <w:rtl/>
        </w:rPr>
        <w:t xml:space="preserve">یا جای دیگر می فرماید: «لَوْ لا دَفْعُ </w:t>
      </w:r>
    </w:p>
    <w:p w:rsidR="00000000" w:rsidRDefault="00332CDE">
      <w:pPr>
        <w:pStyle w:val="contentparagraph"/>
        <w:bidi/>
        <w:jc w:val="both"/>
        <w:divId w:val="1980765478"/>
        <w:rPr>
          <w:rFonts w:cs="B Zar" w:hint="cs"/>
          <w:color w:val="000000"/>
          <w:sz w:val="36"/>
          <w:szCs w:val="36"/>
          <w:rtl/>
        </w:rPr>
      </w:pPr>
      <w:r>
        <w:rPr>
          <w:rStyle w:val="contenttext"/>
          <w:rFonts w:cs="B Zar" w:hint="cs"/>
          <w:color w:val="000000"/>
          <w:sz w:val="36"/>
          <w:szCs w:val="36"/>
          <w:rtl/>
        </w:rPr>
        <w:t>ص: 500</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61" style="width:0;height:1.5pt" o:hralign="center" o:hrstd="t" o:hr="t" fillcolor="#a0a0a0" stroked="f"/>
        </w:pict>
      </w:r>
    </w:p>
    <w:p w:rsidR="00000000" w:rsidRDefault="00332CDE">
      <w:pPr>
        <w:bidi/>
        <w:jc w:val="both"/>
        <w:divId w:val="1460562743"/>
        <w:rPr>
          <w:rFonts w:eastAsia="Times New Roman" w:cs="B Zar" w:hint="cs"/>
          <w:color w:val="000000"/>
          <w:sz w:val="36"/>
          <w:szCs w:val="36"/>
          <w:rtl/>
        </w:rPr>
      </w:pPr>
      <w:r>
        <w:rPr>
          <w:rFonts w:eastAsia="Times New Roman" w:cs="B Zar" w:hint="cs"/>
          <w:color w:val="000000"/>
          <w:sz w:val="36"/>
          <w:szCs w:val="36"/>
          <w:rtl/>
        </w:rPr>
        <w:t>1- . مجلسی، ملاذ الأخیار فی فهم تهذیب الأخبار، ج 2، ص 568.</w:t>
      </w:r>
    </w:p>
    <w:p w:rsidR="00000000" w:rsidRDefault="00332CDE">
      <w:pPr>
        <w:bidi/>
        <w:jc w:val="both"/>
        <w:divId w:val="1412507503"/>
        <w:rPr>
          <w:rFonts w:eastAsia="Times New Roman" w:cs="B Zar" w:hint="cs"/>
          <w:color w:val="000000"/>
          <w:sz w:val="36"/>
          <w:szCs w:val="36"/>
          <w:rtl/>
        </w:rPr>
      </w:pPr>
      <w:r>
        <w:rPr>
          <w:rFonts w:eastAsia="Times New Roman" w:cs="B Zar" w:hint="cs"/>
          <w:color w:val="000000"/>
          <w:sz w:val="36"/>
          <w:szCs w:val="36"/>
          <w:rtl/>
        </w:rPr>
        <w:t>2- . سوره بقره: 2، آیه 251.</w:t>
      </w:r>
    </w:p>
    <w:p w:rsidR="00000000" w:rsidRDefault="00332CDE">
      <w:pPr>
        <w:pStyle w:val="contentparagraph"/>
        <w:bidi/>
        <w:jc w:val="both"/>
        <w:divId w:val="1026296699"/>
        <w:rPr>
          <w:rFonts w:cs="B Zar" w:hint="cs"/>
          <w:color w:val="000000"/>
          <w:sz w:val="36"/>
          <w:szCs w:val="36"/>
          <w:rtl/>
        </w:rPr>
      </w:pPr>
      <w:r>
        <w:rPr>
          <w:rStyle w:val="contenttext"/>
          <w:rFonts w:cs="B Zar" w:hint="cs"/>
          <w:color w:val="000000"/>
          <w:sz w:val="36"/>
          <w:szCs w:val="36"/>
          <w:rtl/>
        </w:rPr>
        <w:t>اللَّهِ النَّاسَ بَعْضَهُمْ بِبَعْضٍ لَهُدِّمَتْ صَوامِعُ وَ بِیَعٌ وَ صَلَواتٌ وَ مَساجِدُ یُذْکَرُ فِیهَا اسْمُ اللَّهِ»</w:t>
      </w:r>
      <w:hyperlink w:anchor="content_note_501_1" w:tooltip=". سوره حج: 22، آیه 40." w:history="1">
        <w:r>
          <w:rPr>
            <w:rStyle w:val="Hyperlink"/>
            <w:rFonts w:cs="B Zar" w:hint="cs"/>
            <w:sz w:val="36"/>
            <w:szCs w:val="36"/>
            <w:rtl/>
          </w:rPr>
          <w:t>(1)</w:t>
        </w:r>
      </w:hyperlink>
      <w:r>
        <w:rPr>
          <w:rStyle w:val="contenttext"/>
          <w:rFonts w:cs="B Zar" w:hint="cs"/>
          <w:color w:val="000000"/>
          <w:sz w:val="36"/>
          <w:szCs w:val="36"/>
          <w:rtl/>
        </w:rPr>
        <w:t xml:space="preserve"> تا اینجا را همه تقریباً قبول دارند.</w:t>
      </w:r>
      <w:hyperlink w:anchor="content_note_501_2" w:tooltip=". مجموعه آثار شهید مطهری، جهاد، ج 20، ص 241." w:history="1">
        <w:r>
          <w:rPr>
            <w:rStyle w:val="Hyperlink"/>
            <w:rFonts w:cs="B Zar" w:hint="cs"/>
            <w:sz w:val="36"/>
            <w:szCs w:val="36"/>
            <w:rtl/>
          </w:rPr>
          <w:t>(2)</w:t>
        </w:r>
      </w:hyperlink>
    </w:p>
    <w:p w:rsidR="00000000" w:rsidRDefault="00332CDE">
      <w:pPr>
        <w:pStyle w:val="contentparagraph"/>
        <w:bidi/>
        <w:jc w:val="both"/>
        <w:divId w:val="1026296699"/>
        <w:rPr>
          <w:rFonts w:cs="B Zar" w:hint="cs"/>
          <w:color w:val="000000"/>
          <w:sz w:val="36"/>
          <w:szCs w:val="36"/>
          <w:rtl/>
        </w:rPr>
      </w:pPr>
      <w:r>
        <w:rPr>
          <w:rStyle w:val="contenttext"/>
          <w:rFonts w:cs="B Zar" w:hint="cs"/>
          <w:color w:val="000000"/>
          <w:sz w:val="36"/>
          <w:szCs w:val="36"/>
          <w:rtl/>
        </w:rPr>
        <w:t>حقوق انسانیت</w:t>
      </w:r>
    </w:p>
    <w:p w:rsidR="00000000" w:rsidRDefault="00332CDE">
      <w:pPr>
        <w:pStyle w:val="contentparagraph"/>
        <w:bidi/>
        <w:jc w:val="both"/>
        <w:divId w:val="1026296699"/>
        <w:rPr>
          <w:rFonts w:cs="B Zar" w:hint="cs"/>
          <w:color w:val="000000"/>
          <w:sz w:val="36"/>
          <w:szCs w:val="36"/>
          <w:rtl/>
        </w:rPr>
      </w:pPr>
      <w:r>
        <w:rPr>
          <w:rStyle w:val="contenttext"/>
          <w:rFonts w:cs="B Zar" w:hint="cs"/>
          <w:color w:val="000000"/>
          <w:sz w:val="36"/>
          <w:szCs w:val="36"/>
          <w:rtl/>
        </w:rPr>
        <w:t xml:space="preserve">یک مطلب در اینجا وجود دارد و آن این است: آیا آن چیزی که دفاع از آن مشروع است منحصر است به اینکه حقوق خودی یک فرد یا حقوق خودی یک ملت از میان برود، منحصر به همین است یا در میان اموری که دفاع از آنها واجب و لازم است بعضی از امور است که اینها جزء حقوق فرد یا </w:t>
      </w:r>
      <w:r>
        <w:rPr>
          <w:rStyle w:val="contenttext"/>
          <w:rFonts w:cs="B Zar" w:hint="cs"/>
          <w:color w:val="000000"/>
          <w:sz w:val="36"/>
          <w:szCs w:val="36"/>
          <w:rtl/>
        </w:rPr>
        <w:t>حقوق ملت خاص نیست، بلکه جزء حقوق انسانیت است، پس اگر حق انسانیت در یک موردی مورد تهاجم قرار بگیرد جنگیدن به عنوان دفاع از حقوق انسانیت چه حکمی دارد؟ آیا مشروع است یا غیر مشروع؟ ممکن است کسی بگوید دفاع از حقوق انسانیت یعنی چه؟! من فقط از حقوق فردی خودم یا ح</w:t>
      </w:r>
      <w:r>
        <w:rPr>
          <w:rStyle w:val="contenttext"/>
          <w:rFonts w:cs="B Zar" w:hint="cs"/>
          <w:color w:val="000000"/>
          <w:sz w:val="36"/>
          <w:szCs w:val="36"/>
          <w:rtl/>
        </w:rPr>
        <w:t xml:space="preserve">د اکثر از حقوق ملی ام باید دفاع کنم، من را به حقوق انسانیت چه کار! ولی این، حرف درستی نیست. </w:t>
      </w:r>
    </w:p>
    <w:p w:rsidR="00000000" w:rsidRDefault="00332CDE">
      <w:pPr>
        <w:pStyle w:val="Heading4"/>
        <w:shd w:val="clear" w:color="auto" w:fill="FFFFFF"/>
        <w:bidi/>
        <w:jc w:val="both"/>
        <w:divId w:val="189727412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دفاع از حقوق انسانی از دفاع از حقوق فردی و قومی مقدس تر است </w:t>
      </w:r>
    </w:p>
    <w:p w:rsidR="00000000" w:rsidRDefault="00332CDE">
      <w:pPr>
        <w:pStyle w:val="contentparagraph"/>
        <w:bidi/>
        <w:jc w:val="both"/>
        <w:divId w:val="1897274128"/>
        <w:rPr>
          <w:rFonts w:cs="B Zar" w:hint="cs"/>
          <w:color w:val="000000"/>
          <w:sz w:val="36"/>
          <w:szCs w:val="36"/>
          <w:rtl/>
        </w:rPr>
      </w:pPr>
      <w:r>
        <w:rPr>
          <w:rStyle w:val="contenttext"/>
          <w:rFonts w:cs="B Zar" w:hint="cs"/>
          <w:color w:val="000000"/>
          <w:sz w:val="36"/>
          <w:szCs w:val="36"/>
          <w:rtl/>
        </w:rPr>
        <w:t>یک سلسله مواردی است که اینها از حقوق یک فرد و یا از حقوق یک ملت، برتر و مقدس تر است و دفاع کردن از آنه</w:t>
      </w:r>
      <w:r>
        <w:rPr>
          <w:rStyle w:val="contenttext"/>
          <w:rFonts w:cs="B Zar" w:hint="cs"/>
          <w:color w:val="000000"/>
          <w:sz w:val="36"/>
          <w:szCs w:val="36"/>
          <w:rtl/>
        </w:rPr>
        <w:t xml:space="preserve">ا نزد وجدان بشری بالاتر است از دفاع از حقوق شخصی، و اینها همان مقدسات انسانیت است. به عبارت دیگر، ملاک تقدس دفاع این نیست که انسان باید از خود دفاع کند بلکه ملاک این است که باید از «حق» دفاع کند. وقتی که ملاک «حق» است چه فرقی است میان حق فردی و حق عمومی و </w:t>
      </w:r>
      <w:r>
        <w:rPr>
          <w:rStyle w:val="contenttext"/>
          <w:rFonts w:cs="B Zar" w:hint="cs"/>
          <w:color w:val="000000"/>
          <w:sz w:val="36"/>
          <w:szCs w:val="36"/>
          <w:rtl/>
        </w:rPr>
        <w:t>انسانی، بلکه دفاع از حقوق انسانی مقدس تر است و امروز و لو اسم آن را نبرند، در عمل به آن اعتراف دارند.</w:t>
      </w:r>
      <w:hyperlink w:anchor="content_note_501_3" w:tooltip=". مجموعه آثار شهید مطهری، جهاد، ج 20، ص 242." w:history="1">
        <w:r>
          <w:rPr>
            <w:rStyle w:val="Hyperlink"/>
            <w:rFonts w:cs="B Zar" w:hint="cs"/>
            <w:sz w:val="36"/>
            <w:szCs w:val="36"/>
            <w:rtl/>
          </w:rPr>
          <w:t>(3)</w:t>
        </w:r>
      </w:hyperlink>
    </w:p>
    <w:p w:rsidR="00000000" w:rsidRDefault="00332CDE">
      <w:pPr>
        <w:pStyle w:val="contentparagraph"/>
        <w:bidi/>
        <w:jc w:val="both"/>
        <w:divId w:val="1897274128"/>
        <w:rPr>
          <w:rFonts w:cs="B Zar" w:hint="cs"/>
          <w:color w:val="000000"/>
          <w:sz w:val="36"/>
          <w:szCs w:val="36"/>
          <w:rtl/>
        </w:rPr>
      </w:pPr>
      <w:r>
        <w:rPr>
          <w:rStyle w:val="contenttext"/>
          <w:rFonts w:cs="B Zar" w:hint="cs"/>
          <w:color w:val="000000"/>
          <w:sz w:val="36"/>
          <w:szCs w:val="36"/>
          <w:rtl/>
        </w:rPr>
        <w:t>ص: 501</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62" style="width:0;height:1.5pt" o:hralign="center" o:hrstd="t" o:hr="t" fillcolor="#a0a0a0" stroked="f"/>
        </w:pict>
      </w:r>
    </w:p>
    <w:p w:rsidR="00000000" w:rsidRDefault="00332CDE">
      <w:pPr>
        <w:bidi/>
        <w:jc w:val="both"/>
        <w:divId w:val="2046784811"/>
        <w:rPr>
          <w:rFonts w:eastAsia="Times New Roman" w:cs="B Zar" w:hint="cs"/>
          <w:color w:val="000000"/>
          <w:sz w:val="36"/>
          <w:szCs w:val="36"/>
          <w:rtl/>
        </w:rPr>
      </w:pPr>
      <w:r>
        <w:rPr>
          <w:rFonts w:eastAsia="Times New Roman" w:cs="B Zar" w:hint="cs"/>
          <w:color w:val="000000"/>
          <w:sz w:val="36"/>
          <w:szCs w:val="36"/>
          <w:rtl/>
        </w:rPr>
        <w:t>1- . سوره حج: 22، آیه 40.</w:t>
      </w:r>
    </w:p>
    <w:p w:rsidR="00000000" w:rsidRDefault="00332CDE">
      <w:pPr>
        <w:bidi/>
        <w:jc w:val="both"/>
        <w:divId w:val="681123920"/>
        <w:rPr>
          <w:rFonts w:eastAsia="Times New Roman" w:cs="B Zar" w:hint="cs"/>
          <w:color w:val="000000"/>
          <w:sz w:val="36"/>
          <w:szCs w:val="36"/>
          <w:rtl/>
        </w:rPr>
      </w:pPr>
      <w:r>
        <w:rPr>
          <w:rFonts w:eastAsia="Times New Roman" w:cs="B Zar" w:hint="cs"/>
          <w:color w:val="000000"/>
          <w:sz w:val="36"/>
          <w:szCs w:val="36"/>
          <w:rtl/>
        </w:rPr>
        <w:t>2- . مجموعه آثار شهید مطهری، جهاد، ج 20، ص 241.</w:t>
      </w:r>
    </w:p>
    <w:p w:rsidR="00000000" w:rsidRDefault="00332CDE">
      <w:pPr>
        <w:bidi/>
        <w:jc w:val="both"/>
        <w:divId w:val="1019894953"/>
        <w:rPr>
          <w:rFonts w:eastAsia="Times New Roman" w:cs="B Zar" w:hint="cs"/>
          <w:color w:val="000000"/>
          <w:sz w:val="36"/>
          <w:szCs w:val="36"/>
          <w:rtl/>
        </w:rPr>
      </w:pPr>
      <w:r>
        <w:rPr>
          <w:rFonts w:eastAsia="Times New Roman" w:cs="B Zar" w:hint="cs"/>
          <w:color w:val="000000"/>
          <w:sz w:val="36"/>
          <w:szCs w:val="36"/>
          <w:rtl/>
        </w:rPr>
        <w:t>3- . مجموعه آثار شهید مطهری، جهاد، ج 20، ص 242.</w:t>
      </w:r>
    </w:p>
    <w:p w:rsidR="00000000" w:rsidRDefault="00332CDE">
      <w:pPr>
        <w:pStyle w:val="Heading4"/>
        <w:shd w:val="clear" w:color="auto" w:fill="FFFFFF"/>
        <w:bidi/>
        <w:jc w:val="both"/>
        <w:divId w:val="1550649397"/>
        <w:rPr>
          <w:rFonts w:eastAsia="Times New Roman" w:cs="B Titr" w:hint="cs"/>
          <w:b w:val="0"/>
          <w:bCs w:val="0"/>
          <w:color w:val="0080C0"/>
          <w:sz w:val="29"/>
          <w:szCs w:val="29"/>
          <w:rtl/>
        </w:rPr>
      </w:pPr>
      <w:r>
        <w:rPr>
          <w:rFonts w:eastAsia="Times New Roman" w:cs="B Titr" w:hint="cs"/>
          <w:b w:val="0"/>
          <w:bCs w:val="0"/>
          <w:color w:val="0080C0"/>
          <w:sz w:val="29"/>
          <w:szCs w:val="29"/>
          <w:rtl/>
        </w:rPr>
        <w:t>مقدس ترین</w:t>
      </w:r>
    </w:p>
    <w:p w:rsidR="00000000" w:rsidRDefault="00332CDE">
      <w:pPr>
        <w:pStyle w:val="contentparagraph"/>
        <w:bidi/>
        <w:jc w:val="both"/>
        <w:divId w:val="1550649397"/>
        <w:rPr>
          <w:rFonts w:cs="B Zar" w:hint="cs"/>
          <w:color w:val="000000"/>
          <w:sz w:val="36"/>
          <w:szCs w:val="36"/>
          <w:rtl/>
        </w:rPr>
      </w:pPr>
      <w:r>
        <w:rPr>
          <w:rStyle w:val="contenttext"/>
          <w:rFonts w:cs="B Zar" w:hint="cs"/>
          <w:color w:val="000000"/>
          <w:sz w:val="36"/>
          <w:szCs w:val="36"/>
          <w:rtl/>
        </w:rPr>
        <w:t>دفاعها</w:t>
      </w:r>
    </w:p>
    <w:p w:rsidR="00000000" w:rsidRDefault="00332CDE">
      <w:pPr>
        <w:pStyle w:val="contentparagraph"/>
        <w:bidi/>
        <w:jc w:val="both"/>
        <w:divId w:val="1550649397"/>
        <w:rPr>
          <w:rFonts w:cs="B Zar" w:hint="cs"/>
          <w:color w:val="000000"/>
          <w:sz w:val="36"/>
          <w:szCs w:val="36"/>
          <w:rtl/>
        </w:rPr>
      </w:pPr>
      <w:r>
        <w:rPr>
          <w:rStyle w:val="contenttext"/>
          <w:rFonts w:cs="B Zar" w:hint="cs"/>
          <w:color w:val="000000"/>
          <w:sz w:val="36"/>
          <w:szCs w:val="36"/>
          <w:rtl/>
        </w:rPr>
        <w:t>دنیا می گوید جنگیدن هر وقت که به عنوان دفاع باشد مقدس است، اگر دفاع از خود باشد م</w:t>
      </w:r>
      <w:r>
        <w:rPr>
          <w:rStyle w:val="contenttext"/>
          <w:rFonts w:cs="B Zar" w:hint="cs"/>
          <w:color w:val="000000"/>
          <w:sz w:val="36"/>
          <w:szCs w:val="36"/>
          <w:rtl/>
        </w:rPr>
        <w:t>قدس است و اگر دفاع از ملت باشد مقدس تر است، چون جنبه شخصی تبدیل می شود به جنبه ملی و گسترش پیدا می کند و انسان تنها از خودش دفاع نمی کند، از دیگران هم که همان افراد ملت خودش باشد دفاع می کند، اگر از حدود ملی به حدود انسانی برسد از آن هم یک درجه مقدس تر است</w:t>
      </w:r>
      <w:r>
        <w:rPr>
          <w:rStyle w:val="contenttext"/>
          <w:rFonts w:cs="B Zar" w:hint="cs"/>
          <w:color w:val="000000"/>
          <w:sz w:val="36"/>
          <w:szCs w:val="36"/>
          <w:rtl/>
        </w:rPr>
        <w:t>.</w:t>
      </w:r>
      <w:hyperlink w:anchor="content_note_502_1" w:tooltip=". مجموعه آثار شهید مطهری، جهاد، ج 20، ص 243." w:history="1">
        <w:r>
          <w:rPr>
            <w:rStyle w:val="Hyperlink"/>
            <w:rFonts w:cs="B Zar" w:hint="cs"/>
            <w:sz w:val="36"/>
            <w:szCs w:val="36"/>
            <w:rtl/>
          </w:rPr>
          <w:t>(1)</w:t>
        </w:r>
      </w:hyperlink>
    </w:p>
    <w:p w:rsidR="00000000" w:rsidRDefault="00332CDE">
      <w:pPr>
        <w:pStyle w:val="contentparagraph"/>
        <w:bidi/>
        <w:jc w:val="both"/>
        <w:divId w:val="1550649397"/>
        <w:rPr>
          <w:rFonts w:cs="B Zar" w:hint="cs"/>
          <w:color w:val="000000"/>
          <w:sz w:val="36"/>
          <w:szCs w:val="36"/>
          <w:rtl/>
        </w:rPr>
      </w:pPr>
      <w:r>
        <w:rPr>
          <w:rStyle w:val="contenttext"/>
          <w:rFonts w:cs="B Zar" w:hint="cs"/>
          <w:color w:val="000000"/>
          <w:sz w:val="36"/>
          <w:szCs w:val="36"/>
          <w:rtl/>
        </w:rPr>
        <w:t>پس تا به اینجا بیان شد که در آیات جهاد بعضی از آیات است که به اصطلاح علمای اصول، مطلق هستند و بعضی دیگر آیات مقید. مقصود از آیات مطلق یعنی آیاتی که بدون هیچ قید</w:t>
      </w:r>
      <w:r>
        <w:rPr>
          <w:rStyle w:val="contenttext"/>
          <w:rFonts w:cs="B Zar" w:hint="cs"/>
          <w:color w:val="000000"/>
          <w:sz w:val="36"/>
          <w:szCs w:val="36"/>
          <w:rtl/>
        </w:rPr>
        <w:t xml:space="preserve"> و شرطی فرمان جهاد با مشرکین و یا اهل کتاب را صادر کرده است. آیات مقید یعنی آیاتی که با شرایط بالخصوصی فرمان داده، مثلاً گفته است که اگر آنها با شما می جنگند و در حال جنگیدن هستند و یا شما بیم آن را دارید و قرائنی در دست دارید که آنها تصمیم به جنگیدن با شم</w:t>
      </w:r>
      <w:r>
        <w:rPr>
          <w:rStyle w:val="contenttext"/>
          <w:rFonts w:cs="B Zar" w:hint="cs"/>
          <w:color w:val="000000"/>
          <w:sz w:val="36"/>
          <w:szCs w:val="36"/>
          <w:rtl/>
        </w:rPr>
        <w:t>ا را دارند با آنها بجنگید. حالا چه باید کرد، آن آیات مطلق را باید بگیریم یا آیات مقید را؟ عرض کردیم که از نظر علمای فن شناختن محاورات که قسمتی از آن در علم اصول بحث می شود، میان مطلق و مقید تعارضی وجود ندارد تا بگوییم آیا این آیات را باید بگیریم یا آن آیات</w:t>
      </w:r>
      <w:r>
        <w:rPr>
          <w:rStyle w:val="contenttext"/>
          <w:rFonts w:cs="B Zar" w:hint="cs"/>
          <w:color w:val="000000"/>
          <w:sz w:val="36"/>
          <w:szCs w:val="36"/>
          <w:rtl/>
        </w:rPr>
        <w:t xml:space="preserve"> را، بلکه اگر ما باشیم و یک مطلق و یک مقید، بایستی آن مقید را قرینه توضیحی برای آن مطلق بگیریم.</w:t>
      </w:r>
      <w:hyperlink w:anchor="content_note_502_2" w:tooltip=". مجموعه آثار شهید مطهری، جهاد، ج 20، ص 253." w:history="1">
        <w:r>
          <w:rPr>
            <w:rStyle w:val="Hyperlink"/>
            <w:rFonts w:cs="B Zar" w:hint="cs"/>
            <w:sz w:val="36"/>
            <w:szCs w:val="36"/>
            <w:rtl/>
          </w:rPr>
          <w:t>(2)</w:t>
        </w:r>
      </w:hyperlink>
    </w:p>
    <w:p w:rsidR="00000000" w:rsidRDefault="00332CDE">
      <w:pPr>
        <w:pStyle w:val="contentparagraph"/>
        <w:bidi/>
        <w:jc w:val="both"/>
        <w:divId w:val="1550649397"/>
        <w:rPr>
          <w:rFonts w:cs="B Zar" w:hint="cs"/>
          <w:color w:val="000000"/>
          <w:sz w:val="36"/>
          <w:szCs w:val="36"/>
          <w:rtl/>
        </w:rPr>
      </w:pPr>
      <w:r>
        <w:rPr>
          <w:rStyle w:val="contenttext"/>
          <w:rFonts w:cs="B Zar" w:hint="cs"/>
          <w:color w:val="000000"/>
          <w:sz w:val="36"/>
          <w:szCs w:val="36"/>
          <w:rtl/>
        </w:rPr>
        <w:t>بنابراین طبق این بیان، ما باید مفهوم جهاد را همان بدانیم که آیات م</w:t>
      </w:r>
      <w:r>
        <w:rPr>
          <w:rStyle w:val="contenttext"/>
          <w:rFonts w:cs="B Zar" w:hint="cs"/>
          <w:color w:val="000000"/>
          <w:sz w:val="36"/>
          <w:szCs w:val="36"/>
          <w:rtl/>
        </w:rPr>
        <w:t>قید بیان کرده است، یعنی آیات قرآن جهاد را بدون قید و شرط واجب نمی داند، در یک شرایط خاصی واجب می داند. این مقدار را به یک بیان دیگر قبلًا عرض کرده بودیم.</w:t>
      </w:r>
      <w:hyperlink w:anchor="content_note_502_3" w:tooltip=". مجموعه آثار شهید مطهری، جهاد، ج 20، ص 254." w:history="1">
        <w:r>
          <w:rPr>
            <w:rStyle w:val="Hyperlink"/>
            <w:rFonts w:cs="B Zar" w:hint="cs"/>
            <w:sz w:val="36"/>
            <w:szCs w:val="36"/>
            <w:rtl/>
          </w:rPr>
          <w:t>(3)</w:t>
        </w:r>
      </w:hyperlink>
    </w:p>
    <w:p w:rsidR="00000000" w:rsidRDefault="00332CDE">
      <w:pPr>
        <w:pStyle w:val="contentparagraph"/>
        <w:bidi/>
        <w:jc w:val="both"/>
        <w:divId w:val="1550649397"/>
        <w:rPr>
          <w:rFonts w:cs="B Zar" w:hint="cs"/>
          <w:color w:val="000000"/>
          <w:sz w:val="36"/>
          <w:szCs w:val="36"/>
          <w:rtl/>
        </w:rPr>
      </w:pPr>
      <w:r>
        <w:rPr>
          <w:rStyle w:val="contenttext"/>
          <w:rFonts w:cs="B Zar" w:hint="cs"/>
          <w:color w:val="000000"/>
          <w:sz w:val="36"/>
          <w:szCs w:val="36"/>
          <w:rtl/>
        </w:rPr>
        <w:t>ص: 502</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63" style="width:0;height:1.5pt" o:hralign="center" o:hrstd="t" o:hr="t" fillcolor="#a0a0a0" stroked="f"/>
        </w:pict>
      </w:r>
    </w:p>
    <w:p w:rsidR="00000000" w:rsidRDefault="00332CDE">
      <w:pPr>
        <w:bidi/>
        <w:jc w:val="both"/>
        <w:divId w:val="1331710299"/>
        <w:rPr>
          <w:rFonts w:eastAsia="Times New Roman" w:cs="B Zar" w:hint="cs"/>
          <w:color w:val="000000"/>
          <w:sz w:val="36"/>
          <w:szCs w:val="36"/>
          <w:rtl/>
        </w:rPr>
      </w:pPr>
      <w:r>
        <w:rPr>
          <w:rFonts w:eastAsia="Times New Roman" w:cs="B Zar" w:hint="cs"/>
          <w:color w:val="000000"/>
          <w:sz w:val="36"/>
          <w:szCs w:val="36"/>
          <w:rtl/>
        </w:rPr>
        <w:t>1- . مجموعه آثار شهید مطهری، جهاد، ج 20، ص 243.</w:t>
      </w:r>
    </w:p>
    <w:p w:rsidR="00000000" w:rsidRDefault="00332CDE">
      <w:pPr>
        <w:bidi/>
        <w:jc w:val="both"/>
        <w:divId w:val="1006249139"/>
        <w:rPr>
          <w:rFonts w:eastAsia="Times New Roman" w:cs="B Zar" w:hint="cs"/>
          <w:color w:val="000000"/>
          <w:sz w:val="36"/>
          <w:szCs w:val="36"/>
          <w:rtl/>
        </w:rPr>
      </w:pPr>
      <w:r>
        <w:rPr>
          <w:rFonts w:eastAsia="Times New Roman" w:cs="B Zar" w:hint="cs"/>
          <w:color w:val="000000"/>
          <w:sz w:val="36"/>
          <w:szCs w:val="36"/>
          <w:rtl/>
        </w:rPr>
        <w:t>2- . مجموعه آثار شهید مطهری، جهاد، ج 20، ص 253.</w:t>
      </w:r>
    </w:p>
    <w:p w:rsidR="00000000" w:rsidRDefault="00332CDE">
      <w:pPr>
        <w:bidi/>
        <w:jc w:val="both"/>
        <w:divId w:val="143205002"/>
        <w:rPr>
          <w:rFonts w:eastAsia="Times New Roman" w:cs="B Zar" w:hint="cs"/>
          <w:color w:val="000000"/>
          <w:sz w:val="36"/>
          <w:szCs w:val="36"/>
          <w:rtl/>
        </w:rPr>
      </w:pPr>
      <w:r>
        <w:rPr>
          <w:rFonts w:eastAsia="Times New Roman" w:cs="B Zar" w:hint="cs"/>
          <w:color w:val="000000"/>
          <w:sz w:val="36"/>
          <w:szCs w:val="36"/>
          <w:rtl/>
        </w:rPr>
        <w:t>3- . مجموعه آثار شهید مطهری، جهاد، ج 20، ص 254.</w:t>
      </w:r>
    </w:p>
    <w:p w:rsidR="00000000" w:rsidRDefault="00332CDE">
      <w:pPr>
        <w:pStyle w:val="Heading4"/>
        <w:shd w:val="clear" w:color="auto" w:fill="FFFFFF"/>
        <w:bidi/>
        <w:jc w:val="both"/>
        <w:divId w:val="413627715"/>
        <w:rPr>
          <w:rFonts w:eastAsia="Times New Roman" w:cs="B Titr" w:hint="cs"/>
          <w:b w:val="0"/>
          <w:bCs w:val="0"/>
          <w:color w:val="0080C0"/>
          <w:sz w:val="29"/>
          <w:szCs w:val="29"/>
          <w:rtl/>
        </w:rPr>
      </w:pPr>
      <w:r>
        <w:rPr>
          <w:rFonts w:eastAsia="Times New Roman" w:cs="B Titr" w:hint="cs"/>
          <w:b w:val="0"/>
          <w:bCs w:val="0"/>
          <w:color w:val="0080C0"/>
          <w:sz w:val="29"/>
          <w:szCs w:val="29"/>
          <w:rtl/>
        </w:rPr>
        <w:t>شهید</w:t>
      </w:r>
    </w:p>
    <w:p w:rsidR="00000000" w:rsidRDefault="00332CDE">
      <w:pPr>
        <w:pStyle w:val="contentparagraph"/>
        <w:bidi/>
        <w:jc w:val="both"/>
        <w:divId w:val="413627715"/>
        <w:rPr>
          <w:rFonts w:cs="B Zar" w:hint="cs"/>
          <w:color w:val="000000"/>
          <w:sz w:val="36"/>
          <w:szCs w:val="36"/>
          <w:rtl/>
        </w:rPr>
      </w:pPr>
      <w:r>
        <w:rPr>
          <w:rStyle w:val="contenttext"/>
          <w:rFonts w:cs="B Zar" w:hint="cs"/>
          <w:color w:val="000000"/>
          <w:sz w:val="36"/>
          <w:szCs w:val="36"/>
          <w:rtl/>
        </w:rPr>
        <w:t xml:space="preserve">در عرف عام یعنی عرف عموم مردم جهان اعم از مسلمان و غیر مسلمان و در عرف </w:t>
      </w:r>
      <w:r>
        <w:rPr>
          <w:rStyle w:val="contenttext"/>
          <w:rFonts w:cs="B Zar" w:hint="cs"/>
          <w:color w:val="000000"/>
          <w:sz w:val="36"/>
          <w:szCs w:val="36"/>
          <w:rtl/>
        </w:rPr>
        <w:t>خاص مسلمانان، برخی کلمات و واژه ها از نوعی عظمت و احترام و احیانا قداست برخوردارند. کلمات عالم، فیلسوف، مخترع، قهرمان، مصلح، مجتهد، استاد، دانشجو، عابد، زاهد، مؤمن، مجاهد، مهاجر، صدیق، آمر به معروف، ولیّ، امام، نبیّ از این قبیل کلمات هستند که بعضی در عرف ع</w:t>
      </w:r>
      <w:r>
        <w:rPr>
          <w:rStyle w:val="contenttext"/>
          <w:rFonts w:cs="B Zar" w:hint="cs"/>
          <w:color w:val="000000"/>
          <w:sz w:val="36"/>
          <w:szCs w:val="36"/>
          <w:rtl/>
        </w:rPr>
        <w:t>ام و برخی در عرف خاص مسلمین و در زبان اسلام توأم با نوعی عظمت و احترام و احیانا قداست می باشند. بدیهی است که کلمه از آن جهت که لفظ است قداستی ندارد، قداست را از معنی خود کسب می کند.</w:t>
      </w:r>
      <w:hyperlink w:anchor="content_note_503_1" w:tooltip=". مجموعه آثار شهید مطهری، شهید، ج 24، ص 443." w:history="1">
        <w:r>
          <w:rPr>
            <w:rStyle w:val="Hyperlink"/>
            <w:rFonts w:cs="B Zar" w:hint="cs"/>
            <w:sz w:val="36"/>
            <w:szCs w:val="36"/>
            <w:rtl/>
          </w:rPr>
          <w:t>(1)</w:t>
        </w:r>
      </w:hyperlink>
    </w:p>
    <w:p w:rsidR="00000000" w:rsidRDefault="00332CDE">
      <w:pPr>
        <w:pStyle w:val="contentparagraph"/>
        <w:bidi/>
        <w:jc w:val="both"/>
        <w:divId w:val="413627715"/>
        <w:rPr>
          <w:rFonts w:cs="B Zar" w:hint="cs"/>
          <w:color w:val="000000"/>
          <w:sz w:val="36"/>
          <w:szCs w:val="36"/>
          <w:rtl/>
        </w:rPr>
      </w:pPr>
      <w:r>
        <w:rPr>
          <w:rStyle w:val="contenttext"/>
          <w:rFonts w:cs="B Zar" w:hint="cs"/>
          <w:color w:val="000000"/>
          <w:sz w:val="36"/>
          <w:szCs w:val="36"/>
          <w:rtl/>
        </w:rPr>
        <w:t xml:space="preserve">قداست برخی معانی و مفاهیم که کم و بیش با تفاوتهایی در همه جوامع بشری وجود دارد، مربوط می شود به جنبه های خاصی از روان شناسی جامعه ها در زمینه ارزش یابی ها در امور غیر مادی، که خود بحث فلسفی و انسانی عمیقی است. </w:t>
      </w:r>
    </w:p>
    <w:p w:rsidR="00000000" w:rsidRDefault="00332CDE">
      <w:pPr>
        <w:pStyle w:val="contentparagraph"/>
        <w:bidi/>
        <w:jc w:val="both"/>
        <w:divId w:val="413627715"/>
        <w:rPr>
          <w:rFonts w:cs="B Zar" w:hint="cs"/>
          <w:color w:val="000000"/>
          <w:sz w:val="36"/>
          <w:szCs w:val="36"/>
          <w:rtl/>
        </w:rPr>
      </w:pPr>
      <w:r>
        <w:rPr>
          <w:rStyle w:val="contenttext"/>
          <w:rFonts w:cs="B Zar" w:hint="cs"/>
          <w:color w:val="000000"/>
          <w:sz w:val="36"/>
          <w:szCs w:val="36"/>
          <w:rtl/>
        </w:rPr>
        <w:t>در اسلام واژه ای است که ق</w:t>
      </w:r>
      <w:r>
        <w:rPr>
          <w:rStyle w:val="contenttext"/>
          <w:rFonts w:cs="B Zar" w:hint="cs"/>
          <w:color w:val="000000"/>
          <w:sz w:val="36"/>
          <w:szCs w:val="36"/>
          <w:rtl/>
        </w:rPr>
        <w:t>داست خاصی دارد. اگر کسی با مفاهیم اسلامی آشنا باشد و در عرف خاص اسلامی این کلمه را تلقی کند احساس می کند که هاله ای از نور این کلمه را فرا گرفته است و آن، کلمه «شهید» است. این کلمه در همه عرفها توأم با قداست و عظمت است، ولی چیزی که هست معیارها و ملاکها متف</w:t>
      </w:r>
      <w:r>
        <w:rPr>
          <w:rStyle w:val="contenttext"/>
          <w:rFonts w:cs="B Zar" w:hint="cs"/>
          <w:color w:val="000000"/>
          <w:sz w:val="36"/>
          <w:szCs w:val="36"/>
          <w:rtl/>
        </w:rPr>
        <w:t>اوت است.</w:t>
      </w:r>
    </w:p>
    <w:p w:rsidR="00000000" w:rsidRDefault="00332CDE">
      <w:pPr>
        <w:pStyle w:val="contentparagraph"/>
        <w:bidi/>
        <w:jc w:val="both"/>
        <w:divId w:val="413627715"/>
        <w:rPr>
          <w:rFonts w:cs="B Zar" w:hint="cs"/>
          <w:color w:val="000000"/>
          <w:sz w:val="36"/>
          <w:szCs w:val="36"/>
          <w:rtl/>
        </w:rPr>
      </w:pPr>
      <w:r>
        <w:rPr>
          <w:rStyle w:val="contenttext"/>
          <w:rFonts w:cs="B Zar" w:hint="cs"/>
          <w:color w:val="000000"/>
          <w:sz w:val="36"/>
          <w:szCs w:val="36"/>
          <w:rtl/>
        </w:rPr>
        <w:t>از نظر اسلام هرکس به مقام و درجه «شهادت» نائل آید که اسلام با معیارهای خاص خودش او را «شهید» بشناسد، یعنی واقعاً در راه هدفهای عالی اسلامی به انگیزه برقراری ارزشهای واقعی بشری کشته بشود، به یکی از عالی ترین و راقی ترین درجات و مراتبی که یک انسان م</w:t>
      </w:r>
      <w:r>
        <w:rPr>
          <w:rStyle w:val="contenttext"/>
          <w:rFonts w:cs="B Zar" w:hint="cs"/>
          <w:color w:val="000000"/>
          <w:sz w:val="36"/>
          <w:szCs w:val="36"/>
          <w:rtl/>
        </w:rPr>
        <w:t xml:space="preserve">مکن است در سیر صعودی خود نائل شود نائل می گردد. از نوع تعبیر و برداشت قرآن درباره شهدا و </w:t>
      </w:r>
    </w:p>
    <w:p w:rsidR="00000000" w:rsidRDefault="00332CDE">
      <w:pPr>
        <w:pStyle w:val="contentparagraph"/>
        <w:bidi/>
        <w:jc w:val="both"/>
        <w:divId w:val="413627715"/>
        <w:rPr>
          <w:rFonts w:cs="B Zar" w:hint="cs"/>
          <w:color w:val="000000"/>
          <w:sz w:val="36"/>
          <w:szCs w:val="36"/>
          <w:rtl/>
        </w:rPr>
      </w:pPr>
      <w:r>
        <w:rPr>
          <w:rStyle w:val="contenttext"/>
          <w:rFonts w:cs="B Zar" w:hint="cs"/>
          <w:color w:val="000000"/>
          <w:sz w:val="36"/>
          <w:szCs w:val="36"/>
          <w:rtl/>
        </w:rPr>
        <w:t>ص: 503</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64" style="width:0;height:1.5pt" o:hralign="center" o:hrstd="t" o:hr="t" fillcolor="#a0a0a0" stroked="f"/>
        </w:pict>
      </w:r>
    </w:p>
    <w:p w:rsidR="00000000" w:rsidRDefault="00332CDE">
      <w:pPr>
        <w:bidi/>
        <w:jc w:val="both"/>
        <w:divId w:val="1560288095"/>
        <w:rPr>
          <w:rFonts w:eastAsia="Times New Roman" w:cs="B Zar" w:hint="cs"/>
          <w:color w:val="000000"/>
          <w:sz w:val="36"/>
          <w:szCs w:val="36"/>
          <w:rtl/>
        </w:rPr>
      </w:pPr>
      <w:r>
        <w:rPr>
          <w:rFonts w:eastAsia="Times New Roman" w:cs="B Zar" w:hint="cs"/>
          <w:color w:val="000000"/>
          <w:sz w:val="36"/>
          <w:szCs w:val="36"/>
          <w:rtl/>
        </w:rPr>
        <w:t>1- . مجموعه آثار شهید مطهری، شهید، ج 24، ص 443.</w:t>
      </w:r>
    </w:p>
    <w:p w:rsidR="00000000" w:rsidRDefault="00332CDE">
      <w:pPr>
        <w:pStyle w:val="contentparagraph"/>
        <w:bidi/>
        <w:jc w:val="both"/>
        <w:divId w:val="1895190078"/>
        <w:rPr>
          <w:rFonts w:cs="B Zar" w:hint="cs"/>
          <w:color w:val="000000"/>
          <w:sz w:val="36"/>
          <w:szCs w:val="36"/>
          <w:rtl/>
        </w:rPr>
      </w:pPr>
      <w:r>
        <w:rPr>
          <w:rStyle w:val="contenttext"/>
          <w:rFonts w:cs="B Zar" w:hint="cs"/>
          <w:color w:val="000000"/>
          <w:sz w:val="36"/>
          <w:szCs w:val="36"/>
          <w:rtl/>
        </w:rPr>
        <w:t xml:space="preserve">از تعبیراتی که در احادیث و روایات اسلامی در این زمینه وارد شده است می توان منطق اسلام را شناخت و علت قداست یافتن این کلمه را در عرف مسلمانان دریافت. </w:t>
      </w:r>
    </w:p>
    <w:p w:rsidR="00000000" w:rsidRDefault="00332CDE">
      <w:pPr>
        <w:pStyle w:val="Heading4"/>
        <w:shd w:val="clear" w:color="auto" w:fill="FFFFFF"/>
        <w:bidi/>
        <w:jc w:val="both"/>
        <w:divId w:val="2038579818"/>
        <w:rPr>
          <w:rFonts w:eastAsia="Times New Roman" w:cs="B Titr" w:hint="cs"/>
          <w:b w:val="0"/>
          <w:bCs w:val="0"/>
          <w:color w:val="0080C0"/>
          <w:sz w:val="29"/>
          <w:szCs w:val="29"/>
          <w:rtl/>
        </w:rPr>
      </w:pPr>
      <w:r>
        <w:rPr>
          <w:rFonts w:eastAsia="Times New Roman" w:cs="B Titr" w:hint="cs"/>
          <w:b w:val="0"/>
          <w:bCs w:val="0"/>
          <w:color w:val="0080C0"/>
          <w:sz w:val="29"/>
          <w:szCs w:val="29"/>
          <w:rtl/>
        </w:rPr>
        <w:t>به حق پیوستگی شهید</w:t>
      </w:r>
    </w:p>
    <w:p w:rsidR="00000000" w:rsidRDefault="00332CDE">
      <w:pPr>
        <w:pStyle w:val="contentparagraph"/>
        <w:bidi/>
        <w:jc w:val="both"/>
        <w:divId w:val="2038579818"/>
        <w:rPr>
          <w:rFonts w:cs="B Zar" w:hint="cs"/>
          <w:color w:val="000000"/>
          <w:sz w:val="36"/>
          <w:szCs w:val="36"/>
          <w:rtl/>
        </w:rPr>
      </w:pPr>
      <w:r>
        <w:rPr>
          <w:rStyle w:val="contenttext"/>
          <w:rFonts w:cs="B Zar" w:hint="cs"/>
          <w:color w:val="000000"/>
          <w:sz w:val="36"/>
          <w:szCs w:val="36"/>
          <w:rtl/>
        </w:rPr>
        <w:t>قرآ</w:t>
      </w:r>
      <w:r>
        <w:rPr>
          <w:rStyle w:val="contenttext"/>
          <w:rFonts w:cs="B Zar" w:hint="cs"/>
          <w:color w:val="000000"/>
          <w:sz w:val="36"/>
          <w:szCs w:val="36"/>
          <w:rtl/>
        </w:rPr>
        <w:t>ن کریم در مورد به حق پیوستگی شهید می فرماید: «وَ لا تَحْسَبَنَّ الَّذینَ قُتِلوا فی سَبیلِ اللَّهِ أَمْواتاً بَلْ احْیاءٌ عِنْدَ رَبِّهِمْ یُرْزَقونَ؛</w:t>
      </w:r>
      <w:hyperlink w:anchor="content_note_504_1" w:tooltip=". سوره احزاب: 33، آیات 45 - 46." w:history="1">
        <w:r>
          <w:rPr>
            <w:rStyle w:val="Hyperlink"/>
            <w:rFonts w:cs="B Zar" w:hint="cs"/>
            <w:sz w:val="36"/>
            <w:szCs w:val="36"/>
            <w:rtl/>
          </w:rPr>
          <w:t>(1)</w:t>
        </w:r>
      </w:hyperlink>
    </w:p>
    <w:p w:rsidR="00000000" w:rsidRDefault="00332CDE">
      <w:pPr>
        <w:pStyle w:val="contentparagraph"/>
        <w:bidi/>
        <w:jc w:val="both"/>
        <w:divId w:val="2038579818"/>
        <w:rPr>
          <w:rFonts w:cs="B Zar" w:hint="cs"/>
          <w:color w:val="000000"/>
          <w:sz w:val="36"/>
          <w:szCs w:val="36"/>
          <w:rtl/>
        </w:rPr>
      </w:pPr>
      <w:r>
        <w:rPr>
          <w:rStyle w:val="contenttext"/>
          <w:rFonts w:cs="B Zar" w:hint="cs"/>
          <w:color w:val="000000"/>
          <w:sz w:val="36"/>
          <w:szCs w:val="36"/>
          <w:rtl/>
        </w:rPr>
        <w:t xml:space="preserve">گمان مبر آنان را که در راه حق شهید شده اند مرده اند؛ خیر، آنها زندگانی هستند نزد پروردگارشان و متنعم به انعامات او.» </w:t>
      </w:r>
    </w:p>
    <w:p w:rsidR="00000000" w:rsidRDefault="00332CDE">
      <w:pPr>
        <w:pStyle w:val="contentparagraph"/>
        <w:bidi/>
        <w:jc w:val="both"/>
        <w:divId w:val="2038579818"/>
        <w:rPr>
          <w:rFonts w:cs="B Zar" w:hint="cs"/>
          <w:color w:val="000000"/>
          <w:sz w:val="36"/>
          <w:szCs w:val="36"/>
          <w:rtl/>
        </w:rPr>
      </w:pPr>
      <w:r>
        <w:rPr>
          <w:rStyle w:val="contenttext"/>
          <w:rFonts w:cs="B Zar" w:hint="cs"/>
          <w:color w:val="000000"/>
          <w:sz w:val="36"/>
          <w:szCs w:val="36"/>
          <w:rtl/>
        </w:rPr>
        <w:t>در اسلام وقتی که می خواهند مقام کسی یا کاری را بالا ببرند می گویند مقام فلان شخص برابر است با مقام شهید و یا فلان کار اجرش برابر است با اج</w:t>
      </w:r>
      <w:r>
        <w:rPr>
          <w:rStyle w:val="contenttext"/>
          <w:rFonts w:cs="B Zar" w:hint="cs"/>
          <w:color w:val="000000"/>
          <w:sz w:val="36"/>
          <w:szCs w:val="36"/>
          <w:rtl/>
        </w:rPr>
        <w:t>ر شهید. مثلاً درباره طالب علم اگر واقعاً انگیزه اش حقیقت جویی و خدمت و تقرب به خدا باشد و علم را وسیله مطامع خود قرار ندهد، می گویند اگر کسی طالب علم باشد و در خلال دانشجویی و طلبگی بمیرد شهید از دنیا رفته است. این تعبیر، قداست و علوّ مقام طالب علم را می ر</w:t>
      </w:r>
      <w:r>
        <w:rPr>
          <w:rStyle w:val="contenttext"/>
          <w:rFonts w:cs="B Zar" w:hint="cs"/>
          <w:color w:val="000000"/>
          <w:sz w:val="36"/>
          <w:szCs w:val="36"/>
          <w:rtl/>
        </w:rPr>
        <w:t>ساند. همچنین درباره کسی که برای اداره عائله اش خود را به رنج می افکند و کار می کند و زحمت می کشد- که البته این خود یک فریضه است، زیرا اسلام با بیکاری و بیکارگی و کَلّ بر مردم بودن به شدت مخالف است-</w:t>
      </w:r>
    </w:p>
    <w:p w:rsidR="00000000" w:rsidRDefault="00332CDE">
      <w:pPr>
        <w:pStyle w:val="contentparagraph"/>
        <w:bidi/>
        <w:jc w:val="both"/>
        <w:divId w:val="2038579818"/>
        <w:rPr>
          <w:rFonts w:cs="B Zar" w:hint="cs"/>
          <w:color w:val="000000"/>
          <w:sz w:val="36"/>
          <w:szCs w:val="36"/>
          <w:rtl/>
        </w:rPr>
      </w:pPr>
      <w:r>
        <w:rPr>
          <w:rStyle w:val="contenttext"/>
          <w:rFonts w:cs="B Zar" w:hint="cs"/>
          <w:color w:val="000000"/>
          <w:sz w:val="36"/>
          <w:szCs w:val="36"/>
          <w:rtl/>
        </w:rPr>
        <w:t>گفته شده است: «الْکَادُّ عَلَی عِیَالِهِ کَالْمُجَاهِدِ فِ</w:t>
      </w:r>
      <w:r>
        <w:rPr>
          <w:rStyle w:val="contenttext"/>
          <w:rFonts w:cs="B Zar" w:hint="cs"/>
          <w:color w:val="000000"/>
          <w:sz w:val="36"/>
          <w:szCs w:val="36"/>
          <w:rtl/>
        </w:rPr>
        <w:t>ی سَبِیلِ اللَّهِ؛</w:t>
      </w:r>
      <w:hyperlink w:anchor="content_note_504_2" w:tooltip=". کلینی، کافی، ج 5، ص 88." w:history="1">
        <w:r>
          <w:rPr>
            <w:rStyle w:val="Hyperlink"/>
            <w:rFonts w:cs="B Zar" w:hint="cs"/>
            <w:sz w:val="36"/>
            <w:szCs w:val="36"/>
            <w:rtl/>
          </w:rPr>
          <w:t>(2)</w:t>
        </w:r>
      </w:hyperlink>
    </w:p>
    <w:p w:rsidR="00000000" w:rsidRDefault="00332CDE">
      <w:pPr>
        <w:pStyle w:val="contentparagraph"/>
        <w:bidi/>
        <w:jc w:val="both"/>
        <w:divId w:val="2038579818"/>
        <w:rPr>
          <w:rFonts w:cs="B Zar" w:hint="cs"/>
          <w:color w:val="000000"/>
          <w:sz w:val="36"/>
          <w:szCs w:val="36"/>
          <w:rtl/>
        </w:rPr>
      </w:pPr>
      <w:r>
        <w:rPr>
          <w:rStyle w:val="contenttext"/>
          <w:rFonts w:cs="B Zar" w:hint="cs"/>
          <w:color w:val="000000"/>
          <w:sz w:val="36"/>
          <w:szCs w:val="36"/>
          <w:rtl/>
        </w:rPr>
        <w:t>آن کس که برای عائله اش کار می کند و زحمت می کشد و خود را به رنج می افکند مانند مجاهد در راه خداست.»</w:t>
      </w:r>
      <w:hyperlink w:anchor="content_note_504_3" w:tooltip=". مجموعه آثار شهید مطهری، شهید، ج 24، ص 444."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332CDE">
      <w:pPr>
        <w:pStyle w:val="Heading4"/>
        <w:shd w:val="clear" w:color="auto" w:fill="FFFFFF"/>
        <w:bidi/>
        <w:jc w:val="both"/>
        <w:divId w:val="46242711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حق شهید </w:t>
      </w:r>
    </w:p>
    <w:p w:rsidR="00000000" w:rsidRDefault="00332CDE">
      <w:pPr>
        <w:pStyle w:val="contentparagraph"/>
        <w:bidi/>
        <w:jc w:val="both"/>
        <w:divId w:val="462427117"/>
        <w:rPr>
          <w:rFonts w:cs="B Zar" w:hint="cs"/>
          <w:color w:val="000000"/>
          <w:sz w:val="36"/>
          <w:szCs w:val="36"/>
          <w:rtl/>
        </w:rPr>
      </w:pPr>
      <w:r>
        <w:rPr>
          <w:rStyle w:val="contenttext"/>
          <w:rFonts w:cs="B Zar" w:hint="cs"/>
          <w:color w:val="000000"/>
          <w:sz w:val="36"/>
          <w:szCs w:val="36"/>
          <w:rtl/>
        </w:rPr>
        <w:t xml:space="preserve">تمام کسانی که به بشریت به نحوی خدمت کرده اند، حقی به بشریت دارند، از هر راه: از راه علم، از راه فلسفه و اندیشه، از راه صنعت، از راه اختراع و اکتشافات، از راه اخلاق و حکمت </w:t>
      </w:r>
    </w:p>
    <w:p w:rsidR="00000000" w:rsidRDefault="00332CDE">
      <w:pPr>
        <w:pStyle w:val="contentparagraph"/>
        <w:bidi/>
        <w:jc w:val="both"/>
        <w:divId w:val="462427117"/>
        <w:rPr>
          <w:rFonts w:cs="B Zar" w:hint="cs"/>
          <w:color w:val="000000"/>
          <w:sz w:val="36"/>
          <w:szCs w:val="36"/>
          <w:rtl/>
        </w:rPr>
      </w:pPr>
      <w:r>
        <w:rPr>
          <w:rStyle w:val="contenttext"/>
          <w:rFonts w:cs="B Zar" w:hint="cs"/>
          <w:color w:val="000000"/>
          <w:sz w:val="36"/>
          <w:szCs w:val="36"/>
          <w:rtl/>
        </w:rPr>
        <w:t>ص: 504</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65" style="width:0;height:1.5pt" o:hralign="center" o:hrstd="t" o:hr="t" fillcolor="#a0a0a0" stroked="f"/>
        </w:pict>
      </w:r>
    </w:p>
    <w:p w:rsidR="00000000" w:rsidRDefault="00332CDE">
      <w:pPr>
        <w:bidi/>
        <w:jc w:val="both"/>
        <w:divId w:val="1074861610"/>
        <w:rPr>
          <w:rFonts w:eastAsia="Times New Roman" w:cs="B Zar" w:hint="cs"/>
          <w:color w:val="000000"/>
          <w:sz w:val="36"/>
          <w:szCs w:val="36"/>
          <w:rtl/>
        </w:rPr>
      </w:pPr>
      <w:r>
        <w:rPr>
          <w:rFonts w:eastAsia="Times New Roman" w:cs="B Zar" w:hint="cs"/>
          <w:color w:val="000000"/>
          <w:sz w:val="36"/>
          <w:szCs w:val="36"/>
          <w:rtl/>
        </w:rPr>
        <w:t>1- . سوره احزاب: 33، آیات 45 - 46.</w:t>
      </w:r>
    </w:p>
    <w:p w:rsidR="00000000" w:rsidRDefault="00332CDE">
      <w:pPr>
        <w:bidi/>
        <w:jc w:val="both"/>
        <w:divId w:val="1751385479"/>
        <w:rPr>
          <w:rFonts w:eastAsia="Times New Roman" w:cs="B Zar" w:hint="cs"/>
          <w:color w:val="000000"/>
          <w:sz w:val="36"/>
          <w:szCs w:val="36"/>
          <w:rtl/>
        </w:rPr>
      </w:pPr>
      <w:r>
        <w:rPr>
          <w:rFonts w:eastAsia="Times New Roman" w:cs="B Zar" w:hint="cs"/>
          <w:color w:val="000000"/>
          <w:sz w:val="36"/>
          <w:szCs w:val="36"/>
          <w:rtl/>
        </w:rPr>
        <w:t>2- . کلینی، کافی، ج 5، ص 88.</w:t>
      </w:r>
    </w:p>
    <w:p w:rsidR="00000000" w:rsidRDefault="00332CDE">
      <w:pPr>
        <w:bidi/>
        <w:jc w:val="both"/>
        <w:divId w:val="322197742"/>
        <w:rPr>
          <w:rFonts w:eastAsia="Times New Roman" w:cs="B Zar" w:hint="cs"/>
          <w:color w:val="000000"/>
          <w:sz w:val="36"/>
          <w:szCs w:val="36"/>
          <w:rtl/>
        </w:rPr>
      </w:pPr>
      <w:r>
        <w:rPr>
          <w:rFonts w:eastAsia="Times New Roman" w:cs="B Zar" w:hint="cs"/>
          <w:color w:val="000000"/>
          <w:sz w:val="36"/>
          <w:szCs w:val="36"/>
          <w:rtl/>
        </w:rPr>
        <w:t>3- . مجموعه آثار شهید مطهری، شهید، ج 24، ص 444.</w:t>
      </w:r>
    </w:p>
    <w:p w:rsidR="00000000" w:rsidRDefault="00332CDE">
      <w:pPr>
        <w:pStyle w:val="contentparagraph"/>
        <w:bidi/>
        <w:jc w:val="both"/>
        <w:divId w:val="930049866"/>
        <w:rPr>
          <w:rFonts w:cs="B Zar" w:hint="cs"/>
          <w:color w:val="000000"/>
          <w:sz w:val="36"/>
          <w:szCs w:val="36"/>
          <w:rtl/>
        </w:rPr>
      </w:pPr>
      <w:r>
        <w:rPr>
          <w:rStyle w:val="contenttext"/>
          <w:rFonts w:cs="B Zar" w:hint="cs"/>
          <w:color w:val="000000"/>
          <w:sz w:val="36"/>
          <w:szCs w:val="36"/>
          <w:rtl/>
        </w:rPr>
        <w:t xml:space="preserve">عملی، ولی هیچ کس حقی به اندازه حق شهدا بر بشریت ندارد و به همین جهت هم عکس العمل احساس آمیز انسانها و ابراز عواطف خالصانه آنها درباره شهدا بیش از سایر گروه هاست. </w:t>
      </w:r>
    </w:p>
    <w:p w:rsidR="00000000" w:rsidRDefault="00332CDE">
      <w:pPr>
        <w:pStyle w:val="contentparagraph"/>
        <w:bidi/>
        <w:jc w:val="both"/>
        <w:divId w:val="930049866"/>
        <w:rPr>
          <w:rFonts w:cs="B Zar" w:hint="cs"/>
          <w:color w:val="000000"/>
          <w:sz w:val="36"/>
          <w:szCs w:val="36"/>
          <w:rtl/>
        </w:rPr>
      </w:pPr>
      <w:r>
        <w:rPr>
          <w:rStyle w:val="contenttext"/>
          <w:rFonts w:cs="B Zar" w:hint="cs"/>
          <w:color w:val="000000"/>
          <w:sz w:val="36"/>
          <w:szCs w:val="36"/>
          <w:rtl/>
        </w:rPr>
        <w:t>چرا و به چه دلیل حق شهدا از حق سایر خدمتگزاران بیشتر و عظیم تر است؟ البته دلیل دارد: همه گروه</w:t>
      </w:r>
      <w:r>
        <w:rPr>
          <w:rStyle w:val="contenttext"/>
          <w:rFonts w:cs="B Zar" w:hint="cs"/>
          <w:color w:val="000000"/>
          <w:sz w:val="36"/>
          <w:szCs w:val="36"/>
          <w:rtl/>
        </w:rPr>
        <w:t xml:space="preserve"> های خدمتگزار دیگر مدیون شهدا هستند، ولی شهدا مدیون آنها نیستند یا کمتر مدیون آنها هستند؛ عالِم در علم خود و فیلسوف در فلسفه خود و مخترع در اختراع خود و معلم اخلاق در تعلیمات اخلاقی خود نیازمند محیطی مساعد و آزاد هستند تا خدمت خود را انجام دهند ولی شهید آن</w:t>
      </w:r>
      <w:r>
        <w:rPr>
          <w:rStyle w:val="contenttext"/>
          <w:rFonts w:cs="B Zar" w:hint="cs"/>
          <w:color w:val="000000"/>
          <w:sz w:val="36"/>
          <w:szCs w:val="36"/>
          <w:rtl/>
        </w:rPr>
        <w:t xml:space="preserve"> کسی است که با فداکاری و از خودگذشتگی خود و با سوختن و خاکستر شدن خود محیط را برای دیگران مساعد می کند. </w:t>
      </w:r>
    </w:p>
    <w:p w:rsidR="00000000" w:rsidRDefault="00332CDE">
      <w:pPr>
        <w:pStyle w:val="contentparagraph"/>
        <w:bidi/>
        <w:jc w:val="both"/>
        <w:divId w:val="930049866"/>
        <w:rPr>
          <w:rFonts w:cs="B Zar" w:hint="cs"/>
          <w:color w:val="000000"/>
          <w:sz w:val="36"/>
          <w:szCs w:val="36"/>
          <w:rtl/>
        </w:rPr>
      </w:pPr>
      <w:r>
        <w:rPr>
          <w:rStyle w:val="contenttext"/>
          <w:rFonts w:cs="B Zar" w:hint="cs"/>
          <w:color w:val="000000"/>
          <w:sz w:val="36"/>
          <w:szCs w:val="36"/>
          <w:rtl/>
        </w:rPr>
        <w:t>مثَل شهید مثَل شمع است که خدمتش از نوع سوخته شدن و فانی شدن و پرتو افکندن است، تا دیگران در این پرتو که به بهای نیستی او تمام شده بنشینند و آسایش بیابن</w:t>
      </w:r>
      <w:r>
        <w:rPr>
          <w:rStyle w:val="contenttext"/>
          <w:rFonts w:cs="B Zar" w:hint="cs"/>
          <w:color w:val="000000"/>
          <w:sz w:val="36"/>
          <w:szCs w:val="36"/>
          <w:rtl/>
        </w:rPr>
        <w:t>د و کار خویش را انجام دهند. آری، شهدا شمع محفل بشریت اند؛ سوختند و محفل بشریت را روشن</w:t>
      </w:r>
    </w:p>
    <w:p w:rsidR="00000000" w:rsidRDefault="00332CDE">
      <w:pPr>
        <w:pStyle w:val="contentparagraph"/>
        <w:bidi/>
        <w:jc w:val="both"/>
        <w:divId w:val="930049866"/>
        <w:rPr>
          <w:rFonts w:cs="B Zar" w:hint="cs"/>
          <w:color w:val="000000"/>
          <w:sz w:val="36"/>
          <w:szCs w:val="36"/>
          <w:rtl/>
        </w:rPr>
      </w:pPr>
      <w:r>
        <w:rPr>
          <w:rStyle w:val="contenttext"/>
          <w:rFonts w:cs="B Zar" w:hint="cs"/>
          <w:color w:val="000000"/>
          <w:sz w:val="36"/>
          <w:szCs w:val="36"/>
          <w:rtl/>
        </w:rPr>
        <w:t>کردند. اگر این محفل تاریک می ماند هیچ دستگاهی نمی توانست کار خود را آغاز کند یا ادامه بدهد.</w:t>
      </w:r>
      <w:hyperlink w:anchor="content_note_505_1" w:tooltip=". مجموعه آثار شهید مطهری، شهید، ج 24، ص 445." w:history="1">
        <w:r>
          <w:rPr>
            <w:rStyle w:val="Hyperlink"/>
            <w:rFonts w:cs="B Zar" w:hint="cs"/>
            <w:sz w:val="36"/>
            <w:szCs w:val="36"/>
            <w:rtl/>
          </w:rPr>
          <w:t>(1)</w:t>
        </w:r>
      </w:hyperlink>
    </w:p>
    <w:p w:rsidR="00000000" w:rsidRDefault="00332CDE">
      <w:pPr>
        <w:pStyle w:val="contentparagraph"/>
        <w:bidi/>
        <w:jc w:val="both"/>
        <w:divId w:val="930049866"/>
        <w:rPr>
          <w:rFonts w:cs="B Zar" w:hint="cs"/>
          <w:color w:val="000000"/>
          <w:sz w:val="36"/>
          <w:szCs w:val="36"/>
          <w:rtl/>
        </w:rPr>
      </w:pPr>
      <w:r>
        <w:rPr>
          <w:rStyle w:val="contenttext"/>
          <w:rFonts w:cs="B Zar" w:hint="cs"/>
          <w:color w:val="000000"/>
          <w:sz w:val="36"/>
          <w:szCs w:val="36"/>
          <w:rtl/>
        </w:rPr>
        <w:t>قرآن کریم تعبیر لطیفی دارد درباره رسول اکرم(صلی الله علیه وآله وسلم) که او را «سراج منیر» (چراغ نورافشان) می خواند. در این تعبیر مفهوم ظلمت زدایی که توأم با سوختن و روشن کردن است گنجانیده شده است. می فرماید: «یا أَیّها النَّبِیُّ انّا ارْسَ</w:t>
      </w:r>
      <w:r>
        <w:rPr>
          <w:rStyle w:val="contenttext"/>
          <w:rFonts w:cs="B Zar" w:hint="cs"/>
          <w:color w:val="000000"/>
          <w:sz w:val="36"/>
          <w:szCs w:val="36"/>
          <w:rtl/>
        </w:rPr>
        <w:t>لْناکَ شاهِداً وَ مُبَشِّراً وَ نَذیراً. وَ داعِیاً الَی اللَّهِ بِاذْنِهِ وَ سِراجاً مُنیراً؛</w:t>
      </w:r>
      <w:hyperlink w:anchor="content_note_505_2" w:tooltip=". سوره احزاب: 33، آیات 45 - 46." w:history="1">
        <w:r>
          <w:rPr>
            <w:rStyle w:val="Hyperlink"/>
            <w:rFonts w:cs="B Zar" w:hint="cs"/>
            <w:sz w:val="36"/>
            <w:szCs w:val="36"/>
            <w:rtl/>
          </w:rPr>
          <w:t>(2)</w:t>
        </w:r>
      </w:hyperlink>
      <w:r>
        <w:rPr>
          <w:rStyle w:val="contenttext"/>
          <w:rFonts w:cs="B Zar" w:hint="cs"/>
          <w:color w:val="000000"/>
          <w:sz w:val="36"/>
          <w:szCs w:val="36"/>
          <w:rtl/>
        </w:rPr>
        <w:t xml:space="preserve"> ای پیامبر، تو را فرستادیم گواه و نویددهنده و بیم رساننده و دعوت کننده به حق با ا</w:t>
      </w:r>
      <w:r>
        <w:rPr>
          <w:rStyle w:val="contenttext"/>
          <w:rFonts w:cs="B Zar" w:hint="cs"/>
          <w:color w:val="000000"/>
          <w:sz w:val="36"/>
          <w:szCs w:val="36"/>
          <w:rtl/>
        </w:rPr>
        <w:t xml:space="preserve">ذن حق و چراغی نورافشان.» کلمه شهید و مفهوم شهید در میان کلمات </w:t>
      </w:r>
    </w:p>
    <w:p w:rsidR="00000000" w:rsidRDefault="00332CDE">
      <w:pPr>
        <w:pStyle w:val="contentparagraph"/>
        <w:bidi/>
        <w:jc w:val="both"/>
        <w:divId w:val="930049866"/>
        <w:rPr>
          <w:rFonts w:cs="B Zar" w:hint="cs"/>
          <w:color w:val="000000"/>
          <w:sz w:val="36"/>
          <w:szCs w:val="36"/>
          <w:rtl/>
        </w:rPr>
      </w:pPr>
      <w:r>
        <w:rPr>
          <w:rStyle w:val="contenttext"/>
          <w:rFonts w:cs="B Zar" w:hint="cs"/>
          <w:color w:val="000000"/>
          <w:sz w:val="36"/>
          <w:szCs w:val="36"/>
          <w:rtl/>
        </w:rPr>
        <w:t>ص: 505</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66" style="width:0;height:1.5pt" o:hralign="center" o:hrstd="t" o:hr="t" fillcolor="#a0a0a0" stroked="f"/>
        </w:pict>
      </w:r>
    </w:p>
    <w:p w:rsidR="00000000" w:rsidRDefault="00332CDE">
      <w:pPr>
        <w:bidi/>
        <w:jc w:val="both"/>
        <w:divId w:val="430860823"/>
        <w:rPr>
          <w:rFonts w:eastAsia="Times New Roman" w:cs="B Zar" w:hint="cs"/>
          <w:color w:val="000000"/>
          <w:sz w:val="36"/>
          <w:szCs w:val="36"/>
          <w:rtl/>
        </w:rPr>
      </w:pPr>
      <w:r>
        <w:rPr>
          <w:rFonts w:eastAsia="Times New Roman" w:cs="B Zar" w:hint="cs"/>
          <w:color w:val="000000"/>
          <w:sz w:val="36"/>
          <w:szCs w:val="36"/>
          <w:rtl/>
        </w:rPr>
        <w:t>1- . مجموعه آثار شهید مطهری، شهید، ج 24، ص 445.</w:t>
      </w:r>
    </w:p>
    <w:p w:rsidR="00000000" w:rsidRDefault="00332CDE">
      <w:pPr>
        <w:bidi/>
        <w:jc w:val="both"/>
        <w:divId w:val="647830827"/>
        <w:rPr>
          <w:rFonts w:eastAsia="Times New Roman" w:cs="B Zar" w:hint="cs"/>
          <w:color w:val="000000"/>
          <w:sz w:val="36"/>
          <w:szCs w:val="36"/>
          <w:rtl/>
        </w:rPr>
      </w:pPr>
      <w:r>
        <w:rPr>
          <w:rFonts w:eastAsia="Times New Roman" w:cs="B Zar" w:hint="cs"/>
          <w:color w:val="000000"/>
          <w:sz w:val="36"/>
          <w:szCs w:val="36"/>
          <w:rtl/>
        </w:rPr>
        <w:t>2- . سوره احزاب: 33، آیات 45 - 46.</w:t>
      </w:r>
    </w:p>
    <w:p w:rsidR="00000000" w:rsidRDefault="00332CDE">
      <w:pPr>
        <w:pStyle w:val="contentparagraph"/>
        <w:bidi/>
        <w:jc w:val="both"/>
        <w:divId w:val="547957448"/>
        <w:rPr>
          <w:rFonts w:cs="B Zar" w:hint="cs"/>
          <w:color w:val="000000"/>
          <w:sz w:val="36"/>
          <w:szCs w:val="36"/>
          <w:rtl/>
        </w:rPr>
      </w:pPr>
      <w:r>
        <w:rPr>
          <w:rStyle w:val="contenttext"/>
          <w:rFonts w:cs="B Zar" w:hint="cs"/>
          <w:color w:val="000000"/>
          <w:sz w:val="36"/>
          <w:szCs w:val="36"/>
          <w:rtl/>
        </w:rPr>
        <w:t xml:space="preserve">و مفاهیم اسلامی و در ذهن کسانی که فرهنگشان فرهنگ اسلامی است کلمه ای و مفهومی نورانی و مقدس است، از کلمات و مفاهیم دیگر برتر. </w:t>
      </w:r>
    </w:p>
    <w:p w:rsidR="00000000" w:rsidRDefault="00332CDE">
      <w:pPr>
        <w:pStyle w:val="Heading4"/>
        <w:shd w:val="clear" w:color="auto" w:fill="FFFFFF"/>
        <w:bidi/>
        <w:jc w:val="both"/>
        <w:divId w:val="40954353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بدن شهید </w:t>
      </w:r>
    </w:p>
    <w:p w:rsidR="00000000" w:rsidRDefault="00332CDE">
      <w:pPr>
        <w:pStyle w:val="contentparagraph"/>
        <w:bidi/>
        <w:jc w:val="both"/>
        <w:divId w:val="409543536"/>
        <w:rPr>
          <w:rFonts w:cs="B Zar" w:hint="cs"/>
          <w:color w:val="000000"/>
          <w:sz w:val="36"/>
          <w:szCs w:val="36"/>
          <w:rtl/>
        </w:rPr>
      </w:pPr>
      <w:r>
        <w:rPr>
          <w:rStyle w:val="contenttext"/>
          <w:rFonts w:cs="B Zar" w:hint="cs"/>
          <w:color w:val="000000"/>
          <w:sz w:val="36"/>
          <w:szCs w:val="36"/>
          <w:rtl/>
        </w:rPr>
        <w:t>اسلام دینی حکیمانه است؛ دستوری خالی از مصلحت و راز و رمز، مخصوصاً راز و رمز اجتماعی ندارد. یکی از دستورهای اسلامی این اس</w:t>
      </w:r>
      <w:r>
        <w:rPr>
          <w:rStyle w:val="contenttext"/>
          <w:rFonts w:cs="B Zar" w:hint="cs"/>
          <w:color w:val="000000"/>
          <w:sz w:val="36"/>
          <w:szCs w:val="36"/>
          <w:rtl/>
        </w:rPr>
        <w:t>ت که هر فرد مسلمان که می میرد، بر دیگران واجب است که بدن او را به ترتیب مخصوص غسل دهند و شستشو نمایند، در جامه هایی پاک به ترتیب مخصوص کفن کنند و سپس نماز بخوانند و دفن نمایند. همه اینها حکمت ها و راز و رمزها دارد. ولی این دستور یک استثنا دارد؛ آن استثنا ش</w:t>
      </w:r>
      <w:r>
        <w:rPr>
          <w:rStyle w:val="contenttext"/>
          <w:rFonts w:cs="B Zar" w:hint="cs"/>
          <w:color w:val="000000"/>
          <w:sz w:val="36"/>
          <w:szCs w:val="36"/>
          <w:rtl/>
        </w:rPr>
        <w:t>هید است. از این دستورها فقط نماز و دفن در مورد شهید اجرا می شود، اما غسل و شستشو یا کندن لباسهای دوران زندگی و پیچیدن در جامه ای دیگر به ترتیب خاص، ابدا. این استثنا خود راز و رمزی</w:t>
      </w:r>
    </w:p>
    <w:p w:rsidR="00000000" w:rsidRDefault="00332CDE">
      <w:pPr>
        <w:pStyle w:val="contentparagraph"/>
        <w:bidi/>
        <w:jc w:val="both"/>
        <w:divId w:val="409543536"/>
        <w:rPr>
          <w:rFonts w:cs="B Zar" w:hint="cs"/>
          <w:color w:val="000000"/>
          <w:sz w:val="36"/>
          <w:szCs w:val="36"/>
          <w:rtl/>
        </w:rPr>
      </w:pPr>
      <w:r>
        <w:rPr>
          <w:rStyle w:val="contenttext"/>
          <w:rFonts w:cs="B Zar" w:hint="cs"/>
          <w:color w:val="000000"/>
          <w:sz w:val="36"/>
          <w:szCs w:val="36"/>
          <w:rtl/>
        </w:rPr>
        <w:t xml:space="preserve">دارد. نشانه این است که روح و شخصیت شهید آن چنان پاک و وارسته شده که در بدنش </w:t>
      </w:r>
      <w:r>
        <w:rPr>
          <w:rStyle w:val="contenttext"/>
          <w:rFonts w:cs="B Zar" w:hint="cs"/>
          <w:color w:val="000000"/>
          <w:sz w:val="36"/>
          <w:szCs w:val="36"/>
          <w:rtl/>
        </w:rPr>
        <w:t xml:space="preserve">و در خونش و حتی در جامه اش اثر گذاشته است. </w:t>
      </w:r>
    </w:p>
    <w:p w:rsidR="00000000" w:rsidRDefault="00332CDE">
      <w:pPr>
        <w:pStyle w:val="contentparagraph"/>
        <w:bidi/>
        <w:jc w:val="both"/>
        <w:divId w:val="409543536"/>
        <w:rPr>
          <w:rFonts w:cs="B Zar" w:hint="cs"/>
          <w:color w:val="000000"/>
          <w:sz w:val="36"/>
          <w:szCs w:val="36"/>
          <w:rtl/>
        </w:rPr>
      </w:pPr>
      <w:r>
        <w:rPr>
          <w:rStyle w:val="contenttext"/>
          <w:rFonts w:cs="B Zar" w:hint="cs"/>
          <w:color w:val="000000"/>
          <w:sz w:val="36"/>
          <w:szCs w:val="36"/>
          <w:rtl/>
        </w:rPr>
        <w:t>بدن شهید یک «جسد متروّح» است، یعنی جسدی است که احکام روح بر آن جاری شده است، همچنان که جامه شهادتش «لباس متجسّد» است؛ یعنی حکم روح بر بدن جاری شده و حکم جاری شده بر بدن، بر لباس و جامه جاری شده است.</w:t>
      </w:r>
      <w:hyperlink w:anchor="content_note_506_1" w:tooltip=". مجموعه آثار شهید مطهری، شهید، ج 24، ص 44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332CDE">
      <w:pPr>
        <w:pStyle w:val="contentparagraph"/>
        <w:bidi/>
        <w:jc w:val="both"/>
        <w:divId w:val="409543536"/>
        <w:rPr>
          <w:rFonts w:cs="B Zar" w:hint="cs"/>
          <w:color w:val="000000"/>
          <w:sz w:val="36"/>
          <w:szCs w:val="36"/>
          <w:rtl/>
        </w:rPr>
      </w:pPr>
      <w:r>
        <w:rPr>
          <w:rStyle w:val="contenttext"/>
          <w:rFonts w:cs="B Zar" w:hint="cs"/>
          <w:color w:val="000000"/>
          <w:sz w:val="36"/>
          <w:szCs w:val="36"/>
          <w:rtl/>
        </w:rPr>
        <w:t>بدن و جامه شهید از ناحیه روح و اندیشه و حق پرستی و پاکباختگی اش کسب شرافت کرده است. شهید اگر در میدان معرکه جان به جان آفرین تسلیم کند، بدون غسل و کفن با همان ت</w:t>
      </w:r>
      <w:r>
        <w:rPr>
          <w:rStyle w:val="contenttext"/>
          <w:rFonts w:cs="B Zar" w:hint="cs"/>
          <w:color w:val="000000"/>
          <w:sz w:val="36"/>
          <w:szCs w:val="36"/>
          <w:rtl/>
        </w:rPr>
        <w:t xml:space="preserve">ن خون آلود و جامه خون آلود دفن می شود. این احکام خاص در فقه اسلامی درباره بدن شهید، نشانه دیگری است از قداست شهید در اسلام. </w:t>
      </w:r>
    </w:p>
    <w:p w:rsidR="00000000" w:rsidRDefault="00332CDE">
      <w:pPr>
        <w:pStyle w:val="contentparagraph"/>
        <w:bidi/>
        <w:jc w:val="both"/>
        <w:divId w:val="409543536"/>
        <w:rPr>
          <w:rFonts w:cs="B Zar" w:hint="cs"/>
          <w:color w:val="000000"/>
          <w:sz w:val="36"/>
          <w:szCs w:val="36"/>
          <w:rtl/>
        </w:rPr>
      </w:pPr>
      <w:r>
        <w:rPr>
          <w:rStyle w:val="contenttext"/>
          <w:rFonts w:cs="B Zar" w:hint="cs"/>
          <w:color w:val="000000"/>
          <w:sz w:val="36"/>
          <w:szCs w:val="36"/>
          <w:rtl/>
        </w:rPr>
        <w:t>ص: 506</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67" style="width:0;height:1.5pt" o:hralign="center" o:hrstd="t" o:hr="t" fillcolor="#a0a0a0" stroked="f"/>
        </w:pict>
      </w:r>
    </w:p>
    <w:p w:rsidR="00000000" w:rsidRDefault="00332CDE">
      <w:pPr>
        <w:bidi/>
        <w:jc w:val="both"/>
        <w:divId w:val="1344043465"/>
        <w:rPr>
          <w:rFonts w:eastAsia="Times New Roman" w:cs="B Zar" w:hint="cs"/>
          <w:color w:val="000000"/>
          <w:sz w:val="36"/>
          <w:szCs w:val="36"/>
          <w:rtl/>
        </w:rPr>
      </w:pPr>
      <w:r>
        <w:rPr>
          <w:rFonts w:eastAsia="Times New Roman" w:cs="B Zar" w:hint="cs"/>
          <w:color w:val="000000"/>
          <w:sz w:val="36"/>
          <w:szCs w:val="36"/>
          <w:rtl/>
        </w:rPr>
        <w:t>1- . مجموعه آثار شهید مطهری، شهید، ج 24، ص 447.</w:t>
      </w:r>
    </w:p>
    <w:p w:rsidR="00000000" w:rsidRDefault="00332CDE">
      <w:pPr>
        <w:pStyle w:val="Heading4"/>
        <w:shd w:val="clear" w:color="auto" w:fill="FFFFFF"/>
        <w:bidi/>
        <w:jc w:val="both"/>
        <w:divId w:val="114624257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منشأ قداست </w:t>
      </w:r>
    </w:p>
    <w:p w:rsidR="00000000" w:rsidRDefault="00332CDE">
      <w:pPr>
        <w:pStyle w:val="contentparagraph"/>
        <w:bidi/>
        <w:jc w:val="both"/>
        <w:divId w:val="1146242577"/>
        <w:rPr>
          <w:rFonts w:cs="B Zar" w:hint="cs"/>
          <w:color w:val="000000"/>
          <w:sz w:val="36"/>
          <w:szCs w:val="36"/>
          <w:rtl/>
        </w:rPr>
      </w:pPr>
      <w:r>
        <w:rPr>
          <w:rStyle w:val="contenttext"/>
          <w:rFonts w:cs="B Zar" w:hint="cs"/>
          <w:color w:val="000000"/>
          <w:sz w:val="36"/>
          <w:szCs w:val="36"/>
          <w:rtl/>
        </w:rPr>
        <w:t xml:space="preserve">شهادت قداست خود را از ناحیه </w:t>
      </w:r>
      <w:r>
        <w:rPr>
          <w:rStyle w:val="contenttext"/>
          <w:rFonts w:cs="B Zar" w:hint="cs"/>
          <w:color w:val="000000"/>
          <w:sz w:val="36"/>
          <w:szCs w:val="36"/>
          <w:rtl/>
        </w:rPr>
        <w:t xml:space="preserve">چه امری دارد؟ بدیهی است که شهادت از آن جهت که کشته شدن است تقدس ندارد. بسیاری از کشته شد نهاست که از بین رفتن هستند؛ احیاناً به جای اینکه افتخار باشد ننگ است. </w:t>
      </w:r>
    </w:p>
    <w:p w:rsidR="00000000" w:rsidRDefault="00332CDE">
      <w:pPr>
        <w:pStyle w:val="contentparagraph"/>
        <w:bidi/>
        <w:jc w:val="both"/>
        <w:divId w:val="1146242577"/>
        <w:rPr>
          <w:rFonts w:cs="B Zar" w:hint="cs"/>
          <w:color w:val="000000"/>
          <w:sz w:val="36"/>
          <w:szCs w:val="36"/>
          <w:rtl/>
        </w:rPr>
      </w:pPr>
      <w:r>
        <w:rPr>
          <w:rStyle w:val="contenttext"/>
          <w:rFonts w:cs="B Zar" w:hint="cs"/>
          <w:color w:val="000000"/>
          <w:sz w:val="36"/>
          <w:szCs w:val="36"/>
          <w:rtl/>
        </w:rPr>
        <w:t xml:space="preserve">می دانیم مرگ و میرهای اشخاص انواع و اقسام دارد: </w:t>
      </w:r>
    </w:p>
    <w:p w:rsidR="00000000" w:rsidRDefault="00332CDE">
      <w:pPr>
        <w:pStyle w:val="contentparagraph"/>
        <w:bidi/>
        <w:jc w:val="both"/>
        <w:divId w:val="1146242577"/>
        <w:rPr>
          <w:rFonts w:cs="B Zar" w:hint="cs"/>
          <w:color w:val="000000"/>
          <w:sz w:val="36"/>
          <w:szCs w:val="36"/>
          <w:rtl/>
        </w:rPr>
      </w:pPr>
      <w:r>
        <w:rPr>
          <w:rStyle w:val="contenttext"/>
          <w:rFonts w:cs="B Zar" w:hint="cs"/>
          <w:color w:val="000000"/>
          <w:sz w:val="36"/>
          <w:szCs w:val="36"/>
          <w:rtl/>
        </w:rPr>
        <w:t>1. مرگ طبیعی: شخصی عمر طبیعی خود را به پایان می</w:t>
      </w:r>
      <w:r>
        <w:rPr>
          <w:rStyle w:val="contenttext"/>
          <w:rFonts w:cs="B Zar" w:hint="cs"/>
          <w:color w:val="000000"/>
          <w:sz w:val="36"/>
          <w:szCs w:val="36"/>
          <w:rtl/>
        </w:rPr>
        <w:t xml:space="preserve"> رساند و به طور طبیعی می میرد. 2. مرگ اخترامی در اثر بیماری ها مثلاً حصبه، وبا و غیره، یا در اثر حوادث یا سوانحی از قبیل زلزله و سیل. 3. مرگ هایی که پای یک جنایت در کار است. 4. مرگهایی که خود آن مرگها جنایت است. 5. مرگهایی که «شهادت» است. مرگی شهادت است که</w:t>
      </w:r>
      <w:r>
        <w:rPr>
          <w:rStyle w:val="contenttext"/>
          <w:rFonts w:cs="B Zar" w:hint="cs"/>
          <w:color w:val="000000"/>
          <w:sz w:val="36"/>
          <w:szCs w:val="36"/>
          <w:rtl/>
        </w:rPr>
        <w:t xml:space="preserve"> انسان با توجه به</w:t>
      </w:r>
    </w:p>
    <w:p w:rsidR="00000000" w:rsidRDefault="00332CDE">
      <w:pPr>
        <w:pStyle w:val="contentparagraph"/>
        <w:bidi/>
        <w:jc w:val="both"/>
        <w:divId w:val="1146242577"/>
        <w:rPr>
          <w:rFonts w:cs="B Zar" w:hint="cs"/>
          <w:color w:val="000000"/>
          <w:sz w:val="36"/>
          <w:szCs w:val="36"/>
          <w:rtl/>
        </w:rPr>
      </w:pPr>
      <w:r>
        <w:rPr>
          <w:rStyle w:val="contenttext"/>
          <w:rFonts w:cs="B Zar" w:hint="cs"/>
          <w:color w:val="000000"/>
          <w:sz w:val="36"/>
          <w:szCs w:val="36"/>
          <w:rtl/>
        </w:rPr>
        <w:t>خطرات احتمالی یا ظنّی یا یقینی فقط به خاطر هدفی مقدس و انسانی و به تعبیر قرآن «فی سبیل اللَّه» از آن استقبال کند.</w:t>
      </w:r>
      <w:hyperlink w:anchor="content_note_507_1" w:tooltip=". مجموعه آثار شهید مطهری، شهید، ج 24، ص 448."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332CDE">
      <w:pPr>
        <w:pStyle w:val="contentparagraph"/>
        <w:bidi/>
        <w:jc w:val="both"/>
        <w:divId w:val="1146242577"/>
        <w:rPr>
          <w:rFonts w:cs="B Zar" w:hint="cs"/>
          <w:color w:val="000000"/>
          <w:sz w:val="36"/>
          <w:szCs w:val="36"/>
          <w:rtl/>
        </w:rPr>
      </w:pPr>
      <w:r>
        <w:rPr>
          <w:rStyle w:val="contenttext"/>
          <w:rFonts w:cs="B Zar" w:hint="cs"/>
          <w:color w:val="000000"/>
          <w:sz w:val="36"/>
          <w:szCs w:val="36"/>
          <w:rtl/>
        </w:rPr>
        <w:t>شهادت دو رکن دارد: یکی اینکه در راه خدا و فی سبیل اللَّه باشد؛ هدف، مقدس باشد و انسان بخواهد جان خود را فدای هدف نماید. دیگر اینکه آگاهانه صورت گرفته باشد. معمولاً در مورد شهادت، جنایت هم هست؛ یعنی عملی که از جهت انتسابش به مقتول شهادت است و مقدس است، از ج</w:t>
      </w:r>
      <w:r>
        <w:rPr>
          <w:rStyle w:val="contenttext"/>
          <w:rFonts w:cs="B Zar" w:hint="cs"/>
          <w:color w:val="000000"/>
          <w:sz w:val="36"/>
          <w:szCs w:val="36"/>
          <w:rtl/>
        </w:rPr>
        <w:t xml:space="preserve">هت انتسابش به قاتل جنایت و پلیدی است. </w:t>
      </w:r>
    </w:p>
    <w:p w:rsidR="00000000" w:rsidRDefault="00332CDE">
      <w:pPr>
        <w:pStyle w:val="contentparagraph"/>
        <w:bidi/>
        <w:jc w:val="both"/>
        <w:divId w:val="1146242577"/>
        <w:rPr>
          <w:rFonts w:cs="B Zar" w:hint="cs"/>
          <w:color w:val="000000"/>
          <w:sz w:val="36"/>
          <w:szCs w:val="36"/>
          <w:rtl/>
        </w:rPr>
      </w:pPr>
      <w:r>
        <w:rPr>
          <w:rStyle w:val="contenttext"/>
          <w:rFonts w:cs="B Zar" w:hint="cs"/>
          <w:color w:val="000000"/>
          <w:sz w:val="36"/>
          <w:szCs w:val="36"/>
          <w:rtl/>
        </w:rPr>
        <w:t>شهادت به حکم اینکه عملی آگاهانه و اختیاری است و در راه هدفی مقدس است و از هرگونه انگیزه خودگرایانه منزه و مبراست، تحسین انگیز و افتخارآمیز است و عملی قهرمانانه تلقی می شود. در میان انواع مرگ و میرها تنها این نوع از مر</w:t>
      </w:r>
      <w:r>
        <w:rPr>
          <w:rStyle w:val="contenttext"/>
          <w:rFonts w:cs="B Zar" w:hint="cs"/>
          <w:color w:val="000000"/>
          <w:sz w:val="36"/>
          <w:szCs w:val="36"/>
          <w:rtl/>
        </w:rPr>
        <w:t xml:space="preserve">گ است که از حیات و زندگی، برتر و </w:t>
      </w:r>
    </w:p>
    <w:p w:rsidR="00000000" w:rsidRDefault="00332CDE">
      <w:pPr>
        <w:pStyle w:val="contentparagraph"/>
        <w:bidi/>
        <w:jc w:val="both"/>
        <w:divId w:val="1146242577"/>
        <w:rPr>
          <w:rFonts w:cs="B Zar" w:hint="cs"/>
          <w:color w:val="000000"/>
          <w:sz w:val="36"/>
          <w:szCs w:val="36"/>
          <w:rtl/>
        </w:rPr>
      </w:pPr>
      <w:r>
        <w:rPr>
          <w:rStyle w:val="contenttext"/>
          <w:rFonts w:cs="B Zar" w:hint="cs"/>
          <w:color w:val="000000"/>
          <w:sz w:val="36"/>
          <w:szCs w:val="36"/>
          <w:rtl/>
        </w:rPr>
        <w:t>ص: 507</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68" style="width:0;height:1.5pt" o:hralign="center" o:hrstd="t" o:hr="t" fillcolor="#a0a0a0" stroked="f"/>
        </w:pict>
      </w:r>
    </w:p>
    <w:p w:rsidR="00000000" w:rsidRDefault="00332CDE">
      <w:pPr>
        <w:bidi/>
        <w:jc w:val="both"/>
        <w:divId w:val="1726756316"/>
        <w:rPr>
          <w:rFonts w:eastAsia="Times New Roman" w:cs="B Zar" w:hint="cs"/>
          <w:color w:val="000000"/>
          <w:sz w:val="36"/>
          <w:szCs w:val="36"/>
          <w:rtl/>
        </w:rPr>
      </w:pPr>
      <w:r>
        <w:rPr>
          <w:rFonts w:eastAsia="Times New Roman" w:cs="B Zar" w:hint="cs"/>
          <w:color w:val="000000"/>
          <w:sz w:val="36"/>
          <w:szCs w:val="36"/>
          <w:rtl/>
        </w:rPr>
        <w:t>1- . مجموعه آثار شهید مطهری، شهید، ج 24، ص 448.</w:t>
      </w:r>
    </w:p>
    <w:p w:rsidR="00000000" w:rsidRDefault="00332CDE">
      <w:pPr>
        <w:pStyle w:val="contentparagraph"/>
        <w:bidi/>
        <w:jc w:val="both"/>
        <w:divId w:val="448856812"/>
        <w:rPr>
          <w:rFonts w:cs="B Zar" w:hint="cs"/>
          <w:color w:val="000000"/>
          <w:sz w:val="36"/>
          <w:szCs w:val="36"/>
          <w:rtl/>
        </w:rPr>
      </w:pPr>
      <w:r>
        <w:rPr>
          <w:rStyle w:val="contenttext"/>
          <w:rFonts w:cs="B Zar" w:hint="cs"/>
          <w:color w:val="000000"/>
          <w:sz w:val="36"/>
          <w:szCs w:val="36"/>
          <w:rtl/>
        </w:rPr>
        <w:t>مقدس تر و عظیم تر و فخیمتر است. پس شهادت، قداست خود را از اینجا کسب می کند که فدا کردن آگاهانه تمام هستی خود است در راه هدف مقدس.</w:t>
      </w:r>
      <w:hyperlink w:anchor="content_note_508_1" w:tooltip=". مجموعه آثار شهید مطهری، شهید، ج 24، ص 449." w:history="1">
        <w:r>
          <w:rPr>
            <w:rStyle w:val="Hyperlink"/>
            <w:rFonts w:cs="B Zar" w:hint="cs"/>
            <w:sz w:val="36"/>
            <w:szCs w:val="36"/>
            <w:rtl/>
          </w:rPr>
          <w:t>(1)</w:t>
        </w:r>
      </w:hyperlink>
    </w:p>
    <w:p w:rsidR="00000000" w:rsidRDefault="00332CDE">
      <w:pPr>
        <w:pStyle w:val="Heading4"/>
        <w:shd w:val="clear" w:color="auto" w:fill="FFFFFF"/>
        <w:bidi/>
        <w:jc w:val="both"/>
        <w:divId w:val="145695007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خون شهید </w:t>
      </w:r>
    </w:p>
    <w:p w:rsidR="00000000" w:rsidRDefault="00332CDE">
      <w:pPr>
        <w:pStyle w:val="contentparagraph"/>
        <w:bidi/>
        <w:jc w:val="both"/>
        <w:divId w:val="1456950078"/>
        <w:rPr>
          <w:rFonts w:cs="B Zar" w:hint="cs"/>
          <w:color w:val="000000"/>
          <w:sz w:val="36"/>
          <w:szCs w:val="36"/>
          <w:rtl/>
        </w:rPr>
      </w:pPr>
      <w:r>
        <w:rPr>
          <w:rStyle w:val="contenttext"/>
          <w:rFonts w:cs="B Zar" w:hint="cs"/>
          <w:color w:val="000000"/>
          <w:sz w:val="36"/>
          <w:szCs w:val="36"/>
          <w:rtl/>
        </w:rPr>
        <w:t>شهید چه می کند؟ شهید تنها کارش این نیست که در مقابل دشمن می ایستد، یا دشمن را می زند یا از دشمن می خورد؛ اگر تنها این بود، باید بگوییم آن وقتی که از دشم</w:t>
      </w:r>
      <w:r>
        <w:rPr>
          <w:rStyle w:val="contenttext"/>
          <w:rFonts w:cs="B Zar" w:hint="cs"/>
          <w:color w:val="000000"/>
          <w:sz w:val="36"/>
          <w:szCs w:val="36"/>
          <w:rtl/>
        </w:rPr>
        <w:t>ن می خورد و خونش را می ریزند، خونش هدر رفته. نه، هیچ وقت خون شهید هدر نمی رود، خون شهید به زمین نمی ریزد. خون شهید هر قطره اش تبدیل به صدها قطره و هزارها قطره، بلکه به دریایی از خون می گردد و در پیکر اجتماع وارد می شود. لذا پیغمبر اکرم(صلی الله علیه وآله و</w:t>
      </w:r>
      <w:r>
        <w:rPr>
          <w:rStyle w:val="contenttext"/>
          <w:rFonts w:cs="B Zar" w:hint="cs"/>
          <w:color w:val="000000"/>
          <w:sz w:val="36"/>
          <w:szCs w:val="36"/>
          <w:rtl/>
        </w:rPr>
        <w:t>سلم)</w:t>
      </w:r>
    </w:p>
    <w:p w:rsidR="00000000" w:rsidRDefault="00332CDE">
      <w:pPr>
        <w:pStyle w:val="contentparagraph"/>
        <w:bidi/>
        <w:jc w:val="both"/>
        <w:divId w:val="1456950078"/>
        <w:rPr>
          <w:rFonts w:cs="B Zar" w:hint="cs"/>
          <w:color w:val="000000"/>
          <w:sz w:val="36"/>
          <w:szCs w:val="36"/>
          <w:rtl/>
        </w:rPr>
      </w:pPr>
      <w:r>
        <w:rPr>
          <w:rStyle w:val="contenttext"/>
          <w:rFonts w:cs="B Zar" w:hint="cs"/>
          <w:color w:val="000000"/>
          <w:sz w:val="36"/>
          <w:szCs w:val="36"/>
          <w:rtl/>
        </w:rPr>
        <w:t>فرمودند: «ما مِنْ قَطْرَهٍ احَبُّ الَی اللَّهِ مِنْ قَطْرَهِ دَمٍ فی سَبیلِ اللَّهِ؛</w:t>
      </w:r>
      <w:hyperlink w:anchor="content_note_508_2" w:tooltip=". برقی، المحاسن، ج 1، ص 292." w:history="1">
        <w:r>
          <w:rPr>
            <w:rStyle w:val="Hyperlink"/>
            <w:rFonts w:cs="B Zar" w:hint="cs"/>
            <w:sz w:val="36"/>
            <w:szCs w:val="36"/>
            <w:rtl/>
          </w:rPr>
          <w:t>(2)</w:t>
        </w:r>
      </w:hyperlink>
    </w:p>
    <w:p w:rsidR="00000000" w:rsidRDefault="00332CDE">
      <w:pPr>
        <w:pStyle w:val="contentparagraph"/>
        <w:bidi/>
        <w:jc w:val="both"/>
        <w:divId w:val="1456950078"/>
        <w:rPr>
          <w:rFonts w:cs="B Zar" w:hint="cs"/>
          <w:color w:val="000000"/>
          <w:sz w:val="36"/>
          <w:szCs w:val="36"/>
          <w:rtl/>
        </w:rPr>
      </w:pPr>
      <w:r>
        <w:rPr>
          <w:rStyle w:val="contenttext"/>
          <w:rFonts w:cs="B Zar" w:hint="cs"/>
          <w:color w:val="000000"/>
          <w:sz w:val="36"/>
          <w:szCs w:val="36"/>
          <w:rtl/>
        </w:rPr>
        <w:t>هیچ قطره ای در مقیاس حقیقت و در نزد خدا از قطره خونی که در راه خدا ریخته شود بهتر نیست.»</w:t>
      </w:r>
      <w:r>
        <w:rPr>
          <w:rStyle w:val="contenttext"/>
          <w:rFonts w:cs="B Zar" w:hint="cs"/>
          <w:color w:val="000000"/>
          <w:sz w:val="36"/>
          <w:szCs w:val="36"/>
          <w:rtl/>
        </w:rPr>
        <w:t xml:space="preserve"> </w:t>
      </w:r>
    </w:p>
    <w:p w:rsidR="00000000" w:rsidRDefault="00332CDE">
      <w:pPr>
        <w:pStyle w:val="contentparagraph"/>
        <w:bidi/>
        <w:jc w:val="both"/>
        <w:divId w:val="1456950078"/>
        <w:rPr>
          <w:rFonts w:cs="B Zar" w:hint="cs"/>
          <w:color w:val="000000"/>
          <w:sz w:val="36"/>
          <w:szCs w:val="36"/>
          <w:rtl/>
        </w:rPr>
      </w:pPr>
      <w:r>
        <w:rPr>
          <w:rStyle w:val="contenttext"/>
          <w:rFonts w:cs="B Zar" w:hint="cs"/>
          <w:color w:val="000000"/>
          <w:sz w:val="36"/>
          <w:szCs w:val="36"/>
          <w:rtl/>
        </w:rPr>
        <w:t xml:space="preserve">شهادت تزریق خون است به پیکر اجتماع؛ این شهدا هستند که به پیکر اجتماع و در رگهای اجتماع- خاصه اجتماعاتی که دچار کم خونی هستند- خون جدید وارد می کنند. </w:t>
      </w:r>
    </w:p>
    <w:p w:rsidR="00000000" w:rsidRDefault="00332CDE">
      <w:pPr>
        <w:pStyle w:val="contentparagraph"/>
        <w:bidi/>
        <w:jc w:val="both"/>
        <w:divId w:val="1456950078"/>
        <w:rPr>
          <w:rFonts w:cs="B Zar" w:hint="cs"/>
          <w:color w:val="000000"/>
          <w:sz w:val="36"/>
          <w:szCs w:val="36"/>
          <w:rtl/>
        </w:rPr>
      </w:pPr>
      <w:r>
        <w:rPr>
          <w:rStyle w:val="contenttext"/>
          <w:rFonts w:cs="B Zar" w:hint="cs"/>
          <w:color w:val="000000"/>
          <w:sz w:val="36"/>
          <w:szCs w:val="36"/>
          <w:rtl/>
        </w:rPr>
        <w:t>شهید حماسه آفرین است. بزرگترین خاصیت شهید حماسه آفرینی اوست. در ملتهایی که روح حماسه، مخصوصاً حماسه الهی می میرد بزرگترین خاصیت شهید این است که آن حماسه مرده را از نو زنده می کند. لهذا اسلام همیشه نیازمند به شهید است، چون همیشه نیازمند به حماسه آفرینی است،</w:t>
      </w:r>
      <w:r>
        <w:rPr>
          <w:rStyle w:val="contenttext"/>
          <w:rFonts w:cs="B Zar" w:hint="cs"/>
          <w:color w:val="000000"/>
          <w:sz w:val="36"/>
          <w:szCs w:val="36"/>
          <w:rtl/>
        </w:rPr>
        <w:t xml:space="preserve"> حماسه های نو به نو و آفرینشهای نو به نو. </w:t>
      </w:r>
    </w:p>
    <w:p w:rsidR="00000000" w:rsidRDefault="00332CDE">
      <w:pPr>
        <w:pStyle w:val="contentparagraph"/>
        <w:bidi/>
        <w:jc w:val="both"/>
        <w:divId w:val="1456950078"/>
        <w:rPr>
          <w:rFonts w:cs="B Zar" w:hint="cs"/>
          <w:color w:val="000000"/>
          <w:sz w:val="36"/>
          <w:szCs w:val="36"/>
          <w:rtl/>
        </w:rPr>
      </w:pPr>
      <w:r>
        <w:rPr>
          <w:rStyle w:val="contenttext"/>
          <w:rFonts w:cs="B Zar" w:hint="cs"/>
          <w:color w:val="000000"/>
          <w:sz w:val="36"/>
          <w:szCs w:val="36"/>
          <w:rtl/>
        </w:rPr>
        <w:t>ص: 508</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69" style="width:0;height:1.5pt" o:hralign="center" o:hrstd="t" o:hr="t" fillcolor="#a0a0a0" stroked="f"/>
        </w:pict>
      </w:r>
    </w:p>
    <w:p w:rsidR="00000000" w:rsidRDefault="00332CDE">
      <w:pPr>
        <w:bidi/>
        <w:jc w:val="both"/>
        <w:divId w:val="659624803"/>
        <w:rPr>
          <w:rFonts w:eastAsia="Times New Roman" w:cs="B Zar" w:hint="cs"/>
          <w:color w:val="000000"/>
          <w:sz w:val="36"/>
          <w:szCs w:val="36"/>
          <w:rtl/>
        </w:rPr>
      </w:pPr>
      <w:r>
        <w:rPr>
          <w:rFonts w:eastAsia="Times New Roman" w:cs="B Zar" w:hint="cs"/>
          <w:color w:val="000000"/>
          <w:sz w:val="36"/>
          <w:szCs w:val="36"/>
          <w:rtl/>
        </w:rPr>
        <w:t>1- . مجموعه آثار شهید مطهری، شهید، ج 24، ص 449.</w:t>
      </w:r>
    </w:p>
    <w:p w:rsidR="00000000" w:rsidRDefault="00332CDE">
      <w:pPr>
        <w:bidi/>
        <w:jc w:val="both"/>
        <w:divId w:val="1074159873"/>
        <w:rPr>
          <w:rFonts w:eastAsia="Times New Roman" w:cs="B Zar" w:hint="cs"/>
          <w:color w:val="000000"/>
          <w:sz w:val="36"/>
          <w:szCs w:val="36"/>
          <w:rtl/>
        </w:rPr>
      </w:pPr>
      <w:r>
        <w:rPr>
          <w:rFonts w:eastAsia="Times New Roman" w:cs="B Zar" w:hint="cs"/>
          <w:color w:val="000000"/>
          <w:sz w:val="36"/>
          <w:szCs w:val="36"/>
          <w:rtl/>
        </w:rPr>
        <w:t>2- . برقی، المحاسن، ج 1، ص 292.</w:t>
      </w:r>
    </w:p>
    <w:p w:rsidR="00000000" w:rsidRDefault="00332CDE">
      <w:pPr>
        <w:pStyle w:val="Heading4"/>
        <w:shd w:val="clear" w:color="auto" w:fill="FFFFFF"/>
        <w:bidi/>
        <w:jc w:val="both"/>
        <w:divId w:val="45379701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جاودانگی شهید </w:t>
      </w:r>
    </w:p>
    <w:p w:rsidR="00000000" w:rsidRDefault="00332CDE">
      <w:pPr>
        <w:pStyle w:val="contentparagraph"/>
        <w:bidi/>
        <w:jc w:val="both"/>
        <w:divId w:val="453797013"/>
        <w:rPr>
          <w:rFonts w:cs="B Zar" w:hint="cs"/>
          <w:color w:val="000000"/>
          <w:sz w:val="36"/>
          <w:szCs w:val="36"/>
          <w:rtl/>
        </w:rPr>
      </w:pPr>
      <w:r>
        <w:rPr>
          <w:rStyle w:val="contenttext"/>
          <w:rFonts w:cs="B Zar" w:hint="cs"/>
          <w:color w:val="000000"/>
          <w:sz w:val="36"/>
          <w:szCs w:val="36"/>
          <w:rtl/>
        </w:rPr>
        <w:t>یک شخصی عالم است و از راه علم به جامعه خدمت می کند و در حقیقت از کانال علم از فردیت خود خارج می شود و به جامعه می پیوندد؛ شخص</w:t>
      </w:r>
      <w:r>
        <w:rPr>
          <w:rStyle w:val="contenttext"/>
          <w:rFonts w:cs="B Zar" w:hint="cs"/>
          <w:color w:val="000000"/>
          <w:sz w:val="36"/>
          <w:szCs w:val="36"/>
          <w:rtl/>
        </w:rPr>
        <w:t>یت فردی او از مجرای علم با شخصیت اجتماع متحد می گردد، آن چنان که قطره با دریا متحد می گردد. عالم در حقیقت جزئی از شخصیت خود را یعنی فکر و اندیشه خود را با این پیوستن به اجتماع جاوید می کند.</w:t>
      </w:r>
      <w:hyperlink w:anchor="content_note_509_1" w:tooltip=". مجموعه آثار شهید مطهری، شهید، ج 24، ص 463." w:history="1">
        <w:r>
          <w:rPr>
            <w:rStyle w:val="Hyperlink"/>
            <w:rFonts w:cs="B Zar" w:hint="cs"/>
            <w:sz w:val="36"/>
            <w:szCs w:val="36"/>
            <w:rtl/>
          </w:rPr>
          <w:t>(1)</w:t>
        </w:r>
      </w:hyperlink>
    </w:p>
    <w:p w:rsidR="00000000" w:rsidRDefault="00332CDE">
      <w:pPr>
        <w:pStyle w:val="contentparagraph"/>
        <w:bidi/>
        <w:jc w:val="both"/>
        <w:divId w:val="453797013"/>
        <w:rPr>
          <w:rFonts w:cs="B Zar" w:hint="cs"/>
          <w:color w:val="000000"/>
          <w:sz w:val="36"/>
          <w:szCs w:val="36"/>
          <w:rtl/>
        </w:rPr>
      </w:pPr>
      <w:r>
        <w:rPr>
          <w:rStyle w:val="contenttext"/>
          <w:rFonts w:cs="B Zar" w:hint="cs"/>
          <w:color w:val="000000"/>
          <w:sz w:val="36"/>
          <w:szCs w:val="36"/>
          <w:rtl/>
        </w:rPr>
        <w:t>یک نفر دیگر مخترع است، از طریق اختراعش به جامعه می پیوندد؛ خدمتش به اجتماع این است که فن خودش، صنعت خودش، و خودش را از راه صنعتش در اجتماع خودش جاوید می کند. یکی هنرمند است، مثلًا شاعر است، خودش را از طریق فن و هنرش جاوید می کند</w:t>
      </w:r>
      <w:r>
        <w:rPr>
          <w:rStyle w:val="contenttext"/>
          <w:rFonts w:cs="B Zar" w:hint="cs"/>
          <w:color w:val="000000"/>
          <w:sz w:val="36"/>
          <w:szCs w:val="36"/>
          <w:rtl/>
        </w:rPr>
        <w:t>. یک نفر معلم اخلاق است، اندرزگوست، خودش را از راه اندرزهای حکمت آمیزش که سینه به سینه منتقل می شود، در جامعه جاوید می کند.</w:t>
      </w:r>
    </w:p>
    <w:p w:rsidR="00000000" w:rsidRDefault="00332CDE">
      <w:pPr>
        <w:pStyle w:val="contentparagraph"/>
        <w:bidi/>
        <w:jc w:val="both"/>
        <w:divId w:val="453797013"/>
        <w:rPr>
          <w:rFonts w:cs="B Zar" w:hint="cs"/>
          <w:color w:val="000000"/>
          <w:sz w:val="36"/>
          <w:szCs w:val="36"/>
          <w:rtl/>
        </w:rPr>
      </w:pPr>
      <w:r>
        <w:rPr>
          <w:rStyle w:val="contenttext"/>
          <w:rFonts w:cs="B Zar" w:hint="cs"/>
          <w:color w:val="000000"/>
          <w:sz w:val="36"/>
          <w:szCs w:val="36"/>
          <w:rtl/>
        </w:rPr>
        <w:t>یکی هم شهید است، از راه خون خودش، خودش را در اجتماع جاوید می کند، یعنی خون جاوید در اجتماع به وجود می آورد. به عبارت دیگر، یکی به فک</w:t>
      </w:r>
      <w:r>
        <w:rPr>
          <w:rStyle w:val="contenttext"/>
          <w:rFonts w:cs="B Zar" w:hint="cs"/>
          <w:color w:val="000000"/>
          <w:sz w:val="36"/>
          <w:szCs w:val="36"/>
          <w:rtl/>
        </w:rPr>
        <w:t>ر خود ارزش و ابدیت و جاودانگی می بخشد و آن عالم یا فیلسوف است، یکی دیگر به فن و هنر یا صنعت خود ارزش و ابدیت و جاودانگی می بخشد و آن فنّان و صنعتگر یا هنرمند است، و دیگری به حکمت های عملی و راهنمایی های خود؛ اما شهید به خون خود، و در حقیقت به تمام وجود و ه</w:t>
      </w:r>
      <w:r>
        <w:rPr>
          <w:rStyle w:val="contenttext"/>
          <w:rFonts w:cs="B Zar" w:hint="cs"/>
          <w:color w:val="000000"/>
          <w:sz w:val="36"/>
          <w:szCs w:val="36"/>
          <w:rtl/>
        </w:rPr>
        <w:t>ستی خود ارزش و ابدیت و جاودانگی می بخشد. خون شهید برای همیشه در رگهای اجتماع می جهد. در حقیقت هر گروه دیگر به قسمتی از ما یملک خود جاودانگی می بخشد و شهید به تمام ما یملک خود. لذا پیغمبر اکرم(صلی الله علیه وآله وسلم) فرمودند: «فَوْقَ کُلِّ ذی بِرٍّ بِرٌّ ح</w:t>
      </w:r>
      <w:r>
        <w:rPr>
          <w:rStyle w:val="contenttext"/>
          <w:rFonts w:cs="B Zar" w:hint="cs"/>
          <w:color w:val="000000"/>
          <w:sz w:val="36"/>
          <w:szCs w:val="36"/>
          <w:rtl/>
        </w:rPr>
        <w:t xml:space="preserve">َتّی یُقْتَلُ فی سَبیلِ اللَّهِ وَ </w:t>
      </w:r>
    </w:p>
    <w:p w:rsidR="00000000" w:rsidRDefault="00332CDE">
      <w:pPr>
        <w:pStyle w:val="contentparagraph"/>
        <w:bidi/>
        <w:jc w:val="both"/>
        <w:divId w:val="453797013"/>
        <w:rPr>
          <w:rFonts w:cs="B Zar" w:hint="cs"/>
          <w:color w:val="000000"/>
          <w:sz w:val="36"/>
          <w:szCs w:val="36"/>
          <w:rtl/>
        </w:rPr>
      </w:pPr>
      <w:r>
        <w:rPr>
          <w:rStyle w:val="contenttext"/>
          <w:rFonts w:cs="B Zar" w:hint="cs"/>
          <w:color w:val="000000"/>
          <w:sz w:val="36"/>
          <w:szCs w:val="36"/>
          <w:rtl/>
        </w:rPr>
        <w:t>ص: 509</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70" style="width:0;height:1.5pt" o:hralign="center" o:hrstd="t" o:hr="t" fillcolor="#a0a0a0" stroked="f"/>
        </w:pict>
      </w:r>
    </w:p>
    <w:p w:rsidR="00000000" w:rsidRDefault="00332CDE">
      <w:pPr>
        <w:bidi/>
        <w:jc w:val="both"/>
        <w:divId w:val="1845506915"/>
        <w:rPr>
          <w:rFonts w:eastAsia="Times New Roman" w:cs="B Zar" w:hint="cs"/>
          <w:color w:val="000000"/>
          <w:sz w:val="36"/>
          <w:szCs w:val="36"/>
          <w:rtl/>
        </w:rPr>
      </w:pPr>
      <w:r>
        <w:rPr>
          <w:rFonts w:eastAsia="Times New Roman" w:cs="B Zar" w:hint="cs"/>
          <w:color w:val="000000"/>
          <w:sz w:val="36"/>
          <w:szCs w:val="36"/>
          <w:rtl/>
        </w:rPr>
        <w:t>1- . مجموعه آثار شهید مطهری، شهید، ج 24، ص 463.</w:t>
      </w:r>
    </w:p>
    <w:p w:rsidR="00000000" w:rsidRDefault="00332CDE">
      <w:pPr>
        <w:pStyle w:val="contentparagraph"/>
        <w:bidi/>
        <w:jc w:val="both"/>
        <w:divId w:val="1861777182"/>
        <w:rPr>
          <w:rFonts w:cs="B Zar" w:hint="cs"/>
          <w:color w:val="000000"/>
          <w:sz w:val="36"/>
          <w:szCs w:val="36"/>
          <w:rtl/>
        </w:rPr>
      </w:pPr>
      <w:r>
        <w:rPr>
          <w:rStyle w:val="contenttext"/>
          <w:rFonts w:cs="B Zar" w:hint="cs"/>
          <w:color w:val="000000"/>
          <w:sz w:val="36"/>
          <w:szCs w:val="36"/>
          <w:rtl/>
        </w:rPr>
        <w:t>اذا قُتِلَ فی سَبیلِ اللَّهِ فَلَیْسَ فَوْقَهُ بِرٌّ؛</w:t>
      </w:r>
      <w:hyperlink w:anchor="content_note_510_1" w:tooltip=". فتال نیشابوری، روضه الواعظین و بصیره المتعظین، ج 2، ص 363." w:history="1">
        <w:r>
          <w:rPr>
            <w:rStyle w:val="Hyperlink"/>
            <w:rFonts w:cs="B Zar" w:hint="cs"/>
            <w:sz w:val="36"/>
            <w:szCs w:val="36"/>
            <w:rtl/>
          </w:rPr>
          <w:t>(1)</w:t>
        </w:r>
      </w:hyperlink>
    </w:p>
    <w:p w:rsidR="00000000" w:rsidRDefault="00332CDE">
      <w:pPr>
        <w:pStyle w:val="contentparagraph"/>
        <w:bidi/>
        <w:jc w:val="both"/>
        <w:divId w:val="1861777182"/>
        <w:rPr>
          <w:rFonts w:cs="B Zar" w:hint="cs"/>
          <w:color w:val="000000"/>
          <w:sz w:val="36"/>
          <w:szCs w:val="36"/>
          <w:rtl/>
        </w:rPr>
      </w:pPr>
      <w:r>
        <w:rPr>
          <w:rStyle w:val="contenttext"/>
          <w:rFonts w:cs="B Zar" w:hint="cs"/>
          <w:color w:val="000000"/>
          <w:sz w:val="36"/>
          <w:szCs w:val="36"/>
          <w:rtl/>
        </w:rPr>
        <w:t xml:space="preserve">بالادست هر نیکوکاری، نیکوکار دیگری است تا آنگاه که در راه خدا شهید شود؛ همین که در راه خدا شهید شد، دیگر بالادست ندارد.» </w:t>
      </w:r>
    </w:p>
    <w:p w:rsidR="00000000" w:rsidRDefault="00332CDE">
      <w:pPr>
        <w:pStyle w:val="Heading4"/>
        <w:shd w:val="clear" w:color="auto" w:fill="FFFFFF"/>
        <w:bidi/>
        <w:jc w:val="both"/>
        <w:divId w:val="169746372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شفاعت شهید </w:t>
      </w:r>
    </w:p>
    <w:p w:rsidR="00000000" w:rsidRDefault="00332CDE">
      <w:pPr>
        <w:pStyle w:val="contentparagraph"/>
        <w:bidi/>
        <w:jc w:val="both"/>
        <w:divId w:val="1697463723"/>
        <w:rPr>
          <w:rFonts w:cs="B Zar" w:hint="cs"/>
          <w:color w:val="000000"/>
          <w:sz w:val="36"/>
          <w:szCs w:val="36"/>
          <w:rtl/>
        </w:rPr>
      </w:pPr>
      <w:r>
        <w:rPr>
          <w:rStyle w:val="contenttext"/>
          <w:rFonts w:cs="B Zar" w:hint="cs"/>
          <w:color w:val="000000"/>
          <w:sz w:val="36"/>
          <w:szCs w:val="36"/>
          <w:rtl/>
        </w:rPr>
        <w:t xml:space="preserve">در حدیث است که پیامبر اکرم فرمودند، خداوند شفاعت سه طبقه را در قیامت قبول می کند: </w:t>
      </w:r>
      <w:r>
        <w:rPr>
          <w:rStyle w:val="contenttext"/>
          <w:rFonts w:cs="B Zar" w:hint="cs"/>
          <w:color w:val="000000"/>
          <w:sz w:val="36"/>
          <w:szCs w:val="36"/>
          <w:rtl/>
        </w:rPr>
        <w:t>یکی طبقه انبیا، بعد از آنها طبقه علما. (در اینجا چون اسم اوصیا ذکر نشده است و روایت هم از ائمه ما هست، پس مقصود از علما علمای ربانی هستند که در درجه اول شامل خود ائمه اطهار می شود و در درجه بعد شامل علمایی که واقعاً راه آنها را پیش گرفته اند).</w:t>
      </w:r>
    </w:p>
    <w:p w:rsidR="00000000" w:rsidRDefault="00332CDE">
      <w:pPr>
        <w:pStyle w:val="contentparagraph"/>
        <w:bidi/>
        <w:jc w:val="both"/>
        <w:divId w:val="1697463723"/>
        <w:rPr>
          <w:rFonts w:cs="B Zar" w:hint="cs"/>
          <w:color w:val="000000"/>
          <w:sz w:val="36"/>
          <w:szCs w:val="36"/>
          <w:rtl/>
        </w:rPr>
      </w:pPr>
      <w:r>
        <w:rPr>
          <w:rStyle w:val="contenttext"/>
          <w:rFonts w:cs="B Zar" w:hint="cs"/>
          <w:color w:val="000000"/>
          <w:sz w:val="36"/>
          <w:szCs w:val="36"/>
          <w:rtl/>
        </w:rPr>
        <w:t>بعد فرمود: «</w:t>
      </w:r>
      <w:r>
        <w:rPr>
          <w:rStyle w:val="contenttext"/>
          <w:rFonts w:cs="B Zar" w:hint="cs"/>
          <w:color w:val="000000"/>
          <w:sz w:val="36"/>
          <w:szCs w:val="36"/>
          <w:rtl/>
        </w:rPr>
        <w:t>ثُمَّ الشُّهَداءُ» از این دو طبقه- از طبقه انبیا و طبقه ائمه و علمایی که راه ائمه را پیش گرفته اند- که بگذریم، طبقه ای که در قیامت ظهور می کند برای شفاعت، طبقه شهدا هستند.</w:t>
      </w:r>
      <w:hyperlink w:anchor="content_note_510_2" w:tooltip=". مجموعه آثار شهید مطهری، شهید، ج 24، ص 464." w:history="1">
        <w:r>
          <w:rPr>
            <w:rStyle w:val="Hyperlink"/>
            <w:rFonts w:cs="B Zar" w:hint="cs"/>
            <w:sz w:val="36"/>
            <w:szCs w:val="36"/>
            <w:rtl/>
          </w:rPr>
          <w:t>(2)</w:t>
        </w:r>
      </w:hyperlink>
      <w:r>
        <w:rPr>
          <w:rStyle w:val="contenttext"/>
          <w:rFonts w:cs="B Zar" w:hint="cs"/>
          <w:color w:val="000000"/>
          <w:sz w:val="36"/>
          <w:szCs w:val="36"/>
          <w:rtl/>
        </w:rPr>
        <w:t xml:space="preserve"> «ثَلَاثَهٌ یَشْفَعُونَ إِلَی اللَّهِ یَوْمَ الْقِیَامَهِ فَیُشَفِّعُهُمُ: الْأَنْبِیَاءَ، ثُمَّ الْعُلَمَاءَ، ثُمَ الشُّهَدَاءَ».</w:t>
      </w:r>
      <w:hyperlink w:anchor="content_note_510_3" w:tooltip=". حمیری، قرب الإسناد، ص 64." w:history="1">
        <w:r>
          <w:rPr>
            <w:rStyle w:val="Hyperlink"/>
            <w:rFonts w:cs="B Zar" w:hint="cs"/>
            <w:sz w:val="36"/>
            <w:szCs w:val="36"/>
            <w:rtl/>
          </w:rPr>
          <w:t>(3)</w:t>
        </w:r>
      </w:hyperlink>
    </w:p>
    <w:p w:rsidR="00000000" w:rsidRDefault="00332CDE">
      <w:pPr>
        <w:pStyle w:val="contentparagraph"/>
        <w:bidi/>
        <w:jc w:val="both"/>
        <w:divId w:val="1697463723"/>
        <w:rPr>
          <w:rFonts w:cs="B Zar" w:hint="cs"/>
          <w:color w:val="000000"/>
          <w:sz w:val="36"/>
          <w:szCs w:val="36"/>
          <w:rtl/>
        </w:rPr>
      </w:pPr>
      <w:r>
        <w:rPr>
          <w:rStyle w:val="contenttext"/>
          <w:rFonts w:cs="B Zar" w:hint="cs"/>
          <w:color w:val="000000"/>
          <w:sz w:val="36"/>
          <w:szCs w:val="36"/>
          <w:rtl/>
        </w:rPr>
        <w:t>این شفاعت، شفاعت هدایت است؛ ظهور و تجسم</w:t>
      </w:r>
      <w:r>
        <w:rPr>
          <w:rStyle w:val="contenttext"/>
          <w:rFonts w:cs="B Zar" w:hint="cs"/>
          <w:color w:val="000000"/>
          <w:sz w:val="36"/>
          <w:szCs w:val="36"/>
          <w:rtl/>
        </w:rPr>
        <w:t xml:space="preserve"> حقایقی است که در دنیا وقوع یافته است. بعد از انبیا و اوصیا و علمایی که پیرو واقعی آنها بودند، شهدا هستند که گروه گروه مردم را از ظلمات گمراهی نجات داده و به شاهراه روشن هدایت رسانده اند. </w:t>
      </w:r>
    </w:p>
    <w:p w:rsidR="00000000" w:rsidRDefault="00332CDE">
      <w:pPr>
        <w:pStyle w:val="contentparagraph"/>
        <w:bidi/>
        <w:jc w:val="both"/>
        <w:divId w:val="1697463723"/>
        <w:rPr>
          <w:rFonts w:cs="B Zar" w:hint="cs"/>
          <w:color w:val="000000"/>
          <w:sz w:val="36"/>
          <w:szCs w:val="36"/>
          <w:rtl/>
        </w:rPr>
      </w:pPr>
      <w:r>
        <w:rPr>
          <w:rStyle w:val="contenttext"/>
          <w:rFonts w:cs="B Zar" w:hint="cs"/>
          <w:color w:val="000000"/>
          <w:sz w:val="36"/>
          <w:szCs w:val="36"/>
          <w:rtl/>
        </w:rPr>
        <w:t xml:space="preserve">امیرالمؤمنین امام علی(علیه السلام) می فرماید: خدا شهدا را در قیامت </w:t>
      </w:r>
      <w:r>
        <w:rPr>
          <w:rStyle w:val="contenttext"/>
          <w:rFonts w:cs="B Zar" w:hint="cs"/>
          <w:color w:val="000000"/>
          <w:sz w:val="36"/>
          <w:szCs w:val="36"/>
          <w:rtl/>
        </w:rPr>
        <w:t>با بهاء و جلالی و با عظمت و نورانیتی وارد می کند که اگر انبیا از مقابل اینها بگذرند و سوار باشند، به احترام اینها پیاده می شوند. این قدر خدا شهید را با جلالت وارد عرصه قیامت می کند.</w:t>
      </w:r>
    </w:p>
    <w:p w:rsidR="00000000" w:rsidRDefault="00332CDE">
      <w:pPr>
        <w:pStyle w:val="contentparagraph"/>
        <w:bidi/>
        <w:jc w:val="both"/>
        <w:divId w:val="1697463723"/>
        <w:rPr>
          <w:rFonts w:cs="B Zar" w:hint="cs"/>
          <w:color w:val="000000"/>
          <w:sz w:val="36"/>
          <w:szCs w:val="36"/>
          <w:rtl/>
        </w:rPr>
      </w:pPr>
      <w:r>
        <w:rPr>
          <w:rStyle w:val="contenttext"/>
          <w:rFonts w:cs="B Zar" w:hint="cs"/>
          <w:color w:val="000000"/>
          <w:sz w:val="36"/>
          <w:szCs w:val="36"/>
          <w:rtl/>
        </w:rPr>
        <w:t>ص: 510</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71" style="width:0;height:1.5pt" o:hralign="center" o:hrstd="t" o:hr="t" fillcolor="#a0a0a0" stroked="f"/>
        </w:pict>
      </w:r>
    </w:p>
    <w:p w:rsidR="00000000" w:rsidRDefault="00332CDE">
      <w:pPr>
        <w:bidi/>
        <w:jc w:val="both"/>
        <w:divId w:val="1755665031"/>
        <w:rPr>
          <w:rFonts w:eastAsia="Times New Roman" w:cs="B Zar" w:hint="cs"/>
          <w:color w:val="000000"/>
          <w:sz w:val="36"/>
          <w:szCs w:val="36"/>
          <w:rtl/>
        </w:rPr>
      </w:pPr>
      <w:r>
        <w:rPr>
          <w:rFonts w:eastAsia="Times New Roman" w:cs="B Zar" w:hint="cs"/>
          <w:color w:val="000000"/>
          <w:sz w:val="36"/>
          <w:szCs w:val="36"/>
          <w:rtl/>
        </w:rPr>
        <w:t>1- . فتال نیشابوری، روضه الواعظین و بصیره المتعظین، ج 2، ص 363.</w:t>
      </w:r>
    </w:p>
    <w:p w:rsidR="00000000" w:rsidRDefault="00332CDE">
      <w:pPr>
        <w:bidi/>
        <w:jc w:val="both"/>
        <w:divId w:val="368651082"/>
        <w:rPr>
          <w:rFonts w:eastAsia="Times New Roman" w:cs="B Zar" w:hint="cs"/>
          <w:color w:val="000000"/>
          <w:sz w:val="36"/>
          <w:szCs w:val="36"/>
          <w:rtl/>
        </w:rPr>
      </w:pPr>
      <w:r>
        <w:rPr>
          <w:rFonts w:eastAsia="Times New Roman" w:cs="B Zar" w:hint="cs"/>
          <w:color w:val="000000"/>
          <w:sz w:val="36"/>
          <w:szCs w:val="36"/>
          <w:rtl/>
        </w:rPr>
        <w:t>2- . مجموعه آثار شهید مطهری، شهید، ج 24، ص 464.</w:t>
      </w:r>
    </w:p>
    <w:p w:rsidR="00000000" w:rsidRDefault="00332CDE">
      <w:pPr>
        <w:bidi/>
        <w:jc w:val="both"/>
        <w:divId w:val="976107978"/>
        <w:rPr>
          <w:rFonts w:eastAsia="Times New Roman" w:cs="B Zar" w:hint="cs"/>
          <w:color w:val="000000"/>
          <w:sz w:val="36"/>
          <w:szCs w:val="36"/>
          <w:rtl/>
        </w:rPr>
      </w:pPr>
      <w:r>
        <w:rPr>
          <w:rFonts w:eastAsia="Times New Roman" w:cs="B Zar" w:hint="cs"/>
          <w:color w:val="000000"/>
          <w:sz w:val="36"/>
          <w:szCs w:val="36"/>
          <w:rtl/>
        </w:rPr>
        <w:t>3- . حمیری، قرب الإسناد، ص 64.</w:t>
      </w:r>
    </w:p>
    <w:p w:rsidR="00000000" w:rsidRDefault="00332CDE">
      <w:pPr>
        <w:pStyle w:val="Heading4"/>
        <w:shd w:val="clear" w:color="auto" w:fill="FFFFFF"/>
        <w:bidi/>
        <w:jc w:val="both"/>
        <w:divId w:val="10840441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گریه بر شهید </w:t>
      </w:r>
    </w:p>
    <w:p w:rsidR="00000000" w:rsidRDefault="00332CDE">
      <w:pPr>
        <w:pStyle w:val="contentparagraph"/>
        <w:bidi/>
        <w:jc w:val="both"/>
        <w:divId w:val="108404417"/>
        <w:rPr>
          <w:rFonts w:cs="B Zar" w:hint="cs"/>
          <w:color w:val="000000"/>
          <w:sz w:val="36"/>
          <w:szCs w:val="36"/>
          <w:rtl/>
        </w:rPr>
      </w:pPr>
      <w:r>
        <w:rPr>
          <w:rStyle w:val="contenttext"/>
          <w:rFonts w:cs="B Zar" w:hint="cs"/>
          <w:color w:val="000000"/>
          <w:sz w:val="36"/>
          <w:szCs w:val="36"/>
          <w:rtl/>
        </w:rPr>
        <w:t xml:space="preserve">در صدر اسلام در میان شهدای زمان پیامبر، آن که از همه بیشتر درخشید و به او لقب «سید الشهداء» یعنی سالار شهیدان در آن زمان دادند، جناب حمزه بن عبد المطّلب عموی بزرگوار رسول اکرم بود که در احد شهید شد. </w:t>
      </w:r>
    </w:p>
    <w:p w:rsidR="00000000" w:rsidRDefault="00332CDE">
      <w:pPr>
        <w:pStyle w:val="contentparagraph"/>
        <w:bidi/>
        <w:jc w:val="both"/>
        <w:divId w:val="108404417"/>
        <w:rPr>
          <w:rFonts w:cs="B Zar" w:hint="cs"/>
          <w:color w:val="000000"/>
          <w:sz w:val="36"/>
          <w:szCs w:val="36"/>
          <w:rtl/>
        </w:rPr>
      </w:pPr>
      <w:r>
        <w:rPr>
          <w:rStyle w:val="contenttext"/>
          <w:rFonts w:cs="B Zar" w:hint="cs"/>
          <w:color w:val="000000"/>
          <w:sz w:val="36"/>
          <w:szCs w:val="36"/>
          <w:rtl/>
        </w:rPr>
        <w:t>حمزه که از مکه به مدینه مهاجرت کرده بود، کسی نداشت، خودش</w:t>
      </w:r>
      <w:r>
        <w:rPr>
          <w:rStyle w:val="contenttext"/>
          <w:rFonts w:cs="B Zar" w:hint="cs"/>
          <w:color w:val="000000"/>
          <w:sz w:val="36"/>
          <w:szCs w:val="36"/>
          <w:rtl/>
        </w:rPr>
        <w:t xml:space="preserve"> تنها بود. </w:t>
      </w:r>
    </w:p>
    <w:p w:rsidR="00000000" w:rsidRDefault="00332CDE">
      <w:pPr>
        <w:pStyle w:val="contentparagraph"/>
        <w:bidi/>
        <w:jc w:val="both"/>
        <w:divId w:val="108404417"/>
        <w:rPr>
          <w:rFonts w:cs="B Zar" w:hint="cs"/>
          <w:color w:val="000000"/>
          <w:sz w:val="36"/>
          <w:szCs w:val="36"/>
          <w:rtl/>
        </w:rPr>
      </w:pPr>
      <w:r>
        <w:rPr>
          <w:rStyle w:val="contenttext"/>
          <w:rFonts w:cs="B Zar" w:hint="cs"/>
          <w:color w:val="000000"/>
          <w:sz w:val="36"/>
          <w:szCs w:val="36"/>
          <w:rtl/>
        </w:rPr>
        <w:t>وقتی که پیامبر اکرم از احد برگشت به مدینه، دید در خانه همه شهدا گریه هست جز خانه جناب حمزه؛ حضرت فقط یک جمله فرمود: «لَکِنَّ حَمْزَهَ لَا بَوَاکِیَ لَه؛</w:t>
      </w:r>
      <w:hyperlink w:anchor="content_note_511_1" w:tooltip=". ابن بابویه، من لا یحضره الفقیه، ج 1، ص 183." w:history="1">
        <w:r>
          <w:rPr>
            <w:rStyle w:val="Hyperlink"/>
            <w:rFonts w:cs="B Zar" w:hint="cs"/>
            <w:sz w:val="36"/>
            <w:szCs w:val="36"/>
            <w:rtl/>
          </w:rPr>
          <w:t>(1)</w:t>
        </w:r>
      </w:hyperlink>
    </w:p>
    <w:p w:rsidR="00000000" w:rsidRDefault="00332CDE">
      <w:pPr>
        <w:pStyle w:val="contentparagraph"/>
        <w:bidi/>
        <w:jc w:val="both"/>
        <w:divId w:val="108404417"/>
        <w:rPr>
          <w:rFonts w:cs="B Zar" w:hint="cs"/>
          <w:color w:val="000000"/>
          <w:sz w:val="36"/>
          <w:szCs w:val="36"/>
          <w:rtl/>
        </w:rPr>
      </w:pPr>
      <w:r>
        <w:rPr>
          <w:rStyle w:val="contenttext"/>
          <w:rFonts w:cs="B Zar" w:hint="cs"/>
          <w:color w:val="000000"/>
          <w:sz w:val="36"/>
          <w:szCs w:val="36"/>
          <w:rtl/>
        </w:rPr>
        <w:t xml:space="preserve">یعنی همه شهدا گریه کننده دارند جز حمزه که گریه کننده ندارد.» تا این جمله را فرمود، صحابه رفتند به خانه هایشان و گفتند: پیامبر فرمود حمزه گریه کننده ندارد. زنانی که برای فرزندان خودشان یا شوهرانشان یا پدرانشان یا برادرانشان می گریستند، به احترام پیامبر </w:t>
      </w:r>
      <w:r>
        <w:rPr>
          <w:rStyle w:val="contenttext"/>
          <w:rFonts w:cs="B Zar" w:hint="cs"/>
          <w:color w:val="000000"/>
          <w:sz w:val="36"/>
          <w:szCs w:val="36"/>
          <w:rtl/>
        </w:rPr>
        <w:t>و به احترام جناب حمزه بن عبد المطّلب آمدند به خانه حمزه و برای حمزه گریستند؛ و بعد از این دیگر سنت شد</w:t>
      </w:r>
    </w:p>
    <w:p w:rsidR="00000000" w:rsidRDefault="00332CDE">
      <w:pPr>
        <w:pStyle w:val="contentparagraph"/>
        <w:bidi/>
        <w:jc w:val="both"/>
        <w:divId w:val="108404417"/>
        <w:rPr>
          <w:rFonts w:cs="B Zar" w:hint="cs"/>
          <w:color w:val="000000"/>
          <w:sz w:val="36"/>
          <w:szCs w:val="36"/>
          <w:rtl/>
        </w:rPr>
      </w:pPr>
      <w:r>
        <w:rPr>
          <w:rStyle w:val="contenttext"/>
          <w:rFonts w:cs="B Zar" w:hint="cs"/>
          <w:color w:val="000000"/>
          <w:sz w:val="36"/>
          <w:szCs w:val="36"/>
          <w:rtl/>
        </w:rPr>
        <w:t xml:space="preserve">هرکس برای هر شهیدی که می خواست بگرید، اول می رفت خانه جناب حمزه و برای او می گریست. </w:t>
      </w:r>
    </w:p>
    <w:p w:rsidR="00000000" w:rsidRDefault="00332CDE">
      <w:pPr>
        <w:pStyle w:val="contentparagraph"/>
        <w:bidi/>
        <w:jc w:val="both"/>
        <w:divId w:val="108404417"/>
        <w:rPr>
          <w:rFonts w:cs="B Zar" w:hint="cs"/>
          <w:color w:val="000000"/>
          <w:sz w:val="36"/>
          <w:szCs w:val="36"/>
          <w:rtl/>
        </w:rPr>
      </w:pPr>
      <w:r>
        <w:rPr>
          <w:rStyle w:val="contenttext"/>
          <w:rFonts w:cs="B Zar" w:hint="cs"/>
          <w:color w:val="000000"/>
          <w:sz w:val="36"/>
          <w:szCs w:val="36"/>
          <w:rtl/>
        </w:rPr>
        <w:t>این جریان نشان داد که اسلام با اینکه با گریه بر میّت (میّت عادی) چندا</w:t>
      </w:r>
      <w:r>
        <w:rPr>
          <w:rStyle w:val="contenttext"/>
          <w:rFonts w:cs="B Zar" w:hint="cs"/>
          <w:color w:val="000000"/>
          <w:sz w:val="36"/>
          <w:szCs w:val="36"/>
          <w:rtl/>
        </w:rPr>
        <w:t>ن روی خوشی نشان نداده است، مایل است که مردم بر شهید بگریند، زیرا شهید حماسه آفریده است و گریه بر شهید، شرکت در حماسه او و هماهنگی با روح او و موافقت با نشاط او و حرکت در موج اوست.</w:t>
      </w:r>
      <w:hyperlink w:anchor="content_note_511_2" w:tooltip=". مجموعه آثار شهید مطهری، شهید، ج 24، ص 465." w:history="1">
        <w:r>
          <w:rPr>
            <w:rStyle w:val="Hyperlink"/>
            <w:rFonts w:cs="B Zar" w:hint="cs"/>
            <w:sz w:val="36"/>
            <w:szCs w:val="36"/>
            <w:rtl/>
          </w:rPr>
          <w:t>(2)</w:t>
        </w:r>
      </w:hyperlink>
    </w:p>
    <w:p w:rsidR="00000000" w:rsidRDefault="00332CDE">
      <w:pPr>
        <w:pStyle w:val="contentparagraph"/>
        <w:bidi/>
        <w:jc w:val="both"/>
        <w:divId w:val="108404417"/>
        <w:rPr>
          <w:rFonts w:cs="B Zar" w:hint="cs"/>
          <w:color w:val="000000"/>
          <w:sz w:val="36"/>
          <w:szCs w:val="36"/>
          <w:rtl/>
        </w:rPr>
      </w:pPr>
      <w:r>
        <w:rPr>
          <w:rStyle w:val="contenttext"/>
          <w:rFonts w:cs="B Zar" w:hint="cs"/>
          <w:color w:val="000000"/>
          <w:sz w:val="36"/>
          <w:szCs w:val="36"/>
          <w:rtl/>
        </w:rPr>
        <w:t xml:space="preserve">بعد از حادثه عاشورا و شهادت امام حسین(علیه السلام) که همه شهادت ها را تحت الشعاع قرار داد، لقب «سید الشهداء» به ایشان انتقال یافت. البته به جناب حمزه هم سید الشهداء گفته و می گوییم ولی سیدالشهدای مطلق، امام حسین(علیه السلام) است. </w:t>
      </w:r>
    </w:p>
    <w:p w:rsidR="00000000" w:rsidRDefault="00332CDE">
      <w:pPr>
        <w:pStyle w:val="contentparagraph"/>
        <w:bidi/>
        <w:jc w:val="both"/>
        <w:divId w:val="108404417"/>
        <w:rPr>
          <w:rFonts w:cs="B Zar" w:hint="cs"/>
          <w:color w:val="000000"/>
          <w:sz w:val="36"/>
          <w:szCs w:val="36"/>
          <w:rtl/>
        </w:rPr>
      </w:pPr>
      <w:r>
        <w:rPr>
          <w:rStyle w:val="contenttext"/>
          <w:rFonts w:cs="B Zar" w:hint="cs"/>
          <w:color w:val="000000"/>
          <w:sz w:val="36"/>
          <w:szCs w:val="36"/>
          <w:rtl/>
        </w:rPr>
        <w:t>ص: 511</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72" style="width:0;height:1.5pt" o:hralign="center" o:hrstd="t" o:hr="t" fillcolor="#a0a0a0" stroked="f"/>
        </w:pict>
      </w:r>
    </w:p>
    <w:p w:rsidR="00000000" w:rsidRDefault="00332CDE">
      <w:pPr>
        <w:bidi/>
        <w:jc w:val="both"/>
        <w:divId w:val="1834223132"/>
        <w:rPr>
          <w:rFonts w:eastAsia="Times New Roman" w:cs="B Zar" w:hint="cs"/>
          <w:color w:val="000000"/>
          <w:sz w:val="36"/>
          <w:szCs w:val="36"/>
          <w:rtl/>
        </w:rPr>
      </w:pPr>
      <w:r>
        <w:rPr>
          <w:rFonts w:eastAsia="Times New Roman" w:cs="B Zar" w:hint="cs"/>
          <w:color w:val="000000"/>
          <w:sz w:val="36"/>
          <w:szCs w:val="36"/>
          <w:rtl/>
        </w:rPr>
        <w:t>1- . ابن بابویه، من لا یحضره الفقیه، ج 1، ص 183.</w:t>
      </w:r>
    </w:p>
    <w:p w:rsidR="00000000" w:rsidRDefault="00332CDE">
      <w:pPr>
        <w:bidi/>
        <w:jc w:val="both"/>
        <w:divId w:val="1762724087"/>
        <w:rPr>
          <w:rFonts w:eastAsia="Times New Roman" w:cs="B Zar" w:hint="cs"/>
          <w:color w:val="000000"/>
          <w:sz w:val="36"/>
          <w:szCs w:val="36"/>
          <w:rtl/>
        </w:rPr>
      </w:pPr>
      <w:r>
        <w:rPr>
          <w:rFonts w:eastAsia="Times New Roman" w:cs="B Zar" w:hint="cs"/>
          <w:color w:val="000000"/>
          <w:sz w:val="36"/>
          <w:szCs w:val="36"/>
          <w:rtl/>
        </w:rPr>
        <w:t>2- . مجموعه آثار شهید مطهری، شهید، ج 24، ص 465.</w:t>
      </w:r>
    </w:p>
    <w:p w:rsidR="00000000" w:rsidRDefault="00332CDE">
      <w:pPr>
        <w:pStyle w:val="contentparagraph"/>
        <w:bidi/>
        <w:jc w:val="both"/>
        <w:divId w:val="2064670084"/>
        <w:rPr>
          <w:rFonts w:cs="B Zar" w:hint="cs"/>
          <w:color w:val="000000"/>
          <w:sz w:val="36"/>
          <w:szCs w:val="36"/>
          <w:rtl/>
        </w:rPr>
      </w:pPr>
      <w:r>
        <w:rPr>
          <w:rStyle w:val="contenttext"/>
          <w:rFonts w:cs="B Zar" w:hint="cs"/>
          <w:color w:val="000000"/>
          <w:sz w:val="36"/>
          <w:szCs w:val="36"/>
          <w:rtl/>
        </w:rPr>
        <w:t>یعنی جناب حمزه سیدالشهدای زمان خودش است و امام حسین(علیه السلام) سیدالشهدای همه زمانهاست، آن چنان که مریم عذرا «سیده النساء</w:t>
      </w:r>
      <w:r>
        <w:rPr>
          <w:rStyle w:val="contenttext"/>
          <w:rFonts w:cs="B Zar" w:hint="cs"/>
          <w:color w:val="000000"/>
          <w:sz w:val="36"/>
          <w:szCs w:val="36"/>
          <w:rtl/>
        </w:rPr>
        <w:t xml:space="preserve">» زمان خودش است و صدیقه کبری «سیده النساء» همه زمانها. </w:t>
      </w:r>
    </w:p>
    <w:p w:rsidR="00000000" w:rsidRDefault="00332CDE">
      <w:pPr>
        <w:pStyle w:val="contentparagraph"/>
        <w:bidi/>
        <w:jc w:val="both"/>
        <w:divId w:val="2064670084"/>
        <w:rPr>
          <w:rFonts w:cs="B Zar" w:hint="cs"/>
          <w:color w:val="000000"/>
          <w:sz w:val="36"/>
          <w:szCs w:val="36"/>
          <w:rtl/>
        </w:rPr>
      </w:pPr>
      <w:r>
        <w:rPr>
          <w:rStyle w:val="contenttext"/>
          <w:rFonts w:cs="B Zar" w:hint="cs"/>
          <w:color w:val="000000"/>
          <w:sz w:val="36"/>
          <w:szCs w:val="36"/>
          <w:rtl/>
        </w:rPr>
        <w:t>قبل از شهادت امام حسین(علیه السلام) آن شهیدی که سمبل گریه بر شهید بود و گریه بر او مظهر شرکت در حماسه شهید و هماهنگی با روح شهید و موافقت با نشاط شهید به شمار می رفت جناب حمزه بود، و بعد از شهادت امام</w:t>
      </w:r>
      <w:r>
        <w:rPr>
          <w:rStyle w:val="contenttext"/>
          <w:rFonts w:cs="B Zar" w:hint="cs"/>
          <w:color w:val="000000"/>
          <w:sz w:val="36"/>
          <w:szCs w:val="36"/>
          <w:rtl/>
        </w:rPr>
        <w:t xml:space="preserve"> حسین این مقام به ایشان انتقال یافت. </w:t>
      </w:r>
    </w:p>
    <w:p w:rsidR="00000000" w:rsidRDefault="00332CDE">
      <w:pPr>
        <w:pStyle w:val="Heading4"/>
        <w:shd w:val="clear" w:color="auto" w:fill="FFFFFF"/>
        <w:bidi/>
        <w:jc w:val="both"/>
        <w:divId w:val="1814903095"/>
        <w:rPr>
          <w:rFonts w:eastAsia="Times New Roman" w:cs="B Titr" w:hint="cs"/>
          <w:b w:val="0"/>
          <w:bCs w:val="0"/>
          <w:color w:val="0080C0"/>
          <w:sz w:val="29"/>
          <w:szCs w:val="29"/>
          <w:rtl/>
        </w:rPr>
      </w:pPr>
      <w:r>
        <w:rPr>
          <w:rFonts w:eastAsia="Times New Roman" w:cs="B Titr" w:hint="cs"/>
          <w:b w:val="0"/>
          <w:bCs w:val="0"/>
          <w:color w:val="0080C0"/>
          <w:sz w:val="29"/>
          <w:szCs w:val="29"/>
          <w:rtl/>
        </w:rPr>
        <w:t>فلسفه گریه بر شهید</w:t>
      </w:r>
    </w:p>
    <w:p w:rsidR="00000000" w:rsidRDefault="00332CDE">
      <w:pPr>
        <w:pStyle w:val="contentparagraph"/>
        <w:bidi/>
        <w:jc w:val="both"/>
        <w:divId w:val="1814903095"/>
        <w:rPr>
          <w:rFonts w:cs="B Zar" w:hint="cs"/>
          <w:color w:val="000000"/>
          <w:sz w:val="36"/>
          <w:szCs w:val="36"/>
          <w:rtl/>
        </w:rPr>
      </w:pPr>
      <w:r>
        <w:rPr>
          <w:rStyle w:val="contenttext"/>
          <w:rFonts w:cs="B Zar" w:hint="cs"/>
          <w:color w:val="000000"/>
          <w:sz w:val="36"/>
          <w:szCs w:val="36"/>
          <w:rtl/>
        </w:rPr>
        <w:t>در عصر ما بسیاری از مردم، حتی گروهی از جوانان علاقه مند، نسبت به گریه بر امام حسین معترض هستند. بعضی صریحاً در گفته های خود این کار را غلط قلمداد می کنند؛ مدعی هستند که این کار معلول یک تفکر غلط و یک</w:t>
      </w:r>
      <w:r>
        <w:rPr>
          <w:rStyle w:val="contenttext"/>
          <w:rFonts w:cs="B Zar" w:hint="cs"/>
          <w:color w:val="000000"/>
          <w:sz w:val="36"/>
          <w:szCs w:val="36"/>
          <w:rtl/>
        </w:rPr>
        <w:t xml:space="preserve"> برداشت غلط از امر شهادت است و بعلاوه</w:t>
      </w:r>
    </w:p>
    <w:p w:rsidR="00000000" w:rsidRDefault="00332CDE">
      <w:pPr>
        <w:pStyle w:val="contentparagraph"/>
        <w:bidi/>
        <w:jc w:val="both"/>
        <w:divId w:val="1814903095"/>
        <w:rPr>
          <w:rFonts w:cs="B Zar" w:hint="cs"/>
          <w:color w:val="000000"/>
          <w:sz w:val="36"/>
          <w:szCs w:val="36"/>
          <w:rtl/>
        </w:rPr>
      </w:pPr>
      <w:r>
        <w:rPr>
          <w:rStyle w:val="contenttext"/>
          <w:rFonts w:cs="B Zar" w:hint="cs"/>
          <w:color w:val="000000"/>
          <w:sz w:val="36"/>
          <w:szCs w:val="36"/>
          <w:rtl/>
        </w:rPr>
        <w:t>آثار اجتماعی بدی دارد، موجب ضعف و تأخّر و انحطاط ملتهایی است که به این کارها عادت کرده اند.</w:t>
      </w:r>
    </w:p>
    <w:p w:rsidR="00000000" w:rsidRDefault="00332CDE">
      <w:pPr>
        <w:pStyle w:val="contentparagraph"/>
        <w:bidi/>
        <w:jc w:val="both"/>
        <w:divId w:val="1814903095"/>
        <w:rPr>
          <w:rFonts w:cs="B Zar" w:hint="cs"/>
          <w:color w:val="000000"/>
          <w:sz w:val="36"/>
          <w:szCs w:val="36"/>
          <w:rtl/>
        </w:rPr>
      </w:pPr>
      <w:r>
        <w:rPr>
          <w:rStyle w:val="contenttext"/>
          <w:rFonts w:cs="B Zar" w:hint="cs"/>
          <w:color w:val="000000"/>
          <w:sz w:val="36"/>
          <w:szCs w:val="36"/>
          <w:rtl/>
        </w:rPr>
        <w:t>محمد مسعود</w:t>
      </w:r>
      <w:hyperlink w:anchor="content_note_512_1" w:tooltip=". رمان نویس، متوفای 1336 ش." w:history="1">
        <w:r>
          <w:rPr>
            <w:rStyle w:val="Hyperlink"/>
            <w:rFonts w:cs="B Zar" w:hint="cs"/>
            <w:sz w:val="36"/>
            <w:szCs w:val="36"/>
            <w:rtl/>
          </w:rPr>
          <w:t>(1)</w:t>
        </w:r>
      </w:hyperlink>
    </w:p>
    <w:p w:rsidR="00000000" w:rsidRDefault="00332CDE">
      <w:pPr>
        <w:pStyle w:val="contentparagraph"/>
        <w:bidi/>
        <w:jc w:val="both"/>
        <w:divId w:val="1814903095"/>
        <w:rPr>
          <w:rFonts w:cs="B Zar" w:hint="cs"/>
          <w:color w:val="000000"/>
          <w:sz w:val="36"/>
          <w:szCs w:val="36"/>
          <w:rtl/>
        </w:rPr>
      </w:pPr>
      <w:r>
        <w:rPr>
          <w:rStyle w:val="contenttext"/>
          <w:rFonts w:cs="B Zar" w:hint="cs"/>
          <w:color w:val="000000"/>
          <w:sz w:val="36"/>
          <w:szCs w:val="36"/>
          <w:rtl/>
        </w:rPr>
        <w:t>در کتاب خود به مناسبتی مسئله گریه مردم</w:t>
      </w:r>
      <w:r>
        <w:rPr>
          <w:rStyle w:val="contenttext"/>
          <w:rFonts w:cs="B Zar" w:hint="cs"/>
          <w:color w:val="000000"/>
          <w:sz w:val="36"/>
          <w:szCs w:val="36"/>
          <w:rtl/>
        </w:rPr>
        <w:t xml:space="preserve"> شیعه را بر امام حسین مطرح کرده است و این عمل را با روش مسیحیان درباره شهادت مسیح (البته به عقیده خودشان) که روز شهادت مسیح را جشن می گیرند، نه اینکه به عزا بنشینند مقایسه کرده است. </w:t>
      </w:r>
    </w:p>
    <w:p w:rsidR="00000000" w:rsidRDefault="00332CDE">
      <w:pPr>
        <w:pStyle w:val="contentparagraph"/>
        <w:bidi/>
        <w:jc w:val="both"/>
        <w:divId w:val="1814903095"/>
        <w:rPr>
          <w:rFonts w:cs="B Zar" w:hint="cs"/>
          <w:color w:val="000000"/>
          <w:sz w:val="36"/>
          <w:szCs w:val="36"/>
          <w:rtl/>
        </w:rPr>
      </w:pPr>
      <w:r>
        <w:rPr>
          <w:rStyle w:val="contenttext"/>
          <w:rFonts w:cs="B Zar" w:hint="cs"/>
          <w:color w:val="000000"/>
          <w:sz w:val="36"/>
          <w:szCs w:val="36"/>
          <w:rtl/>
        </w:rPr>
        <w:t>نوشته است: ببینید! یک ملت بر شهادت شهیدش می گرید زیرا شهادت را شکست و نام</w:t>
      </w:r>
      <w:r>
        <w:rPr>
          <w:rStyle w:val="contenttext"/>
          <w:rFonts w:cs="B Zar" w:hint="cs"/>
          <w:color w:val="000000"/>
          <w:sz w:val="36"/>
          <w:szCs w:val="36"/>
          <w:rtl/>
        </w:rPr>
        <w:t xml:space="preserve">طلوب و امری نبایستنی و موجب تأسف می پندارد، و ملتی دیگر برای شهادت شهیدش جشن می گیرد، زیرا آن را موفقیت و مطلوب و مایه سرافرازی و افتخار می شمارد. ملتی که هزار سال بر شهادت شهیدش بگرید و متأسف شود و آه و ناله سر دهد ناچار ملتی زبون و بی دست و پا و فرار </w:t>
      </w:r>
    </w:p>
    <w:p w:rsidR="00000000" w:rsidRDefault="00332CDE">
      <w:pPr>
        <w:pStyle w:val="contentparagraph"/>
        <w:bidi/>
        <w:jc w:val="both"/>
        <w:divId w:val="1814903095"/>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xml:space="preserve"> 512</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73" style="width:0;height:1.5pt" o:hralign="center" o:hrstd="t" o:hr="t" fillcolor="#a0a0a0" stroked="f"/>
        </w:pict>
      </w:r>
    </w:p>
    <w:p w:rsidR="00000000" w:rsidRDefault="00332CDE">
      <w:pPr>
        <w:bidi/>
        <w:jc w:val="both"/>
        <w:divId w:val="1054934561"/>
        <w:rPr>
          <w:rFonts w:eastAsia="Times New Roman" w:cs="B Zar" w:hint="cs"/>
          <w:color w:val="000000"/>
          <w:sz w:val="36"/>
          <w:szCs w:val="36"/>
          <w:rtl/>
        </w:rPr>
      </w:pPr>
      <w:r>
        <w:rPr>
          <w:rFonts w:eastAsia="Times New Roman" w:cs="B Zar" w:hint="cs"/>
          <w:color w:val="000000"/>
          <w:sz w:val="36"/>
          <w:szCs w:val="36"/>
          <w:rtl/>
        </w:rPr>
        <w:t>1- . رمان نویس، متوفای 1336 ش.</w:t>
      </w:r>
    </w:p>
    <w:p w:rsidR="00000000" w:rsidRDefault="00332CDE">
      <w:pPr>
        <w:pStyle w:val="contentparagraph"/>
        <w:bidi/>
        <w:jc w:val="both"/>
        <w:divId w:val="709719285"/>
        <w:rPr>
          <w:rFonts w:cs="B Zar" w:hint="cs"/>
          <w:color w:val="000000"/>
          <w:sz w:val="36"/>
          <w:szCs w:val="36"/>
          <w:rtl/>
        </w:rPr>
      </w:pPr>
      <w:r>
        <w:rPr>
          <w:rStyle w:val="contenttext"/>
          <w:rFonts w:cs="B Zar" w:hint="cs"/>
          <w:color w:val="000000"/>
          <w:sz w:val="36"/>
          <w:szCs w:val="36"/>
          <w:rtl/>
        </w:rPr>
        <w:t>کن از معرکه بار می آید، ولی ملتی که هزار سال و دو هزار سال شهادت شهیدش را جشن می گیرد خواه ناخواه ملتی قوی و نیرومند و فداکار می گردد.</w:t>
      </w:r>
      <w:hyperlink w:anchor="content_note_513_1" w:tooltip=". مجموعه آثار شهید مطهری، شهید، ج 24، ص 466." w:history="1">
        <w:r>
          <w:rPr>
            <w:rStyle w:val="Hyperlink"/>
            <w:rFonts w:cs="B Zar" w:hint="cs"/>
            <w:sz w:val="36"/>
            <w:szCs w:val="36"/>
            <w:rtl/>
          </w:rPr>
          <w:t>(1)</w:t>
        </w:r>
      </w:hyperlink>
    </w:p>
    <w:p w:rsidR="00000000" w:rsidRDefault="00332CDE">
      <w:pPr>
        <w:pStyle w:val="contentparagraph"/>
        <w:bidi/>
        <w:jc w:val="both"/>
        <w:divId w:val="709719285"/>
        <w:rPr>
          <w:rFonts w:cs="B Zar" w:hint="cs"/>
          <w:color w:val="000000"/>
          <w:sz w:val="36"/>
          <w:szCs w:val="36"/>
          <w:rtl/>
        </w:rPr>
      </w:pPr>
      <w:r>
        <w:rPr>
          <w:rStyle w:val="contenttext"/>
          <w:rFonts w:cs="B Zar" w:hint="cs"/>
          <w:color w:val="000000"/>
          <w:sz w:val="36"/>
          <w:szCs w:val="36"/>
          <w:rtl/>
        </w:rPr>
        <w:t>برداشت یک ملت از شهادت، شکست است و عکس العمل آنها درباره این شکست آه و ناله و گریه است و نتیجه آن برداشت و این عکس العمل ضعف و زبونی و تسلیم گرایی. اما ملتی دیگر برداشت آنها از شهادت، موفقیت است و عکس العمل آنها جشن و شادی است و نتیجه آن برداشت و این عکس ا</w:t>
      </w:r>
      <w:r>
        <w:rPr>
          <w:rStyle w:val="contenttext"/>
          <w:rFonts w:cs="B Zar" w:hint="cs"/>
          <w:color w:val="000000"/>
          <w:sz w:val="36"/>
          <w:szCs w:val="36"/>
          <w:rtl/>
        </w:rPr>
        <w:t>لعمل روحیه نیرومند و اعتلاجوست. این بود حاصل اشکال و ایرادی که آن شخص و اشخاص دیگر گرفته و می گیرند.</w:t>
      </w:r>
    </w:p>
    <w:p w:rsidR="00000000" w:rsidRDefault="00332CDE">
      <w:pPr>
        <w:pStyle w:val="contentparagraph"/>
        <w:bidi/>
        <w:jc w:val="both"/>
        <w:divId w:val="709719285"/>
        <w:rPr>
          <w:rFonts w:cs="B Zar" w:hint="cs"/>
          <w:color w:val="000000"/>
          <w:sz w:val="36"/>
          <w:szCs w:val="36"/>
          <w:rtl/>
        </w:rPr>
      </w:pPr>
      <w:r>
        <w:rPr>
          <w:rStyle w:val="contenttext"/>
          <w:rFonts w:cs="B Zar" w:hint="cs"/>
          <w:color w:val="000000"/>
          <w:sz w:val="36"/>
          <w:szCs w:val="36"/>
          <w:rtl/>
        </w:rPr>
        <w:t>می خواهیم همین مسئله را تحلیل کنیم و ثابت کنیم که اتفاقاً قضیه برعکس است؛ شادی کردن در شهادت شهید از بینش فردگرایی مسیحیت ناشی می شود و گریه بر شهید از بین</w:t>
      </w:r>
      <w:r>
        <w:rPr>
          <w:rStyle w:val="contenttext"/>
          <w:rFonts w:cs="B Zar" w:hint="cs"/>
          <w:color w:val="000000"/>
          <w:sz w:val="36"/>
          <w:szCs w:val="36"/>
          <w:rtl/>
        </w:rPr>
        <w:t xml:space="preserve">ش جامعه گرایی اسلام. </w:t>
      </w:r>
    </w:p>
    <w:p w:rsidR="00000000" w:rsidRDefault="00332CDE">
      <w:pPr>
        <w:pStyle w:val="contentparagraph"/>
        <w:bidi/>
        <w:jc w:val="both"/>
        <w:divId w:val="709719285"/>
        <w:rPr>
          <w:rFonts w:cs="B Zar" w:hint="cs"/>
          <w:color w:val="000000"/>
          <w:sz w:val="36"/>
          <w:szCs w:val="36"/>
          <w:rtl/>
        </w:rPr>
      </w:pPr>
      <w:r>
        <w:rPr>
          <w:rStyle w:val="contenttext"/>
          <w:rFonts w:cs="B Zar" w:hint="cs"/>
          <w:color w:val="000000"/>
          <w:sz w:val="36"/>
          <w:szCs w:val="36"/>
          <w:rtl/>
        </w:rPr>
        <w:t>البته در مقام توجیه عمل عوام الناس که برخی از مردم به امام حسین(علیه السلام) فقط به چشم یک آدم از دنیا رفته نیستیم، بلکه در مقام توضیح فلسفه اصلی توصیه هایی هستم که از طرف پیشوایان ما در مورد گریه بر شهید وارد شده است؛ و البته افرادی که با فرهنگ اسلامی عمی</w:t>
      </w:r>
      <w:r>
        <w:rPr>
          <w:rStyle w:val="contenttext"/>
          <w:rFonts w:cs="B Zar" w:hint="cs"/>
          <w:color w:val="000000"/>
          <w:sz w:val="36"/>
          <w:szCs w:val="36"/>
          <w:rtl/>
        </w:rPr>
        <w:t xml:space="preserve">قاً آشنا هستند، با توجه به همین فلسفه در عزاداری ابا عبد اللَّه شرکت می نمایند. </w:t>
      </w:r>
    </w:p>
    <w:p w:rsidR="00000000" w:rsidRDefault="00332CDE">
      <w:pPr>
        <w:pStyle w:val="contentparagraph"/>
        <w:bidi/>
        <w:jc w:val="both"/>
        <w:divId w:val="709719285"/>
        <w:rPr>
          <w:rFonts w:cs="B Zar" w:hint="cs"/>
          <w:color w:val="000000"/>
          <w:sz w:val="36"/>
          <w:szCs w:val="36"/>
          <w:rtl/>
        </w:rPr>
      </w:pPr>
      <w:r>
        <w:rPr>
          <w:rStyle w:val="contenttext"/>
          <w:rFonts w:cs="B Zar" w:hint="cs"/>
          <w:color w:val="000000"/>
          <w:sz w:val="36"/>
          <w:szCs w:val="36"/>
          <w:rtl/>
        </w:rPr>
        <w:t>اول باید مسئله مرگ و شهادت را از جنبه فردی بررسی کنیم.آیا مرگ فی حد ذاته برای فرد امری مطلوب است؟ موفقیت است؟ آیا دیگران باید مرگ او را برایش موفقیت به شمار آورند و نوعی قهرما</w:t>
      </w:r>
      <w:r>
        <w:rPr>
          <w:rStyle w:val="contenttext"/>
          <w:rFonts w:cs="B Zar" w:hint="cs"/>
          <w:color w:val="000000"/>
          <w:sz w:val="36"/>
          <w:szCs w:val="36"/>
          <w:rtl/>
        </w:rPr>
        <w:t>نی به حساب آورند؟</w:t>
      </w:r>
      <w:hyperlink w:anchor="content_note_513_2" w:tooltip=". مجموعه آثار شهید مطهری، شهید، ج 24، ص 467."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332CDE">
      <w:pPr>
        <w:pStyle w:val="contentparagraph"/>
        <w:bidi/>
        <w:jc w:val="both"/>
        <w:divId w:val="709719285"/>
        <w:rPr>
          <w:rFonts w:cs="B Zar" w:hint="cs"/>
          <w:color w:val="000000"/>
          <w:sz w:val="36"/>
          <w:szCs w:val="36"/>
          <w:rtl/>
        </w:rPr>
      </w:pPr>
      <w:r>
        <w:rPr>
          <w:rStyle w:val="contenttext"/>
          <w:rFonts w:cs="B Zar" w:hint="cs"/>
          <w:color w:val="000000"/>
          <w:sz w:val="36"/>
          <w:szCs w:val="36"/>
          <w:rtl/>
        </w:rPr>
        <w:t>می دانیم که مکتب هایی در جهان بوده اند که رابطه انسان را با جهان و به تعبیر دیگر رابطه روح را با بدن، از نوع رابطه زندانی با زندان و رابطه آدمِ</w:t>
      </w:r>
      <w:r>
        <w:rPr>
          <w:rStyle w:val="contenttext"/>
          <w:rFonts w:cs="B Zar" w:hint="cs"/>
          <w:color w:val="000000"/>
          <w:sz w:val="36"/>
          <w:szCs w:val="36"/>
          <w:rtl/>
        </w:rPr>
        <w:t xml:space="preserve"> در چاه افتاده با چاه و رابطه مرغ با قفس </w:t>
      </w:r>
    </w:p>
    <w:p w:rsidR="00000000" w:rsidRDefault="00332CDE">
      <w:pPr>
        <w:pStyle w:val="contentparagraph"/>
        <w:bidi/>
        <w:jc w:val="both"/>
        <w:divId w:val="709719285"/>
        <w:rPr>
          <w:rFonts w:cs="B Zar" w:hint="cs"/>
          <w:color w:val="000000"/>
          <w:sz w:val="36"/>
          <w:szCs w:val="36"/>
          <w:rtl/>
        </w:rPr>
      </w:pPr>
      <w:r>
        <w:rPr>
          <w:rStyle w:val="contenttext"/>
          <w:rFonts w:cs="B Zar" w:hint="cs"/>
          <w:color w:val="000000"/>
          <w:sz w:val="36"/>
          <w:szCs w:val="36"/>
          <w:rtl/>
        </w:rPr>
        <w:t>ص: 513</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74" style="width:0;height:1.5pt" o:hralign="center" o:hrstd="t" o:hr="t" fillcolor="#a0a0a0" stroked="f"/>
        </w:pict>
      </w:r>
    </w:p>
    <w:p w:rsidR="00000000" w:rsidRDefault="00332CDE">
      <w:pPr>
        <w:bidi/>
        <w:jc w:val="both"/>
        <w:divId w:val="235938227"/>
        <w:rPr>
          <w:rFonts w:eastAsia="Times New Roman" w:cs="B Zar" w:hint="cs"/>
          <w:color w:val="000000"/>
          <w:sz w:val="36"/>
          <w:szCs w:val="36"/>
          <w:rtl/>
        </w:rPr>
      </w:pPr>
      <w:r>
        <w:rPr>
          <w:rFonts w:eastAsia="Times New Roman" w:cs="B Zar" w:hint="cs"/>
          <w:color w:val="000000"/>
          <w:sz w:val="36"/>
          <w:szCs w:val="36"/>
          <w:rtl/>
        </w:rPr>
        <w:t>1- . مجموعه آثار شهید مطهری، شهید، ج 24، ص 466.</w:t>
      </w:r>
    </w:p>
    <w:p w:rsidR="00000000" w:rsidRDefault="00332CDE">
      <w:pPr>
        <w:bidi/>
        <w:jc w:val="both"/>
        <w:divId w:val="1576625675"/>
        <w:rPr>
          <w:rFonts w:eastAsia="Times New Roman" w:cs="B Zar" w:hint="cs"/>
          <w:color w:val="000000"/>
          <w:sz w:val="36"/>
          <w:szCs w:val="36"/>
          <w:rtl/>
        </w:rPr>
      </w:pPr>
      <w:r>
        <w:rPr>
          <w:rFonts w:eastAsia="Times New Roman" w:cs="B Zar" w:hint="cs"/>
          <w:color w:val="000000"/>
          <w:sz w:val="36"/>
          <w:szCs w:val="36"/>
          <w:rtl/>
        </w:rPr>
        <w:t>2- . مجموعه آثار شهید مطهری، شهید، ج 24، ص 467.</w:t>
      </w:r>
    </w:p>
    <w:p w:rsidR="00000000" w:rsidRDefault="00332CDE">
      <w:pPr>
        <w:pStyle w:val="contentparagraph"/>
        <w:bidi/>
        <w:jc w:val="both"/>
        <w:divId w:val="1791708316"/>
        <w:rPr>
          <w:rFonts w:cs="B Zar" w:hint="cs"/>
          <w:color w:val="000000"/>
          <w:sz w:val="36"/>
          <w:szCs w:val="36"/>
          <w:rtl/>
        </w:rPr>
      </w:pPr>
      <w:r>
        <w:rPr>
          <w:rStyle w:val="contenttext"/>
          <w:rFonts w:cs="B Zar" w:hint="cs"/>
          <w:color w:val="000000"/>
          <w:sz w:val="36"/>
          <w:szCs w:val="36"/>
          <w:rtl/>
        </w:rPr>
        <w:t>می دانسته اند. قهراً از نظر این مکتب ها مردن خلاصی و آزادی است، خودکشی مجا</w:t>
      </w:r>
      <w:r>
        <w:rPr>
          <w:rStyle w:val="contenttext"/>
          <w:rFonts w:cs="B Zar" w:hint="cs"/>
          <w:color w:val="000000"/>
          <w:sz w:val="36"/>
          <w:szCs w:val="36"/>
          <w:rtl/>
        </w:rPr>
        <w:t>ز است. می گویند «مانی» مدعی معروف پیغمبری چنین نظریه ای داشت. طبق این نظریه ارزش مرگ ارزش مثبت است، مرگ برای هرکس باید امر مطلوبی باشد، مرگ هیچ کس تأسف ندارد، آزادی از زندان و بیرون آمدن از چاه و شکسته شدن قفس تأسف ندارد، شادی دارد.</w:t>
      </w:r>
    </w:p>
    <w:p w:rsidR="00000000" w:rsidRDefault="00332CDE">
      <w:pPr>
        <w:pStyle w:val="contentparagraph"/>
        <w:bidi/>
        <w:jc w:val="both"/>
        <w:divId w:val="1791708316"/>
        <w:rPr>
          <w:rFonts w:cs="B Zar" w:hint="cs"/>
          <w:color w:val="000000"/>
          <w:sz w:val="36"/>
          <w:szCs w:val="36"/>
          <w:rtl/>
        </w:rPr>
      </w:pPr>
      <w:r>
        <w:rPr>
          <w:rStyle w:val="contenttext"/>
          <w:rFonts w:cs="B Zar" w:hint="cs"/>
          <w:color w:val="000000"/>
          <w:sz w:val="36"/>
          <w:szCs w:val="36"/>
          <w:rtl/>
        </w:rPr>
        <w:t>نظریه دیگر این است که م</w:t>
      </w:r>
      <w:r>
        <w:rPr>
          <w:rStyle w:val="contenttext"/>
          <w:rFonts w:cs="B Zar" w:hint="cs"/>
          <w:color w:val="000000"/>
          <w:sz w:val="36"/>
          <w:szCs w:val="36"/>
          <w:rtl/>
        </w:rPr>
        <w:t>رگ عدم و نیستی است، فنای کامل است، «نابودی» است. برعکس، زندگی وجود و هستی است، «بود» است. بدیهی و بلکه غریزی است که هستی بر نیستی، بود بر نبود ترجیح دارد. زندگی هرچه باشد و به هر شکل باشد بر مرگ ترجیح دارد.</w:t>
      </w:r>
      <w:hyperlink w:anchor="content_note_514_1" w:tooltip=". مجموعه آثار شهید مطهری، شهید، ج 24، ص 468." w:history="1">
        <w:r>
          <w:rPr>
            <w:rStyle w:val="Hyperlink"/>
            <w:rFonts w:cs="B Zar" w:hint="cs"/>
            <w:sz w:val="36"/>
            <w:szCs w:val="36"/>
            <w:rtl/>
          </w:rPr>
          <w:t>(1)</w:t>
        </w:r>
      </w:hyperlink>
    </w:p>
    <w:p w:rsidR="00000000" w:rsidRDefault="00332CDE">
      <w:pPr>
        <w:pStyle w:val="contentparagraph"/>
        <w:bidi/>
        <w:jc w:val="both"/>
        <w:divId w:val="1791708316"/>
        <w:rPr>
          <w:rFonts w:cs="B Zar" w:hint="cs"/>
          <w:color w:val="000000"/>
          <w:sz w:val="36"/>
          <w:szCs w:val="36"/>
          <w:rtl/>
        </w:rPr>
      </w:pPr>
      <w:r>
        <w:rPr>
          <w:rStyle w:val="contenttext"/>
          <w:rFonts w:cs="B Zar" w:hint="cs"/>
          <w:color w:val="000000"/>
          <w:sz w:val="36"/>
          <w:szCs w:val="36"/>
          <w:rtl/>
        </w:rPr>
        <w:t>مردمی که جهان بینیشان درباره روابط انسان و جهان چنین جهان بینی ای باشد، اگر عملاً توفیقی به دست نیاورده باشند و عمر خود را به بطالت و تباهی و کارهای مستحق کیفر گذرانده باشند، بدیهی است که برای اینها مرگ به هیچ وجه امر محبوب و مطلوب و مورد آرزو نیست، بلکه م</w:t>
      </w:r>
      <w:r>
        <w:rPr>
          <w:rStyle w:val="contenttext"/>
          <w:rFonts w:cs="B Zar" w:hint="cs"/>
          <w:color w:val="000000"/>
          <w:sz w:val="36"/>
          <w:szCs w:val="36"/>
          <w:rtl/>
        </w:rPr>
        <w:t xml:space="preserve">نفور و مخوف است. اینها از مرگ می ترسند، زیرا از خود و کرده های خود می ترسند. </w:t>
      </w:r>
    </w:p>
    <w:p w:rsidR="00000000" w:rsidRDefault="00332CDE">
      <w:pPr>
        <w:pStyle w:val="contentparagraph"/>
        <w:bidi/>
        <w:jc w:val="both"/>
        <w:divId w:val="1791708316"/>
        <w:rPr>
          <w:rFonts w:cs="B Zar" w:hint="cs"/>
          <w:color w:val="000000"/>
          <w:sz w:val="36"/>
          <w:szCs w:val="36"/>
          <w:rtl/>
        </w:rPr>
      </w:pPr>
      <w:r>
        <w:rPr>
          <w:rStyle w:val="contenttext"/>
          <w:rFonts w:cs="B Zar" w:hint="cs"/>
          <w:color w:val="000000"/>
          <w:sz w:val="36"/>
          <w:szCs w:val="36"/>
          <w:rtl/>
        </w:rPr>
        <w:t xml:space="preserve">اما اگر کسی چنین جهان بینی ای داشته باشد و عملاً موفق باشد، مانند دانش آموزی باشد که یکسره تحصیل کرده و کشاورزی باشد که سخت کوشیده است، بدیهی است که چنین دانش آموزی آرزوی بازگشت </w:t>
      </w:r>
      <w:r>
        <w:rPr>
          <w:rStyle w:val="contenttext"/>
          <w:rFonts w:cs="B Zar" w:hint="cs"/>
          <w:color w:val="000000"/>
          <w:sz w:val="36"/>
          <w:szCs w:val="36"/>
          <w:rtl/>
        </w:rPr>
        <w:t xml:space="preserve">به وطن دارد؛ دلش برای وطن، برای خویشان و دوستان می تپد، و همچنین آن کشاورز دائماً در اندیشه آن روزی است که کارش به پایان برسد و محصول خویش را به خانه ببرد. این دانش آموز در عین اینکه آرزوی وطن مانند آتشی در درونش شعله می کشد، با آن مبارزه می کند، زیرا نمی </w:t>
      </w:r>
      <w:r>
        <w:rPr>
          <w:rStyle w:val="contenttext"/>
          <w:rFonts w:cs="B Zar" w:hint="cs"/>
          <w:color w:val="000000"/>
          <w:sz w:val="36"/>
          <w:szCs w:val="36"/>
          <w:rtl/>
        </w:rPr>
        <w:t xml:space="preserve">خواهد تحصیلش را نیمه تمام بگذارد؛ و همچنین آن کشاورز هرگز کار و وظیفه خود را فدای آن آرزو نمی کند. </w:t>
      </w:r>
    </w:p>
    <w:p w:rsidR="00000000" w:rsidRDefault="00332CDE">
      <w:pPr>
        <w:pStyle w:val="contentparagraph"/>
        <w:bidi/>
        <w:jc w:val="both"/>
        <w:divId w:val="1791708316"/>
        <w:rPr>
          <w:rFonts w:cs="B Zar" w:hint="cs"/>
          <w:color w:val="000000"/>
          <w:sz w:val="36"/>
          <w:szCs w:val="36"/>
          <w:rtl/>
        </w:rPr>
      </w:pPr>
      <w:r>
        <w:rPr>
          <w:rStyle w:val="contenttext"/>
          <w:rFonts w:cs="B Zar" w:hint="cs"/>
          <w:color w:val="000000"/>
          <w:sz w:val="36"/>
          <w:szCs w:val="36"/>
          <w:rtl/>
        </w:rPr>
        <w:t>اولیاء اللَّه به منزله همان دانش آموز موفق هستند که انتقال به جهان دیگر که نامش مرگ است، برای آنها یک آرزوست، آرزویی که لحظه ای قرار برای آنها باقی نمی گذار</w:t>
      </w:r>
      <w:r>
        <w:rPr>
          <w:rStyle w:val="contenttext"/>
          <w:rFonts w:cs="B Zar" w:hint="cs"/>
          <w:color w:val="000000"/>
          <w:sz w:val="36"/>
          <w:szCs w:val="36"/>
          <w:rtl/>
        </w:rPr>
        <w:t xml:space="preserve">د و به فرمایش </w:t>
      </w:r>
    </w:p>
    <w:p w:rsidR="00000000" w:rsidRDefault="00332CDE">
      <w:pPr>
        <w:pStyle w:val="contentparagraph"/>
        <w:bidi/>
        <w:jc w:val="both"/>
        <w:divId w:val="1791708316"/>
        <w:rPr>
          <w:rFonts w:cs="B Zar" w:hint="cs"/>
          <w:color w:val="000000"/>
          <w:sz w:val="36"/>
          <w:szCs w:val="36"/>
          <w:rtl/>
        </w:rPr>
      </w:pPr>
      <w:r>
        <w:rPr>
          <w:rStyle w:val="contenttext"/>
          <w:rFonts w:cs="B Zar" w:hint="cs"/>
          <w:color w:val="000000"/>
          <w:sz w:val="36"/>
          <w:szCs w:val="36"/>
          <w:rtl/>
        </w:rPr>
        <w:t>ص: 514</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75" style="width:0;height:1.5pt" o:hralign="center" o:hrstd="t" o:hr="t" fillcolor="#a0a0a0" stroked="f"/>
        </w:pict>
      </w:r>
    </w:p>
    <w:p w:rsidR="00000000" w:rsidRDefault="00332CDE">
      <w:pPr>
        <w:bidi/>
        <w:jc w:val="both"/>
        <w:divId w:val="521669135"/>
        <w:rPr>
          <w:rFonts w:eastAsia="Times New Roman" w:cs="B Zar" w:hint="cs"/>
          <w:color w:val="000000"/>
          <w:sz w:val="36"/>
          <w:szCs w:val="36"/>
          <w:rtl/>
        </w:rPr>
      </w:pPr>
      <w:r>
        <w:rPr>
          <w:rFonts w:eastAsia="Times New Roman" w:cs="B Zar" w:hint="cs"/>
          <w:color w:val="000000"/>
          <w:sz w:val="36"/>
          <w:szCs w:val="36"/>
          <w:rtl/>
        </w:rPr>
        <w:t>1- . مجموعه آثار شهید مطهری، شهید، ج 24، ص 468.</w:t>
      </w:r>
    </w:p>
    <w:p w:rsidR="00000000" w:rsidRDefault="00332CDE">
      <w:pPr>
        <w:pStyle w:val="contentparagraph"/>
        <w:bidi/>
        <w:jc w:val="both"/>
        <w:divId w:val="1954750273"/>
        <w:rPr>
          <w:rFonts w:cs="B Zar" w:hint="cs"/>
          <w:color w:val="000000"/>
          <w:sz w:val="36"/>
          <w:szCs w:val="36"/>
          <w:rtl/>
        </w:rPr>
      </w:pPr>
      <w:r>
        <w:rPr>
          <w:rStyle w:val="contenttext"/>
          <w:rFonts w:cs="B Zar" w:hint="cs"/>
          <w:color w:val="000000"/>
          <w:sz w:val="36"/>
          <w:szCs w:val="36"/>
          <w:rtl/>
        </w:rPr>
        <w:t>امیرالمؤمنان امام علی(علیه السلام): «اگر نبود که خداوند اجل معین برای آنها نوشته است طرفهالعینی روحهای آنها در بدنهاشان از شوق ثوابها و خوف عقابها باق</w:t>
      </w:r>
      <w:r>
        <w:rPr>
          <w:rStyle w:val="contenttext"/>
          <w:rFonts w:cs="B Zar" w:hint="cs"/>
          <w:color w:val="000000"/>
          <w:sz w:val="36"/>
          <w:szCs w:val="36"/>
          <w:rtl/>
        </w:rPr>
        <w:t>ی نمی ماند.»</w:t>
      </w:r>
      <w:hyperlink w:anchor="content_note_515_1" w:tooltip=". نهج البلاغه، خطبه 191." w:history="1">
        <w:r>
          <w:rPr>
            <w:rStyle w:val="Hyperlink"/>
            <w:rFonts w:cs="B Zar" w:hint="cs"/>
            <w:sz w:val="36"/>
            <w:szCs w:val="36"/>
            <w:rtl/>
          </w:rPr>
          <w:t>(1)</w:t>
        </w:r>
      </w:hyperlink>
    </w:p>
    <w:p w:rsidR="00000000" w:rsidRDefault="00332CDE">
      <w:pPr>
        <w:pStyle w:val="contentparagraph"/>
        <w:bidi/>
        <w:jc w:val="both"/>
        <w:divId w:val="1954750273"/>
        <w:rPr>
          <w:rFonts w:cs="B Zar" w:hint="cs"/>
          <w:color w:val="000000"/>
          <w:sz w:val="36"/>
          <w:szCs w:val="36"/>
          <w:rtl/>
        </w:rPr>
      </w:pPr>
      <w:r>
        <w:rPr>
          <w:rStyle w:val="contenttext"/>
          <w:rFonts w:cs="B Zar" w:hint="cs"/>
          <w:color w:val="000000"/>
          <w:sz w:val="36"/>
          <w:szCs w:val="36"/>
          <w:rtl/>
        </w:rPr>
        <w:t>در عین حال اولیاء اللَّه هرگز به استقبال مرگ نمی روند، زیرا می دانند تنها فرصت کار و عمل و تکامل، همین چیزی است که نامش را «عمر» گذاشته ایم؛ می دانند هرچه بیشتر بمانند ب</w:t>
      </w:r>
      <w:r>
        <w:rPr>
          <w:rStyle w:val="contenttext"/>
          <w:rFonts w:cs="B Zar" w:hint="cs"/>
          <w:color w:val="000000"/>
          <w:sz w:val="36"/>
          <w:szCs w:val="36"/>
          <w:rtl/>
        </w:rPr>
        <w:t xml:space="preserve">هتر کمالات انسانی را طی می کنند؛ بکلی با مرگ مبارزه می کنند و از خداوند متعال همواره طول عمر طلب می کنند. </w:t>
      </w:r>
    </w:p>
    <w:p w:rsidR="00000000" w:rsidRDefault="00332CDE">
      <w:pPr>
        <w:pStyle w:val="contentparagraph"/>
        <w:bidi/>
        <w:jc w:val="both"/>
        <w:divId w:val="1954750273"/>
        <w:rPr>
          <w:rFonts w:cs="B Zar" w:hint="cs"/>
          <w:color w:val="000000"/>
          <w:sz w:val="36"/>
          <w:szCs w:val="36"/>
          <w:rtl/>
        </w:rPr>
      </w:pPr>
      <w:r>
        <w:rPr>
          <w:rStyle w:val="contenttext"/>
          <w:rFonts w:cs="B Zar" w:hint="cs"/>
          <w:color w:val="000000"/>
          <w:sz w:val="36"/>
          <w:szCs w:val="36"/>
          <w:rtl/>
        </w:rPr>
        <w:t>می بینیم که طبق این نوع بینش، محبوب بودن و مطلوب بودن و مورد آرزو</w:t>
      </w:r>
      <w:hyperlink w:anchor="content_note_515_2" w:tooltip=". مجموعه آثار شهید مطهری، شهید، ج 24، ص 469." w:history="1">
        <w:r>
          <w:rPr>
            <w:rStyle w:val="Hyperlink"/>
            <w:rFonts w:cs="B Zar" w:hint="cs"/>
            <w:sz w:val="36"/>
            <w:szCs w:val="36"/>
            <w:rtl/>
          </w:rPr>
          <w:t>(2)</w:t>
        </w:r>
      </w:hyperlink>
      <w:r>
        <w:rPr>
          <w:rStyle w:val="contenttext"/>
          <w:rFonts w:cs="B Zar" w:hint="cs"/>
          <w:color w:val="000000"/>
          <w:sz w:val="36"/>
          <w:szCs w:val="36"/>
          <w:rtl/>
        </w:rPr>
        <w:t xml:space="preserve"> بودن مرگ برای اولیاء اللَّه، با مبارزه با مرگ و خواستن طول عمر از خدا به هیچ وجه منافات ندارد. </w:t>
      </w:r>
    </w:p>
    <w:p w:rsidR="00000000" w:rsidRDefault="00332CDE">
      <w:pPr>
        <w:pStyle w:val="contentparagraph"/>
        <w:bidi/>
        <w:jc w:val="both"/>
        <w:divId w:val="1954750273"/>
        <w:rPr>
          <w:rFonts w:cs="B Zar" w:hint="cs"/>
          <w:color w:val="000000"/>
          <w:sz w:val="36"/>
          <w:szCs w:val="36"/>
          <w:rtl/>
        </w:rPr>
      </w:pPr>
      <w:r>
        <w:rPr>
          <w:rStyle w:val="contenttext"/>
          <w:rFonts w:cs="B Zar" w:hint="cs"/>
          <w:color w:val="000000"/>
          <w:sz w:val="36"/>
          <w:szCs w:val="36"/>
          <w:rtl/>
        </w:rPr>
        <w:t xml:space="preserve">قرآن کریم خطاب به یهود که مدعی بودند ما اولیاء اللَّه هستیم می فرماید: اگر شما اولیاء اللَّه باشید باید مرگ برای شما یک امر محبوب و آرزویی باشد. بعد </w:t>
      </w:r>
      <w:r>
        <w:rPr>
          <w:rStyle w:val="contenttext"/>
          <w:rFonts w:cs="B Zar" w:hint="cs"/>
          <w:color w:val="000000"/>
          <w:sz w:val="36"/>
          <w:szCs w:val="36"/>
          <w:rtl/>
        </w:rPr>
        <w:t xml:space="preserve">می فرماید: ولی هرگز اینها آرزوی مرگ نمی کنند، زیرا اعمالی که پیش فرستاده اند آن چنان ظالمانه و جنایت کارانه است که خود می دانند در آن جهان بر چه وارد می شوند. اینها از گروه سومی هستند که ما شمردیم. </w:t>
      </w:r>
    </w:p>
    <w:p w:rsidR="00000000" w:rsidRDefault="00332CDE">
      <w:pPr>
        <w:pStyle w:val="contentparagraph"/>
        <w:bidi/>
        <w:jc w:val="both"/>
        <w:divId w:val="1954750273"/>
        <w:rPr>
          <w:rFonts w:cs="B Zar" w:hint="cs"/>
          <w:color w:val="000000"/>
          <w:sz w:val="36"/>
          <w:szCs w:val="36"/>
          <w:rtl/>
        </w:rPr>
      </w:pPr>
      <w:r>
        <w:rPr>
          <w:rStyle w:val="contenttext"/>
          <w:rFonts w:cs="B Zar" w:hint="cs"/>
          <w:color w:val="000000"/>
          <w:sz w:val="36"/>
          <w:szCs w:val="36"/>
          <w:rtl/>
        </w:rPr>
        <w:t>اولیاء اللَّه در دو صورت و در دو مورد است که از خواستن طو</w:t>
      </w:r>
      <w:r>
        <w:rPr>
          <w:rStyle w:val="contenttext"/>
          <w:rFonts w:cs="B Zar" w:hint="cs"/>
          <w:color w:val="000000"/>
          <w:sz w:val="36"/>
          <w:szCs w:val="36"/>
          <w:rtl/>
        </w:rPr>
        <w:t>ل عمر صرف نظر می کنند: یکی آنگاه که احساس کنند وضعی دارند که دیگر هرچه بمانند توفیق بیشتری در طاعت نمی یابند؛ برعکس به جای تکامل، تناقص می یابند. امام سجاد(علیه السلام) می فرماید: «الهی وَ عَمِّرْنی ما دامَ عُمْری بِذْلَهً فی طاعَتِکَ فَاذا کان مَرْتَعاً ل</w:t>
      </w:r>
      <w:r>
        <w:rPr>
          <w:rStyle w:val="contenttext"/>
          <w:rFonts w:cs="B Zar" w:hint="cs"/>
          <w:color w:val="000000"/>
          <w:sz w:val="36"/>
          <w:szCs w:val="36"/>
          <w:rtl/>
        </w:rPr>
        <w:t>ِلشَّیْطانِ فَاقْبِضْنی الَیْکَ؛</w:t>
      </w:r>
      <w:hyperlink w:anchor="content_note_515_3" w:tooltip=". صحیفه سجادیه، دعای مَکَارِمِ الْأَخْلَاقِ وَ مَرْضِیِّ الْأَفْعَال."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خدایا مرا عمر عطا کن ما دام که عمرم صرف طاعت بشود. اگر بناست زندگیم چراگاه شیطان گردد، مرا هرچه زودتر به سوی خود ببر.» </w:t>
      </w:r>
    </w:p>
    <w:p w:rsidR="00000000" w:rsidRDefault="00332CDE">
      <w:pPr>
        <w:pStyle w:val="contentparagraph"/>
        <w:bidi/>
        <w:jc w:val="both"/>
        <w:divId w:val="1954750273"/>
        <w:rPr>
          <w:rFonts w:cs="B Zar" w:hint="cs"/>
          <w:color w:val="000000"/>
          <w:sz w:val="36"/>
          <w:szCs w:val="36"/>
          <w:rtl/>
        </w:rPr>
      </w:pPr>
      <w:r>
        <w:rPr>
          <w:rStyle w:val="contenttext"/>
          <w:rFonts w:cs="B Zar" w:hint="cs"/>
          <w:color w:val="000000"/>
          <w:sz w:val="36"/>
          <w:szCs w:val="36"/>
          <w:rtl/>
        </w:rPr>
        <w:t>ص: 515</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76" style="width:0;height:1.5pt" o:hralign="center" o:hrstd="t" o:hr="t" fillcolor="#a0a0a0" stroked="f"/>
        </w:pict>
      </w:r>
    </w:p>
    <w:p w:rsidR="00000000" w:rsidRDefault="00332CDE">
      <w:pPr>
        <w:bidi/>
        <w:jc w:val="both"/>
        <w:divId w:val="596865664"/>
        <w:rPr>
          <w:rFonts w:eastAsia="Times New Roman" w:cs="B Zar" w:hint="cs"/>
          <w:color w:val="000000"/>
          <w:sz w:val="36"/>
          <w:szCs w:val="36"/>
          <w:rtl/>
        </w:rPr>
      </w:pPr>
      <w:r>
        <w:rPr>
          <w:rFonts w:eastAsia="Times New Roman" w:cs="B Zar" w:hint="cs"/>
          <w:color w:val="000000"/>
          <w:sz w:val="36"/>
          <w:szCs w:val="36"/>
          <w:rtl/>
        </w:rPr>
        <w:t>1- . نهج البلاغه، خطبه 191.</w:t>
      </w:r>
    </w:p>
    <w:p w:rsidR="00000000" w:rsidRDefault="00332CDE">
      <w:pPr>
        <w:bidi/>
        <w:jc w:val="both"/>
        <w:divId w:val="1408919241"/>
        <w:rPr>
          <w:rFonts w:eastAsia="Times New Roman" w:cs="B Zar" w:hint="cs"/>
          <w:color w:val="000000"/>
          <w:sz w:val="36"/>
          <w:szCs w:val="36"/>
          <w:rtl/>
        </w:rPr>
      </w:pPr>
      <w:r>
        <w:rPr>
          <w:rFonts w:eastAsia="Times New Roman" w:cs="B Zar" w:hint="cs"/>
          <w:color w:val="000000"/>
          <w:sz w:val="36"/>
          <w:szCs w:val="36"/>
          <w:rtl/>
        </w:rPr>
        <w:t>2- . مجموعه آثار شهید مطهری، شهید، ج 24، ص 469.</w:t>
      </w:r>
    </w:p>
    <w:p w:rsidR="00000000" w:rsidRDefault="00332CDE">
      <w:pPr>
        <w:bidi/>
        <w:jc w:val="both"/>
        <w:divId w:val="1408771292"/>
        <w:rPr>
          <w:rFonts w:eastAsia="Times New Roman" w:cs="B Zar" w:hint="cs"/>
          <w:color w:val="000000"/>
          <w:sz w:val="36"/>
          <w:szCs w:val="36"/>
          <w:rtl/>
        </w:rPr>
      </w:pPr>
      <w:r>
        <w:rPr>
          <w:rFonts w:eastAsia="Times New Roman" w:cs="B Zar" w:hint="cs"/>
          <w:color w:val="000000"/>
          <w:sz w:val="36"/>
          <w:szCs w:val="36"/>
          <w:rtl/>
        </w:rPr>
        <w:t>3- . صحیفه سجادی</w:t>
      </w:r>
      <w:r>
        <w:rPr>
          <w:rFonts w:eastAsia="Times New Roman" w:cs="B Zar" w:hint="cs"/>
          <w:color w:val="000000"/>
          <w:sz w:val="36"/>
          <w:szCs w:val="36"/>
          <w:rtl/>
        </w:rPr>
        <w:t>ه، دعای مَکَارِمِ الْأَخْلَاقِ وَ مَرْضِیِّ الْأَفْعَال.</w:t>
      </w:r>
    </w:p>
    <w:p w:rsidR="00000000" w:rsidRDefault="00332CDE">
      <w:pPr>
        <w:pStyle w:val="contentparagraph"/>
        <w:bidi/>
        <w:jc w:val="both"/>
        <w:divId w:val="688877848"/>
        <w:rPr>
          <w:rFonts w:cs="B Zar" w:hint="cs"/>
          <w:color w:val="000000"/>
          <w:sz w:val="36"/>
          <w:szCs w:val="36"/>
          <w:rtl/>
        </w:rPr>
      </w:pPr>
      <w:r>
        <w:rPr>
          <w:rStyle w:val="contenttext"/>
          <w:rFonts w:cs="B Zar" w:hint="cs"/>
          <w:color w:val="000000"/>
          <w:sz w:val="36"/>
          <w:szCs w:val="36"/>
          <w:rtl/>
        </w:rPr>
        <w:t>صورت دوم، شهادت است. اولیاء اللَّه مرگ به صورت شهادت را بلاشرط از خدا طلب می کنند، زیرا شهادت هر دو خصلت را دارد: هم عمل و تکامل است- بلکه همان طور که از</w:t>
      </w:r>
    </w:p>
    <w:p w:rsidR="00000000" w:rsidRDefault="00332CDE">
      <w:pPr>
        <w:pStyle w:val="contentparagraph"/>
        <w:bidi/>
        <w:jc w:val="both"/>
        <w:divId w:val="688877848"/>
        <w:rPr>
          <w:rFonts w:cs="B Zar" w:hint="cs"/>
          <w:color w:val="000000"/>
          <w:sz w:val="36"/>
          <w:szCs w:val="36"/>
          <w:rtl/>
        </w:rPr>
      </w:pPr>
      <w:r>
        <w:rPr>
          <w:rStyle w:val="contenttext"/>
          <w:rFonts w:cs="B Zar" w:hint="cs"/>
          <w:color w:val="000000"/>
          <w:sz w:val="36"/>
          <w:szCs w:val="36"/>
          <w:rtl/>
        </w:rPr>
        <w:t>حدیث نبوی نقل کردیم هر عمل نیکی در نردبان تکا</w:t>
      </w:r>
      <w:r>
        <w:rPr>
          <w:rStyle w:val="contenttext"/>
          <w:rFonts w:cs="B Zar" w:hint="cs"/>
          <w:color w:val="000000"/>
          <w:sz w:val="36"/>
          <w:szCs w:val="36"/>
          <w:rtl/>
        </w:rPr>
        <w:t>مل، بالاتر هم دارد جز شهادت- و از طرف دیگر انتقال به جهان دیگر است که امری محبوب و مطلوب و مورد آرزوی اولیاء اللَّه است.</w:t>
      </w:r>
      <w:hyperlink w:anchor="content_note_516_1" w:tooltip=". مجموعه آثار شهید مطهری، شهید، ج 24، ص 470." w:history="1">
        <w:r>
          <w:rPr>
            <w:rStyle w:val="Hyperlink"/>
            <w:rFonts w:cs="B Zar" w:hint="cs"/>
            <w:sz w:val="36"/>
            <w:szCs w:val="36"/>
            <w:rtl/>
          </w:rPr>
          <w:t>(1)</w:t>
        </w:r>
      </w:hyperlink>
    </w:p>
    <w:p w:rsidR="00000000" w:rsidRDefault="00332CDE">
      <w:pPr>
        <w:pStyle w:val="contentparagraph"/>
        <w:bidi/>
        <w:jc w:val="both"/>
        <w:divId w:val="688877848"/>
        <w:rPr>
          <w:rFonts w:cs="B Zar" w:hint="cs"/>
          <w:color w:val="000000"/>
          <w:sz w:val="36"/>
          <w:szCs w:val="36"/>
          <w:rtl/>
        </w:rPr>
      </w:pPr>
      <w:r>
        <w:rPr>
          <w:rStyle w:val="contenttext"/>
          <w:rFonts w:cs="B Zar" w:hint="cs"/>
          <w:color w:val="000000"/>
          <w:sz w:val="36"/>
          <w:szCs w:val="36"/>
          <w:rtl/>
        </w:rPr>
        <w:t>امام علی(علیه السلام) در فاصله ضربت خوردن تا وفات، جمله های زیادی دارد که در کتب و از آن جمله در نهج البلاغه مسطور است. یکی از آن جمله ها در همین زمینه است: «وَ اللَّهِ ما فَجَأَنی مِنَ الْمَوْتِ وارِدٌ کَرِهْتُهُ وَ لا طالِعٌ انْکَرْتُهُ وَ ما کُنْتُ الّا</w:t>
      </w:r>
      <w:r>
        <w:rPr>
          <w:rStyle w:val="contenttext"/>
          <w:rFonts w:cs="B Zar" w:hint="cs"/>
          <w:color w:val="000000"/>
          <w:sz w:val="36"/>
          <w:szCs w:val="36"/>
          <w:rtl/>
        </w:rPr>
        <w:t xml:space="preserve"> کَقارِبٍ وَرَدَ وَ طالِبٍ وَجَدَ؛</w:t>
      </w:r>
      <w:hyperlink w:anchor="content_note_516_2" w:tooltip=". نهج البلاغه، نامه 23." w:history="1">
        <w:r>
          <w:rPr>
            <w:rStyle w:val="Hyperlink"/>
            <w:rFonts w:cs="B Zar" w:hint="cs"/>
            <w:sz w:val="36"/>
            <w:szCs w:val="36"/>
            <w:rtl/>
          </w:rPr>
          <w:t>(2)</w:t>
        </w:r>
      </w:hyperlink>
    </w:p>
    <w:p w:rsidR="00000000" w:rsidRDefault="00332CDE">
      <w:pPr>
        <w:pStyle w:val="contentparagraph"/>
        <w:bidi/>
        <w:jc w:val="both"/>
        <w:divId w:val="688877848"/>
        <w:rPr>
          <w:rFonts w:cs="B Zar" w:hint="cs"/>
          <w:color w:val="000000"/>
          <w:sz w:val="36"/>
          <w:szCs w:val="36"/>
          <w:rtl/>
        </w:rPr>
      </w:pPr>
      <w:r>
        <w:rPr>
          <w:rStyle w:val="contenttext"/>
          <w:rFonts w:cs="B Zar" w:hint="cs"/>
          <w:color w:val="000000"/>
          <w:sz w:val="36"/>
          <w:szCs w:val="36"/>
          <w:rtl/>
        </w:rPr>
        <w:t>به خدا قسم هیچ امر مکروه و خلاف انتظاری برای من رخ نداده است. همان رخ داده که می خواستم؛ به آرزوی خود که شهادت است رسیدم. مثَل من مثَل کسی است که شب</w:t>
      </w:r>
      <w:r>
        <w:rPr>
          <w:rStyle w:val="contenttext"/>
          <w:rFonts w:cs="B Zar" w:hint="cs"/>
          <w:color w:val="000000"/>
          <w:sz w:val="36"/>
          <w:szCs w:val="36"/>
          <w:rtl/>
        </w:rPr>
        <w:t xml:space="preserve"> تاریک در جستجوی آب در صحرایی می گردد و ناگاه چاه آبی و یا سرچشمه ای پیدا می کند. مثَل من مثَل جوینده ای است که به مطلوب خود نائل شده باشد.» </w:t>
      </w:r>
    </w:p>
    <w:p w:rsidR="00000000" w:rsidRDefault="00332CDE">
      <w:pPr>
        <w:pStyle w:val="contentparagraph"/>
        <w:bidi/>
        <w:jc w:val="both"/>
        <w:divId w:val="688877848"/>
        <w:rPr>
          <w:rFonts w:cs="B Zar" w:hint="cs"/>
          <w:color w:val="000000"/>
          <w:sz w:val="36"/>
          <w:szCs w:val="36"/>
          <w:rtl/>
        </w:rPr>
      </w:pPr>
      <w:r>
        <w:rPr>
          <w:rStyle w:val="contenttext"/>
          <w:rFonts w:cs="B Zar" w:hint="cs"/>
          <w:color w:val="000000"/>
          <w:sz w:val="36"/>
          <w:szCs w:val="36"/>
          <w:rtl/>
        </w:rPr>
        <w:t>امام حسین(علیه السلام) فرمود: جدّم به من فرموده است که تو درجه ای نزد خدا داری که جز با شهادت به آن درجه نائل نخوا</w:t>
      </w:r>
      <w:r>
        <w:rPr>
          <w:rStyle w:val="contenttext"/>
          <w:rFonts w:cs="B Zar" w:hint="cs"/>
          <w:color w:val="000000"/>
          <w:sz w:val="36"/>
          <w:szCs w:val="36"/>
          <w:rtl/>
        </w:rPr>
        <w:t xml:space="preserve">هی شد. پس شهادت امام حسین(علیه السلام) برای خود او یک ارتقاء است، عالی ترین حدّ تکامل است. </w:t>
      </w:r>
    </w:p>
    <w:p w:rsidR="00000000" w:rsidRDefault="00332CDE">
      <w:pPr>
        <w:pStyle w:val="contentparagraph"/>
        <w:bidi/>
        <w:jc w:val="both"/>
        <w:divId w:val="688877848"/>
        <w:rPr>
          <w:rFonts w:cs="B Zar" w:hint="cs"/>
          <w:color w:val="000000"/>
          <w:sz w:val="36"/>
          <w:szCs w:val="36"/>
          <w:rtl/>
        </w:rPr>
      </w:pPr>
      <w:r>
        <w:rPr>
          <w:rStyle w:val="contenttext"/>
          <w:rFonts w:cs="B Zar" w:hint="cs"/>
          <w:color w:val="000000"/>
          <w:sz w:val="36"/>
          <w:szCs w:val="36"/>
          <w:rtl/>
        </w:rPr>
        <w:t>تا اینجا ما مسئله مرگ و شهادت را از جنبه فردی تحلیل کردیم و رسیدیم به اینجا که اگر مرگ به صورت شهادت باشد واقعا یک موفقیت است برای شهید؛ جشن و شادمانی دارد. لهذا سی</w:t>
      </w:r>
      <w:r>
        <w:rPr>
          <w:rStyle w:val="contenttext"/>
          <w:rFonts w:cs="B Zar" w:hint="cs"/>
          <w:color w:val="000000"/>
          <w:sz w:val="36"/>
          <w:szCs w:val="36"/>
          <w:rtl/>
        </w:rPr>
        <w:t>د بن طاووس می گوید: اگر نبود که دستور عزاداری به ما رسیده است، من روز شهادت ائمه را جشن می گرفتم.</w:t>
      </w:r>
      <w:hyperlink w:anchor="content_note_516_3" w:tooltip=". مجموعه آثار شهید مطهری، شهید، ج 24، ص 471."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332CDE">
      <w:pPr>
        <w:pStyle w:val="contentparagraph"/>
        <w:bidi/>
        <w:jc w:val="both"/>
        <w:divId w:val="688877848"/>
        <w:rPr>
          <w:rFonts w:cs="B Zar" w:hint="cs"/>
          <w:color w:val="000000"/>
          <w:sz w:val="36"/>
          <w:szCs w:val="36"/>
          <w:rtl/>
        </w:rPr>
      </w:pPr>
      <w:r>
        <w:rPr>
          <w:rStyle w:val="contenttext"/>
          <w:rFonts w:cs="B Zar" w:hint="cs"/>
          <w:color w:val="000000"/>
          <w:sz w:val="36"/>
          <w:szCs w:val="36"/>
          <w:rtl/>
        </w:rPr>
        <w:t>ص: 516</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77" style="width:0;height:1.5pt" o:hralign="center" o:hrstd="t" o:hr="t" fillcolor="#a0a0a0" stroked="f"/>
        </w:pict>
      </w:r>
    </w:p>
    <w:p w:rsidR="00000000" w:rsidRDefault="00332CDE">
      <w:pPr>
        <w:bidi/>
        <w:jc w:val="both"/>
        <w:divId w:val="1617562545"/>
        <w:rPr>
          <w:rFonts w:eastAsia="Times New Roman" w:cs="B Zar" w:hint="cs"/>
          <w:color w:val="000000"/>
          <w:sz w:val="36"/>
          <w:szCs w:val="36"/>
          <w:rtl/>
        </w:rPr>
      </w:pPr>
      <w:r>
        <w:rPr>
          <w:rFonts w:eastAsia="Times New Roman" w:cs="B Zar" w:hint="cs"/>
          <w:color w:val="000000"/>
          <w:sz w:val="36"/>
          <w:szCs w:val="36"/>
          <w:rtl/>
        </w:rPr>
        <w:t>1- . مجموعه آثار شهید مطهری، شهید، ج 24، ص 470.</w:t>
      </w:r>
    </w:p>
    <w:p w:rsidR="00000000" w:rsidRDefault="00332CDE">
      <w:pPr>
        <w:bidi/>
        <w:jc w:val="both"/>
        <w:divId w:val="2126651001"/>
        <w:rPr>
          <w:rFonts w:eastAsia="Times New Roman" w:cs="B Zar" w:hint="cs"/>
          <w:color w:val="000000"/>
          <w:sz w:val="36"/>
          <w:szCs w:val="36"/>
          <w:rtl/>
        </w:rPr>
      </w:pPr>
      <w:r>
        <w:rPr>
          <w:rFonts w:eastAsia="Times New Roman" w:cs="B Zar" w:hint="cs"/>
          <w:color w:val="000000"/>
          <w:sz w:val="36"/>
          <w:szCs w:val="36"/>
          <w:rtl/>
        </w:rPr>
        <w:t>2- . نهج البلاغه، نامه 23.</w:t>
      </w:r>
    </w:p>
    <w:p w:rsidR="00000000" w:rsidRDefault="00332CDE">
      <w:pPr>
        <w:bidi/>
        <w:jc w:val="both"/>
        <w:divId w:val="500705534"/>
        <w:rPr>
          <w:rFonts w:eastAsia="Times New Roman" w:cs="B Zar" w:hint="cs"/>
          <w:color w:val="000000"/>
          <w:sz w:val="36"/>
          <w:szCs w:val="36"/>
          <w:rtl/>
        </w:rPr>
      </w:pPr>
      <w:r>
        <w:rPr>
          <w:rFonts w:eastAsia="Times New Roman" w:cs="B Zar" w:hint="cs"/>
          <w:color w:val="000000"/>
          <w:sz w:val="36"/>
          <w:szCs w:val="36"/>
          <w:rtl/>
        </w:rPr>
        <w:t>3- . مجموعه آثار شهید مطهری، شهید، ج 24، ص 471.</w:t>
      </w:r>
    </w:p>
    <w:p w:rsidR="00000000" w:rsidRDefault="00332CDE">
      <w:pPr>
        <w:pStyle w:val="contentparagraph"/>
        <w:bidi/>
        <w:jc w:val="both"/>
        <w:divId w:val="795224672"/>
        <w:rPr>
          <w:rFonts w:cs="B Zar" w:hint="cs"/>
          <w:color w:val="000000"/>
          <w:sz w:val="36"/>
          <w:szCs w:val="36"/>
          <w:rtl/>
        </w:rPr>
      </w:pPr>
      <w:r>
        <w:rPr>
          <w:rStyle w:val="contenttext"/>
          <w:rFonts w:cs="B Zar" w:hint="cs"/>
          <w:color w:val="000000"/>
          <w:sz w:val="36"/>
          <w:szCs w:val="36"/>
          <w:rtl/>
        </w:rPr>
        <w:t>اینجاست و از این جنبه است که ما به مسیحیت حق می دهیم به نام شهادت مسیح که می پندارند شهید شده، بر</w:t>
      </w:r>
      <w:r>
        <w:rPr>
          <w:rStyle w:val="contenttext"/>
          <w:rFonts w:cs="B Zar" w:hint="cs"/>
          <w:color w:val="000000"/>
          <w:sz w:val="36"/>
          <w:szCs w:val="36"/>
          <w:rtl/>
        </w:rPr>
        <w:t xml:space="preserve">ای مسیح جشن بگیرند. اسلام هم در کمال صراحت، شهادت را موفقیت شهید می داند نه چیز دیگر. </w:t>
      </w:r>
    </w:p>
    <w:p w:rsidR="00000000" w:rsidRDefault="00332CDE">
      <w:pPr>
        <w:pStyle w:val="contentparagraph"/>
        <w:bidi/>
        <w:jc w:val="both"/>
        <w:divId w:val="795224672"/>
        <w:rPr>
          <w:rFonts w:cs="B Zar" w:hint="cs"/>
          <w:color w:val="000000"/>
          <w:sz w:val="36"/>
          <w:szCs w:val="36"/>
          <w:rtl/>
        </w:rPr>
      </w:pPr>
      <w:r>
        <w:rPr>
          <w:rStyle w:val="contenttext"/>
          <w:rFonts w:cs="B Zar" w:hint="cs"/>
          <w:color w:val="000000"/>
          <w:sz w:val="36"/>
          <w:szCs w:val="36"/>
          <w:rtl/>
        </w:rPr>
        <w:t xml:space="preserve">اما از نظر اسلام آن طرف سکه را هم باید خواند. شهادت را از نظر اجتماعی- یعنی از آن نظر که به جامعه تعلق دارد پدیده ای است که در زمینه خاص و به دنبال رویدادهایی رخ می دهد </w:t>
      </w:r>
      <w:r>
        <w:rPr>
          <w:rStyle w:val="contenttext"/>
          <w:rFonts w:cs="B Zar" w:hint="cs"/>
          <w:color w:val="000000"/>
          <w:sz w:val="36"/>
          <w:szCs w:val="36"/>
          <w:rtl/>
        </w:rPr>
        <w:t xml:space="preserve">و به دنبال خود رویدادهایی می آورد- نیز باید سنجید. </w:t>
      </w:r>
    </w:p>
    <w:p w:rsidR="00000000" w:rsidRDefault="00332CDE">
      <w:pPr>
        <w:pStyle w:val="contentparagraph"/>
        <w:bidi/>
        <w:jc w:val="both"/>
        <w:divId w:val="795224672"/>
        <w:rPr>
          <w:rFonts w:cs="B Zar" w:hint="cs"/>
          <w:color w:val="000000"/>
          <w:sz w:val="36"/>
          <w:szCs w:val="36"/>
          <w:rtl/>
        </w:rPr>
      </w:pPr>
      <w:r>
        <w:rPr>
          <w:rStyle w:val="contenttext"/>
          <w:rFonts w:cs="B Zar" w:hint="cs"/>
          <w:color w:val="000000"/>
          <w:sz w:val="36"/>
          <w:szCs w:val="36"/>
          <w:rtl/>
        </w:rPr>
        <w:t>عکس العملی که جامعه در مورد شهید نشان می دهد صرفاً به خود شهید تعلق ندارد، یعنی صرفاً ناظر به این جهت نیست که برای شخص شهید موفقیت یا شکستی رخ داده است. عکس العمل جامعه مربوط است به این که مردم جامعه نسبت</w:t>
      </w:r>
      <w:r>
        <w:rPr>
          <w:rStyle w:val="contenttext"/>
          <w:rFonts w:cs="B Zar" w:hint="cs"/>
          <w:color w:val="000000"/>
          <w:sz w:val="36"/>
          <w:szCs w:val="36"/>
          <w:rtl/>
        </w:rPr>
        <w:t xml:space="preserve"> به شهید و جبهه شهید چه موضعگیری ای داشته باشند و نسبت به جبهه مخالف شهید چه موضعگیری ای داشته باشند؟ </w:t>
      </w:r>
    </w:p>
    <w:p w:rsidR="00000000" w:rsidRDefault="00332CDE">
      <w:pPr>
        <w:pStyle w:val="contentparagraph"/>
        <w:bidi/>
        <w:jc w:val="both"/>
        <w:divId w:val="795224672"/>
        <w:rPr>
          <w:rFonts w:cs="B Zar" w:hint="cs"/>
          <w:color w:val="000000"/>
          <w:sz w:val="36"/>
          <w:szCs w:val="36"/>
          <w:rtl/>
        </w:rPr>
      </w:pPr>
      <w:r>
        <w:rPr>
          <w:rStyle w:val="contenttext"/>
          <w:rFonts w:cs="B Zar" w:hint="cs"/>
          <w:color w:val="000000"/>
          <w:sz w:val="36"/>
          <w:szCs w:val="36"/>
          <w:rtl/>
        </w:rPr>
        <w:t>رابطه شهید با جامعه اش دو رابطه است: یکی رابطه اش با مردمی که اگر زنده و باقی بود از وجودش بهره مند می شدند و فعلا از فیض وجودش محروم مانده اند، و دیگر ر</w:t>
      </w:r>
      <w:r>
        <w:rPr>
          <w:rStyle w:val="contenttext"/>
          <w:rFonts w:cs="B Zar" w:hint="cs"/>
          <w:color w:val="000000"/>
          <w:sz w:val="36"/>
          <w:szCs w:val="36"/>
          <w:rtl/>
        </w:rPr>
        <w:t xml:space="preserve">ابطه اش با کسانی که زمینه فساد و تباهی را فراهم کرده اند و شهید به مبارزه با آنها برخاسته و در دست آنها شهید شده است. </w:t>
      </w:r>
    </w:p>
    <w:p w:rsidR="00000000" w:rsidRDefault="00332CDE">
      <w:pPr>
        <w:pStyle w:val="contentparagraph"/>
        <w:bidi/>
        <w:jc w:val="both"/>
        <w:divId w:val="795224672"/>
        <w:rPr>
          <w:rFonts w:cs="B Zar" w:hint="cs"/>
          <w:color w:val="000000"/>
          <w:sz w:val="36"/>
          <w:szCs w:val="36"/>
          <w:rtl/>
        </w:rPr>
      </w:pPr>
      <w:r>
        <w:rPr>
          <w:rStyle w:val="contenttext"/>
          <w:rFonts w:cs="B Zar" w:hint="cs"/>
          <w:color w:val="000000"/>
          <w:sz w:val="36"/>
          <w:szCs w:val="36"/>
          <w:rtl/>
        </w:rPr>
        <w:t xml:space="preserve">بدیهی است که از نظر پیروان شهید که از فیض بهره مندی از حیات او بی بهره مانده اند، شهادت شهید تأثرآور است. آن که بر شهادت شهید اظهار تأثر </w:t>
      </w:r>
      <w:r>
        <w:rPr>
          <w:rStyle w:val="contenttext"/>
          <w:rFonts w:cs="B Zar" w:hint="cs"/>
          <w:color w:val="000000"/>
          <w:sz w:val="36"/>
          <w:szCs w:val="36"/>
          <w:rtl/>
        </w:rPr>
        <w:t>می کند در حقیقت به نوعی بر خود می گرید و ناله می کند. اما از نظر زمینه ای که شهادت شهید در آن زمینه صورت می گیرد، شهادت یک امر مطلوب است به علت وجود یک جریان نامطلوب.</w:t>
      </w:r>
      <w:hyperlink w:anchor="content_note_517_1" w:tooltip=". مجموعه آثار شهید مطهری، شهید، ج 24، ص 472." w:history="1">
        <w:r>
          <w:rPr>
            <w:rStyle w:val="Hyperlink"/>
            <w:rFonts w:cs="B Zar" w:hint="cs"/>
            <w:sz w:val="36"/>
            <w:szCs w:val="36"/>
            <w:rtl/>
          </w:rPr>
          <w:t>(1)</w:t>
        </w:r>
      </w:hyperlink>
    </w:p>
    <w:p w:rsidR="00000000" w:rsidRDefault="00332CDE">
      <w:pPr>
        <w:pStyle w:val="contentparagraph"/>
        <w:bidi/>
        <w:jc w:val="both"/>
        <w:divId w:val="795224672"/>
        <w:rPr>
          <w:rFonts w:cs="B Zar" w:hint="cs"/>
          <w:color w:val="000000"/>
          <w:sz w:val="36"/>
          <w:szCs w:val="36"/>
          <w:rtl/>
        </w:rPr>
      </w:pPr>
      <w:r>
        <w:rPr>
          <w:rStyle w:val="contenttext"/>
          <w:rFonts w:cs="B Zar" w:hint="cs"/>
          <w:color w:val="000000"/>
          <w:sz w:val="36"/>
          <w:szCs w:val="36"/>
          <w:rtl/>
        </w:rPr>
        <w:t>درسی که از جنبه اجتماعی، مردم باید از شهادت شهید بگیرند این است که اولاً نگذارند آن چنان زمینه ها پیدا شود. درس دیگری که باید جامعه بگیرد این است که به هرحال باز هم در</w:t>
      </w:r>
    </w:p>
    <w:p w:rsidR="00000000" w:rsidRDefault="00332CDE">
      <w:pPr>
        <w:pStyle w:val="contentparagraph"/>
        <w:bidi/>
        <w:jc w:val="both"/>
        <w:divId w:val="795224672"/>
        <w:rPr>
          <w:rFonts w:cs="B Zar" w:hint="cs"/>
          <w:color w:val="000000"/>
          <w:sz w:val="36"/>
          <w:szCs w:val="36"/>
          <w:rtl/>
        </w:rPr>
      </w:pPr>
      <w:r>
        <w:rPr>
          <w:rStyle w:val="contenttext"/>
          <w:rFonts w:cs="B Zar" w:hint="cs"/>
          <w:color w:val="000000"/>
          <w:sz w:val="36"/>
          <w:szCs w:val="36"/>
          <w:rtl/>
        </w:rPr>
        <w:t>ص: 517</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78" style="width:0;height:1.5pt" o:hralign="center" o:hrstd="t" o:hr="t" fillcolor="#a0a0a0" stroked="f"/>
        </w:pict>
      </w:r>
    </w:p>
    <w:p w:rsidR="00000000" w:rsidRDefault="00332CDE">
      <w:pPr>
        <w:bidi/>
        <w:jc w:val="both"/>
        <w:divId w:val="1028407621"/>
        <w:rPr>
          <w:rFonts w:eastAsia="Times New Roman" w:cs="B Zar" w:hint="cs"/>
          <w:color w:val="000000"/>
          <w:sz w:val="36"/>
          <w:szCs w:val="36"/>
          <w:rtl/>
        </w:rPr>
      </w:pPr>
      <w:r>
        <w:rPr>
          <w:rFonts w:eastAsia="Times New Roman" w:cs="B Zar" w:hint="cs"/>
          <w:color w:val="000000"/>
          <w:sz w:val="36"/>
          <w:szCs w:val="36"/>
          <w:rtl/>
        </w:rPr>
        <w:t>1- . مجموعه آثار شهید مطهری، شهید، ج 24،</w:t>
      </w:r>
      <w:r>
        <w:rPr>
          <w:rFonts w:eastAsia="Times New Roman" w:cs="B Zar" w:hint="cs"/>
          <w:color w:val="000000"/>
          <w:sz w:val="36"/>
          <w:szCs w:val="36"/>
          <w:rtl/>
        </w:rPr>
        <w:t xml:space="preserve"> ص 472.</w:t>
      </w:r>
    </w:p>
    <w:p w:rsidR="00000000" w:rsidRDefault="00332CDE">
      <w:pPr>
        <w:pStyle w:val="contentparagraph"/>
        <w:bidi/>
        <w:jc w:val="both"/>
        <w:divId w:val="128478685"/>
        <w:rPr>
          <w:rFonts w:cs="B Zar" w:hint="cs"/>
          <w:color w:val="000000"/>
          <w:sz w:val="36"/>
          <w:szCs w:val="36"/>
          <w:rtl/>
        </w:rPr>
      </w:pPr>
      <w:r>
        <w:rPr>
          <w:rStyle w:val="contenttext"/>
          <w:rFonts w:cs="B Zar" w:hint="cs"/>
          <w:color w:val="000000"/>
          <w:sz w:val="36"/>
          <w:szCs w:val="36"/>
          <w:rtl/>
        </w:rPr>
        <w:t>جامعه زمینه هایی که شهادت را ایجاب کند پیدا می شود؛ از این نظر باید عمل قهرمانانه شهید از آن جهت که به او تعلق دارد و یک عمل آگاهانه و انتخاب شده است و به او تحمیل نشده است بازگو شود، و احساسات مردم شکل و رنگ احساس آن شهید را بگیرد. اینجاست که می گ</w:t>
      </w:r>
      <w:r>
        <w:rPr>
          <w:rStyle w:val="contenttext"/>
          <w:rFonts w:cs="B Zar" w:hint="cs"/>
          <w:color w:val="000000"/>
          <w:sz w:val="36"/>
          <w:szCs w:val="36"/>
          <w:rtl/>
        </w:rPr>
        <w:t xml:space="preserve">وییم: گریه بر شهید، شرکت در حماسه او و هماهنگی با روح او و موافقت با نشاط او و حرکت در موج اوست. اینجاست که باید ببینیم آیا جشن و شادمانی و پایکوبی و احیاناً هرزگی و شراب خواری و بدمستی- آن چنان که در جشنهای مذهبی مسیحیان دیده می شود- همشکلی و همرنگی و هم </w:t>
      </w:r>
      <w:r>
        <w:rPr>
          <w:rStyle w:val="contenttext"/>
          <w:rFonts w:cs="B Zar" w:hint="cs"/>
          <w:color w:val="000000"/>
          <w:sz w:val="36"/>
          <w:szCs w:val="36"/>
          <w:rtl/>
        </w:rPr>
        <w:t xml:space="preserve">احساسی می آورد یا گریه؟ </w:t>
      </w:r>
    </w:p>
    <w:p w:rsidR="00000000" w:rsidRDefault="00332CDE">
      <w:pPr>
        <w:pStyle w:val="contentparagraph"/>
        <w:bidi/>
        <w:jc w:val="both"/>
        <w:divId w:val="128478685"/>
        <w:rPr>
          <w:rFonts w:cs="B Zar" w:hint="cs"/>
          <w:color w:val="000000"/>
          <w:sz w:val="36"/>
          <w:szCs w:val="36"/>
          <w:rtl/>
        </w:rPr>
      </w:pPr>
      <w:r>
        <w:rPr>
          <w:rStyle w:val="contenttext"/>
          <w:rFonts w:cs="B Zar" w:hint="cs"/>
          <w:color w:val="000000"/>
          <w:sz w:val="36"/>
          <w:szCs w:val="36"/>
          <w:rtl/>
        </w:rPr>
        <w:t>معمولاً درباره گریه اشتباه می کنند؛ خیال می کنند گریه همیشه معلول نوعی درد و ناراحتی است و خود گریه امری نامطلوب است.</w:t>
      </w:r>
      <w:hyperlink w:anchor="content_note_518_1" w:tooltip=". مجموعه آثار شهید مطهری، شهید، ج 24، ص 47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332CDE">
      <w:pPr>
        <w:pStyle w:val="contentparagraph"/>
        <w:bidi/>
        <w:jc w:val="both"/>
        <w:divId w:val="128478685"/>
        <w:rPr>
          <w:rFonts w:cs="B Zar" w:hint="cs"/>
          <w:color w:val="000000"/>
          <w:sz w:val="36"/>
          <w:szCs w:val="36"/>
          <w:rtl/>
        </w:rPr>
      </w:pPr>
      <w:r>
        <w:rPr>
          <w:rStyle w:val="contenttext"/>
          <w:rFonts w:cs="B Zar" w:hint="cs"/>
          <w:color w:val="000000"/>
          <w:sz w:val="36"/>
          <w:szCs w:val="36"/>
          <w:rtl/>
        </w:rPr>
        <w:t xml:space="preserve">گریه نیز به نوبه خود انواع و اقسام دارد. گریه همیشه ملازم است با نوعی رقّت و هیجان. اشک شوق و عشق را همه می شناسیم. در حال گریه و رقّت و هیجان خاص آن، انسان بیش از هر حالت دیگر خود را به محبوبی که برای او می گرید نزدیک می بیند، و در حقیقت در آن حال است که </w:t>
      </w:r>
      <w:r>
        <w:rPr>
          <w:rStyle w:val="contenttext"/>
          <w:rFonts w:cs="B Zar" w:hint="cs"/>
          <w:color w:val="000000"/>
          <w:sz w:val="36"/>
          <w:szCs w:val="36"/>
          <w:rtl/>
        </w:rPr>
        <w:t>خود را با او متحد می بیند. خنده و شادی بیشتر جنبه خودی و شخصی و در خود فرو رفتن دارد و گریه بیشتر جنبه از خود بیرون آمدن و خود را فراموش کردن و با محبوب یکی شدن. خنده از این نظر مانند شهوت است که در خود فرو رفتن است و گریه مانند عشق است که از خود بیرون رفت</w:t>
      </w:r>
      <w:r>
        <w:rPr>
          <w:rStyle w:val="contenttext"/>
          <w:rFonts w:cs="B Zar" w:hint="cs"/>
          <w:color w:val="000000"/>
          <w:sz w:val="36"/>
          <w:szCs w:val="36"/>
          <w:rtl/>
        </w:rPr>
        <w:t xml:space="preserve">ن است. </w:t>
      </w:r>
    </w:p>
    <w:p w:rsidR="00000000" w:rsidRDefault="00332CDE">
      <w:pPr>
        <w:pStyle w:val="contentparagraph"/>
        <w:bidi/>
        <w:jc w:val="both"/>
        <w:divId w:val="128478685"/>
        <w:rPr>
          <w:rFonts w:cs="B Zar" w:hint="cs"/>
          <w:color w:val="000000"/>
          <w:sz w:val="36"/>
          <w:szCs w:val="36"/>
          <w:rtl/>
        </w:rPr>
      </w:pPr>
      <w:r>
        <w:rPr>
          <w:rStyle w:val="contenttext"/>
          <w:rFonts w:cs="B Zar" w:hint="cs"/>
          <w:color w:val="000000"/>
          <w:sz w:val="36"/>
          <w:szCs w:val="36"/>
          <w:rtl/>
        </w:rPr>
        <w:t>راز بقای امام حسین(علیه السلام) این است که نهضت آن حضرت از طرفی منطقی است، بُعد عقلی دارد و از ناحیه منطق حمایت می شود، و از طرف دیگر در عمق احساسات و عواطف</w:t>
      </w:r>
    </w:p>
    <w:p w:rsidR="00000000" w:rsidRDefault="00332CDE">
      <w:pPr>
        <w:pStyle w:val="contentparagraph"/>
        <w:bidi/>
        <w:jc w:val="both"/>
        <w:divId w:val="128478685"/>
        <w:rPr>
          <w:rFonts w:cs="B Zar" w:hint="cs"/>
          <w:color w:val="000000"/>
          <w:sz w:val="36"/>
          <w:szCs w:val="36"/>
          <w:rtl/>
        </w:rPr>
      </w:pPr>
      <w:r>
        <w:rPr>
          <w:rStyle w:val="contenttext"/>
          <w:rFonts w:cs="B Zar" w:hint="cs"/>
          <w:color w:val="000000"/>
          <w:sz w:val="36"/>
          <w:szCs w:val="36"/>
          <w:rtl/>
        </w:rPr>
        <w:t xml:space="preserve">راه یافته است. ائمه اطهار که به گریه بر حضرت بسیار توصیه کرده اند، حکیمانه ترین دستورها را </w:t>
      </w:r>
      <w:r>
        <w:rPr>
          <w:rStyle w:val="contenttext"/>
          <w:rFonts w:cs="B Zar" w:hint="cs"/>
          <w:color w:val="000000"/>
          <w:sz w:val="36"/>
          <w:szCs w:val="36"/>
          <w:rtl/>
        </w:rPr>
        <w:t xml:space="preserve">داده اند. این گریه هاست که نهضت امام حسین(علیه السلام) را در اعماق جان مردم فرو </w:t>
      </w:r>
    </w:p>
    <w:p w:rsidR="00000000" w:rsidRDefault="00332CDE">
      <w:pPr>
        <w:pStyle w:val="contentparagraph"/>
        <w:bidi/>
        <w:jc w:val="both"/>
        <w:divId w:val="128478685"/>
        <w:rPr>
          <w:rFonts w:cs="B Zar" w:hint="cs"/>
          <w:color w:val="000000"/>
          <w:sz w:val="36"/>
          <w:szCs w:val="36"/>
          <w:rtl/>
        </w:rPr>
      </w:pPr>
      <w:r>
        <w:rPr>
          <w:rStyle w:val="contenttext"/>
          <w:rFonts w:cs="B Zar" w:hint="cs"/>
          <w:color w:val="000000"/>
          <w:sz w:val="36"/>
          <w:szCs w:val="36"/>
          <w:rtl/>
        </w:rPr>
        <w:t>ص: 518</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79" style="width:0;height:1.5pt" o:hralign="center" o:hrstd="t" o:hr="t" fillcolor="#a0a0a0" stroked="f"/>
        </w:pict>
      </w:r>
    </w:p>
    <w:p w:rsidR="00000000" w:rsidRDefault="00332CDE">
      <w:pPr>
        <w:bidi/>
        <w:jc w:val="both"/>
        <w:divId w:val="1741055422"/>
        <w:rPr>
          <w:rFonts w:eastAsia="Times New Roman" w:cs="B Zar" w:hint="cs"/>
          <w:color w:val="000000"/>
          <w:sz w:val="36"/>
          <w:szCs w:val="36"/>
          <w:rtl/>
        </w:rPr>
      </w:pPr>
      <w:r>
        <w:rPr>
          <w:rFonts w:eastAsia="Times New Roman" w:cs="B Zar" w:hint="cs"/>
          <w:color w:val="000000"/>
          <w:sz w:val="36"/>
          <w:szCs w:val="36"/>
          <w:rtl/>
        </w:rPr>
        <w:t>1- . مجموعه آثار شهید مطهری، شهید، ج 24، ص 473.</w:t>
      </w:r>
    </w:p>
    <w:p w:rsidR="00000000" w:rsidRDefault="00332CDE">
      <w:pPr>
        <w:pStyle w:val="contentparagraph"/>
        <w:bidi/>
        <w:jc w:val="both"/>
        <w:divId w:val="1188981670"/>
        <w:rPr>
          <w:rFonts w:cs="B Zar" w:hint="cs"/>
          <w:color w:val="000000"/>
          <w:sz w:val="36"/>
          <w:szCs w:val="36"/>
          <w:rtl/>
        </w:rPr>
      </w:pPr>
      <w:r>
        <w:rPr>
          <w:rStyle w:val="contenttext"/>
          <w:rFonts w:cs="B Zar" w:hint="cs"/>
          <w:color w:val="000000"/>
          <w:sz w:val="36"/>
          <w:szCs w:val="36"/>
          <w:rtl/>
        </w:rPr>
        <w:t>می کند؛ تکرار می کنم: به شرط آنکه گروهی که بر این مخزن عظیم گمارده شده اند بدانند چگ</w:t>
      </w:r>
      <w:r>
        <w:rPr>
          <w:rStyle w:val="contenttext"/>
          <w:rFonts w:cs="B Zar" w:hint="cs"/>
          <w:color w:val="000000"/>
          <w:sz w:val="36"/>
          <w:szCs w:val="36"/>
          <w:rtl/>
        </w:rPr>
        <w:t xml:space="preserve">ونه بهره برداری کنند. </w:t>
      </w:r>
    </w:p>
    <w:p w:rsidR="00000000" w:rsidRDefault="00332CDE">
      <w:pPr>
        <w:pStyle w:val="contentparagraph"/>
        <w:bidi/>
        <w:jc w:val="both"/>
        <w:divId w:val="1188981670"/>
        <w:rPr>
          <w:rFonts w:cs="B Zar" w:hint="cs"/>
          <w:color w:val="000000"/>
          <w:sz w:val="36"/>
          <w:szCs w:val="36"/>
          <w:rtl/>
        </w:rPr>
      </w:pPr>
      <w:r>
        <w:rPr>
          <w:rStyle w:val="contenttext"/>
          <w:rFonts w:cs="B Zar" w:hint="cs"/>
          <w:color w:val="000000"/>
          <w:sz w:val="36"/>
          <w:szCs w:val="36"/>
          <w:rtl/>
        </w:rPr>
        <w:t xml:space="preserve">صدّیقه کبری فاطمه زهرا(سلام اللَّه علیها) وقتی که پدر بزرگوارشان دستور تسبیحات معروف را به ایشان دادند، سر قبر عموی بزرگوارش جناب حمزه بن عبد المطّلب رفتند و از تربت شهید برای خود تسبیح درست کرد. اینها معنی دارد. </w:t>
      </w:r>
    </w:p>
    <w:p w:rsidR="00000000" w:rsidRDefault="00332CDE">
      <w:pPr>
        <w:pStyle w:val="contentparagraph"/>
        <w:bidi/>
        <w:jc w:val="both"/>
        <w:divId w:val="1188981670"/>
        <w:rPr>
          <w:rFonts w:cs="B Zar" w:hint="cs"/>
          <w:color w:val="000000"/>
          <w:sz w:val="36"/>
          <w:szCs w:val="36"/>
          <w:rtl/>
        </w:rPr>
      </w:pPr>
      <w:r>
        <w:rPr>
          <w:rStyle w:val="contenttext"/>
          <w:rFonts w:cs="B Zar" w:hint="cs"/>
          <w:color w:val="000000"/>
          <w:sz w:val="36"/>
          <w:szCs w:val="36"/>
          <w:rtl/>
        </w:rPr>
        <w:t>یعنی چه؟ یعنی خاک و قبر شهید محترم است. انسان برای اینکه اذکار و اوراد خود را بشمارد نیازمند به تسبیح است؛ چه فرق می کند که دانه های تسبیح از سنگ باشد یا چوب یا خاک؟ و از هر خاکی بردارد برداشته است، ولی ما این را از خاک تربت شهید برمی داریم و این نوعی احتر</w:t>
      </w:r>
      <w:r>
        <w:rPr>
          <w:rStyle w:val="contenttext"/>
          <w:rFonts w:cs="B Zar" w:hint="cs"/>
          <w:color w:val="000000"/>
          <w:sz w:val="36"/>
          <w:szCs w:val="36"/>
          <w:rtl/>
        </w:rPr>
        <w:t>ام به شهید و شهادت است؛ نوعی به رسمیت شناختن قداست شهادت است. بعد از شهادت امام حسین(علیه السلام) اگر کسی بخواهد از خاک شهید تبرک بجوید از خاک آن حضرت تهیه می کند.</w:t>
      </w:r>
      <w:hyperlink w:anchor="content_note_519_1" w:tooltip=". مجموعه آثار شهید مطهری، شهید، ج 24، ص 474." w:history="1">
        <w:r>
          <w:rPr>
            <w:rStyle w:val="Hyperlink"/>
            <w:rFonts w:cs="B Zar" w:hint="cs"/>
            <w:sz w:val="36"/>
            <w:szCs w:val="36"/>
            <w:rtl/>
          </w:rPr>
          <w:t>(1</w:t>
        </w:r>
        <w:r>
          <w:rPr>
            <w:rStyle w:val="Hyperlink"/>
            <w:rFonts w:cs="B Zar" w:hint="cs"/>
            <w:sz w:val="36"/>
            <w:szCs w:val="36"/>
            <w:rtl/>
          </w:rPr>
          <w:t>)</w:t>
        </w:r>
      </w:hyperlink>
      <w:r>
        <w:rPr>
          <w:rStyle w:val="contenttext"/>
          <w:rFonts w:cs="B Zar" w:hint="cs"/>
          <w:color w:val="000000"/>
          <w:sz w:val="36"/>
          <w:szCs w:val="36"/>
          <w:rtl/>
        </w:rPr>
        <w:t xml:space="preserve"> </w:t>
      </w:r>
    </w:p>
    <w:p w:rsidR="00000000" w:rsidRDefault="00332CDE">
      <w:pPr>
        <w:pStyle w:val="Heading4"/>
        <w:shd w:val="clear" w:color="auto" w:fill="FFFFFF"/>
        <w:bidi/>
        <w:jc w:val="both"/>
        <w:divId w:val="133394566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امر به معروف و نهی از منکر </w:t>
      </w:r>
    </w:p>
    <w:p w:rsidR="00000000" w:rsidRDefault="00332CDE">
      <w:pPr>
        <w:pStyle w:val="contentparagraph"/>
        <w:bidi/>
        <w:jc w:val="both"/>
        <w:divId w:val="1333945666"/>
        <w:rPr>
          <w:rFonts w:cs="B Zar" w:hint="cs"/>
          <w:color w:val="000000"/>
          <w:sz w:val="36"/>
          <w:szCs w:val="36"/>
          <w:rtl/>
        </w:rPr>
      </w:pPr>
      <w:r>
        <w:rPr>
          <w:rStyle w:val="contenttext"/>
          <w:rFonts w:cs="B Zar" w:hint="cs"/>
          <w:color w:val="000000"/>
          <w:sz w:val="36"/>
          <w:szCs w:val="36"/>
          <w:rtl/>
        </w:rPr>
        <w:t>قرآن کریم در یکی از آیات شریفه، فرائض واجب بر بندگان را امر به معروف و نهی از منکر معرفی می کند و می فرماید: «لْتَکُنْ مِنْکُمْ أُمَّهٌ یَدْعُونَ إِلَی الْخَیْرِ وَ یَأْمُرُونَ بِالْمَعْرُوفِ وَ یَنْهَوْنَ عَنِ الْمُنْکَرِ وَ أُولئِکَ هُمُ الْمُفْلِحُونَ؛</w:t>
      </w:r>
      <w:hyperlink w:anchor="content_note_519_2" w:tooltip=". سوره آل عمران: 3، آیه 104." w:history="1">
        <w:r>
          <w:rPr>
            <w:rStyle w:val="Hyperlink"/>
            <w:rFonts w:cs="B Zar" w:hint="cs"/>
            <w:sz w:val="36"/>
            <w:szCs w:val="36"/>
            <w:rtl/>
          </w:rPr>
          <w:t>(2)</w:t>
        </w:r>
      </w:hyperlink>
    </w:p>
    <w:p w:rsidR="00000000" w:rsidRDefault="00332CDE">
      <w:pPr>
        <w:pStyle w:val="contentparagraph"/>
        <w:bidi/>
        <w:jc w:val="both"/>
        <w:divId w:val="1333945666"/>
        <w:rPr>
          <w:rFonts w:cs="B Zar" w:hint="cs"/>
          <w:color w:val="000000"/>
          <w:sz w:val="36"/>
          <w:szCs w:val="36"/>
          <w:rtl/>
        </w:rPr>
      </w:pPr>
      <w:r>
        <w:rPr>
          <w:rStyle w:val="contenttext"/>
          <w:rFonts w:cs="B Zar" w:hint="cs"/>
          <w:color w:val="000000"/>
          <w:sz w:val="36"/>
          <w:szCs w:val="36"/>
          <w:rtl/>
        </w:rPr>
        <w:t>باید گروهی از شما باشند که به سوی خیر دعوت کنند و به کارهای خیر فرمان دهند و از زشتیها باز دارند و اینان رستگارانند.»</w:t>
      </w:r>
    </w:p>
    <w:p w:rsidR="00000000" w:rsidRDefault="00332CDE">
      <w:pPr>
        <w:pStyle w:val="contentparagraph"/>
        <w:bidi/>
        <w:jc w:val="both"/>
        <w:divId w:val="1333945666"/>
        <w:rPr>
          <w:rFonts w:cs="B Zar" w:hint="cs"/>
          <w:color w:val="000000"/>
          <w:sz w:val="36"/>
          <w:szCs w:val="36"/>
          <w:rtl/>
        </w:rPr>
      </w:pPr>
      <w:r>
        <w:rPr>
          <w:rStyle w:val="contenttext"/>
          <w:rFonts w:cs="B Zar" w:hint="cs"/>
          <w:color w:val="000000"/>
          <w:sz w:val="36"/>
          <w:szCs w:val="36"/>
          <w:rtl/>
        </w:rPr>
        <w:t xml:space="preserve">امر به معروف و نهی از منکر یکی از اصول عملی اسلام است و چون </w:t>
      </w:r>
      <w:r>
        <w:rPr>
          <w:rStyle w:val="contenttext"/>
          <w:rFonts w:cs="B Zar" w:hint="cs"/>
          <w:color w:val="000000"/>
          <w:sz w:val="36"/>
          <w:szCs w:val="36"/>
          <w:rtl/>
        </w:rPr>
        <w:t xml:space="preserve">اصلی است که در قرآن مجید با صراحت و تأکید آمده و همچنین در اخبار نبوی و آثار ائمه طاهرین درباره آن بسیار </w:t>
      </w:r>
    </w:p>
    <w:p w:rsidR="00000000" w:rsidRDefault="00332CDE">
      <w:pPr>
        <w:pStyle w:val="contentparagraph"/>
        <w:bidi/>
        <w:jc w:val="both"/>
        <w:divId w:val="1333945666"/>
        <w:rPr>
          <w:rFonts w:cs="B Zar" w:hint="cs"/>
          <w:color w:val="000000"/>
          <w:sz w:val="36"/>
          <w:szCs w:val="36"/>
          <w:rtl/>
        </w:rPr>
      </w:pPr>
      <w:r>
        <w:rPr>
          <w:rStyle w:val="contenttext"/>
          <w:rFonts w:cs="B Zar" w:hint="cs"/>
          <w:color w:val="000000"/>
          <w:sz w:val="36"/>
          <w:szCs w:val="36"/>
          <w:rtl/>
        </w:rPr>
        <w:t>ص: 519</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80" style="width:0;height:1.5pt" o:hralign="center" o:hrstd="t" o:hr="t" fillcolor="#a0a0a0" stroked="f"/>
        </w:pict>
      </w:r>
    </w:p>
    <w:p w:rsidR="00000000" w:rsidRDefault="00332CDE">
      <w:pPr>
        <w:bidi/>
        <w:jc w:val="both"/>
        <w:divId w:val="1834880844"/>
        <w:rPr>
          <w:rFonts w:eastAsia="Times New Roman" w:cs="B Zar" w:hint="cs"/>
          <w:color w:val="000000"/>
          <w:sz w:val="36"/>
          <w:szCs w:val="36"/>
          <w:rtl/>
        </w:rPr>
      </w:pPr>
      <w:r>
        <w:rPr>
          <w:rFonts w:eastAsia="Times New Roman" w:cs="B Zar" w:hint="cs"/>
          <w:color w:val="000000"/>
          <w:sz w:val="36"/>
          <w:szCs w:val="36"/>
          <w:rtl/>
        </w:rPr>
        <w:t>1- . مجموعه آثار شهید مطهری، شهید، ج 24، ص 474.</w:t>
      </w:r>
    </w:p>
    <w:p w:rsidR="00000000" w:rsidRDefault="00332CDE">
      <w:pPr>
        <w:bidi/>
        <w:jc w:val="both"/>
        <w:divId w:val="1881015670"/>
        <w:rPr>
          <w:rFonts w:eastAsia="Times New Roman" w:cs="B Zar" w:hint="cs"/>
          <w:color w:val="000000"/>
          <w:sz w:val="36"/>
          <w:szCs w:val="36"/>
          <w:rtl/>
        </w:rPr>
      </w:pPr>
      <w:r>
        <w:rPr>
          <w:rFonts w:eastAsia="Times New Roman" w:cs="B Zar" w:hint="cs"/>
          <w:color w:val="000000"/>
          <w:sz w:val="36"/>
          <w:szCs w:val="36"/>
          <w:rtl/>
        </w:rPr>
        <w:t>2- . سوره آل عمران: 3، آیه 104.</w:t>
      </w:r>
    </w:p>
    <w:p w:rsidR="00000000" w:rsidRDefault="00332CDE">
      <w:pPr>
        <w:pStyle w:val="contentparagraph"/>
        <w:bidi/>
        <w:jc w:val="both"/>
        <w:divId w:val="2086490938"/>
        <w:rPr>
          <w:rFonts w:cs="B Zar" w:hint="cs"/>
          <w:color w:val="000000"/>
          <w:sz w:val="36"/>
          <w:szCs w:val="36"/>
          <w:rtl/>
        </w:rPr>
      </w:pPr>
      <w:r>
        <w:rPr>
          <w:rStyle w:val="contenttext"/>
          <w:rFonts w:cs="B Zar" w:hint="cs"/>
          <w:color w:val="000000"/>
          <w:sz w:val="36"/>
          <w:szCs w:val="36"/>
          <w:rtl/>
        </w:rPr>
        <w:t>سخن گفته شده و این واجب در</w:t>
      </w:r>
      <w:r>
        <w:rPr>
          <w:rStyle w:val="contenttext"/>
          <w:rFonts w:cs="B Zar" w:hint="cs"/>
          <w:color w:val="000000"/>
          <w:sz w:val="36"/>
          <w:szCs w:val="36"/>
          <w:rtl/>
        </w:rPr>
        <w:t xml:space="preserve"> میان علمای اسلامی زیاد مورد بحث بوده و بیش از هرجا در کتب فقهی مورد بحث و گفتگو و تحقیق قرار گرفته است.</w:t>
      </w:r>
      <w:hyperlink w:anchor="content_note_520_1" w:tooltip=". مجموعه آثار شهید مطهری، امر به معروف و نهی از منکر، ج 20، ص 189." w:history="1">
        <w:r>
          <w:rPr>
            <w:rStyle w:val="Hyperlink"/>
            <w:rFonts w:cs="B Zar" w:hint="cs"/>
            <w:sz w:val="36"/>
            <w:szCs w:val="36"/>
            <w:rtl/>
          </w:rPr>
          <w:t>(1)</w:t>
        </w:r>
      </w:hyperlink>
    </w:p>
    <w:p w:rsidR="00000000" w:rsidRDefault="00332CDE">
      <w:pPr>
        <w:pStyle w:val="contentparagraph"/>
        <w:bidi/>
        <w:jc w:val="both"/>
        <w:divId w:val="2086490938"/>
        <w:rPr>
          <w:rFonts w:cs="B Zar" w:hint="cs"/>
          <w:color w:val="000000"/>
          <w:sz w:val="36"/>
          <w:szCs w:val="36"/>
          <w:rtl/>
        </w:rPr>
      </w:pPr>
      <w:r>
        <w:rPr>
          <w:rStyle w:val="contenttext"/>
          <w:rFonts w:cs="B Zar" w:hint="cs"/>
          <w:color w:val="000000"/>
          <w:sz w:val="36"/>
          <w:szCs w:val="36"/>
          <w:rtl/>
        </w:rPr>
        <w:t>معمولاً فقها، بحث خود را در این مور</w:t>
      </w:r>
      <w:r>
        <w:rPr>
          <w:rStyle w:val="contenttext"/>
          <w:rFonts w:cs="B Zar" w:hint="cs"/>
          <w:color w:val="000000"/>
          <w:sz w:val="36"/>
          <w:szCs w:val="36"/>
          <w:rtl/>
        </w:rPr>
        <w:t xml:space="preserve">د در چند قسمت قرار می دهند که می توان به مهمترین مباحث آنها اشاره نمود: </w:t>
      </w:r>
    </w:p>
    <w:p w:rsidR="00000000" w:rsidRDefault="00332CDE">
      <w:pPr>
        <w:pStyle w:val="contentparagraph"/>
        <w:bidi/>
        <w:jc w:val="both"/>
        <w:divId w:val="2086490938"/>
        <w:rPr>
          <w:rFonts w:cs="B Zar" w:hint="cs"/>
          <w:color w:val="000000"/>
          <w:sz w:val="36"/>
          <w:szCs w:val="36"/>
          <w:rtl/>
        </w:rPr>
      </w:pPr>
      <w:r>
        <w:rPr>
          <w:rStyle w:val="contenttext"/>
          <w:rFonts w:cs="B Zar" w:hint="cs"/>
          <w:color w:val="000000"/>
          <w:sz w:val="36"/>
          <w:szCs w:val="36"/>
          <w:rtl/>
        </w:rPr>
        <w:t xml:space="preserve">یکی بیان آیات زیادی که در قرآن مجید در این باب است و اخبار بسیاری که از رسول اکرم(صلی الله علیه وآله وسلم) و یا ائمه طاهرین(علیهم السلام) در این باب رسیده است. دیگر بحثی است در معنای </w:t>
      </w:r>
      <w:r>
        <w:rPr>
          <w:rStyle w:val="contenttext"/>
          <w:rFonts w:cs="B Zar" w:hint="cs"/>
          <w:color w:val="000000"/>
          <w:sz w:val="36"/>
          <w:szCs w:val="36"/>
          <w:rtl/>
        </w:rPr>
        <w:t>معروف و منکر و تعریف آنها؛ و احیاناً به مناسبت معنای معروف و منکر، بعضی از فقها وارد بحث معروف کلامی «حسن و قبح عقلی» شده اند. دیگر اینکه آیا امر به معروف و نهی از منکر واجب عینی است یا واجب کفائی؟ دیگر اینکه شرایط وجوب امر به معروف و نهی از منکر چیست؟ چون</w:t>
      </w:r>
      <w:r>
        <w:rPr>
          <w:rStyle w:val="contenttext"/>
          <w:rFonts w:cs="B Zar" w:hint="cs"/>
          <w:color w:val="000000"/>
          <w:sz w:val="36"/>
          <w:szCs w:val="36"/>
          <w:rtl/>
        </w:rPr>
        <w:t xml:space="preserve"> هر تکلیفی و امر و نهیی شرایطی دارد. علاوه بر شرایط عامه مشهور از عقل و بلوغ و قدرت و حتی علم- به یک اعتبار- که هر تکلیفی مشروط به این امور است، هر تکلیف بخصوصی ممکن است شرایط مخصوص به خود داشته باشد. آیا امر به معروف و نهی از منکر نیز به سهم خود شرایط مخص</w:t>
      </w:r>
      <w:r>
        <w:rPr>
          <w:rStyle w:val="contenttext"/>
          <w:rFonts w:cs="B Zar" w:hint="cs"/>
          <w:color w:val="000000"/>
          <w:sz w:val="36"/>
          <w:szCs w:val="36"/>
          <w:rtl/>
        </w:rPr>
        <w:t xml:space="preserve">وصی دارند یا نه؟. </w:t>
      </w:r>
    </w:p>
    <w:p w:rsidR="00000000" w:rsidRDefault="00332CDE">
      <w:pPr>
        <w:pStyle w:val="contentparagraph"/>
        <w:bidi/>
        <w:jc w:val="both"/>
        <w:divId w:val="2086490938"/>
        <w:rPr>
          <w:rFonts w:cs="B Zar" w:hint="cs"/>
          <w:color w:val="000000"/>
          <w:sz w:val="36"/>
          <w:szCs w:val="36"/>
          <w:rtl/>
        </w:rPr>
      </w:pPr>
      <w:r>
        <w:rPr>
          <w:rStyle w:val="contenttext"/>
          <w:rFonts w:cs="B Zar" w:hint="cs"/>
          <w:color w:val="000000"/>
          <w:sz w:val="36"/>
          <w:szCs w:val="36"/>
          <w:rtl/>
        </w:rPr>
        <w:t>معمولاً فقها چهار شرط ذکر می کنند: یکی علم و معرفت، دیگر احتمال اثر و نتیجه، سوم نبودن ضرر و به تعبیر بعضی از فقها مترتب نشدن مفسده، چهارم ادامه و اصرار متخلف، یعنی آن کس که معروف را ترک کرده و یا مرتکب منکر شده خودش منصرف و نادم و پشیما</w:t>
      </w:r>
      <w:r>
        <w:rPr>
          <w:rStyle w:val="contenttext"/>
          <w:rFonts w:cs="B Zar" w:hint="cs"/>
          <w:color w:val="000000"/>
          <w:sz w:val="36"/>
          <w:szCs w:val="36"/>
          <w:rtl/>
        </w:rPr>
        <w:t>ن نشده باشد.</w:t>
      </w:r>
    </w:p>
    <w:p w:rsidR="00000000" w:rsidRDefault="00332CDE">
      <w:pPr>
        <w:pStyle w:val="contentparagraph"/>
        <w:bidi/>
        <w:jc w:val="both"/>
        <w:divId w:val="2086490938"/>
        <w:rPr>
          <w:rFonts w:cs="B Zar" w:hint="cs"/>
          <w:color w:val="000000"/>
          <w:sz w:val="36"/>
          <w:szCs w:val="36"/>
          <w:rtl/>
        </w:rPr>
      </w:pPr>
      <w:r>
        <w:rPr>
          <w:rStyle w:val="contenttext"/>
          <w:rFonts w:cs="B Zar" w:hint="cs"/>
          <w:color w:val="000000"/>
          <w:sz w:val="36"/>
          <w:szCs w:val="36"/>
          <w:rtl/>
        </w:rPr>
        <w:t xml:space="preserve">مسئله دیگری که در امر به معروف و نهی از منکر مورد بحث قرار می دهند، مراتب و درجات امر به معروف و نهی از منکر است که در اخبار و احادیث به طور کلی وارد شده که سه درجه و سه مقام دارد: </w:t>
      </w:r>
    </w:p>
    <w:p w:rsidR="00000000" w:rsidRDefault="00332CDE">
      <w:pPr>
        <w:pStyle w:val="contentparagraph"/>
        <w:bidi/>
        <w:jc w:val="both"/>
        <w:divId w:val="2086490938"/>
        <w:rPr>
          <w:rFonts w:cs="B Zar" w:hint="cs"/>
          <w:color w:val="000000"/>
          <w:sz w:val="36"/>
          <w:szCs w:val="36"/>
          <w:rtl/>
        </w:rPr>
      </w:pPr>
      <w:r>
        <w:rPr>
          <w:rStyle w:val="contenttext"/>
          <w:rFonts w:cs="B Zar" w:hint="cs"/>
          <w:color w:val="000000"/>
          <w:sz w:val="36"/>
          <w:szCs w:val="36"/>
          <w:rtl/>
        </w:rPr>
        <w:t>ص: 520</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81" style="width:0;height:1.5pt" o:hralign="center" o:hrstd="t" o:hr="t" fillcolor="#a0a0a0" stroked="f"/>
        </w:pict>
      </w:r>
    </w:p>
    <w:p w:rsidR="00000000" w:rsidRDefault="00332CDE">
      <w:pPr>
        <w:bidi/>
        <w:jc w:val="both"/>
        <w:divId w:val="190144759"/>
        <w:rPr>
          <w:rFonts w:eastAsia="Times New Roman" w:cs="B Zar" w:hint="cs"/>
          <w:color w:val="000000"/>
          <w:sz w:val="36"/>
          <w:szCs w:val="36"/>
          <w:rtl/>
        </w:rPr>
      </w:pPr>
      <w:r>
        <w:rPr>
          <w:rFonts w:eastAsia="Times New Roman" w:cs="B Zar" w:hint="cs"/>
          <w:color w:val="000000"/>
          <w:sz w:val="36"/>
          <w:szCs w:val="36"/>
          <w:rtl/>
        </w:rPr>
        <w:t>1- . مجموعه آثار شهید مطهری، امر به معروف و نهی از منکر، ج 20، ص 189.</w:t>
      </w:r>
    </w:p>
    <w:p w:rsidR="00000000" w:rsidRDefault="00332CDE">
      <w:pPr>
        <w:pStyle w:val="contentparagraph"/>
        <w:bidi/>
        <w:jc w:val="both"/>
        <w:divId w:val="2089886993"/>
        <w:rPr>
          <w:rFonts w:cs="B Zar" w:hint="cs"/>
          <w:color w:val="000000"/>
          <w:sz w:val="36"/>
          <w:szCs w:val="36"/>
          <w:rtl/>
        </w:rPr>
      </w:pPr>
      <w:r>
        <w:rPr>
          <w:rStyle w:val="contenttext"/>
          <w:rFonts w:cs="B Zar" w:hint="cs"/>
          <w:color w:val="000000"/>
          <w:sz w:val="36"/>
          <w:szCs w:val="36"/>
          <w:rtl/>
        </w:rPr>
        <w:t>مرتبه قلب، مرتبه زبان، مرتبه دست. فقها گفته اند در درجه اول مسلمان باید در قلب خود نسبت به خلافکاری و ترک واجبات الهی و ارتکاب منهیّات دینی، تنفری احساس نماید، و کمترین مظهری که این تنفر</w:t>
      </w:r>
      <w:r>
        <w:rPr>
          <w:rStyle w:val="contenttext"/>
          <w:rFonts w:cs="B Zar" w:hint="cs"/>
          <w:color w:val="000000"/>
          <w:sz w:val="36"/>
          <w:szCs w:val="36"/>
          <w:rtl/>
        </w:rPr>
        <w:t xml:space="preserve"> قلبی می تواند داشته باشد یک عمل منفی است یعنی اعراض و ترک معاشرت، و همچنین است اظهار تأسف و تکدر به قیافه و ظاهر است. </w:t>
      </w:r>
    </w:p>
    <w:p w:rsidR="00000000" w:rsidRDefault="00332CDE">
      <w:pPr>
        <w:pStyle w:val="contentparagraph"/>
        <w:bidi/>
        <w:jc w:val="both"/>
        <w:divId w:val="2089886993"/>
        <w:rPr>
          <w:rFonts w:cs="B Zar" w:hint="cs"/>
          <w:color w:val="000000"/>
          <w:sz w:val="36"/>
          <w:szCs w:val="36"/>
          <w:rtl/>
        </w:rPr>
      </w:pPr>
      <w:r>
        <w:rPr>
          <w:rStyle w:val="contenttext"/>
          <w:rFonts w:cs="B Zar" w:hint="cs"/>
          <w:color w:val="000000"/>
          <w:sz w:val="36"/>
          <w:szCs w:val="36"/>
          <w:rtl/>
        </w:rPr>
        <w:t>در مرتبه زبان هم باید اول از طریق پند و نصیحت و نرمی وارد شد و اگر فایده نکرد سخنان درشت و با خشونت به کار برده شود. برای مرتبه ید و عمل</w:t>
      </w:r>
      <w:r>
        <w:rPr>
          <w:rStyle w:val="contenttext"/>
          <w:rFonts w:cs="B Zar" w:hint="cs"/>
          <w:color w:val="000000"/>
          <w:sz w:val="36"/>
          <w:szCs w:val="36"/>
          <w:rtl/>
        </w:rPr>
        <w:t xml:space="preserve"> هم مراتبی ذکر کرده اند و غالباً متوجه این قضیه شده اند که گاهی احتیاج می افتد به اینکه اعمال زور و عنف بشود و بسا می شود صدمه ای بر طرف وارد شود و جراحتی بردارد، و یا آنکه احیاناً ممکن است منجر به قتل کسی بشود. به اینجا که می رسد فقها به اصطلاح توقف می کن</w:t>
      </w:r>
      <w:r>
        <w:rPr>
          <w:rStyle w:val="contenttext"/>
          <w:rFonts w:cs="B Zar" w:hint="cs"/>
          <w:color w:val="000000"/>
          <w:sz w:val="36"/>
          <w:szCs w:val="36"/>
          <w:rtl/>
        </w:rPr>
        <w:t xml:space="preserve">ند و می گویند این دیگر وظیفه عامه مردم نیست. عامه حق ندارند از پیش خود دست به این گونه کارها بزنند. این مرتبه امر به معروف و نهی از منکر وظیفه حاکم شرعی و یا کسی است که از طرف حاکم شرعی اجازه و دستور این کار را داشته باشد. اگر به عامه مردم اجازه این کارها </w:t>
      </w:r>
      <w:r>
        <w:rPr>
          <w:rStyle w:val="contenttext"/>
          <w:rFonts w:cs="B Zar" w:hint="cs"/>
          <w:color w:val="000000"/>
          <w:sz w:val="36"/>
          <w:szCs w:val="36"/>
          <w:rtl/>
        </w:rPr>
        <w:t>داده شود مستلزم هرج و مرج در اجتماع می شود.</w:t>
      </w:r>
      <w:hyperlink w:anchor="content_note_521_1" w:tooltip=". مجموعه آثار شهید مطهری، امر به معروف و نهی از منکر، ج 20، ص 190." w:history="1">
        <w:r>
          <w:rPr>
            <w:rStyle w:val="Hyperlink"/>
            <w:rFonts w:cs="B Zar" w:hint="cs"/>
            <w:sz w:val="36"/>
            <w:szCs w:val="36"/>
            <w:rtl/>
          </w:rPr>
          <w:t>(1)</w:t>
        </w:r>
      </w:hyperlink>
    </w:p>
    <w:p w:rsidR="00000000" w:rsidRDefault="00332CDE">
      <w:pPr>
        <w:pStyle w:val="contentparagraph"/>
        <w:bidi/>
        <w:jc w:val="both"/>
        <w:divId w:val="2089886993"/>
        <w:rPr>
          <w:rFonts w:cs="B Zar" w:hint="cs"/>
          <w:color w:val="000000"/>
          <w:sz w:val="36"/>
          <w:szCs w:val="36"/>
          <w:rtl/>
        </w:rPr>
      </w:pPr>
      <w:r>
        <w:rPr>
          <w:rStyle w:val="contenttext"/>
          <w:rFonts w:cs="B Zar" w:hint="cs"/>
          <w:color w:val="000000"/>
          <w:sz w:val="36"/>
          <w:szCs w:val="36"/>
          <w:rtl/>
        </w:rPr>
        <w:t>مسائل دیگری هم معمولاً در ذیل مبحث امر به معروف و نهی از منکر از طرف فقها عنوان می شود که در حقی</w:t>
      </w:r>
      <w:r>
        <w:rPr>
          <w:rStyle w:val="contenttext"/>
          <w:rFonts w:cs="B Zar" w:hint="cs"/>
          <w:color w:val="000000"/>
          <w:sz w:val="36"/>
          <w:szCs w:val="36"/>
          <w:rtl/>
        </w:rPr>
        <w:t>قت از این باب نیست، باب جداگانه ای است، از قبیل اینکه حدود و تعزیرات را چه کسی باید انجام دهد؟ آیا در زمان غیبت امام(علیه السلام) این وظیفه متوجه فقهاست یا</w:t>
      </w:r>
    </w:p>
    <w:p w:rsidR="00000000" w:rsidRDefault="00332CDE">
      <w:pPr>
        <w:pStyle w:val="contentparagraph"/>
        <w:bidi/>
        <w:jc w:val="both"/>
        <w:divId w:val="2089886993"/>
        <w:rPr>
          <w:rFonts w:cs="B Zar" w:hint="cs"/>
          <w:color w:val="000000"/>
          <w:sz w:val="36"/>
          <w:szCs w:val="36"/>
          <w:rtl/>
        </w:rPr>
      </w:pPr>
      <w:r>
        <w:rPr>
          <w:rStyle w:val="contenttext"/>
          <w:rFonts w:cs="B Zar" w:hint="cs"/>
          <w:color w:val="000000"/>
          <w:sz w:val="36"/>
          <w:szCs w:val="36"/>
          <w:rtl/>
        </w:rPr>
        <w:t>نه؟ «حدود» عبارت است از مجازات هایی که از طرف شارع اسلام حد و اندازه اش برای همه معین شده، مثل حد دز</w:t>
      </w:r>
      <w:r>
        <w:rPr>
          <w:rStyle w:val="contenttext"/>
          <w:rFonts w:cs="B Zar" w:hint="cs"/>
          <w:color w:val="000000"/>
          <w:sz w:val="36"/>
          <w:szCs w:val="36"/>
          <w:rtl/>
        </w:rPr>
        <w:t xml:space="preserve">دی و حد زنا. و «تعزیر» عبارت است از مجازات هایی برای خلافکاری هایی که شارع اسلام برای آن خلافکاری ها مجازات هایی در حد و میزان معینی قرار نداده و آن </w:t>
      </w:r>
    </w:p>
    <w:p w:rsidR="00000000" w:rsidRDefault="00332CDE">
      <w:pPr>
        <w:pStyle w:val="contentparagraph"/>
        <w:bidi/>
        <w:jc w:val="both"/>
        <w:divId w:val="2089886993"/>
        <w:rPr>
          <w:rFonts w:cs="B Zar" w:hint="cs"/>
          <w:color w:val="000000"/>
          <w:sz w:val="36"/>
          <w:szCs w:val="36"/>
          <w:rtl/>
        </w:rPr>
      </w:pPr>
      <w:r>
        <w:rPr>
          <w:rStyle w:val="contenttext"/>
          <w:rFonts w:cs="B Zar" w:hint="cs"/>
          <w:color w:val="000000"/>
          <w:sz w:val="36"/>
          <w:szCs w:val="36"/>
          <w:rtl/>
        </w:rPr>
        <w:t>ص: 521</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82" style="width:0;height:1.5pt" o:hralign="center" o:hrstd="t" o:hr="t" fillcolor="#a0a0a0" stroked="f"/>
        </w:pict>
      </w:r>
    </w:p>
    <w:p w:rsidR="00000000" w:rsidRDefault="00332CDE">
      <w:pPr>
        <w:bidi/>
        <w:jc w:val="both"/>
        <w:divId w:val="67004246"/>
        <w:rPr>
          <w:rFonts w:eastAsia="Times New Roman" w:cs="B Zar" w:hint="cs"/>
          <w:color w:val="000000"/>
          <w:sz w:val="36"/>
          <w:szCs w:val="36"/>
          <w:rtl/>
        </w:rPr>
      </w:pPr>
      <w:r>
        <w:rPr>
          <w:rFonts w:eastAsia="Times New Roman" w:cs="B Zar" w:hint="cs"/>
          <w:color w:val="000000"/>
          <w:sz w:val="36"/>
          <w:szCs w:val="36"/>
          <w:rtl/>
        </w:rPr>
        <w:t>1- . مجموعه آثار شهید مطهری، امر به معروف و نهی از منکر، ج 20،</w:t>
      </w:r>
      <w:r>
        <w:rPr>
          <w:rFonts w:eastAsia="Times New Roman" w:cs="B Zar" w:hint="cs"/>
          <w:color w:val="000000"/>
          <w:sz w:val="36"/>
          <w:szCs w:val="36"/>
          <w:rtl/>
        </w:rPr>
        <w:t xml:space="preserve"> ص 190.</w:t>
      </w:r>
    </w:p>
    <w:p w:rsidR="00000000" w:rsidRDefault="00332CDE">
      <w:pPr>
        <w:pStyle w:val="contentparagraph"/>
        <w:bidi/>
        <w:jc w:val="both"/>
        <w:divId w:val="934703973"/>
        <w:rPr>
          <w:rFonts w:cs="B Zar" w:hint="cs"/>
          <w:color w:val="000000"/>
          <w:sz w:val="36"/>
          <w:szCs w:val="36"/>
          <w:rtl/>
        </w:rPr>
      </w:pPr>
      <w:r>
        <w:rPr>
          <w:rStyle w:val="contenttext"/>
          <w:rFonts w:cs="B Zar" w:hint="cs"/>
          <w:color w:val="000000"/>
          <w:sz w:val="36"/>
          <w:szCs w:val="36"/>
          <w:rtl/>
        </w:rPr>
        <w:t xml:space="preserve">را در هر موردی به نظر شخص حاکم قرار داده که برحسب علل و عوامل مختلفی که در هر موضوع هست هر اندازه می داند و مصلحت اقتضا می کند آن را تعیین کند. </w:t>
      </w:r>
    </w:p>
    <w:p w:rsidR="00000000" w:rsidRDefault="00332CDE">
      <w:pPr>
        <w:pStyle w:val="contentparagraph"/>
        <w:bidi/>
        <w:jc w:val="both"/>
        <w:divId w:val="934703973"/>
        <w:rPr>
          <w:rFonts w:cs="B Zar" w:hint="cs"/>
          <w:color w:val="000000"/>
          <w:sz w:val="36"/>
          <w:szCs w:val="36"/>
          <w:rtl/>
        </w:rPr>
      </w:pPr>
      <w:r>
        <w:rPr>
          <w:rStyle w:val="contenttext"/>
          <w:rFonts w:cs="B Zar" w:hint="cs"/>
          <w:color w:val="000000"/>
          <w:sz w:val="36"/>
          <w:szCs w:val="36"/>
          <w:rtl/>
        </w:rPr>
        <w:t xml:space="preserve">حدود و تعزیرات هم مثل امر به معروف و نهی از منکر برای این جهت تشریع شده که جلوی منکرات گرفته شود و کارهای خوب تأیید و تقویت شود. </w:t>
      </w:r>
    </w:p>
    <w:p w:rsidR="00000000" w:rsidRDefault="00332CDE">
      <w:pPr>
        <w:pStyle w:val="Heading4"/>
        <w:shd w:val="clear" w:color="auto" w:fill="FFFFFF"/>
        <w:bidi/>
        <w:jc w:val="both"/>
        <w:divId w:val="736940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اصل فراموش شده </w:t>
      </w:r>
    </w:p>
    <w:p w:rsidR="00000000" w:rsidRDefault="00332CDE">
      <w:pPr>
        <w:pStyle w:val="contentparagraph"/>
        <w:bidi/>
        <w:jc w:val="both"/>
        <w:divId w:val="7369404"/>
        <w:rPr>
          <w:rFonts w:cs="B Zar" w:hint="cs"/>
          <w:color w:val="000000"/>
          <w:sz w:val="36"/>
          <w:szCs w:val="36"/>
          <w:rtl/>
        </w:rPr>
      </w:pPr>
      <w:r>
        <w:rPr>
          <w:rStyle w:val="contenttext"/>
          <w:rFonts w:cs="B Zar" w:hint="cs"/>
          <w:color w:val="000000"/>
          <w:sz w:val="36"/>
          <w:szCs w:val="36"/>
          <w:rtl/>
        </w:rPr>
        <w:t xml:space="preserve">بعضی ها از اصل امر به معروف به نام اصل فراموش شده یاد کرده اند. راست است، اصل فراموش شده هم هست، اما باید دید </w:t>
      </w:r>
      <w:r>
        <w:rPr>
          <w:rStyle w:val="contenttext"/>
          <w:rFonts w:cs="B Zar" w:hint="cs"/>
          <w:color w:val="000000"/>
          <w:sz w:val="36"/>
          <w:szCs w:val="36"/>
          <w:rtl/>
        </w:rPr>
        <w:t>چرا فراموش شده؟ معتقد هستیم که در این مورد هم مثل همه موارد، ما باید قبل از توجه به علل خارجی قضیه سخن معروف منسوب به امیر المؤمنین(علیه السلام) را فراموش نکنیم که فرمود: «دَواؤُکَ فیکَ وَ داؤُکَ مِنْکَ؛</w:t>
      </w:r>
      <w:hyperlink w:anchor="content_note_522_1" w:tooltip=". طریحی، مجمع البحرین، ج 4، ص 48." w:history="1">
        <w:r>
          <w:rPr>
            <w:rStyle w:val="Hyperlink"/>
            <w:rFonts w:cs="B Zar" w:hint="cs"/>
            <w:sz w:val="36"/>
            <w:szCs w:val="36"/>
            <w:rtl/>
          </w:rPr>
          <w:t>(1)</w:t>
        </w:r>
      </w:hyperlink>
    </w:p>
    <w:p w:rsidR="00000000" w:rsidRDefault="00332CDE">
      <w:pPr>
        <w:pStyle w:val="contentparagraph"/>
        <w:bidi/>
        <w:jc w:val="both"/>
        <w:divId w:val="7369404"/>
        <w:rPr>
          <w:rFonts w:cs="B Zar" w:hint="cs"/>
          <w:color w:val="000000"/>
          <w:sz w:val="36"/>
          <w:szCs w:val="36"/>
          <w:rtl/>
        </w:rPr>
      </w:pPr>
      <w:r>
        <w:rPr>
          <w:rStyle w:val="contenttext"/>
          <w:rFonts w:cs="B Zar" w:hint="cs"/>
          <w:color w:val="000000"/>
          <w:sz w:val="36"/>
          <w:szCs w:val="36"/>
          <w:rtl/>
        </w:rPr>
        <w:t xml:space="preserve">دوای درد تو در خود تو است و منشأ درد هم در خود تو است.» این خود ما بودیم که این اصل را به صورتی درآوردیم که مردم را بیزار کردیم و این اصل را فراموشاندیم. </w:t>
      </w:r>
    </w:p>
    <w:p w:rsidR="00000000" w:rsidRDefault="00332CDE">
      <w:pPr>
        <w:pStyle w:val="contentparagraph"/>
        <w:bidi/>
        <w:jc w:val="both"/>
        <w:divId w:val="7369404"/>
        <w:rPr>
          <w:rFonts w:cs="B Zar" w:hint="cs"/>
          <w:color w:val="000000"/>
          <w:sz w:val="36"/>
          <w:szCs w:val="36"/>
          <w:rtl/>
        </w:rPr>
      </w:pPr>
      <w:r>
        <w:rPr>
          <w:rStyle w:val="contenttext"/>
          <w:rFonts w:cs="B Zar" w:hint="cs"/>
          <w:color w:val="000000"/>
          <w:sz w:val="36"/>
          <w:szCs w:val="36"/>
          <w:rtl/>
        </w:rPr>
        <w:t>امر به معروف و نهی از منکر در اسلام از نظر اجرایی شرایطی دارد؛ اول</w:t>
      </w:r>
      <w:r>
        <w:rPr>
          <w:rStyle w:val="contenttext"/>
          <w:rFonts w:cs="B Zar" w:hint="cs"/>
          <w:color w:val="000000"/>
          <w:sz w:val="36"/>
          <w:szCs w:val="36"/>
          <w:rtl/>
        </w:rPr>
        <w:t>ین شرطش حسن نیت و اخلاص است، ما فقط در مورد منکراتی که علنی است و به آنها تجاهر می شود حق تعرض داریم و دیگر حق تجسس و مداخله در اموری که مربوط به زندگی خصوصی مردم است نداریم.</w:t>
      </w:r>
    </w:p>
    <w:p w:rsidR="00000000" w:rsidRDefault="00332CDE">
      <w:pPr>
        <w:pStyle w:val="contentparagraph"/>
        <w:bidi/>
        <w:jc w:val="both"/>
        <w:divId w:val="7369404"/>
        <w:rPr>
          <w:rFonts w:cs="B Zar" w:hint="cs"/>
          <w:color w:val="000000"/>
          <w:sz w:val="36"/>
          <w:szCs w:val="36"/>
          <w:rtl/>
        </w:rPr>
      </w:pPr>
      <w:r>
        <w:rPr>
          <w:rStyle w:val="contenttext"/>
          <w:rFonts w:cs="B Zar" w:hint="cs"/>
          <w:color w:val="000000"/>
          <w:sz w:val="36"/>
          <w:szCs w:val="36"/>
          <w:rtl/>
        </w:rPr>
        <w:t xml:space="preserve">در اجرای امر به معروف و نهی از منکر، آن چیزی که بیشتر مورد توجه قرار می گرفت، دو </w:t>
      </w:r>
      <w:r>
        <w:rPr>
          <w:rStyle w:val="contenttext"/>
          <w:rFonts w:cs="B Zar" w:hint="cs"/>
          <w:color w:val="000000"/>
          <w:sz w:val="36"/>
          <w:szCs w:val="36"/>
          <w:rtl/>
        </w:rPr>
        <w:t>وسیله بوده. الآن هم می بینیم مردم در اجرای این اصل توجهشان فقط به همان دو است. آن دو چیز یکی گفتن است و دیگری اعمال زور؛ یعنی اول بگوییم بعد هم اگر از گفتن نتیجه نگرفتیم اعمال زور بکنیم. و به تعبیر دیگر ما به «پند» معتقد هستیم و «بند»؛ اول پند می دهیم و اگ</w:t>
      </w:r>
      <w:r>
        <w:rPr>
          <w:rStyle w:val="contenttext"/>
          <w:rFonts w:cs="B Zar" w:hint="cs"/>
          <w:color w:val="000000"/>
          <w:sz w:val="36"/>
          <w:szCs w:val="36"/>
          <w:rtl/>
        </w:rPr>
        <w:t xml:space="preserve">ر اثر </w:t>
      </w:r>
    </w:p>
    <w:p w:rsidR="00000000" w:rsidRDefault="00332CDE">
      <w:pPr>
        <w:pStyle w:val="contentparagraph"/>
        <w:bidi/>
        <w:jc w:val="both"/>
        <w:divId w:val="7369404"/>
        <w:rPr>
          <w:rFonts w:cs="B Zar" w:hint="cs"/>
          <w:color w:val="000000"/>
          <w:sz w:val="36"/>
          <w:szCs w:val="36"/>
          <w:rtl/>
        </w:rPr>
      </w:pPr>
      <w:r>
        <w:rPr>
          <w:rStyle w:val="contenttext"/>
          <w:rFonts w:cs="B Zar" w:hint="cs"/>
          <w:color w:val="000000"/>
          <w:sz w:val="36"/>
          <w:szCs w:val="36"/>
          <w:rtl/>
        </w:rPr>
        <w:t>ص: 522</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83" style="width:0;height:1.5pt" o:hralign="center" o:hrstd="t" o:hr="t" fillcolor="#a0a0a0" stroked="f"/>
        </w:pict>
      </w:r>
    </w:p>
    <w:p w:rsidR="00000000" w:rsidRDefault="00332CDE">
      <w:pPr>
        <w:bidi/>
        <w:jc w:val="both"/>
        <w:divId w:val="379983776"/>
        <w:rPr>
          <w:rFonts w:eastAsia="Times New Roman" w:cs="B Zar" w:hint="cs"/>
          <w:color w:val="000000"/>
          <w:sz w:val="36"/>
          <w:szCs w:val="36"/>
          <w:rtl/>
        </w:rPr>
      </w:pPr>
      <w:r>
        <w:rPr>
          <w:rFonts w:eastAsia="Times New Roman" w:cs="B Zar" w:hint="cs"/>
          <w:color w:val="000000"/>
          <w:sz w:val="36"/>
          <w:szCs w:val="36"/>
          <w:rtl/>
        </w:rPr>
        <w:t>1- . طریحی، مجمع البحرین، ج 4، ص 48.</w:t>
      </w:r>
    </w:p>
    <w:p w:rsidR="00000000" w:rsidRDefault="00332CDE">
      <w:pPr>
        <w:pStyle w:val="contentparagraph"/>
        <w:bidi/>
        <w:jc w:val="both"/>
        <w:divId w:val="1217396914"/>
        <w:rPr>
          <w:rFonts w:cs="B Zar" w:hint="cs"/>
          <w:color w:val="000000"/>
          <w:sz w:val="36"/>
          <w:szCs w:val="36"/>
          <w:rtl/>
        </w:rPr>
      </w:pPr>
      <w:r>
        <w:rPr>
          <w:rStyle w:val="contenttext"/>
          <w:rFonts w:cs="B Zar" w:hint="cs"/>
          <w:color w:val="000000"/>
          <w:sz w:val="36"/>
          <w:szCs w:val="36"/>
          <w:rtl/>
        </w:rPr>
        <w:t xml:space="preserve">نکند و قدرت داشته باشیم، به زدن و بستن متوسل می شویم. این دو تا را خوب شناخته ایم و به این دوتا آشنایی داریم. </w:t>
      </w:r>
    </w:p>
    <w:p w:rsidR="00000000" w:rsidRDefault="00332CDE">
      <w:pPr>
        <w:pStyle w:val="contentparagraph"/>
        <w:bidi/>
        <w:jc w:val="both"/>
        <w:divId w:val="1217396914"/>
        <w:rPr>
          <w:rFonts w:cs="B Zar" w:hint="cs"/>
          <w:color w:val="000000"/>
          <w:sz w:val="36"/>
          <w:szCs w:val="36"/>
          <w:rtl/>
        </w:rPr>
      </w:pPr>
      <w:r>
        <w:rPr>
          <w:rStyle w:val="contenttext"/>
          <w:rFonts w:cs="B Zar" w:hint="cs"/>
          <w:color w:val="000000"/>
          <w:sz w:val="36"/>
          <w:szCs w:val="36"/>
          <w:rtl/>
        </w:rPr>
        <w:t>البته شک نیست که گفتن و پند دادن وسیله ای است از وسائل. اع</w:t>
      </w:r>
      <w:r>
        <w:rPr>
          <w:rStyle w:val="contenttext"/>
          <w:rFonts w:cs="B Zar" w:hint="cs"/>
          <w:color w:val="000000"/>
          <w:sz w:val="36"/>
          <w:szCs w:val="36"/>
          <w:rtl/>
        </w:rPr>
        <w:t>مال زور هم به سهم خود در مواردی وسیله دیگری است از وسائل.</w:t>
      </w:r>
      <w:hyperlink w:anchor="content_note_523_1" w:tooltip=". مجموعه آثار شهید مطهری، امر به معروف و نهی از منکر، ج 20، ص 20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332CDE">
      <w:pPr>
        <w:pStyle w:val="Heading3"/>
        <w:shd w:val="clear" w:color="auto" w:fill="FFFFFF"/>
        <w:bidi/>
        <w:jc w:val="both"/>
        <w:divId w:val="166542730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لزوم تعظیم شعائر اسلامی </w:t>
      </w:r>
    </w:p>
    <w:p w:rsidR="00000000" w:rsidRDefault="00332CDE">
      <w:pPr>
        <w:pStyle w:val="contentparagraph"/>
        <w:bidi/>
        <w:jc w:val="both"/>
        <w:divId w:val="1665427308"/>
        <w:rPr>
          <w:rFonts w:cs="B Zar" w:hint="cs"/>
          <w:color w:val="000000"/>
          <w:sz w:val="36"/>
          <w:szCs w:val="36"/>
          <w:rtl/>
        </w:rPr>
      </w:pPr>
      <w:r>
        <w:rPr>
          <w:rStyle w:val="contenttext"/>
          <w:rFonts w:cs="B Zar" w:hint="cs"/>
          <w:color w:val="000000"/>
          <w:sz w:val="36"/>
          <w:szCs w:val="36"/>
          <w:rtl/>
        </w:rPr>
        <w:t xml:space="preserve">یکی از دستورها و مقررات اسلامی که شامل همه مسلمانان است </w:t>
      </w:r>
      <w:r>
        <w:rPr>
          <w:rStyle w:val="contenttext"/>
          <w:rFonts w:cs="B Zar" w:hint="cs"/>
          <w:color w:val="000000"/>
          <w:sz w:val="36"/>
          <w:szCs w:val="36"/>
          <w:rtl/>
        </w:rPr>
        <w:t>مسئله لزوم تعظیم شعائر اسلامی، یعنی بزرگ شمردن شعارهای اسلامی است. اول باید کلمه «شعار» را معنی بکنیم تا ببینیم معنی بزرگ شمردن شعار چیست، آنگاه ببینیم چه چیزهایی شعارهای اسلامی است که ما وظیفه داریم آن شعارها را بزرگ بشماریم و تعظیم کنیم.</w:t>
      </w:r>
      <w:hyperlink w:anchor="content_note_523_2" w:tooltip=". مجموعه آثار شهید مطهری، لزوم تعظیم شعائر اسلامی، ج 25، ص 359." w:history="1">
        <w:r>
          <w:rPr>
            <w:rStyle w:val="Hyperlink"/>
            <w:rFonts w:cs="B Zar" w:hint="cs"/>
            <w:sz w:val="36"/>
            <w:szCs w:val="36"/>
            <w:rtl/>
          </w:rPr>
          <w:t>(2)</w:t>
        </w:r>
      </w:hyperlink>
    </w:p>
    <w:p w:rsidR="00000000" w:rsidRDefault="00332CDE">
      <w:pPr>
        <w:pStyle w:val="contentparagraph"/>
        <w:bidi/>
        <w:jc w:val="both"/>
        <w:divId w:val="1665427308"/>
        <w:rPr>
          <w:rFonts w:cs="B Zar" w:hint="cs"/>
          <w:color w:val="000000"/>
          <w:sz w:val="36"/>
          <w:szCs w:val="36"/>
          <w:rtl/>
        </w:rPr>
      </w:pPr>
      <w:r>
        <w:rPr>
          <w:rStyle w:val="contenttext"/>
          <w:rFonts w:cs="B Zar" w:hint="cs"/>
          <w:color w:val="000000"/>
          <w:sz w:val="36"/>
          <w:szCs w:val="36"/>
          <w:rtl/>
        </w:rPr>
        <w:t>کلمه «شعار» از همان ماده ای است که کلمه «شعور» آمده است که مفهوم علم و درک در آن است. شعار عبارت است از چیزی که نوعی اعلام وابستگی در آن وجود داشته باشد. هر کاری که انسان می کند که مفهوم و معنی آن کار این باشد که وابستگی انسان را به یک گروه معین،</w:t>
      </w:r>
    </w:p>
    <w:p w:rsidR="00000000" w:rsidRDefault="00332CDE">
      <w:pPr>
        <w:pStyle w:val="contentparagraph"/>
        <w:bidi/>
        <w:jc w:val="both"/>
        <w:divId w:val="1665427308"/>
        <w:rPr>
          <w:rFonts w:cs="B Zar" w:hint="cs"/>
          <w:color w:val="000000"/>
          <w:sz w:val="36"/>
          <w:szCs w:val="36"/>
          <w:rtl/>
        </w:rPr>
      </w:pPr>
      <w:r>
        <w:rPr>
          <w:rStyle w:val="contenttext"/>
          <w:rFonts w:cs="B Zar" w:hint="cs"/>
          <w:color w:val="000000"/>
          <w:sz w:val="36"/>
          <w:szCs w:val="36"/>
          <w:rtl/>
        </w:rPr>
        <w:t>به یک فرق</w:t>
      </w:r>
      <w:r>
        <w:rPr>
          <w:rStyle w:val="contenttext"/>
          <w:rFonts w:cs="B Zar" w:hint="cs"/>
          <w:color w:val="000000"/>
          <w:sz w:val="36"/>
          <w:szCs w:val="36"/>
          <w:rtl/>
        </w:rPr>
        <w:t>ه معین، به یک کشور معین، به یک حزب و جمعیت معین اعلام کند، به آن «شعار» می گویند. اصل این کلمه راجع به شعارهایی است که در قدیم در میدان جنگ معمولاً سربازها می دادند. در جنگ های قدیم که بیشتر جنگ های تن به تن بود و احیاناً افراد دو لشکر در یکدیگر مخلوط می ش</w:t>
      </w:r>
      <w:r>
        <w:rPr>
          <w:rStyle w:val="contenttext"/>
          <w:rFonts w:cs="B Zar" w:hint="cs"/>
          <w:color w:val="000000"/>
          <w:sz w:val="36"/>
          <w:szCs w:val="36"/>
          <w:rtl/>
        </w:rPr>
        <w:t xml:space="preserve">دند و یکدیگر را می کوبیدند، چون همه غرق در اسلحه بودند و بعلاوه همه افراد همه رفقای خودشان را از نزدیک نمی شناختند؛ برای اینکه در میدان جنگ افراد یکدیگر را بشناسند و با دشمن اشتباه نکنند، یک جمله ای را با خودشان تکرار می کردند که وقتی افراد در </w:t>
      </w:r>
    </w:p>
    <w:p w:rsidR="00000000" w:rsidRDefault="00332CDE">
      <w:pPr>
        <w:pStyle w:val="contentparagraph"/>
        <w:bidi/>
        <w:jc w:val="both"/>
        <w:divId w:val="1665427308"/>
        <w:rPr>
          <w:rFonts w:cs="B Zar" w:hint="cs"/>
          <w:color w:val="000000"/>
          <w:sz w:val="36"/>
          <w:szCs w:val="36"/>
          <w:rtl/>
        </w:rPr>
      </w:pPr>
      <w:r>
        <w:rPr>
          <w:rStyle w:val="contenttext"/>
          <w:rFonts w:cs="B Zar" w:hint="cs"/>
          <w:color w:val="000000"/>
          <w:sz w:val="36"/>
          <w:szCs w:val="36"/>
          <w:rtl/>
        </w:rPr>
        <w:t>ص: 523</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84" style="width:0;height:1.5pt" o:hralign="center" o:hrstd="t" o:hr="t" fillcolor="#a0a0a0" stroked="f"/>
        </w:pict>
      </w:r>
    </w:p>
    <w:p w:rsidR="00000000" w:rsidRDefault="00332CDE">
      <w:pPr>
        <w:bidi/>
        <w:jc w:val="both"/>
        <w:divId w:val="1101071333"/>
        <w:rPr>
          <w:rFonts w:eastAsia="Times New Roman" w:cs="B Zar" w:hint="cs"/>
          <w:color w:val="000000"/>
          <w:sz w:val="36"/>
          <w:szCs w:val="36"/>
          <w:rtl/>
        </w:rPr>
      </w:pPr>
      <w:r>
        <w:rPr>
          <w:rFonts w:eastAsia="Times New Roman" w:cs="B Zar" w:hint="cs"/>
          <w:color w:val="000000"/>
          <w:sz w:val="36"/>
          <w:szCs w:val="36"/>
          <w:rtl/>
        </w:rPr>
        <w:t>1- . مجموعه آثار شهید مطهری، امر به معروف و نهی از منکر، ج 20، ص 201.</w:t>
      </w:r>
    </w:p>
    <w:p w:rsidR="00000000" w:rsidRDefault="00332CDE">
      <w:pPr>
        <w:bidi/>
        <w:jc w:val="both"/>
        <w:divId w:val="1807970784"/>
        <w:rPr>
          <w:rFonts w:eastAsia="Times New Roman" w:cs="B Zar" w:hint="cs"/>
          <w:color w:val="000000"/>
          <w:sz w:val="36"/>
          <w:szCs w:val="36"/>
          <w:rtl/>
        </w:rPr>
      </w:pPr>
      <w:r>
        <w:rPr>
          <w:rFonts w:eastAsia="Times New Roman" w:cs="B Zar" w:hint="cs"/>
          <w:color w:val="000000"/>
          <w:sz w:val="36"/>
          <w:szCs w:val="36"/>
          <w:rtl/>
        </w:rPr>
        <w:t>2- . مجموعه آثار شهید مطهری، لزوم تعظیم شعائر اسلامی، ج 25، ص 359.</w:t>
      </w:r>
    </w:p>
    <w:p w:rsidR="00000000" w:rsidRDefault="00332CDE">
      <w:pPr>
        <w:pStyle w:val="contentparagraph"/>
        <w:bidi/>
        <w:jc w:val="both"/>
        <w:divId w:val="1610232832"/>
        <w:rPr>
          <w:rFonts w:cs="B Zar" w:hint="cs"/>
          <w:color w:val="000000"/>
          <w:sz w:val="36"/>
          <w:szCs w:val="36"/>
          <w:rtl/>
        </w:rPr>
      </w:pPr>
      <w:r>
        <w:rPr>
          <w:rStyle w:val="contenttext"/>
          <w:rFonts w:cs="B Zar" w:hint="cs"/>
          <w:color w:val="000000"/>
          <w:sz w:val="36"/>
          <w:szCs w:val="36"/>
          <w:rtl/>
        </w:rPr>
        <w:t xml:space="preserve">آن غلوای جنگ و در آن گیرودار با یک فرد روبرو می شدند از شعارش یعنی از جمله ای که تکرار </w:t>
      </w:r>
      <w:r>
        <w:rPr>
          <w:rStyle w:val="contenttext"/>
          <w:rFonts w:cs="B Zar" w:hint="cs"/>
          <w:color w:val="000000"/>
          <w:sz w:val="36"/>
          <w:szCs w:val="36"/>
          <w:rtl/>
        </w:rPr>
        <w:t>می کرد می توانستند بفهمند که این از سپاهیان خودشان است یا از سپاهیان دشمن.</w:t>
      </w:r>
    </w:p>
    <w:p w:rsidR="00000000" w:rsidRDefault="00332CDE">
      <w:pPr>
        <w:pStyle w:val="contentparagraph"/>
        <w:bidi/>
        <w:jc w:val="both"/>
        <w:divId w:val="1610232832"/>
        <w:rPr>
          <w:rFonts w:cs="B Zar" w:hint="cs"/>
          <w:color w:val="000000"/>
          <w:sz w:val="36"/>
          <w:szCs w:val="36"/>
          <w:rtl/>
        </w:rPr>
      </w:pPr>
      <w:r>
        <w:rPr>
          <w:rStyle w:val="contenttext"/>
          <w:rFonts w:cs="B Zar" w:hint="cs"/>
          <w:color w:val="000000"/>
          <w:sz w:val="36"/>
          <w:szCs w:val="36"/>
          <w:rtl/>
        </w:rPr>
        <w:t>قهراً دشمن هم شعار خودش را تکرار می کرد. او هم همین فکر و حساب را می کرد که به دست دوستان و رفقای خودش کشته نشود، که این یک داستانی است، در قبل از اسلام و در دوره اسلام وجود داشته ا</w:t>
      </w:r>
      <w:r>
        <w:rPr>
          <w:rStyle w:val="contenttext"/>
          <w:rFonts w:cs="B Zar" w:hint="cs"/>
          <w:color w:val="000000"/>
          <w:sz w:val="36"/>
          <w:szCs w:val="36"/>
          <w:rtl/>
        </w:rPr>
        <w:t>ست، مثل اسم رمزی که در میان ارتشیها وجود دارد، و احیاناً اسم رمز و شعار را عوض می کردند و نمی خواستند قبلًا دشمن شعار آنها را بفهمد و از آن سوء استفاده کند.</w:t>
      </w:r>
      <w:hyperlink w:anchor="content_note_524_1" w:tooltip=". مجموعه آثار شهید مطهری، لزوم تعظیم شعائر اسلامی، ج 25، ص 360." w:history="1">
        <w:r>
          <w:rPr>
            <w:rStyle w:val="Hyperlink"/>
            <w:rFonts w:cs="B Zar" w:hint="cs"/>
            <w:sz w:val="36"/>
            <w:szCs w:val="36"/>
            <w:rtl/>
          </w:rPr>
          <w:t>(1)</w:t>
        </w:r>
      </w:hyperlink>
    </w:p>
    <w:p w:rsidR="00000000" w:rsidRDefault="00332CDE">
      <w:pPr>
        <w:pStyle w:val="Heading3"/>
        <w:shd w:val="clear" w:color="auto" w:fill="FFFFFF"/>
        <w:bidi/>
        <w:jc w:val="both"/>
        <w:divId w:val="955059380"/>
        <w:rPr>
          <w:rFonts w:eastAsia="Times New Roman" w:cs="B Titr" w:hint="cs"/>
          <w:b w:val="0"/>
          <w:bCs w:val="0"/>
          <w:color w:val="FF0080"/>
          <w:sz w:val="30"/>
          <w:szCs w:val="30"/>
          <w:rtl/>
        </w:rPr>
      </w:pPr>
      <w:r>
        <w:rPr>
          <w:rFonts w:eastAsia="Times New Roman" w:cs="B Titr" w:hint="cs"/>
          <w:b w:val="0"/>
          <w:bCs w:val="0"/>
          <w:color w:val="FF0080"/>
          <w:sz w:val="30"/>
          <w:szCs w:val="30"/>
          <w:rtl/>
        </w:rPr>
        <w:t>شعار «توّابین»</w:t>
      </w:r>
    </w:p>
    <w:p w:rsidR="00000000" w:rsidRDefault="00332CDE">
      <w:pPr>
        <w:pStyle w:val="contentparagraph"/>
        <w:bidi/>
        <w:jc w:val="both"/>
        <w:divId w:val="955059380"/>
        <w:rPr>
          <w:rFonts w:cs="B Zar" w:hint="cs"/>
          <w:color w:val="000000"/>
          <w:sz w:val="36"/>
          <w:szCs w:val="36"/>
          <w:rtl/>
        </w:rPr>
      </w:pPr>
      <w:r>
        <w:rPr>
          <w:rStyle w:val="contenttext"/>
          <w:rFonts w:cs="B Zar" w:hint="cs"/>
          <w:color w:val="000000"/>
          <w:sz w:val="36"/>
          <w:szCs w:val="36"/>
          <w:rtl/>
        </w:rPr>
        <w:t>بعد از شهادت امام حسین(علیه السلام) عده ای در کوفه توبه کردند. آنها از کوفیانی بودند که از کوتاهی کردن در نصرت آن حضرت سخت پشیمان شدند و خود را ملامت کردند و خودشان را مستحق عذاب دانستند. در خانه سلیمان بن صُرَد خُزاعی جمع شدند و گفتند</w:t>
      </w:r>
    </w:p>
    <w:p w:rsidR="00000000" w:rsidRDefault="00332CDE">
      <w:pPr>
        <w:pStyle w:val="contentparagraph"/>
        <w:bidi/>
        <w:jc w:val="both"/>
        <w:divId w:val="955059380"/>
        <w:rPr>
          <w:rFonts w:cs="B Zar" w:hint="cs"/>
          <w:color w:val="000000"/>
          <w:sz w:val="36"/>
          <w:szCs w:val="36"/>
          <w:rtl/>
        </w:rPr>
      </w:pPr>
      <w:r>
        <w:rPr>
          <w:rStyle w:val="contenttext"/>
          <w:rFonts w:cs="B Zar" w:hint="cs"/>
          <w:color w:val="000000"/>
          <w:sz w:val="36"/>
          <w:szCs w:val="36"/>
          <w:rtl/>
        </w:rPr>
        <w:t>حالا که ما این توفیق</w:t>
      </w:r>
      <w:r>
        <w:rPr>
          <w:rStyle w:val="contenttext"/>
          <w:rFonts w:cs="B Zar" w:hint="cs"/>
          <w:color w:val="000000"/>
          <w:sz w:val="36"/>
          <w:szCs w:val="36"/>
          <w:rtl/>
        </w:rPr>
        <w:t xml:space="preserve"> را پیدا نکردیم که همراه حسین بن علی(علیهم السلام) باشیم پس برای اینکه این لکه سیاه را از دامن خودمان پاک کنیم، به انتقام خون حسین با قاتلان او می جنگیم. چهار هزار نفر به کربلا آمدند و روی قبر حسین بن علی(علیهم السلام) هم پیمان شدند و سوگند یاد کردند. اینه</w:t>
      </w:r>
      <w:r>
        <w:rPr>
          <w:rStyle w:val="contenttext"/>
          <w:rFonts w:cs="B Zar" w:hint="cs"/>
          <w:color w:val="000000"/>
          <w:sz w:val="36"/>
          <w:szCs w:val="36"/>
          <w:rtl/>
        </w:rPr>
        <w:t xml:space="preserve">ا را «توّابین» می نامند و این جریان قبل از جریان مختار بوده است. با شامیها جنگیدند و شهید شدند. شعارشان این بود: «یا لَثاراتِ الحسین» یعنی انتقام خون امام حسین(علیه السلام) را می خواهیم. </w:t>
      </w:r>
    </w:p>
    <w:p w:rsidR="00000000" w:rsidRDefault="00332CDE">
      <w:pPr>
        <w:pStyle w:val="contentparagraph"/>
        <w:bidi/>
        <w:jc w:val="both"/>
        <w:divId w:val="955059380"/>
        <w:rPr>
          <w:rFonts w:cs="B Zar" w:hint="cs"/>
          <w:color w:val="000000"/>
          <w:sz w:val="36"/>
          <w:szCs w:val="36"/>
          <w:rtl/>
        </w:rPr>
      </w:pPr>
      <w:r>
        <w:rPr>
          <w:rStyle w:val="contenttext"/>
          <w:rFonts w:cs="B Zar" w:hint="cs"/>
          <w:color w:val="000000"/>
          <w:sz w:val="36"/>
          <w:szCs w:val="36"/>
          <w:rtl/>
        </w:rPr>
        <w:t>ص: 524</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85" style="width:0;height:1.5pt" o:hralign="center" o:hrstd="t" o:hr="t" fillcolor="#a0a0a0" stroked="f"/>
        </w:pict>
      </w:r>
    </w:p>
    <w:p w:rsidR="00000000" w:rsidRDefault="00332CDE">
      <w:pPr>
        <w:bidi/>
        <w:jc w:val="both"/>
        <w:divId w:val="1750272513"/>
        <w:rPr>
          <w:rFonts w:eastAsia="Times New Roman" w:cs="B Zar" w:hint="cs"/>
          <w:color w:val="000000"/>
          <w:sz w:val="36"/>
          <w:szCs w:val="36"/>
          <w:rtl/>
        </w:rPr>
      </w:pPr>
      <w:r>
        <w:rPr>
          <w:rFonts w:eastAsia="Times New Roman" w:cs="B Zar" w:hint="cs"/>
          <w:color w:val="000000"/>
          <w:sz w:val="36"/>
          <w:szCs w:val="36"/>
          <w:rtl/>
        </w:rPr>
        <w:t>1- . مجموعه آثار شهید مطهری، لزوم تعظیم شعائر اسلامی، ج 25، ص 360.</w:t>
      </w:r>
    </w:p>
    <w:p w:rsidR="00000000" w:rsidRDefault="00332CDE">
      <w:pPr>
        <w:pStyle w:val="contentparagraph"/>
        <w:bidi/>
        <w:jc w:val="both"/>
        <w:divId w:val="2070612385"/>
        <w:rPr>
          <w:rFonts w:cs="B Zar" w:hint="cs"/>
          <w:color w:val="000000"/>
          <w:sz w:val="36"/>
          <w:szCs w:val="36"/>
          <w:rtl/>
        </w:rPr>
      </w:pPr>
      <w:r>
        <w:rPr>
          <w:rStyle w:val="contenttext"/>
          <w:rFonts w:cs="B Zar" w:hint="cs"/>
          <w:color w:val="000000"/>
          <w:sz w:val="36"/>
          <w:szCs w:val="36"/>
          <w:rtl/>
        </w:rPr>
        <w:t>در جنگهای امروز، با تغییر ابزار و وسایل و اینکه دیگر جنگ تن به تن کم اتفاق می افتد مگر در بعضی از موارد که شما مثلاً می بینید مصری ها در حملات خودشان «ال</w:t>
      </w:r>
      <w:r>
        <w:rPr>
          <w:rStyle w:val="contenttext"/>
          <w:rFonts w:cs="B Zar" w:hint="cs"/>
          <w:color w:val="000000"/>
          <w:sz w:val="36"/>
          <w:szCs w:val="36"/>
          <w:rtl/>
        </w:rPr>
        <w:t xml:space="preserve">لَّه اکبر» را شعار خودشان قرار داده اند و با «اللَّه اکبر» پیش می روند، کمتر از شعار لفظی استفاده می شود. </w:t>
      </w:r>
    </w:p>
    <w:p w:rsidR="00000000" w:rsidRDefault="00332CDE">
      <w:pPr>
        <w:pStyle w:val="contentparagraph"/>
        <w:bidi/>
        <w:jc w:val="both"/>
        <w:divId w:val="2070612385"/>
        <w:rPr>
          <w:rFonts w:cs="B Zar" w:hint="cs"/>
          <w:color w:val="000000"/>
          <w:sz w:val="36"/>
          <w:szCs w:val="36"/>
          <w:rtl/>
        </w:rPr>
      </w:pPr>
      <w:r>
        <w:rPr>
          <w:rStyle w:val="contenttext"/>
          <w:rFonts w:cs="B Zar" w:hint="cs"/>
          <w:color w:val="000000"/>
          <w:sz w:val="36"/>
          <w:szCs w:val="36"/>
          <w:rtl/>
        </w:rPr>
        <w:t xml:space="preserve">امروز در میدان های ورزش بیشتر از شعار استفاده می کنند. به این وسیله وابستگی خودشان را اعلام می کنند که ما از این تیم هستیم نه از آن تیم، از این کشور </w:t>
      </w:r>
      <w:r>
        <w:rPr>
          <w:rStyle w:val="contenttext"/>
          <w:rFonts w:cs="B Zar" w:hint="cs"/>
          <w:color w:val="000000"/>
          <w:sz w:val="36"/>
          <w:szCs w:val="36"/>
          <w:rtl/>
        </w:rPr>
        <w:t xml:space="preserve">هستیم نه از آن کشور. به همین دلیل می بینید که ما یک سلسله شعارهای ملی داریم. هر ملتی یک سلسله شعارهای ملی دارد، هر پرچمی برای هر ملتی شعار آن ملت است. این معنی «شعار» است. </w:t>
      </w:r>
    </w:p>
    <w:p w:rsidR="00000000" w:rsidRDefault="00332CDE">
      <w:pPr>
        <w:pStyle w:val="Heading3"/>
        <w:shd w:val="clear" w:color="auto" w:fill="FFFFFF"/>
        <w:bidi/>
        <w:jc w:val="both"/>
        <w:divId w:val="157974706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شعارهای اسلامی </w:t>
      </w:r>
    </w:p>
    <w:p w:rsidR="00000000" w:rsidRDefault="00332CDE">
      <w:pPr>
        <w:pStyle w:val="contentparagraph"/>
        <w:bidi/>
        <w:jc w:val="both"/>
        <w:divId w:val="1579747065"/>
        <w:rPr>
          <w:rFonts w:cs="B Zar" w:hint="cs"/>
          <w:color w:val="000000"/>
          <w:sz w:val="36"/>
          <w:szCs w:val="36"/>
          <w:rtl/>
        </w:rPr>
      </w:pPr>
      <w:r>
        <w:rPr>
          <w:rStyle w:val="contenttext"/>
          <w:rFonts w:cs="B Zar" w:hint="cs"/>
          <w:color w:val="000000"/>
          <w:sz w:val="36"/>
          <w:szCs w:val="36"/>
          <w:rtl/>
        </w:rPr>
        <w:t>اسلام یک دین اجتماعی است. اسلام، هم دین و هم دنیا و هم آخرت و هم زن</w:t>
      </w:r>
      <w:r>
        <w:rPr>
          <w:rStyle w:val="contenttext"/>
          <w:rFonts w:cs="B Zar" w:hint="cs"/>
          <w:color w:val="000000"/>
          <w:sz w:val="36"/>
          <w:szCs w:val="36"/>
          <w:rtl/>
        </w:rPr>
        <w:t>دگی است، هم مقررات معنوی و الهی و روحی دارد و هم مقررات اجتماعی. در جمیع شئون زندگی بشر مقررات دارد و ایدئولوژی اسلام همه چیز دارد؛ قانون اقتصادی، قانون سیاست، قانون</w:t>
      </w:r>
    </w:p>
    <w:p w:rsidR="00000000" w:rsidRDefault="00332CDE">
      <w:pPr>
        <w:pStyle w:val="contentparagraph"/>
        <w:bidi/>
        <w:jc w:val="both"/>
        <w:divId w:val="1579747065"/>
        <w:rPr>
          <w:rFonts w:cs="B Zar" w:hint="cs"/>
          <w:color w:val="000000"/>
          <w:sz w:val="36"/>
          <w:szCs w:val="36"/>
          <w:rtl/>
        </w:rPr>
      </w:pPr>
      <w:r>
        <w:rPr>
          <w:rStyle w:val="contenttext"/>
          <w:rFonts w:cs="B Zar" w:hint="cs"/>
          <w:color w:val="000000"/>
          <w:sz w:val="36"/>
          <w:szCs w:val="36"/>
          <w:rtl/>
        </w:rPr>
        <w:t>اجتماعی، قانون قضایی، فرهنگ، اخلاق، خداشناسی دارد. اسلام به حکم اینکه یک دین اجتماعی است ب</w:t>
      </w:r>
      <w:r>
        <w:rPr>
          <w:rStyle w:val="contenttext"/>
          <w:rFonts w:cs="B Zar" w:hint="cs"/>
          <w:color w:val="000000"/>
          <w:sz w:val="36"/>
          <w:szCs w:val="36"/>
          <w:rtl/>
        </w:rPr>
        <w:t>ه این مسئله قانع نیست که من و شما مسلمان باشیم برای خودمان.</w:t>
      </w:r>
      <w:hyperlink w:anchor="content_note_525_1" w:tooltip=". مجموعه آثار شهید مطهری، لزوم تعظیم شعائر اسلامی، ج 25، ص 361." w:history="1">
        <w:r>
          <w:rPr>
            <w:rStyle w:val="Hyperlink"/>
            <w:rFonts w:cs="B Zar" w:hint="cs"/>
            <w:sz w:val="36"/>
            <w:szCs w:val="36"/>
            <w:rtl/>
          </w:rPr>
          <w:t>(1)</w:t>
        </w:r>
      </w:hyperlink>
    </w:p>
    <w:p w:rsidR="00000000" w:rsidRDefault="00332CDE">
      <w:pPr>
        <w:pStyle w:val="contentparagraph"/>
        <w:bidi/>
        <w:jc w:val="both"/>
        <w:divId w:val="1579747065"/>
        <w:rPr>
          <w:rFonts w:cs="B Zar" w:hint="cs"/>
          <w:color w:val="000000"/>
          <w:sz w:val="36"/>
          <w:szCs w:val="36"/>
          <w:rtl/>
        </w:rPr>
      </w:pPr>
      <w:r>
        <w:rPr>
          <w:rStyle w:val="contenttext"/>
          <w:rFonts w:cs="B Zar" w:hint="cs"/>
          <w:color w:val="000000"/>
          <w:sz w:val="36"/>
          <w:szCs w:val="36"/>
          <w:rtl/>
        </w:rPr>
        <w:t>من خودم برای خودم که زندگی می کنم شخصاً یک آدم مسلمان هستم، یعنی معتقَداتم معتقَدات</w:t>
      </w:r>
      <w:r>
        <w:rPr>
          <w:rStyle w:val="contenttext"/>
          <w:rFonts w:cs="B Zar" w:hint="cs"/>
          <w:color w:val="000000"/>
          <w:sz w:val="36"/>
          <w:szCs w:val="36"/>
          <w:rtl/>
        </w:rPr>
        <w:t xml:space="preserve"> اسلامی است و به مقررات اسلامی عمل می کنم. عبادات اسلامی را، نماز و روزه را در موقع خودش بجا می آورم. قوانین به اصطلاح خانوادگی، ازدواج و طلاقم براساس موازین اسلام است. قوانین تجاری من براساس موازین اسلام است. قوانین اخلاقی من براساس موازین اسلام است. پس م</w:t>
      </w:r>
      <w:r>
        <w:rPr>
          <w:rStyle w:val="contenttext"/>
          <w:rFonts w:cs="B Zar" w:hint="cs"/>
          <w:color w:val="000000"/>
          <w:sz w:val="36"/>
          <w:szCs w:val="36"/>
          <w:rtl/>
        </w:rPr>
        <w:t xml:space="preserve">ن مسلمانم. نه، اسلام گذشته از این مسائل، به حکم اینکه محتوای اجتماعی دارد و می خواهد همیشه به صورت یک واحد اجتماعی زندگی کند، از این نوع دستورها هم دارد و از </w:t>
      </w:r>
    </w:p>
    <w:p w:rsidR="00000000" w:rsidRDefault="00332CDE">
      <w:pPr>
        <w:pStyle w:val="contentparagraph"/>
        <w:bidi/>
        <w:jc w:val="both"/>
        <w:divId w:val="1579747065"/>
        <w:rPr>
          <w:rFonts w:cs="B Zar" w:hint="cs"/>
          <w:color w:val="000000"/>
          <w:sz w:val="36"/>
          <w:szCs w:val="36"/>
          <w:rtl/>
        </w:rPr>
      </w:pPr>
      <w:r>
        <w:rPr>
          <w:rStyle w:val="contenttext"/>
          <w:rFonts w:cs="B Zar" w:hint="cs"/>
          <w:color w:val="000000"/>
          <w:sz w:val="36"/>
          <w:szCs w:val="36"/>
          <w:rtl/>
        </w:rPr>
        <w:t>ص: 525</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86" style="width:0;height:1.5pt" o:hralign="center" o:hrstd="t" o:hr="t" fillcolor="#a0a0a0" stroked="f"/>
        </w:pict>
      </w:r>
    </w:p>
    <w:p w:rsidR="00000000" w:rsidRDefault="00332CDE">
      <w:pPr>
        <w:bidi/>
        <w:jc w:val="both"/>
        <w:divId w:val="2071808405"/>
        <w:rPr>
          <w:rFonts w:eastAsia="Times New Roman" w:cs="B Zar" w:hint="cs"/>
          <w:color w:val="000000"/>
          <w:sz w:val="36"/>
          <w:szCs w:val="36"/>
          <w:rtl/>
        </w:rPr>
      </w:pPr>
      <w:r>
        <w:rPr>
          <w:rFonts w:eastAsia="Times New Roman" w:cs="B Zar" w:hint="cs"/>
          <w:color w:val="000000"/>
          <w:sz w:val="36"/>
          <w:szCs w:val="36"/>
          <w:rtl/>
        </w:rPr>
        <w:t xml:space="preserve">1- . مجموعه آثار شهید مطهری، لزوم تعظیم شعائر اسلامی، </w:t>
      </w:r>
      <w:r>
        <w:rPr>
          <w:rFonts w:eastAsia="Times New Roman" w:cs="B Zar" w:hint="cs"/>
          <w:color w:val="000000"/>
          <w:sz w:val="36"/>
          <w:szCs w:val="36"/>
          <w:rtl/>
        </w:rPr>
        <w:t>ج 25، ص 361.</w:t>
      </w:r>
    </w:p>
    <w:p w:rsidR="00000000" w:rsidRDefault="00332CDE">
      <w:pPr>
        <w:pStyle w:val="contentparagraph"/>
        <w:bidi/>
        <w:jc w:val="both"/>
        <w:divId w:val="2116435778"/>
        <w:rPr>
          <w:rFonts w:cs="B Zar" w:hint="cs"/>
          <w:color w:val="000000"/>
          <w:sz w:val="36"/>
          <w:szCs w:val="36"/>
          <w:rtl/>
        </w:rPr>
      </w:pPr>
      <w:r>
        <w:rPr>
          <w:rStyle w:val="contenttext"/>
          <w:rFonts w:cs="B Zar" w:hint="cs"/>
          <w:color w:val="000000"/>
          <w:sz w:val="36"/>
          <w:szCs w:val="36"/>
          <w:rtl/>
        </w:rPr>
        <w:t xml:space="preserve">آن جمله یک سلسله شعارها دارد، شعارهایی که یک مسلمان باید با این شعارها زندگی کند، یعنی باید زندگی خودش را با این شعارها توأم کند و همیشه با این شعارها اعلام کند من مسلمانم، نه به زبان بگوید من مسلمانم. </w:t>
      </w:r>
    </w:p>
    <w:p w:rsidR="00000000" w:rsidRDefault="00332CDE">
      <w:pPr>
        <w:pStyle w:val="contentparagraph"/>
        <w:bidi/>
        <w:jc w:val="both"/>
        <w:divId w:val="2116435778"/>
        <w:rPr>
          <w:rFonts w:cs="B Zar" w:hint="cs"/>
          <w:color w:val="000000"/>
          <w:sz w:val="36"/>
          <w:szCs w:val="36"/>
          <w:rtl/>
        </w:rPr>
      </w:pPr>
      <w:r>
        <w:rPr>
          <w:rStyle w:val="contenttext"/>
          <w:rFonts w:cs="B Zar" w:hint="cs"/>
          <w:color w:val="000000"/>
          <w:sz w:val="36"/>
          <w:szCs w:val="36"/>
          <w:rtl/>
        </w:rPr>
        <w:t>ما علاوه بر همه مقررات و دستورهایی که داریم که باید تهذیب نفس کنیم، باید خداشناس باشیم، باید نماز بخوانیم، باید روزه بگیریم، باید حج بجا آوریم، باید ربا و شراب نخوریم، باید دروغ نگوییم و راست بگوییم، باید امین باشیم، دستورهای لایتناهایی که در اسلام هست، عل</w:t>
      </w:r>
      <w:r>
        <w:rPr>
          <w:rStyle w:val="contenttext"/>
          <w:rFonts w:cs="B Zar" w:hint="cs"/>
          <w:color w:val="000000"/>
          <w:sz w:val="36"/>
          <w:szCs w:val="36"/>
          <w:rtl/>
        </w:rPr>
        <w:t>اوه بر همه این دستورها ما باید وقتی که زندگی می کنیم یک نوع برداشتهای دیگری هم در زندگی داشته باشیم که در آن برداشتها عملاً داریم می گوییم من مسلمانم. این برداشتها در لباس ما باید ظاهر باشد، در قیافه ما باید ظاهر باشد، در مجالس ما باید ظاهر باشد، در شروع م</w:t>
      </w:r>
      <w:r>
        <w:rPr>
          <w:rStyle w:val="contenttext"/>
          <w:rFonts w:cs="B Zar" w:hint="cs"/>
          <w:color w:val="000000"/>
          <w:sz w:val="36"/>
          <w:szCs w:val="36"/>
          <w:rtl/>
        </w:rPr>
        <w:t>ا به کارها باید ظاهر باشد، در نامگذاریهای ما برای بچه های خود باید ظاهر باشد، در</w:t>
      </w:r>
    </w:p>
    <w:p w:rsidR="00000000" w:rsidRDefault="00332CDE">
      <w:pPr>
        <w:pStyle w:val="contentparagraph"/>
        <w:bidi/>
        <w:jc w:val="both"/>
        <w:divId w:val="2116435778"/>
        <w:rPr>
          <w:rFonts w:cs="B Zar" w:hint="cs"/>
          <w:color w:val="000000"/>
          <w:sz w:val="36"/>
          <w:szCs w:val="36"/>
          <w:rtl/>
        </w:rPr>
      </w:pPr>
      <w:r>
        <w:rPr>
          <w:rStyle w:val="contenttext"/>
          <w:rFonts w:cs="B Zar" w:hint="cs"/>
          <w:color w:val="000000"/>
          <w:sz w:val="36"/>
          <w:szCs w:val="36"/>
          <w:rtl/>
        </w:rPr>
        <w:t xml:space="preserve">تابلوهایی که در خانه های خودمان نصب می کنیم باید ظاهر باشد، در استیل ساختمانهای ما و در شهر ما باید ظاهر باشد، در همه شئون زندگی ما باید ظاهر باشد؛ یعنی خانه ما باید بگوید من </w:t>
      </w:r>
      <w:r>
        <w:rPr>
          <w:rStyle w:val="contenttext"/>
          <w:rFonts w:cs="B Zar" w:hint="cs"/>
          <w:color w:val="000000"/>
          <w:sz w:val="36"/>
          <w:szCs w:val="36"/>
          <w:rtl/>
        </w:rPr>
        <w:t>خانه یک نفر مسلمانم. اگر کسی از کوچه عبور می کند، یک نشانه ای باید روی خانه ما باشد که آن خانه بگوید من خانه یک نفر مسلمانم. در لباس پوشیدن ما لااقل یک نشانه باید وجود داشته باشد که بگوید به این نشانه من مسلمانم.</w:t>
      </w:r>
      <w:hyperlink w:anchor="content_note_526_1" w:tooltip=". مجموعه آثار شهید مطهری، لزوم تعظیم شعائر اسلامی، ج 25، ص 362." w:history="1">
        <w:r>
          <w:rPr>
            <w:rStyle w:val="Hyperlink"/>
            <w:rFonts w:cs="B Zar" w:hint="cs"/>
            <w:sz w:val="36"/>
            <w:szCs w:val="36"/>
            <w:rtl/>
          </w:rPr>
          <w:t>(1)</w:t>
        </w:r>
      </w:hyperlink>
    </w:p>
    <w:p w:rsidR="00000000" w:rsidRDefault="00332CDE">
      <w:pPr>
        <w:pStyle w:val="contentparagraph"/>
        <w:bidi/>
        <w:jc w:val="both"/>
        <w:divId w:val="2116435778"/>
        <w:rPr>
          <w:rFonts w:cs="B Zar" w:hint="cs"/>
          <w:color w:val="000000"/>
          <w:sz w:val="36"/>
          <w:szCs w:val="36"/>
          <w:rtl/>
        </w:rPr>
      </w:pPr>
      <w:r>
        <w:rPr>
          <w:rStyle w:val="contenttext"/>
          <w:rFonts w:cs="B Zar" w:hint="cs"/>
          <w:color w:val="000000"/>
          <w:sz w:val="36"/>
          <w:szCs w:val="36"/>
          <w:rtl/>
        </w:rPr>
        <w:t>مثلاً؛ ما موحد و خداپرست هستیم. خداپرستی یک حقیقت است. خداپرستی شعار نیست، حقیقت است. ما خدا را می شناسیم و به خدا ایمان داریم و در عمل هم تکیه ما به خداست و خدا را پرستش می کنیم، این حق</w:t>
      </w:r>
      <w:r>
        <w:rPr>
          <w:rStyle w:val="contenttext"/>
          <w:rFonts w:cs="B Zar" w:hint="cs"/>
          <w:color w:val="000000"/>
          <w:sz w:val="36"/>
          <w:szCs w:val="36"/>
          <w:rtl/>
        </w:rPr>
        <w:t xml:space="preserve">یقت مطلب. اما این توحید یک شعارهایی هم دارد، یعنی یک مسائلی هم در اسلام وجود دارد که شعار توحید است و ما با این شعارها می خواهیم عملاً اعلام بکنیم من موحدم، من خداپرستم، من خداشناسم. </w:t>
      </w:r>
    </w:p>
    <w:p w:rsidR="00000000" w:rsidRDefault="00332CDE">
      <w:pPr>
        <w:pStyle w:val="contentparagraph"/>
        <w:bidi/>
        <w:jc w:val="both"/>
        <w:divId w:val="2116435778"/>
        <w:rPr>
          <w:rFonts w:cs="B Zar" w:hint="cs"/>
          <w:color w:val="000000"/>
          <w:sz w:val="36"/>
          <w:szCs w:val="36"/>
          <w:rtl/>
        </w:rPr>
      </w:pPr>
      <w:r>
        <w:rPr>
          <w:rStyle w:val="contenttext"/>
          <w:rFonts w:cs="B Zar" w:hint="cs"/>
          <w:color w:val="000000"/>
          <w:sz w:val="36"/>
          <w:szCs w:val="36"/>
          <w:rtl/>
        </w:rPr>
        <w:t>ص: 526</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87" style="width:0;height:1.5pt" o:hralign="center" o:hrstd="t" o:hr="t" fillcolor="#a0a0a0" stroked="f"/>
        </w:pict>
      </w:r>
    </w:p>
    <w:p w:rsidR="00000000" w:rsidRDefault="00332CDE">
      <w:pPr>
        <w:bidi/>
        <w:jc w:val="both"/>
        <w:divId w:val="1885948032"/>
        <w:rPr>
          <w:rFonts w:eastAsia="Times New Roman" w:cs="B Zar" w:hint="cs"/>
          <w:color w:val="000000"/>
          <w:sz w:val="36"/>
          <w:szCs w:val="36"/>
          <w:rtl/>
        </w:rPr>
      </w:pPr>
      <w:r>
        <w:rPr>
          <w:rFonts w:eastAsia="Times New Roman" w:cs="B Zar" w:hint="cs"/>
          <w:color w:val="000000"/>
          <w:sz w:val="36"/>
          <w:szCs w:val="36"/>
          <w:rtl/>
        </w:rPr>
        <w:t>1- . مجموعه آثار شهید مطهری،</w:t>
      </w:r>
      <w:r>
        <w:rPr>
          <w:rFonts w:eastAsia="Times New Roman" w:cs="B Zar" w:hint="cs"/>
          <w:color w:val="000000"/>
          <w:sz w:val="36"/>
          <w:szCs w:val="36"/>
          <w:rtl/>
        </w:rPr>
        <w:t xml:space="preserve"> لزوم تعظیم شعائر اسلامی، ج 25، ص 362.</w:t>
      </w:r>
    </w:p>
    <w:p w:rsidR="00000000" w:rsidRDefault="00332CDE">
      <w:pPr>
        <w:pStyle w:val="contentparagraph"/>
        <w:bidi/>
        <w:jc w:val="both"/>
        <w:divId w:val="117988382"/>
        <w:rPr>
          <w:rFonts w:cs="B Zar" w:hint="cs"/>
          <w:color w:val="000000"/>
          <w:sz w:val="36"/>
          <w:szCs w:val="36"/>
          <w:rtl/>
        </w:rPr>
      </w:pPr>
      <w:r>
        <w:rPr>
          <w:rStyle w:val="contenttext"/>
          <w:rFonts w:cs="B Zar" w:hint="cs"/>
          <w:color w:val="000000"/>
          <w:sz w:val="36"/>
          <w:szCs w:val="36"/>
          <w:rtl/>
        </w:rPr>
        <w:t xml:space="preserve">نبوت به نوبه خودش حقیقتی است. نبوت یعنی من جمیع پیغمبران خدا تا وجود مقدس خاتم الانبیاء را اذعان و به همه اعتراف دارم و به وجود مقدس محمّد(صلّی اللَّه علیه وآله وسلّم) به عنوان آخرین پیامبران و به قرآن به عنوان آخرین </w:t>
      </w:r>
      <w:r>
        <w:rPr>
          <w:rStyle w:val="contenttext"/>
          <w:rFonts w:cs="B Zar" w:hint="cs"/>
          <w:color w:val="000000"/>
          <w:sz w:val="36"/>
          <w:szCs w:val="36"/>
          <w:rtl/>
        </w:rPr>
        <w:t xml:space="preserve">کتاب آسمانی ایمان دارم. این یک حقیقتی است، ولی یک شعارهایی هم دارد که با آن شعارها اعلام می کنیم که ما به نبوّت ایمان و اعتقاد داریم. </w:t>
      </w:r>
    </w:p>
    <w:p w:rsidR="00000000" w:rsidRDefault="00332CDE">
      <w:pPr>
        <w:pStyle w:val="contentparagraph"/>
        <w:bidi/>
        <w:jc w:val="both"/>
        <w:divId w:val="117988382"/>
        <w:rPr>
          <w:rFonts w:cs="B Zar" w:hint="cs"/>
          <w:color w:val="000000"/>
          <w:sz w:val="36"/>
          <w:szCs w:val="36"/>
          <w:rtl/>
        </w:rPr>
      </w:pPr>
      <w:r>
        <w:rPr>
          <w:rStyle w:val="contenttext"/>
          <w:rFonts w:cs="B Zar" w:hint="cs"/>
          <w:color w:val="000000"/>
          <w:sz w:val="36"/>
          <w:szCs w:val="36"/>
          <w:rtl/>
        </w:rPr>
        <w:t>امامت و ولایت هم همین طور است. ما که شیعه هستیم یک بینش خاصی در مسائل پیشوایی و امامت در اسلام داریم که از نظر ما جزء اصو</w:t>
      </w:r>
      <w:r>
        <w:rPr>
          <w:rStyle w:val="contenttext"/>
          <w:rFonts w:cs="B Zar" w:hint="cs"/>
          <w:color w:val="000000"/>
          <w:sz w:val="36"/>
          <w:szCs w:val="36"/>
          <w:rtl/>
        </w:rPr>
        <w:t>ل دین است. امامت خودش یک حقیقتی است که ما به آن حقیقت ایمان و اعتراف داریم، و یک شعارهایی هم در میان خودمان</w:t>
      </w:r>
    </w:p>
    <w:p w:rsidR="00000000" w:rsidRDefault="00332CDE">
      <w:pPr>
        <w:pStyle w:val="contentparagraph"/>
        <w:bidi/>
        <w:jc w:val="both"/>
        <w:divId w:val="117988382"/>
        <w:rPr>
          <w:rFonts w:cs="B Zar" w:hint="cs"/>
          <w:color w:val="000000"/>
          <w:sz w:val="36"/>
          <w:szCs w:val="36"/>
          <w:rtl/>
        </w:rPr>
      </w:pPr>
      <w:r>
        <w:rPr>
          <w:rStyle w:val="contenttext"/>
          <w:rFonts w:cs="B Zar" w:hint="cs"/>
          <w:color w:val="000000"/>
          <w:sz w:val="36"/>
          <w:szCs w:val="36"/>
          <w:rtl/>
        </w:rPr>
        <w:t>داریم که با آن شعارها نشان می دهیم که مامسلمان هستیم مانند دیگران، موحد هستیم مانند دیگران، به رسالت پیغمبر اعتقاد و ایمان داریم مانند دیگران، ولی م</w:t>
      </w:r>
      <w:r>
        <w:rPr>
          <w:rStyle w:val="contenttext"/>
          <w:rFonts w:cs="B Zar" w:hint="cs"/>
          <w:color w:val="000000"/>
          <w:sz w:val="36"/>
          <w:szCs w:val="36"/>
          <w:rtl/>
        </w:rPr>
        <w:t>ا به امامت هم اعتقاد داریم، ما شیعه هستیم. یک چیزهایی هم شعار تشیع است.</w:t>
      </w:r>
      <w:hyperlink w:anchor="content_note_527_1" w:tooltip=". مجموعه آثار شهید مطهری، لزوم تعظیم شعائر اسلامی، ج 25، ص 363." w:history="1">
        <w:r>
          <w:rPr>
            <w:rStyle w:val="Hyperlink"/>
            <w:rFonts w:cs="B Zar" w:hint="cs"/>
            <w:sz w:val="36"/>
            <w:szCs w:val="36"/>
            <w:rtl/>
          </w:rPr>
          <w:t>(1)</w:t>
        </w:r>
      </w:hyperlink>
    </w:p>
    <w:p w:rsidR="00000000" w:rsidRDefault="00332CDE">
      <w:pPr>
        <w:pStyle w:val="contentparagraph"/>
        <w:bidi/>
        <w:jc w:val="both"/>
        <w:divId w:val="117988382"/>
        <w:rPr>
          <w:rFonts w:cs="B Zar" w:hint="cs"/>
          <w:color w:val="000000"/>
          <w:sz w:val="36"/>
          <w:szCs w:val="36"/>
          <w:rtl/>
        </w:rPr>
      </w:pPr>
      <w:r>
        <w:rPr>
          <w:rStyle w:val="contenttext"/>
          <w:rFonts w:cs="B Zar" w:hint="cs"/>
          <w:color w:val="000000"/>
          <w:sz w:val="36"/>
          <w:szCs w:val="36"/>
          <w:rtl/>
        </w:rPr>
        <w:t>یکی از شعارهای اسلامی این است که هر کاری را که ما می خواهیم شروع بکنیم، یک کاری که به تعبیر امیرالمؤمنین(علیه السلام) ذی بال باشد یعنی برای آن اهمیتی قائل هستیم آن را با «بسم اللَّه الرحمن الرحیم» آغاز کنیم. هر ملتی برای شروع کار خودش یک شعاری دارد. ملت اس</w:t>
      </w:r>
      <w:r>
        <w:rPr>
          <w:rStyle w:val="contenttext"/>
          <w:rFonts w:cs="B Zar" w:hint="cs"/>
          <w:color w:val="000000"/>
          <w:sz w:val="36"/>
          <w:szCs w:val="36"/>
          <w:rtl/>
        </w:rPr>
        <w:t>لام در شروع کار خودش یک شعار دارد و آن توحید است.</w:t>
      </w:r>
      <w:hyperlink w:anchor="content_note_527_2" w:tooltip=". مجموعه آثار شهید مطهری، لزوم تعظیم شعائر اسلامی، ج 25، ص 364." w:history="1">
        <w:r>
          <w:rPr>
            <w:rStyle w:val="Hyperlink"/>
            <w:rFonts w:cs="B Zar" w:hint="cs"/>
            <w:sz w:val="36"/>
            <w:szCs w:val="36"/>
            <w:rtl/>
          </w:rPr>
          <w:t>(2)</w:t>
        </w:r>
      </w:hyperlink>
    </w:p>
    <w:p w:rsidR="00000000" w:rsidRDefault="00332CDE">
      <w:pPr>
        <w:pStyle w:val="contentparagraph"/>
        <w:bidi/>
        <w:jc w:val="both"/>
        <w:divId w:val="117988382"/>
        <w:rPr>
          <w:rFonts w:cs="B Zar" w:hint="cs"/>
          <w:color w:val="000000"/>
          <w:sz w:val="36"/>
          <w:szCs w:val="36"/>
          <w:rtl/>
        </w:rPr>
      </w:pPr>
      <w:r>
        <w:rPr>
          <w:rStyle w:val="contenttext"/>
          <w:rFonts w:cs="B Zar" w:hint="cs"/>
          <w:color w:val="000000"/>
          <w:sz w:val="36"/>
          <w:szCs w:val="36"/>
          <w:rtl/>
        </w:rPr>
        <w:t>وقتی شما در خانه تان «بسم اللَّه» را همیشه بگویید آن وقت در بچه تان اثر دارد. به اندازه ای که</w:t>
      </w:r>
      <w:r>
        <w:rPr>
          <w:rStyle w:val="contenttext"/>
          <w:rFonts w:cs="B Zar" w:hint="cs"/>
          <w:color w:val="000000"/>
          <w:sz w:val="36"/>
          <w:szCs w:val="36"/>
          <w:rtl/>
        </w:rPr>
        <w:t xml:space="preserve"> شعار در روح بچه اثر می گذارد اصل حقیقت اثر نمی گذارد، یعنی بچه استعداد آن را ندارد. شما اگر می خواهید بچه تان موحد بشود از اول باید شعار</w:t>
      </w:r>
      <w:hyperlink w:anchor="content_note_527_3" w:tooltip=". مجموعه آثار شهید مطهری، لزوم تعظیم شعائر اسلامی، ج 25، ص 365" w:history="1">
        <w:r>
          <w:rPr>
            <w:rStyle w:val="Hyperlink"/>
            <w:rFonts w:cs="B Zar" w:hint="cs"/>
            <w:sz w:val="36"/>
            <w:szCs w:val="36"/>
            <w:rtl/>
          </w:rPr>
          <w:t>(3)</w:t>
        </w:r>
      </w:hyperlink>
    </w:p>
    <w:p w:rsidR="00000000" w:rsidRDefault="00332CDE">
      <w:pPr>
        <w:pStyle w:val="contentparagraph"/>
        <w:bidi/>
        <w:jc w:val="both"/>
        <w:divId w:val="117988382"/>
        <w:rPr>
          <w:rFonts w:cs="B Zar" w:hint="cs"/>
          <w:color w:val="000000"/>
          <w:sz w:val="36"/>
          <w:szCs w:val="36"/>
          <w:rtl/>
        </w:rPr>
      </w:pPr>
      <w:r>
        <w:rPr>
          <w:rStyle w:val="contenttext"/>
          <w:rFonts w:cs="B Zar" w:hint="cs"/>
          <w:color w:val="000000"/>
          <w:sz w:val="36"/>
          <w:szCs w:val="36"/>
          <w:rtl/>
        </w:rPr>
        <w:t>توحید</w:t>
      </w:r>
    </w:p>
    <w:p w:rsidR="00000000" w:rsidRDefault="00332CDE">
      <w:pPr>
        <w:pStyle w:val="contentparagraph"/>
        <w:bidi/>
        <w:jc w:val="both"/>
        <w:divId w:val="117988382"/>
        <w:rPr>
          <w:rFonts w:cs="B Zar" w:hint="cs"/>
          <w:color w:val="000000"/>
          <w:sz w:val="36"/>
          <w:szCs w:val="36"/>
          <w:rtl/>
        </w:rPr>
      </w:pPr>
      <w:r>
        <w:rPr>
          <w:rStyle w:val="contenttext"/>
          <w:rFonts w:cs="B Zar" w:hint="cs"/>
          <w:color w:val="000000"/>
          <w:sz w:val="36"/>
          <w:szCs w:val="36"/>
          <w:rtl/>
        </w:rPr>
        <w:t>ص: 527</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88" style="width:0;height:1.5pt" o:hralign="center" o:hrstd="t" o:hr="t" fillcolor="#a0a0a0" stroked="f"/>
        </w:pict>
      </w:r>
    </w:p>
    <w:p w:rsidR="00000000" w:rsidRDefault="00332CDE">
      <w:pPr>
        <w:bidi/>
        <w:jc w:val="both"/>
        <w:divId w:val="2068608521"/>
        <w:rPr>
          <w:rFonts w:eastAsia="Times New Roman" w:cs="B Zar" w:hint="cs"/>
          <w:color w:val="000000"/>
          <w:sz w:val="36"/>
          <w:szCs w:val="36"/>
          <w:rtl/>
        </w:rPr>
      </w:pPr>
      <w:r>
        <w:rPr>
          <w:rFonts w:eastAsia="Times New Roman" w:cs="B Zar" w:hint="cs"/>
          <w:color w:val="000000"/>
          <w:sz w:val="36"/>
          <w:szCs w:val="36"/>
          <w:rtl/>
        </w:rPr>
        <w:t>1- . مجموعه آثار شهید مطهری، لزوم تعظیم شعائر اسلامی، ج 25، ص 363.</w:t>
      </w:r>
    </w:p>
    <w:p w:rsidR="00000000" w:rsidRDefault="00332CDE">
      <w:pPr>
        <w:bidi/>
        <w:jc w:val="both"/>
        <w:divId w:val="1635795592"/>
        <w:rPr>
          <w:rFonts w:eastAsia="Times New Roman" w:cs="B Zar" w:hint="cs"/>
          <w:color w:val="000000"/>
          <w:sz w:val="36"/>
          <w:szCs w:val="36"/>
          <w:rtl/>
        </w:rPr>
      </w:pPr>
      <w:r>
        <w:rPr>
          <w:rFonts w:eastAsia="Times New Roman" w:cs="B Zar" w:hint="cs"/>
          <w:color w:val="000000"/>
          <w:sz w:val="36"/>
          <w:szCs w:val="36"/>
          <w:rtl/>
        </w:rPr>
        <w:t>2- . مجموعه آثار شهید مطهری، لزوم تعظیم شعائر اسلامی، ج 25، ص 364.</w:t>
      </w:r>
    </w:p>
    <w:p w:rsidR="00000000" w:rsidRDefault="00332CDE">
      <w:pPr>
        <w:bidi/>
        <w:jc w:val="both"/>
        <w:divId w:val="1792237881"/>
        <w:rPr>
          <w:rFonts w:eastAsia="Times New Roman" w:cs="B Zar" w:hint="cs"/>
          <w:color w:val="000000"/>
          <w:sz w:val="36"/>
          <w:szCs w:val="36"/>
          <w:rtl/>
        </w:rPr>
      </w:pPr>
      <w:r>
        <w:rPr>
          <w:rFonts w:eastAsia="Times New Roman" w:cs="B Zar" w:hint="cs"/>
          <w:color w:val="000000"/>
          <w:sz w:val="36"/>
          <w:szCs w:val="36"/>
          <w:rtl/>
        </w:rPr>
        <w:t>3- . مجموعه آثار شهید مطهری، لزوم تعظیم شعائر اسلامی، ج 25، ص 365</w:t>
      </w:r>
    </w:p>
    <w:p w:rsidR="00000000" w:rsidRDefault="00332CDE">
      <w:pPr>
        <w:pStyle w:val="contentparagraph"/>
        <w:bidi/>
        <w:jc w:val="both"/>
        <w:divId w:val="997418067"/>
        <w:rPr>
          <w:rFonts w:cs="B Zar" w:hint="cs"/>
          <w:color w:val="000000"/>
          <w:sz w:val="36"/>
          <w:szCs w:val="36"/>
          <w:rtl/>
        </w:rPr>
      </w:pPr>
      <w:r>
        <w:rPr>
          <w:rStyle w:val="contenttext"/>
          <w:rFonts w:cs="B Zar" w:hint="cs"/>
          <w:color w:val="000000"/>
          <w:sz w:val="36"/>
          <w:szCs w:val="36"/>
          <w:rtl/>
        </w:rPr>
        <w:t>را در خانه ت</w:t>
      </w:r>
      <w:r>
        <w:rPr>
          <w:rStyle w:val="contenttext"/>
          <w:rFonts w:cs="B Zar" w:hint="cs"/>
          <w:color w:val="000000"/>
          <w:sz w:val="36"/>
          <w:szCs w:val="36"/>
          <w:rtl/>
        </w:rPr>
        <w:t>ان وارد کنید. اگر می خواهید بچه تان به اسلام و پیغمبر و قرآن معتقد بشود اول باید شعارهای نبوت را در خانه تان بیاورید. اگر می خواهید بچه تان به ائمه اطهار ایمان داشته باشد اول شعارهای امامت را در خانه تان ببرید. اگر می خواهید بچه تان به اصول اجتماعی اسلام پ</w:t>
      </w:r>
      <w:r>
        <w:rPr>
          <w:rStyle w:val="contenttext"/>
          <w:rFonts w:cs="B Zar" w:hint="cs"/>
          <w:color w:val="000000"/>
          <w:sz w:val="36"/>
          <w:szCs w:val="36"/>
          <w:rtl/>
        </w:rPr>
        <w:t xml:space="preserve">ایبند باشد و اسلام را با اصولش بشناسد شعارهای عدالتی و حقوقی اسلام را در خانه های خودتان ببرید. بچه ای که از ابتدا که چشم باز کرده و دارای گوش شده و درک پیدا کرده است می بیند پدرش در هر کاری حتی سر سفره که می نشیند اول بلند- نه آرام که بچه چیزی نفهمد و در </w:t>
      </w:r>
      <w:r>
        <w:rPr>
          <w:rStyle w:val="contenttext"/>
          <w:rFonts w:cs="B Zar" w:hint="cs"/>
          <w:color w:val="000000"/>
          <w:sz w:val="36"/>
          <w:szCs w:val="36"/>
          <w:rtl/>
        </w:rPr>
        <w:t>روح او اثر نگذارد- می گوید: «بسم اللَّه الرحمن الرحیم» بعد دست به سفره می برد، وقتی هم که تمام شد می گوید: «الحمد للَّه رب العالمین، شکراً للَّه» خدایا سپاسِ تو،</w:t>
      </w:r>
    </w:p>
    <w:p w:rsidR="00000000" w:rsidRDefault="00332CDE">
      <w:pPr>
        <w:pStyle w:val="contentparagraph"/>
        <w:bidi/>
        <w:jc w:val="both"/>
        <w:divId w:val="997418067"/>
        <w:rPr>
          <w:rFonts w:cs="B Zar" w:hint="cs"/>
          <w:color w:val="000000"/>
          <w:sz w:val="36"/>
          <w:szCs w:val="36"/>
          <w:rtl/>
        </w:rPr>
      </w:pPr>
      <w:r>
        <w:rPr>
          <w:rStyle w:val="contenttext"/>
          <w:rFonts w:cs="B Zar" w:hint="cs"/>
          <w:color w:val="000000"/>
          <w:sz w:val="36"/>
          <w:szCs w:val="36"/>
          <w:rtl/>
        </w:rPr>
        <w:t>این کار در روح او خیلی اثر می گذارد. می بیند پدرش وقتی می خواهد اتومبیل سوار بشود، درِ اتومبیل</w:t>
      </w:r>
      <w:r>
        <w:rPr>
          <w:rStyle w:val="contenttext"/>
          <w:rFonts w:cs="B Zar" w:hint="cs"/>
          <w:color w:val="000000"/>
          <w:sz w:val="36"/>
          <w:szCs w:val="36"/>
          <w:rtl/>
        </w:rPr>
        <w:t xml:space="preserve"> را که باز می کند می گوید: «بسم اللَّه الرحمن الرحیم». خوشبختانه یک شعاری که در میان ما زنده مانده و باید آن را بیشتر زنده کنیم و نگه داریم شعار نبوّت است، همین صلوات که در میان ما معمول است و بسیار خوب است. واقعاً وقتی که اسم مبارک پیغمبر اکرم برده می شود</w:t>
      </w:r>
      <w:r>
        <w:rPr>
          <w:rStyle w:val="contenttext"/>
          <w:rFonts w:cs="B Zar" w:hint="cs"/>
          <w:color w:val="000000"/>
          <w:sz w:val="36"/>
          <w:szCs w:val="36"/>
          <w:rtl/>
        </w:rPr>
        <w:t xml:space="preserve"> باید ما صلوات بفرستیم و بلند هم صلوات بفرستیم.</w:t>
      </w:r>
    </w:p>
    <w:p w:rsidR="00000000" w:rsidRDefault="00332CDE">
      <w:pPr>
        <w:pStyle w:val="contentparagraph"/>
        <w:bidi/>
        <w:jc w:val="both"/>
        <w:divId w:val="997418067"/>
        <w:rPr>
          <w:rFonts w:cs="B Zar" w:hint="cs"/>
          <w:color w:val="000000"/>
          <w:sz w:val="36"/>
          <w:szCs w:val="36"/>
          <w:rtl/>
        </w:rPr>
      </w:pPr>
      <w:r>
        <w:rPr>
          <w:rStyle w:val="contenttext"/>
          <w:rFonts w:cs="B Zar" w:hint="cs"/>
          <w:color w:val="000000"/>
          <w:sz w:val="36"/>
          <w:szCs w:val="36"/>
          <w:rtl/>
        </w:rPr>
        <w:t>این شعار معنی دارد. وقتی فریادتان را به صلوات بلند می کنید می خواهید بگویید من به قرآن اعتقاد دارم، من به آورنده قرآن ایمان دارم، من به محتوای قرآن پایبند هستم، معتقدم و آن را قبول دارم. «حَیَّ عَلی خَیْرِ ال</w:t>
      </w:r>
      <w:r>
        <w:rPr>
          <w:rStyle w:val="contenttext"/>
          <w:rFonts w:cs="B Zar" w:hint="cs"/>
          <w:color w:val="000000"/>
          <w:sz w:val="36"/>
          <w:szCs w:val="36"/>
          <w:rtl/>
        </w:rPr>
        <w:t>ْعَمَل» شعار تشیع در اذان است.</w:t>
      </w:r>
      <w:hyperlink w:anchor="content_note_528_1" w:tooltip=". مجموعه آثار شهید مطهری، لزوم تعظیم شعائر اسلامی، ج 25، ص 366." w:history="1">
        <w:r>
          <w:rPr>
            <w:rStyle w:val="Hyperlink"/>
            <w:rFonts w:cs="B Zar" w:hint="cs"/>
            <w:sz w:val="36"/>
            <w:szCs w:val="36"/>
            <w:rtl/>
          </w:rPr>
          <w:t>(1)</w:t>
        </w:r>
      </w:hyperlink>
    </w:p>
    <w:p w:rsidR="00000000" w:rsidRDefault="00332CDE">
      <w:pPr>
        <w:pStyle w:val="Heading3"/>
        <w:shd w:val="clear" w:color="auto" w:fill="FFFFFF"/>
        <w:bidi/>
        <w:jc w:val="both"/>
        <w:divId w:val="169792795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فلسفه تجدید عزاداری امام حسین(علیه السلام) </w:t>
      </w:r>
    </w:p>
    <w:p w:rsidR="00000000" w:rsidRDefault="00332CDE">
      <w:pPr>
        <w:pStyle w:val="contentparagraph"/>
        <w:bidi/>
        <w:jc w:val="both"/>
        <w:divId w:val="1697927959"/>
        <w:rPr>
          <w:rFonts w:cs="B Zar" w:hint="cs"/>
          <w:color w:val="000000"/>
          <w:sz w:val="36"/>
          <w:szCs w:val="36"/>
          <w:rtl/>
        </w:rPr>
      </w:pPr>
      <w:r>
        <w:rPr>
          <w:rStyle w:val="contenttext"/>
          <w:rFonts w:cs="B Zar" w:hint="cs"/>
          <w:color w:val="000000"/>
          <w:sz w:val="36"/>
          <w:szCs w:val="36"/>
          <w:rtl/>
        </w:rPr>
        <w:t xml:space="preserve">عرض شد که در اسلام اصول و شعارهایی است. هیچ با خودتان فکر کرده اید که فلسفه اینکه باید عزاداری امام حسین(علیه السلام) هر سال تجدید بشود چیست؟ عزاداری معمولی در افراد </w:t>
      </w:r>
    </w:p>
    <w:p w:rsidR="00000000" w:rsidRDefault="00332CDE">
      <w:pPr>
        <w:pStyle w:val="contentparagraph"/>
        <w:bidi/>
        <w:jc w:val="both"/>
        <w:divId w:val="1697927959"/>
        <w:rPr>
          <w:rFonts w:cs="B Zar" w:hint="cs"/>
          <w:color w:val="000000"/>
          <w:sz w:val="36"/>
          <w:szCs w:val="36"/>
          <w:rtl/>
        </w:rPr>
      </w:pPr>
      <w:r>
        <w:rPr>
          <w:rStyle w:val="contenttext"/>
          <w:rFonts w:cs="B Zar" w:hint="cs"/>
          <w:color w:val="000000"/>
          <w:sz w:val="36"/>
          <w:szCs w:val="36"/>
          <w:rtl/>
        </w:rPr>
        <w:t>ص: 528</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89" style="width:0;height:1.5pt" o:hralign="center" o:hrstd="t" o:hr="t" fillcolor="#a0a0a0" stroked="f"/>
        </w:pict>
      </w:r>
    </w:p>
    <w:p w:rsidR="00000000" w:rsidRDefault="00332CDE">
      <w:pPr>
        <w:bidi/>
        <w:jc w:val="both"/>
        <w:divId w:val="2093505436"/>
        <w:rPr>
          <w:rFonts w:eastAsia="Times New Roman" w:cs="B Zar" w:hint="cs"/>
          <w:color w:val="000000"/>
          <w:sz w:val="36"/>
          <w:szCs w:val="36"/>
          <w:rtl/>
        </w:rPr>
      </w:pPr>
      <w:r>
        <w:rPr>
          <w:rFonts w:eastAsia="Times New Roman" w:cs="B Zar" w:hint="cs"/>
          <w:color w:val="000000"/>
          <w:sz w:val="36"/>
          <w:szCs w:val="36"/>
          <w:rtl/>
        </w:rPr>
        <w:t xml:space="preserve">1- . مجموعه آثار شهید مطهری، لزوم تعظیم شعائر </w:t>
      </w:r>
      <w:r>
        <w:rPr>
          <w:rFonts w:eastAsia="Times New Roman" w:cs="B Zar" w:hint="cs"/>
          <w:color w:val="000000"/>
          <w:sz w:val="36"/>
          <w:szCs w:val="36"/>
          <w:rtl/>
        </w:rPr>
        <w:t>اسلامی، ج 25، ص 366.</w:t>
      </w:r>
    </w:p>
    <w:p w:rsidR="00000000" w:rsidRDefault="00332CDE">
      <w:pPr>
        <w:pStyle w:val="contentparagraph"/>
        <w:bidi/>
        <w:jc w:val="both"/>
        <w:divId w:val="135684354"/>
        <w:rPr>
          <w:rFonts w:cs="B Zar" w:hint="cs"/>
          <w:color w:val="000000"/>
          <w:sz w:val="36"/>
          <w:szCs w:val="36"/>
          <w:rtl/>
        </w:rPr>
      </w:pPr>
      <w:r>
        <w:rPr>
          <w:rStyle w:val="contenttext"/>
          <w:rFonts w:cs="B Zar" w:hint="cs"/>
          <w:color w:val="000000"/>
          <w:sz w:val="36"/>
          <w:szCs w:val="36"/>
          <w:rtl/>
        </w:rPr>
        <w:t>عادی، اسلام می گوید سه روز است؛ یعنی اگر کسی پدر یا برادرش فوت بشود سه روز به عنوان یک فرد عزادار در خانه می نشیند، مسلمین هم وظیفه دارند به تسلیت او بروند و بعد از سه روز باید غائله را خاتمه بدهد. تنها موضوعی که گفته اند برای همیشه با</w:t>
      </w:r>
      <w:r>
        <w:rPr>
          <w:rStyle w:val="contenttext"/>
          <w:rFonts w:cs="B Zar" w:hint="cs"/>
          <w:color w:val="000000"/>
          <w:sz w:val="36"/>
          <w:szCs w:val="36"/>
          <w:rtl/>
        </w:rPr>
        <w:t>ید آن را احیا کنید و برای او گریسته شود و آن را زنده نگه دارید و نگذارید فراموش بشود، مسئله عزاداری حسین بن علی(علیهم السلام) است، چرا؟ آیا آن حضرت نیازی دارد که ما و شما بیاییم بنشینیم برای اشان گریه کنیم؟</w:t>
      </w:r>
    </w:p>
    <w:p w:rsidR="00000000" w:rsidRDefault="00332CDE">
      <w:pPr>
        <w:pStyle w:val="contentparagraph"/>
        <w:bidi/>
        <w:jc w:val="both"/>
        <w:divId w:val="135684354"/>
        <w:rPr>
          <w:rFonts w:cs="B Zar" w:hint="cs"/>
          <w:color w:val="000000"/>
          <w:sz w:val="36"/>
          <w:szCs w:val="36"/>
          <w:rtl/>
        </w:rPr>
      </w:pPr>
      <w:r>
        <w:rPr>
          <w:rStyle w:val="contenttext"/>
          <w:rFonts w:cs="B Zar" w:hint="cs"/>
          <w:color w:val="000000"/>
          <w:sz w:val="36"/>
          <w:szCs w:val="36"/>
          <w:rtl/>
        </w:rPr>
        <w:t>امام صادق(علیه السلام) فرمود: سوره و الفجر را بخو</w:t>
      </w:r>
      <w:r>
        <w:rPr>
          <w:rStyle w:val="contenttext"/>
          <w:rFonts w:cs="B Zar" w:hint="cs"/>
          <w:color w:val="000000"/>
          <w:sz w:val="36"/>
          <w:szCs w:val="36"/>
          <w:rtl/>
        </w:rPr>
        <w:t>انید که سوره جد ما حسین بن علی(علیهم السلام) است. گفتند: آقا به چه مناسبت؟ فرمود: آیات آخر سوره و الفجر: «یا ایَّتُهَا النَّفْسُ الْمُطْمَئِنَّهُ. ارْجِعی الی رَبِّکِ راضِیَهً مَرْضِیَّهً. فَادْخُلی فی عِبادی. وَ ادْخُلی جَنَّتی؛</w:t>
      </w:r>
      <w:hyperlink w:anchor="content_note_529_1" w:tooltip=". سوره فجر: 89، آیات 27- 30." w:history="1">
        <w:r>
          <w:rPr>
            <w:rStyle w:val="Hyperlink"/>
            <w:rFonts w:cs="B Zar" w:hint="cs"/>
            <w:sz w:val="36"/>
            <w:szCs w:val="36"/>
            <w:rtl/>
          </w:rPr>
          <w:t>(1)</w:t>
        </w:r>
      </w:hyperlink>
      <w:r>
        <w:rPr>
          <w:rStyle w:val="contenttext"/>
          <w:rFonts w:cs="B Zar" w:hint="cs"/>
          <w:color w:val="000000"/>
          <w:sz w:val="36"/>
          <w:szCs w:val="36"/>
          <w:rtl/>
        </w:rPr>
        <w:t xml:space="preserve"> ای صاحب نفس آرام! به سوی پروردگارت باز گرد، تو از پروردگارت خشنودی، عقده ای در روح تو وجود ندارد.» </w:t>
      </w:r>
    </w:p>
    <w:p w:rsidR="00000000" w:rsidRDefault="00332CDE">
      <w:pPr>
        <w:pStyle w:val="contentparagraph"/>
        <w:bidi/>
        <w:jc w:val="both"/>
        <w:divId w:val="135684354"/>
        <w:rPr>
          <w:rFonts w:cs="B Zar" w:hint="cs"/>
          <w:color w:val="000000"/>
          <w:sz w:val="36"/>
          <w:szCs w:val="36"/>
          <w:rtl/>
        </w:rPr>
      </w:pPr>
      <w:r>
        <w:rPr>
          <w:rStyle w:val="contenttext"/>
          <w:rFonts w:cs="B Zar" w:hint="cs"/>
          <w:color w:val="000000"/>
          <w:sz w:val="36"/>
          <w:szCs w:val="36"/>
          <w:rtl/>
        </w:rPr>
        <w:t xml:space="preserve">آگاهانه کار خودت را انجام دادی، از کار خودت هم خوشحالی. خدا از تو راضی است. حالا برو در زمره بندگان خاص </w:t>
      </w:r>
      <w:r>
        <w:rPr>
          <w:rStyle w:val="contenttext"/>
          <w:rFonts w:cs="B Zar" w:hint="cs"/>
          <w:color w:val="000000"/>
          <w:sz w:val="36"/>
          <w:szCs w:val="36"/>
          <w:rtl/>
        </w:rPr>
        <w:t>من، در زمره بندگان ما باش. حسین رفت نزد پدر و برادر و مادر و جد بزرگوارش، آنها در یک سعادتی هستند که برای ما قابل تصور نیست. عقده ای ندارند که ما بخواهیم برای تشفّی عقده آنها کاری کرده باشیم.</w:t>
      </w:r>
      <w:hyperlink w:anchor="content_note_529_2" w:tooltip=". مجموعه آثار شهید مطهری، لزوم تعظیم شعائر اسلامی، ج 25، ص 369." w:history="1">
        <w:r>
          <w:rPr>
            <w:rStyle w:val="Hyperlink"/>
            <w:rFonts w:cs="B Zar" w:hint="cs"/>
            <w:sz w:val="36"/>
            <w:szCs w:val="36"/>
            <w:rtl/>
          </w:rPr>
          <w:t>(2)</w:t>
        </w:r>
      </w:hyperlink>
    </w:p>
    <w:p w:rsidR="00000000" w:rsidRDefault="00332CDE">
      <w:pPr>
        <w:pStyle w:val="contentparagraph"/>
        <w:bidi/>
        <w:jc w:val="both"/>
        <w:divId w:val="135684354"/>
        <w:rPr>
          <w:rFonts w:cs="B Zar" w:hint="cs"/>
          <w:color w:val="000000"/>
          <w:sz w:val="36"/>
          <w:szCs w:val="36"/>
          <w:rtl/>
        </w:rPr>
      </w:pPr>
      <w:r>
        <w:rPr>
          <w:rStyle w:val="contenttext"/>
          <w:rFonts w:cs="B Zar" w:hint="cs"/>
          <w:color w:val="000000"/>
          <w:sz w:val="36"/>
          <w:szCs w:val="36"/>
          <w:rtl/>
        </w:rPr>
        <w:t>پس مسئله چیست؟ تشفّی این است که اسلام اصلی دارد به نام اصل عدل: «انَّ اللَّهَ یَأْمُرُ بِالْعَدْلِ وَ الْاحْسانِ وَ ایتاءِ ذِی الْقُرْبی وَ یَنْهی عَنِ الْفَحْشاءِ وَ الْمُنْکَرِ»</w:t>
      </w:r>
      <w:hyperlink w:anchor="content_note_529_3" w:tooltip=". سوره نحل: 16، آیه 90." w:history="1">
        <w:r>
          <w:rPr>
            <w:rStyle w:val="Hyperlink"/>
            <w:rFonts w:cs="B Zar" w:hint="cs"/>
            <w:sz w:val="36"/>
            <w:szCs w:val="36"/>
            <w:rtl/>
          </w:rPr>
          <w:t>(3)</w:t>
        </w:r>
      </w:hyperlink>
      <w:r>
        <w:rPr>
          <w:rStyle w:val="contenttext"/>
          <w:rFonts w:cs="B Zar" w:hint="cs"/>
          <w:color w:val="000000"/>
          <w:sz w:val="36"/>
          <w:szCs w:val="36"/>
          <w:rtl/>
        </w:rPr>
        <w:t xml:space="preserve">. اسلام اصلی دارد به نام مبارزه با ظلم و ستمگری، اصلی دارد به نام حماسه شهادت. حضرت سمبل احیای عدالت </w:t>
      </w:r>
    </w:p>
    <w:p w:rsidR="00000000" w:rsidRDefault="00332CDE">
      <w:pPr>
        <w:pStyle w:val="contentparagraph"/>
        <w:bidi/>
        <w:jc w:val="both"/>
        <w:divId w:val="135684354"/>
        <w:rPr>
          <w:rFonts w:cs="B Zar" w:hint="cs"/>
          <w:color w:val="000000"/>
          <w:sz w:val="36"/>
          <w:szCs w:val="36"/>
          <w:rtl/>
        </w:rPr>
      </w:pPr>
      <w:r>
        <w:rPr>
          <w:rStyle w:val="contenttext"/>
          <w:rFonts w:cs="B Zar" w:hint="cs"/>
          <w:color w:val="000000"/>
          <w:sz w:val="36"/>
          <w:szCs w:val="36"/>
          <w:rtl/>
        </w:rPr>
        <w:t>ص: 529</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90" style="width:0;height:1.5pt" o:hralign="center" o:hrstd="t" o:hr="t" fillcolor="#a0a0a0" stroked="f"/>
        </w:pict>
      </w:r>
    </w:p>
    <w:p w:rsidR="00000000" w:rsidRDefault="00332CDE">
      <w:pPr>
        <w:bidi/>
        <w:jc w:val="both"/>
        <w:divId w:val="521434607"/>
        <w:rPr>
          <w:rFonts w:eastAsia="Times New Roman" w:cs="B Zar" w:hint="cs"/>
          <w:color w:val="000000"/>
          <w:sz w:val="36"/>
          <w:szCs w:val="36"/>
          <w:rtl/>
        </w:rPr>
      </w:pPr>
      <w:r>
        <w:rPr>
          <w:rFonts w:eastAsia="Times New Roman" w:cs="B Zar" w:hint="cs"/>
          <w:color w:val="000000"/>
          <w:sz w:val="36"/>
          <w:szCs w:val="36"/>
          <w:rtl/>
        </w:rPr>
        <w:t>1- . سوره فجر: 89، آیات 27- 30.</w:t>
      </w:r>
    </w:p>
    <w:p w:rsidR="00000000" w:rsidRDefault="00332CDE">
      <w:pPr>
        <w:bidi/>
        <w:jc w:val="both"/>
        <w:divId w:val="2137025298"/>
        <w:rPr>
          <w:rFonts w:eastAsia="Times New Roman" w:cs="B Zar" w:hint="cs"/>
          <w:color w:val="000000"/>
          <w:sz w:val="36"/>
          <w:szCs w:val="36"/>
          <w:rtl/>
        </w:rPr>
      </w:pPr>
      <w:r>
        <w:rPr>
          <w:rFonts w:eastAsia="Times New Roman" w:cs="B Zar" w:hint="cs"/>
          <w:color w:val="000000"/>
          <w:sz w:val="36"/>
          <w:szCs w:val="36"/>
          <w:rtl/>
        </w:rPr>
        <w:t>2- . م</w:t>
      </w:r>
      <w:r>
        <w:rPr>
          <w:rFonts w:eastAsia="Times New Roman" w:cs="B Zar" w:hint="cs"/>
          <w:color w:val="000000"/>
          <w:sz w:val="36"/>
          <w:szCs w:val="36"/>
          <w:rtl/>
        </w:rPr>
        <w:t>جموعه آثار شهید مطهری، لزوم تعظیم شعائر اسلامی، ج 25، ص 369.</w:t>
      </w:r>
    </w:p>
    <w:p w:rsidR="00000000" w:rsidRDefault="00332CDE">
      <w:pPr>
        <w:bidi/>
        <w:jc w:val="both"/>
        <w:divId w:val="1046368744"/>
        <w:rPr>
          <w:rFonts w:eastAsia="Times New Roman" w:cs="B Zar" w:hint="cs"/>
          <w:color w:val="000000"/>
          <w:sz w:val="36"/>
          <w:szCs w:val="36"/>
          <w:rtl/>
        </w:rPr>
      </w:pPr>
      <w:r>
        <w:rPr>
          <w:rFonts w:eastAsia="Times New Roman" w:cs="B Zar" w:hint="cs"/>
          <w:color w:val="000000"/>
          <w:sz w:val="36"/>
          <w:szCs w:val="36"/>
          <w:rtl/>
        </w:rPr>
        <w:t>3- . سوره نحل: 16، آیه 90.</w:t>
      </w:r>
    </w:p>
    <w:p w:rsidR="00000000" w:rsidRDefault="00332CDE">
      <w:pPr>
        <w:pStyle w:val="contentparagraph"/>
        <w:bidi/>
        <w:jc w:val="both"/>
        <w:divId w:val="1220673894"/>
        <w:rPr>
          <w:rFonts w:cs="B Zar" w:hint="cs"/>
          <w:color w:val="000000"/>
          <w:sz w:val="36"/>
          <w:szCs w:val="36"/>
          <w:rtl/>
        </w:rPr>
      </w:pPr>
      <w:r>
        <w:rPr>
          <w:rStyle w:val="contenttext"/>
          <w:rFonts w:cs="B Zar" w:hint="cs"/>
          <w:color w:val="000000"/>
          <w:sz w:val="36"/>
          <w:szCs w:val="36"/>
          <w:rtl/>
        </w:rPr>
        <w:t xml:space="preserve">اسلام است، سمبل مبارزه با ظلم در دنیای اسلام است، ایشان حماسه شهادت، شعار عدالت اسلامی است، شعار عدالت است. تا شما نام امام حسین(علیه السلام) را زنده نگه می دارید، یعنی ما طرفدار عدالت اسلامی هستیم و به خاطر این است که به ما گفتند نگذارید این حادثه فراموش </w:t>
      </w:r>
      <w:r>
        <w:rPr>
          <w:rStyle w:val="contenttext"/>
          <w:rFonts w:cs="B Zar" w:hint="cs"/>
          <w:color w:val="000000"/>
          <w:sz w:val="36"/>
          <w:szCs w:val="36"/>
          <w:rtl/>
        </w:rPr>
        <w:t>بشود و می خواهیم این شعار را زنده نگه دارید.</w:t>
      </w:r>
      <w:hyperlink w:anchor="content_note_530_1" w:tooltip=". مجموعه آثار شهید مطهری، لزوم تعظیم شعائر اسلامی، ج 25، ص 370." w:history="1">
        <w:r>
          <w:rPr>
            <w:rStyle w:val="Hyperlink"/>
            <w:rFonts w:cs="B Zar" w:hint="cs"/>
            <w:sz w:val="36"/>
            <w:szCs w:val="36"/>
            <w:rtl/>
          </w:rPr>
          <w:t>(1)</w:t>
        </w:r>
      </w:hyperlink>
    </w:p>
    <w:p w:rsidR="00000000" w:rsidRDefault="00332CDE">
      <w:pPr>
        <w:pStyle w:val="contentparagraph"/>
        <w:bidi/>
        <w:jc w:val="both"/>
        <w:divId w:val="1220673894"/>
        <w:rPr>
          <w:rFonts w:cs="B Zar" w:hint="cs"/>
          <w:color w:val="000000"/>
          <w:sz w:val="36"/>
          <w:szCs w:val="36"/>
          <w:rtl/>
        </w:rPr>
      </w:pPr>
      <w:r>
        <w:rPr>
          <w:rStyle w:val="contenttext"/>
          <w:rFonts w:cs="B Zar" w:hint="cs"/>
          <w:color w:val="000000"/>
          <w:sz w:val="36"/>
          <w:szCs w:val="36"/>
          <w:rtl/>
        </w:rPr>
        <w:t>اسلام شعار تصویری ندارد. دو شعار است که اسلام ندارد؛ یکی شعار تصویری و یکی شعار عددی. در بعضی از ج</w:t>
      </w:r>
      <w:r>
        <w:rPr>
          <w:rStyle w:val="contenttext"/>
          <w:rFonts w:cs="B Zar" w:hint="cs"/>
          <w:color w:val="000000"/>
          <w:sz w:val="36"/>
          <w:szCs w:val="36"/>
          <w:rtl/>
        </w:rPr>
        <w:t xml:space="preserve">اهای دیگر شعارهای تصویری پیدا می شود مثل صلیب که شعار مسیحیت است. اسلام شعاری ندارد که در مقابل صلیب بگذاریم. بلکه اسلام شعار لفظی دارد، مانند؛ «انَّ اکْرَمَکُمْ عِنْدَ اللَّهِ أَتْقَاکُمْ؛ بی تردید گرامی ترین شما نزد خدا پرهیزکارترین شماست». </w:t>
      </w:r>
    </w:p>
    <w:p w:rsidR="00000000" w:rsidRDefault="00332CDE">
      <w:pPr>
        <w:pStyle w:val="contentparagraph"/>
        <w:bidi/>
        <w:jc w:val="both"/>
        <w:divId w:val="1220673894"/>
        <w:rPr>
          <w:rFonts w:cs="B Zar" w:hint="cs"/>
          <w:color w:val="000000"/>
          <w:sz w:val="36"/>
          <w:szCs w:val="36"/>
          <w:rtl/>
        </w:rPr>
      </w:pPr>
      <w:r>
        <w:rPr>
          <w:rStyle w:val="contenttext"/>
          <w:rFonts w:cs="B Zar" w:hint="cs"/>
          <w:color w:val="000000"/>
          <w:sz w:val="36"/>
          <w:szCs w:val="36"/>
          <w:rtl/>
        </w:rPr>
        <w:t>ص: 530</w:t>
      </w:r>
    </w:p>
    <w:p w:rsidR="00000000" w:rsidRDefault="00332CDE">
      <w:pPr>
        <w:bidi/>
        <w:jc w:val="both"/>
        <w:rPr>
          <w:rFonts w:eastAsia="Times New Roman" w:cs="B Zar" w:hint="cs"/>
          <w:color w:val="000000"/>
          <w:sz w:val="36"/>
          <w:szCs w:val="36"/>
          <w:rtl/>
        </w:rPr>
      </w:pPr>
      <w:r>
        <w:rPr>
          <w:rFonts w:eastAsia="Times New Roman" w:cs="B Zar" w:hint="cs"/>
          <w:color w:val="000000"/>
          <w:sz w:val="36"/>
          <w:szCs w:val="36"/>
        </w:rPr>
        <w:pict>
          <v:rect id="_x0000_i1491" style="width:0;height:1.5pt" o:hralign="center" o:hrstd="t" o:hr="t" fillcolor="#a0a0a0" stroked="f"/>
        </w:pict>
      </w:r>
    </w:p>
    <w:p w:rsidR="00000000" w:rsidRDefault="00332CDE">
      <w:pPr>
        <w:bidi/>
        <w:jc w:val="both"/>
        <w:divId w:val="802574964"/>
        <w:rPr>
          <w:rFonts w:eastAsia="Times New Roman" w:cs="B Zar" w:hint="cs"/>
          <w:color w:val="000000"/>
          <w:sz w:val="36"/>
          <w:szCs w:val="36"/>
          <w:rtl/>
        </w:rPr>
      </w:pPr>
      <w:r>
        <w:rPr>
          <w:rFonts w:eastAsia="Times New Roman" w:cs="B Zar" w:hint="cs"/>
          <w:color w:val="000000"/>
          <w:sz w:val="36"/>
          <w:szCs w:val="36"/>
          <w:rtl/>
        </w:rPr>
        <w:t>1- . مجموعه آثار شهید مطهری، لزوم تعظیم شعائر اسلامی، ج 25، ص 370.</w:t>
      </w:r>
    </w:p>
    <w:p w:rsidR="00000000" w:rsidRDefault="00332CDE">
      <w:pPr>
        <w:pStyle w:val="Heading2"/>
        <w:shd w:val="clear" w:color="auto" w:fill="FFFFFF"/>
        <w:bidi/>
        <w:jc w:val="both"/>
        <w:divId w:val="1048653379"/>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منابع </w:t>
      </w:r>
    </w:p>
    <w:p w:rsidR="00000000" w:rsidRDefault="00332CDE">
      <w:pPr>
        <w:pStyle w:val="contentparagraph"/>
        <w:bidi/>
        <w:jc w:val="both"/>
        <w:divId w:val="1048653379"/>
        <w:rPr>
          <w:rFonts w:cs="B Zar" w:hint="cs"/>
          <w:color w:val="000000"/>
          <w:sz w:val="36"/>
          <w:szCs w:val="36"/>
          <w:rtl/>
        </w:rPr>
      </w:pPr>
      <w:r>
        <w:rPr>
          <w:rStyle w:val="contenttext"/>
          <w:rFonts w:cs="B Zar" w:hint="cs"/>
          <w:color w:val="000000"/>
          <w:sz w:val="36"/>
          <w:szCs w:val="36"/>
          <w:rtl/>
        </w:rPr>
        <w:t xml:space="preserve">1. قرآن کریم. ترجمه مهدی الهی قمشه ای. </w:t>
      </w:r>
    </w:p>
    <w:p w:rsidR="00000000" w:rsidRDefault="00332CDE">
      <w:pPr>
        <w:pStyle w:val="contentparagraph"/>
        <w:bidi/>
        <w:jc w:val="both"/>
        <w:divId w:val="1048653379"/>
        <w:rPr>
          <w:rFonts w:cs="B Zar" w:hint="cs"/>
          <w:color w:val="000000"/>
          <w:sz w:val="36"/>
          <w:szCs w:val="36"/>
          <w:rtl/>
        </w:rPr>
      </w:pPr>
      <w:r>
        <w:rPr>
          <w:rStyle w:val="contenttext"/>
          <w:rFonts w:cs="B Zar" w:hint="cs"/>
          <w:color w:val="000000"/>
          <w:sz w:val="36"/>
          <w:szCs w:val="36"/>
          <w:rtl/>
        </w:rPr>
        <w:t xml:space="preserve">2. نهج البلاغه، دشتی، محمد، قم، مشهور، 1379. </w:t>
      </w:r>
    </w:p>
    <w:p w:rsidR="00000000" w:rsidRDefault="00332CDE">
      <w:pPr>
        <w:pStyle w:val="contentparagraph"/>
        <w:bidi/>
        <w:jc w:val="both"/>
        <w:divId w:val="1048653379"/>
        <w:rPr>
          <w:rFonts w:cs="B Zar" w:hint="cs"/>
          <w:color w:val="000000"/>
          <w:sz w:val="36"/>
          <w:szCs w:val="36"/>
          <w:rtl/>
        </w:rPr>
      </w:pPr>
      <w:r>
        <w:rPr>
          <w:rStyle w:val="contenttext"/>
          <w:rFonts w:cs="B Zar" w:hint="cs"/>
          <w:color w:val="000000"/>
          <w:sz w:val="36"/>
          <w:szCs w:val="36"/>
          <w:rtl/>
        </w:rPr>
        <w:t xml:space="preserve">3. صحیفه سجادیه، غرویان، محسن، قم، نشر الهادی، 1376. </w:t>
      </w:r>
    </w:p>
    <w:p w:rsidR="00000000" w:rsidRDefault="00332CDE">
      <w:pPr>
        <w:pStyle w:val="contentparagraph"/>
        <w:bidi/>
        <w:jc w:val="both"/>
        <w:divId w:val="1048653379"/>
        <w:rPr>
          <w:rFonts w:cs="B Zar" w:hint="cs"/>
          <w:color w:val="000000"/>
          <w:sz w:val="36"/>
          <w:szCs w:val="36"/>
          <w:rtl/>
        </w:rPr>
      </w:pPr>
      <w:r>
        <w:rPr>
          <w:rStyle w:val="contenttext"/>
          <w:rFonts w:cs="B Zar" w:hint="cs"/>
          <w:color w:val="000000"/>
          <w:sz w:val="36"/>
          <w:szCs w:val="36"/>
          <w:rtl/>
        </w:rPr>
        <w:t xml:space="preserve">4. آملی، سیدحیدر، جامع الأسرار و منبع الأنوار، تهران، مرکز انتشارات علمی و فرهنگی، 1367. </w:t>
      </w:r>
    </w:p>
    <w:p w:rsidR="00000000" w:rsidRDefault="00332CDE">
      <w:pPr>
        <w:pStyle w:val="contentparagraph"/>
        <w:bidi/>
        <w:jc w:val="both"/>
        <w:divId w:val="1048653379"/>
        <w:rPr>
          <w:rFonts w:cs="B Zar" w:hint="cs"/>
          <w:color w:val="000000"/>
          <w:sz w:val="36"/>
          <w:szCs w:val="36"/>
          <w:rtl/>
        </w:rPr>
      </w:pPr>
      <w:r>
        <w:rPr>
          <w:rStyle w:val="contenttext"/>
          <w:rFonts w:cs="B Zar" w:hint="cs"/>
          <w:color w:val="000000"/>
          <w:sz w:val="36"/>
          <w:szCs w:val="36"/>
          <w:rtl/>
        </w:rPr>
        <w:t xml:space="preserve">5. ابن أبی جمهور، محمد بن زین الدین، عوالی اللئالی العزیزیه فی الأحادیث الدینیه، قم، دار سید الشهداء للنشر، 1405 ق. </w:t>
      </w:r>
    </w:p>
    <w:p w:rsidR="00000000" w:rsidRDefault="00332CDE">
      <w:pPr>
        <w:pStyle w:val="contentparagraph"/>
        <w:bidi/>
        <w:jc w:val="both"/>
        <w:divId w:val="1048653379"/>
        <w:rPr>
          <w:rFonts w:cs="B Zar" w:hint="cs"/>
          <w:color w:val="000000"/>
          <w:sz w:val="36"/>
          <w:szCs w:val="36"/>
          <w:rtl/>
        </w:rPr>
      </w:pPr>
      <w:r>
        <w:rPr>
          <w:rStyle w:val="contenttext"/>
          <w:rFonts w:cs="B Zar" w:hint="cs"/>
          <w:color w:val="000000"/>
          <w:sz w:val="36"/>
          <w:szCs w:val="36"/>
          <w:rtl/>
        </w:rPr>
        <w:t>6. ابن أبی الحدید، عبد الحمید بن هبه الله، شرح نه</w:t>
      </w:r>
      <w:r>
        <w:rPr>
          <w:rStyle w:val="contenttext"/>
          <w:rFonts w:cs="B Zar" w:hint="cs"/>
          <w:color w:val="000000"/>
          <w:sz w:val="36"/>
          <w:szCs w:val="36"/>
          <w:rtl/>
        </w:rPr>
        <w:t xml:space="preserve">ج البلاغه لابن أبی الحدید، قم، مکتبه آیه الله المرعشی النجفی، 1404 ق. </w:t>
      </w:r>
    </w:p>
    <w:p w:rsidR="00000000" w:rsidRDefault="00332CDE">
      <w:pPr>
        <w:pStyle w:val="contentparagraph"/>
        <w:bidi/>
        <w:jc w:val="both"/>
        <w:divId w:val="1048653379"/>
        <w:rPr>
          <w:rFonts w:cs="B Zar" w:hint="cs"/>
          <w:color w:val="000000"/>
          <w:sz w:val="36"/>
          <w:szCs w:val="36"/>
          <w:rtl/>
        </w:rPr>
      </w:pPr>
      <w:r>
        <w:rPr>
          <w:rStyle w:val="contenttext"/>
          <w:rFonts w:cs="B Zar" w:hint="cs"/>
          <w:color w:val="000000"/>
          <w:sz w:val="36"/>
          <w:szCs w:val="36"/>
          <w:rtl/>
        </w:rPr>
        <w:t xml:space="preserve">7. ابن أبی زینب، محمد بن ابراهیم، الغیبه للنعمانی، تهران، نشر صدوق، 1397 ق. </w:t>
      </w:r>
    </w:p>
    <w:p w:rsidR="00000000" w:rsidRDefault="00332CDE">
      <w:pPr>
        <w:pStyle w:val="contentparagraph"/>
        <w:bidi/>
        <w:jc w:val="both"/>
        <w:divId w:val="1048653379"/>
        <w:rPr>
          <w:rFonts w:cs="B Zar" w:hint="cs"/>
          <w:color w:val="000000"/>
          <w:sz w:val="36"/>
          <w:szCs w:val="36"/>
          <w:rtl/>
        </w:rPr>
      </w:pPr>
      <w:r>
        <w:rPr>
          <w:rStyle w:val="contenttext"/>
          <w:rFonts w:cs="B Zar" w:hint="cs"/>
          <w:color w:val="000000"/>
          <w:sz w:val="36"/>
          <w:szCs w:val="36"/>
          <w:rtl/>
        </w:rPr>
        <w:t xml:space="preserve">8. ابن بابویه، محمد بن علی، الأمالی، ششم، تهران، کتابچی، 1376. </w:t>
      </w:r>
    </w:p>
    <w:p w:rsidR="00000000" w:rsidRDefault="00332CDE">
      <w:pPr>
        <w:pStyle w:val="contentparagraph"/>
        <w:bidi/>
        <w:jc w:val="both"/>
        <w:divId w:val="1048653379"/>
        <w:rPr>
          <w:rFonts w:cs="B Zar" w:hint="cs"/>
          <w:color w:val="000000"/>
          <w:sz w:val="36"/>
          <w:szCs w:val="36"/>
          <w:rtl/>
        </w:rPr>
      </w:pPr>
      <w:r>
        <w:rPr>
          <w:rStyle w:val="contenttext"/>
          <w:rFonts w:cs="B Zar" w:hint="cs"/>
          <w:color w:val="000000"/>
          <w:sz w:val="36"/>
          <w:szCs w:val="36"/>
          <w:rtl/>
        </w:rPr>
        <w:t>9. ابن بابویه، محمد بن علی، التوحید(للصدوق)،</w:t>
      </w:r>
      <w:r>
        <w:rPr>
          <w:rStyle w:val="contenttext"/>
          <w:rFonts w:cs="B Zar" w:hint="cs"/>
          <w:color w:val="000000"/>
          <w:sz w:val="36"/>
          <w:szCs w:val="36"/>
          <w:rtl/>
        </w:rPr>
        <w:t xml:space="preserve"> قم، جامعه مدرسین، 1398 ق. </w:t>
      </w:r>
    </w:p>
    <w:p w:rsidR="00000000" w:rsidRDefault="00332CDE">
      <w:pPr>
        <w:pStyle w:val="contentparagraph"/>
        <w:bidi/>
        <w:jc w:val="both"/>
        <w:divId w:val="1048653379"/>
        <w:rPr>
          <w:rFonts w:cs="B Zar" w:hint="cs"/>
          <w:color w:val="000000"/>
          <w:sz w:val="36"/>
          <w:szCs w:val="36"/>
          <w:rtl/>
        </w:rPr>
      </w:pPr>
      <w:r>
        <w:rPr>
          <w:rStyle w:val="contenttext"/>
          <w:rFonts w:cs="B Zar" w:hint="cs"/>
          <w:color w:val="000000"/>
          <w:sz w:val="36"/>
          <w:szCs w:val="36"/>
          <w:rtl/>
        </w:rPr>
        <w:t xml:space="preserve">10. ابن بابویه، محمد بن علی، معانی الأخبار، قم، جامعه مدرسین، 1403 ق. </w:t>
      </w:r>
    </w:p>
    <w:p w:rsidR="00000000" w:rsidRDefault="00332CDE">
      <w:pPr>
        <w:pStyle w:val="contentparagraph"/>
        <w:bidi/>
        <w:jc w:val="both"/>
        <w:divId w:val="1048653379"/>
        <w:rPr>
          <w:rFonts w:cs="B Zar" w:hint="cs"/>
          <w:color w:val="000000"/>
          <w:sz w:val="36"/>
          <w:szCs w:val="36"/>
          <w:rtl/>
        </w:rPr>
      </w:pPr>
      <w:r>
        <w:rPr>
          <w:rStyle w:val="contenttext"/>
          <w:rFonts w:cs="B Zar" w:hint="cs"/>
          <w:color w:val="000000"/>
          <w:sz w:val="36"/>
          <w:szCs w:val="36"/>
          <w:rtl/>
        </w:rPr>
        <w:t xml:space="preserve">11. ابن بابویه، محمد بن علی، علل الشرائع، قم، کتاب فروشی داوری، 1966 م. </w:t>
      </w:r>
    </w:p>
    <w:p w:rsidR="00000000" w:rsidRDefault="00332CDE">
      <w:pPr>
        <w:pStyle w:val="contentparagraph"/>
        <w:bidi/>
        <w:jc w:val="both"/>
        <w:divId w:val="1048653379"/>
        <w:rPr>
          <w:rFonts w:cs="B Zar" w:hint="cs"/>
          <w:color w:val="000000"/>
          <w:sz w:val="36"/>
          <w:szCs w:val="36"/>
          <w:rtl/>
        </w:rPr>
      </w:pPr>
      <w:r>
        <w:rPr>
          <w:rStyle w:val="contenttext"/>
          <w:rFonts w:cs="B Zar" w:hint="cs"/>
          <w:color w:val="000000"/>
          <w:sz w:val="36"/>
          <w:szCs w:val="36"/>
          <w:rtl/>
        </w:rPr>
        <w:t>ص: 531</w:t>
      </w:r>
    </w:p>
    <w:p w:rsidR="00000000" w:rsidRDefault="00332CDE">
      <w:pPr>
        <w:pStyle w:val="contentparagraph"/>
        <w:bidi/>
        <w:jc w:val="both"/>
        <w:divId w:val="709259534"/>
        <w:rPr>
          <w:rFonts w:cs="B Zar" w:hint="cs"/>
          <w:color w:val="000000"/>
          <w:sz w:val="36"/>
          <w:szCs w:val="36"/>
          <w:rtl/>
        </w:rPr>
      </w:pPr>
      <w:r>
        <w:rPr>
          <w:rStyle w:val="contenttext"/>
          <w:rFonts w:cs="B Zar" w:hint="cs"/>
          <w:color w:val="000000"/>
          <w:sz w:val="36"/>
          <w:szCs w:val="36"/>
          <w:rtl/>
        </w:rPr>
        <w:t>12. ابن بابویه، محمد بن علی، من لا یحضره الفقیه، دوم، قم، انتشارات جامعه مدرس</w:t>
      </w:r>
      <w:r>
        <w:rPr>
          <w:rStyle w:val="contenttext"/>
          <w:rFonts w:cs="B Zar" w:hint="cs"/>
          <w:color w:val="000000"/>
          <w:sz w:val="36"/>
          <w:szCs w:val="36"/>
          <w:rtl/>
        </w:rPr>
        <w:t xml:space="preserve">ین، 1413 ق. </w:t>
      </w:r>
    </w:p>
    <w:p w:rsidR="00000000" w:rsidRDefault="00332CDE">
      <w:pPr>
        <w:pStyle w:val="contentparagraph"/>
        <w:bidi/>
        <w:jc w:val="both"/>
        <w:divId w:val="709259534"/>
        <w:rPr>
          <w:rFonts w:cs="B Zar" w:hint="cs"/>
          <w:color w:val="000000"/>
          <w:sz w:val="36"/>
          <w:szCs w:val="36"/>
          <w:rtl/>
        </w:rPr>
      </w:pPr>
      <w:r>
        <w:rPr>
          <w:rStyle w:val="contenttext"/>
          <w:rFonts w:cs="B Zar" w:hint="cs"/>
          <w:color w:val="000000"/>
          <w:sz w:val="36"/>
          <w:szCs w:val="36"/>
          <w:rtl/>
        </w:rPr>
        <w:t xml:space="preserve">13. ابن بابویه، محمد بن علی، کمال الدین و تمام النعمه، دوم، تهران، 1395 ق. </w:t>
      </w:r>
    </w:p>
    <w:p w:rsidR="00000000" w:rsidRDefault="00332CDE">
      <w:pPr>
        <w:pStyle w:val="contentparagraph"/>
        <w:bidi/>
        <w:jc w:val="both"/>
        <w:divId w:val="709259534"/>
        <w:rPr>
          <w:rFonts w:cs="B Zar" w:hint="cs"/>
          <w:color w:val="000000"/>
          <w:sz w:val="36"/>
          <w:szCs w:val="36"/>
          <w:rtl/>
        </w:rPr>
      </w:pPr>
      <w:r>
        <w:rPr>
          <w:rStyle w:val="contenttext"/>
          <w:rFonts w:cs="B Zar" w:hint="cs"/>
          <w:color w:val="000000"/>
          <w:sz w:val="36"/>
          <w:szCs w:val="36"/>
          <w:rtl/>
        </w:rPr>
        <w:t xml:space="preserve">14. ابن بابویه، محمد بن علی، صفات الشیعه، تهران، أعلمی، 1362. </w:t>
      </w:r>
    </w:p>
    <w:p w:rsidR="00000000" w:rsidRDefault="00332CDE">
      <w:pPr>
        <w:pStyle w:val="contentparagraph"/>
        <w:bidi/>
        <w:jc w:val="both"/>
        <w:divId w:val="709259534"/>
        <w:rPr>
          <w:rFonts w:cs="B Zar" w:hint="cs"/>
          <w:color w:val="000000"/>
          <w:sz w:val="36"/>
          <w:szCs w:val="36"/>
          <w:rtl/>
        </w:rPr>
      </w:pPr>
      <w:r>
        <w:rPr>
          <w:rStyle w:val="contenttext"/>
          <w:rFonts w:cs="B Zar" w:hint="cs"/>
          <w:color w:val="000000"/>
          <w:sz w:val="36"/>
          <w:szCs w:val="36"/>
          <w:rtl/>
        </w:rPr>
        <w:t xml:space="preserve">15. ابن حیون، نعمان بن محمد مغربی، دعائم الإسلام، دوم، قم، مؤسسه آل البیت علیهم السلام، 1385 ق. </w:t>
      </w:r>
    </w:p>
    <w:p w:rsidR="00000000" w:rsidRDefault="00332CDE">
      <w:pPr>
        <w:pStyle w:val="contentparagraph"/>
        <w:bidi/>
        <w:jc w:val="both"/>
        <w:divId w:val="709259534"/>
        <w:rPr>
          <w:rFonts w:cs="B Zar" w:hint="cs"/>
          <w:color w:val="000000"/>
          <w:sz w:val="36"/>
          <w:szCs w:val="36"/>
          <w:rtl/>
        </w:rPr>
      </w:pPr>
      <w:r>
        <w:rPr>
          <w:rStyle w:val="contenttext"/>
          <w:rFonts w:cs="B Zar" w:hint="cs"/>
          <w:color w:val="000000"/>
          <w:sz w:val="36"/>
          <w:szCs w:val="36"/>
          <w:rtl/>
        </w:rPr>
        <w:t>16. ابن</w:t>
      </w:r>
      <w:r>
        <w:rPr>
          <w:rStyle w:val="contenttext"/>
          <w:rFonts w:cs="B Zar" w:hint="cs"/>
          <w:color w:val="000000"/>
          <w:sz w:val="36"/>
          <w:szCs w:val="36"/>
          <w:rtl/>
        </w:rPr>
        <w:t xml:space="preserve"> سینا، حسین بن عبدالله، الاشارات و التنبیهات، قم، دفتر نشر الکتاب، بی تا. </w:t>
      </w:r>
    </w:p>
    <w:p w:rsidR="00000000" w:rsidRDefault="00332CDE">
      <w:pPr>
        <w:pStyle w:val="contentparagraph"/>
        <w:bidi/>
        <w:jc w:val="both"/>
        <w:divId w:val="709259534"/>
        <w:rPr>
          <w:rFonts w:cs="B Zar" w:hint="cs"/>
          <w:color w:val="000000"/>
          <w:sz w:val="36"/>
          <w:szCs w:val="36"/>
          <w:rtl/>
        </w:rPr>
      </w:pPr>
      <w:r>
        <w:rPr>
          <w:rStyle w:val="contenttext"/>
          <w:rFonts w:cs="B Zar" w:hint="cs"/>
          <w:color w:val="000000"/>
          <w:sz w:val="36"/>
          <w:szCs w:val="36"/>
          <w:rtl/>
        </w:rPr>
        <w:t xml:space="preserve">17. ابن شعبه حرانی، حسن بن علی، تحف العقول، دوم، قم، جامعه مدرسین، 1404 ق. </w:t>
      </w:r>
    </w:p>
    <w:p w:rsidR="00000000" w:rsidRDefault="00332CDE">
      <w:pPr>
        <w:pStyle w:val="contentparagraph"/>
        <w:bidi/>
        <w:jc w:val="both"/>
        <w:divId w:val="709259534"/>
        <w:rPr>
          <w:rFonts w:cs="B Zar" w:hint="cs"/>
          <w:color w:val="000000"/>
          <w:sz w:val="36"/>
          <w:szCs w:val="36"/>
          <w:rtl/>
        </w:rPr>
      </w:pPr>
      <w:r>
        <w:rPr>
          <w:rStyle w:val="contenttext"/>
          <w:rFonts w:cs="B Zar" w:hint="cs"/>
          <w:color w:val="000000"/>
          <w:sz w:val="36"/>
          <w:szCs w:val="36"/>
          <w:rtl/>
        </w:rPr>
        <w:t xml:space="preserve">18. ابن شهر آشوب مازندرانی، محمد بن علی، مناقب آل أبی طالب علیهم السلام، قم، علامه، 1379 ق. </w:t>
      </w:r>
    </w:p>
    <w:p w:rsidR="00000000" w:rsidRDefault="00332CDE">
      <w:pPr>
        <w:pStyle w:val="contentparagraph"/>
        <w:bidi/>
        <w:jc w:val="both"/>
        <w:divId w:val="709259534"/>
        <w:rPr>
          <w:rFonts w:cs="B Zar" w:hint="cs"/>
          <w:color w:val="000000"/>
          <w:sz w:val="36"/>
          <w:szCs w:val="36"/>
          <w:rtl/>
        </w:rPr>
      </w:pPr>
      <w:r>
        <w:rPr>
          <w:rStyle w:val="contenttext"/>
          <w:rFonts w:cs="B Zar" w:hint="cs"/>
          <w:color w:val="000000"/>
          <w:sz w:val="36"/>
          <w:szCs w:val="36"/>
          <w:rtl/>
        </w:rPr>
        <w:t xml:space="preserve">19. ابن طاووس، علی بن موسی، الیقین باختصاص مولانا علیّ علیه السلام بإمره المؤمنین، قم، دار الکتاب، 1413 ق. </w:t>
      </w:r>
    </w:p>
    <w:p w:rsidR="00000000" w:rsidRDefault="00332CDE">
      <w:pPr>
        <w:pStyle w:val="contentparagraph"/>
        <w:bidi/>
        <w:jc w:val="both"/>
        <w:divId w:val="709259534"/>
        <w:rPr>
          <w:rFonts w:cs="B Zar" w:hint="cs"/>
          <w:color w:val="000000"/>
          <w:sz w:val="36"/>
          <w:szCs w:val="36"/>
          <w:rtl/>
        </w:rPr>
      </w:pPr>
      <w:r>
        <w:rPr>
          <w:rStyle w:val="contenttext"/>
          <w:rFonts w:cs="B Zar" w:hint="cs"/>
          <w:color w:val="000000"/>
          <w:sz w:val="36"/>
          <w:szCs w:val="36"/>
          <w:rtl/>
        </w:rPr>
        <w:t xml:space="preserve">20. ابن طاووس، علی بن موسی، الطرائف فی معرفه مذاهب الطوائف، قم، خیام، 1400 ق. </w:t>
      </w:r>
    </w:p>
    <w:p w:rsidR="00000000" w:rsidRDefault="00332CDE">
      <w:pPr>
        <w:pStyle w:val="contentparagraph"/>
        <w:bidi/>
        <w:jc w:val="both"/>
        <w:divId w:val="709259534"/>
        <w:rPr>
          <w:rFonts w:cs="B Zar" w:hint="cs"/>
          <w:color w:val="000000"/>
          <w:sz w:val="36"/>
          <w:szCs w:val="36"/>
          <w:rtl/>
        </w:rPr>
      </w:pPr>
      <w:r>
        <w:rPr>
          <w:rStyle w:val="contenttext"/>
          <w:rFonts w:cs="B Zar" w:hint="cs"/>
          <w:color w:val="000000"/>
          <w:sz w:val="36"/>
          <w:szCs w:val="36"/>
          <w:rtl/>
        </w:rPr>
        <w:t>21. ابن طاووس، علی بن موسی، التشریف بالمنن فی التعریف بالفتن، قم، مؤس</w:t>
      </w:r>
      <w:r>
        <w:rPr>
          <w:rStyle w:val="contenttext"/>
          <w:rFonts w:cs="B Zar" w:hint="cs"/>
          <w:color w:val="000000"/>
          <w:sz w:val="36"/>
          <w:szCs w:val="36"/>
          <w:rtl/>
        </w:rPr>
        <w:t xml:space="preserve">سه صاحب الأمر(عجل الله تعالی فرجه الشریف)، 1416 ق. </w:t>
      </w:r>
    </w:p>
    <w:p w:rsidR="00000000" w:rsidRDefault="00332CDE">
      <w:pPr>
        <w:pStyle w:val="contentparagraph"/>
        <w:bidi/>
        <w:jc w:val="both"/>
        <w:divId w:val="709259534"/>
        <w:rPr>
          <w:rFonts w:cs="B Zar" w:hint="cs"/>
          <w:color w:val="000000"/>
          <w:sz w:val="36"/>
          <w:szCs w:val="36"/>
          <w:rtl/>
        </w:rPr>
      </w:pPr>
      <w:r>
        <w:rPr>
          <w:rStyle w:val="contenttext"/>
          <w:rFonts w:cs="B Zar" w:hint="cs"/>
          <w:color w:val="000000"/>
          <w:sz w:val="36"/>
          <w:szCs w:val="36"/>
          <w:rtl/>
        </w:rPr>
        <w:t xml:space="preserve">22. ابن طاووس، علی بن موسی، إقبال الأعمال، دوم، تهران، دار الکتب الإسلامیه، 1409 ق. </w:t>
      </w:r>
    </w:p>
    <w:p w:rsidR="00000000" w:rsidRDefault="00332CDE">
      <w:pPr>
        <w:pStyle w:val="contentparagraph"/>
        <w:bidi/>
        <w:jc w:val="both"/>
        <w:divId w:val="709259534"/>
        <w:rPr>
          <w:rFonts w:cs="B Zar" w:hint="cs"/>
          <w:color w:val="000000"/>
          <w:sz w:val="36"/>
          <w:szCs w:val="36"/>
          <w:rtl/>
        </w:rPr>
      </w:pPr>
      <w:r>
        <w:rPr>
          <w:rStyle w:val="contenttext"/>
          <w:rFonts w:cs="B Zar" w:hint="cs"/>
          <w:color w:val="000000"/>
          <w:sz w:val="36"/>
          <w:szCs w:val="36"/>
          <w:rtl/>
        </w:rPr>
        <w:t>23. ابن طاووس، علی بن موسیی، فلاح السائل و نجاح المسائل، قم، بوستان کتاب، 1406 ق.</w:t>
      </w:r>
    </w:p>
    <w:p w:rsidR="00000000" w:rsidRDefault="00332CDE">
      <w:pPr>
        <w:pStyle w:val="contentparagraph"/>
        <w:bidi/>
        <w:jc w:val="both"/>
        <w:divId w:val="709259534"/>
        <w:rPr>
          <w:rFonts w:cs="B Zar" w:hint="cs"/>
          <w:color w:val="000000"/>
          <w:sz w:val="36"/>
          <w:szCs w:val="36"/>
          <w:rtl/>
        </w:rPr>
      </w:pPr>
      <w:r>
        <w:rPr>
          <w:rStyle w:val="contenttext"/>
          <w:rFonts w:cs="B Zar" w:hint="cs"/>
          <w:color w:val="000000"/>
          <w:sz w:val="36"/>
          <w:szCs w:val="36"/>
          <w:rtl/>
        </w:rPr>
        <w:t>ص: 532</w:t>
      </w:r>
    </w:p>
    <w:p w:rsidR="00000000" w:rsidRDefault="00332CDE">
      <w:pPr>
        <w:pStyle w:val="contentparagraph"/>
        <w:bidi/>
        <w:jc w:val="both"/>
        <w:divId w:val="1629699568"/>
        <w:rPr>
          <w:rFonts w:cs="B Zar" w:hint="cs"/>
          <w:color w:val="000000"/>
          <w:sz w:val="36"/>
          <w:szCs w:val="36"/>
          <w:rtl/>
        </w:rPr>
      </w:pPr>
      <w:r>
        <w:rPr>
          <w:rStyle w:val="contenttext"/>
          <w:rFonts w:cs="B Zar" w:hint="cs"/>
          <w:color w:val="000000"/>
          <w:sz w:val="36"/>
          <w:szCs w:val="36"/>
          <w:rtl/>
        </w:rPr>
        <w:t>24. ابن العربی، أبو بکر، العوا</w:t>
      </w:r>
      <w:r>
        <w:rPr>
          <w:rStyle w:val="contenttext"/>
          <w:rFonts w:cs="B Zar" w:hint="cs"/>
          <w:color w:val="000000"/>
          <w:sz w:val="36"/>
          <w:szCs w:val="36"/>
          <w:rtl/>
        </w:rPr>
        <w:t xml:space="preserve">صم من القواصم فی تحقیق مواقف الصحابه بعد وفاه النبی(صلی الله علیه وآله وسلم)، عربستان السعودیه، وزاره الشؤون الإسلامیه والأوقاف والدعوه والإرشاد، 1419 ق. </w:t>
      </w:r>
    </w:p>
    <w:p w:rsidR="00000000" w:rsidRDefault="00332CDE">
      <w:pPr>
        <w:pStyle w:val="contentparagraph"/>
        <w:bidi/>
        <w:jc w:val="both"/>
        <w:divId w:val="1629699568"/>
        <w:rPr>
          <w:rFonts w:cs="B Zar" w:hint="cs"/>
          <w:color w:val="000000"/>
          <w:sz w:val="36"/>
          <w:szCs w:val="36"/>
          <w:rtl/>
        </w:rPr>
      </w:pPr>
      <w:r>
        <w:rPr>
          <w:rStyle w:val="contenttext"/>
          <w:rFonts w:cs="B Zar" w:hint="cs"/>
          <w:color w:val="000000"/>
          <w:sz w:val="36"/>
          <w:szCs w:val="36"/>
          <w:rtl/>
        </w:rPr>
        <w:t xml:space="preserve">25. ابن فهد حلی، احمد بن محمد، عده الداعی و نجاح الساعی، بیروت، دار الکتب الإسلامی، 1407 ق. </w:t>
      </w:r>
    </w:p>
    <w:p w:rsidR="00000000" w:rsidRDefault="00332CDE">
      <w:pPr>
        <w:pStyle w:val="contentparagraph"/>
        <w:bidi/>
        <w:jc w:val="both"/>
        <w:divId w:val="1629699568"/>
        <w:rPr>
          <w:rFonts w:cs="B Zar" w:hint="cs"/>
          <w:color w:val="000000"/>
          <w:sz w:val="36"/>
          <w:szCs w:val="36"/>
          <w:rtl/>
        </w:rPr>
      </w:pPr>
      <w:r>
        <w:rPr>
          <w:rStyle w:val="contenttext"/>
          <w:rFonts w:cs="B Zar" w:hint="cs"/>
          <w:color w:val="000000"/>
          <w:sz w:val="36"/>
          <w:szCs w:val="36"/>
          <w:rtl/>
        </w:rPr>
        <w:t>26. احمد</w:t>
      </w:r>
      <w:r>
        <w:rPr>
          <w:rStyle w:val="contenttext"/>
          <w:rFonts w:cs="B Zar" w:hint="cs"/>
          <w:color w:val="000000"/>
          <w:sz w:val="36"/>
          <w:szCs w:val="36"/>
          <w:rtl/>
        </w:rPr>
        <w:t xml:space="preserve">ی میانجی، علی، مکاتیب الأئمه علیهم السلام، قم، دار الحدیث، 1426 ق. </w:t>
      </w:r>
    </w:p>
    <w:p w:rsidR="00000000" w:rsidRDefault="00332CDE">
      <w:pPr>
        <w:pStyle w:val="contentparagraph"/>
        <w:bidi/>
        <w:jc w:val="both"/>
        <w:divId w:val="1629699568"/>
        <w:rPr>
          <w:rFonts w:cs="B Zar" w:hint="cs"/>
          <w:color w:val="000000"/>
          <w:sz w:val="36"/>
          <w:szCs w:val="36"/>
          <w:rtl/>
        </w:rPr>
      </w:pPr>
      <w:r>
        <w:rPr>
          <w:rStyle w:val="contenttext"/>
          <w:rFonts w:cs="B Zar" w:hint="cs"/>
          <w:color w:val="000000"/>
          <w:sz w:val="36"/>
          <w:szCs w:val="36"/>
          <w:rtl/>
        </w:rPr>
        <w:t xml:space="preserve">27. اصفهانی، ابوالفرج، مقاتل الطالبین، قم، مکتبه الحیدریه، 1423 ق. </w:t>
      </w:r>
    </w:p>
    <w:p w:rsidR="00000000" w:rsidRDefault="00332CDE">
      <w:pPr>
        <w:pStyle w:val="contentparagraph"/>
        <w:bidi/>
        <w:jc w:val="both"/>
        <w:divId w:val="1629699568"/>
        <w:rPr>
          <w:rFonts w:cs="B Zar" w:hint="cs"/>
          <w:color w:val="000000"/>
          <w:sz w:val="36"/>
          <w:szCs w:val="36"/>
          <w:rtl/>
        </w:rPr>
      </w:pPr>
      <w:r>
        <w:rPr>
          <w:rStyle w:val="contenttext"/>
          <w:rFonts w:cs="B Zar" w:hint="cs"/>
          <w:color w:val="000000"/>
          <w:sz w:val="36"/>
          <w:szCs w:val="36"/>
          <w:rtl/>
        </w:rPr>
        <w:t xml:space="preserve">28. اقبال لاهوری، محمد، احیای فکر دینی در اسلام، تهران، شرکت سهامی انتشار، 1395. </w:t>
      </w:r>
    </w:p>
    <w:p w:rsidR="00000000" w:rsidRDefault="00332CDE">
      <w:pPr>
        <w:pStyle w:val="contentparagraph"/>
        <w:bidi/>
        <w:jc w:val="both"/>
        <w:divId w:val="1629699568"/>
        <w:rPr>
          <w:rFonts w:cs="B Zar" w:hint="cs"/>
          <w:color w:val="000000"/>
          <w:sz w:val="36"/>
          <w:szCs w:val="36"/>
          <w:rtl/>
        </w:rPr>
      </w:pPr>
      <w:r>
        <w:rPr>
          <w:rStyle w:val="contenttext"/>
          <w:rFonts w:cs="B Zar" w:hint="cs"/>
          <w:color w:val="000000"/>
          <w:sz w:val="36"/>
          <w:szCs w:val="36"/>
          <w:rtl/>
        </w:rPr>
        <w:t>29. باقلانی، القاضی أبو بکر، تمهید الأ</w:t>
      </w:r>
      <w:r>
        <w:rPr>
          <w:rStyle w:val="contenttext"/>
          <w:rFonts w:cs="B Zar" w:hint="cs"/>
          <w:color w:val="000000"/>
          <w:sz w:val="36"/>
          <w:szCs w:val="36"/>
          <w:rtl/>
        </w:rPr>
        <w:t xml:space="preserve">وائل فی تلخیص الدلائل، لبنان، مؤسسه الکتب الثقافیه، 1407 ق. </w:t>
      </w:r>
    </w:p>
    <w:p w:rsidR="00000000" w:rsidRDefault="00332CDE">
      <w:pPr>
        <w:pStyle w:val="contentparagraph"/>
        <w:bidi/>
        <w:jc w:val="both"/>
        <w:divId w:val="1629699568"/>
        <w:rPr>
          <w:rFonts w:cs="B Zar" w:hint="cs"/>
          <w:color w:val="000000"/>
          <w:sz w:val="36"/>
          <w:szCs w:val="36"/>
          <w:rtl/>
        </w:rPr>
      </w:pPr>
      <w:r>
        <w:rPr>
          <w:rStyle w:val="contenttext"/>
          <w:rFonts w:cs="B Zar" w:hint="cs"/>
          <w:color w:val="000000"/>
          <w:sz w:val="36"/>
          <w:szCs w:val="36"/>
          <w:rtl/>
        </w:rPr>
        <w:t xml:space="preserve">30. برقی، احمد بن محمد بن خالد، المحاسن، دوم، قم، دار الکتب الإسلامیه، 1371 ق. </w:t>
      </w:r>
    </w:p>
    <w:p w:rsidR="00000000" w:rsidRDefault="00332CDE">
      <w:pPr>
        <w:pStyle w:val="contentparagraph"/>
        <w:bidi/>
        <w:jc w:val="both"/>
        <w:divId w:val="1629699568"/>
        <w:rPr>
          <w:rFonts w:cs="B Zar" w:hint="cs"/>
          <w:color w:val="000000"/>
          <w:sz w:val="36"/>
          <w:szCs w:val="36"/>
          <w:rtl/>
        </w:rPr>
      </w:pPr>
      <w:r>
        <w:rPr>
          <w:rStyle w:val="contenttext"/>
          <w:rFonts w:cs="B Zar" w:hint="cs"/>
          <w:color w:val="000000"/>
          <w:sz w:val="36"/>
          <w:szCs w:val="36"/>
          <w:rtl/>
        </w:rPr>
        <w:t xml:space="preserve">31. پایدار، حبیب الله، فلسفه تاریخ از دیدگاه قرآن، تهران، دفتر نشر فرهنگ اسلامی، 2ش. </w:t>
      </w:r>
    </w:p>
    <w:p w:rsidR="00000000" w:rsidRDefault="00332CDE">
      <w:pPr>
        <w:pStyle w:val="contentparagraph"/>
        <w:bidi/>
        <w:jc w:val="both"/>
        <w:divId w:val="1629699568"/>
        <w:rPr>
          <w:rFonts w:cs="B Zar" w:hint="cs"/>
          <w:color w:val="000000"/>
          <w:sz w:val="36"/>
          <w:szCs w:val="36"/>
          <w:rtl/>
        </w:rPr>
      </w:pPr>
      <w:r>
        <w:rPr>
          <w:rStyle w:val="contenttext"/>
          <w:rFonts w:cs="B Zar" w:hint="cs"/>
          <w:color w:val="000000"/>
          <w:sz w:val="36"/>
          <w:szCs w:val="36"/>
          <w:rtl/>
        </w:rPr>
        <w:t xml:space="preserve">32. پاینده، ابو القاسم، نهج الفصاحه، چهارم، تهران، دنیای دانش، 1382 ش. </w:t>
      </w:r>
    </w:p>
    <w:p w:rsidR="00000000" w:rsidRDefault="00332CDE">
      <w:pPr>
        <w:pStyle w:val="contentparagraph"/>
        <w:bidi/>
        <w:jc w:val="both"/>
        <w:divId w:val="1629699568"/>
        <w:rPr>
          <w:rFonts w:cs="B Zar" w:hint="cs"/>
          <w:color w:val="000000"/>
          <w:sz w:val="36"/>
          <w:szCs w:val="36"/>
          <w:rtl/>
        </w:rPr>
      </w:pPr>
      <w:r>
        <w:rPr>
          <w:rStyle w:val="contenttext"/>
          <w:rFonts w:cs="B Zar" w:hint="cs"/>
          <w:color w:val="000000"/>
          <w:sz w:val="36"/>
          <w:szCs w:val="36"/>
          <w:rtl/>
        </w:rPr>
        <w:t xml:space="preserve">33. ثقفی، ابراهیم بن محمد بن سعید بن هلال، الغارات، تهران، انجمن آثار ملی، 1395 ق. </w:t>
      </w:r>
    </w:p>
    <w:p w:rsidR="00000000" w:rsidRDefault="00332CDE">
      <w:pPr>
        <w:pStyle w:val="contentparagraph"/>
        <w:bidi/>
        <w:jc w:val="both"/>
        <w:divId w:val="1629699568"/>
        <w:rPr>
          <w:rFonts w:cs="B Zar" w:hint="cs"/>
          <w:color w:val="000000"/>
          <w:sz w:val="36"/>
          <w:szCs w:val="36"/>
          <w:rtl/>
        </w:rPr>
      </w:pPr>
      <w:r>
        <w:rPr>
          <w:rStyle w:val="contenttext"/>
          <w:rFonts w:cs="B Zar" w:hint="cs"/>
          <w:color w:val="000000"/>
          <w:sz w:val="36"/>
          <w:szCs w:val="36"/>
          <w:rtl/>
        </w:rPr>
        <w:t>34. جوهری بصری، احمد بن عبد العزیز، مقتضب الأثر فی النصّ علی الأئمه الإثنی عشر، قم، انتشارات طباطبای</w:t>
      </w:r>
      <w:r>
        <w:rPr>
          <w:rStyle w:val="contenttext"/>
          <w:rFonts w:cs="B Zar" w:hint="cs"/>
          <w:color w:val="000000"/>
          <w:sz w:val="36"/>
          <w:szCs w:val="36"/>
          <w:rtl/>
        </w:rPr>
        <w:t xml:space="preserve">ی، بی تا. </w:t>
      </w:r>
    </w:p>
    <w:p w:rsidR="00000000" w:rsidRDefault="00332CDE">
      <w:pPr>
        <w:pStyle w:val="contentparagraph"/>
        <w:bidi/>
        <w:jc w:val="both"/>
        <w:divId w:val="1629699568"/>
        <w:rPr>
          <w:rFonts w:cs="B Zar" w:hint="cs"/>
          <w:color w:val="000000"/>
          <w:sz w:val="36"/>
          <w:szCs w:val="36"/>
          <w:rtl/>
        </w:rPr>
      </w:pPr>
      <w:r>
        <w:rPr>
          <w:rStyle w:val="contenttext"/>
          <w:rFonts w:cs="B Zar" w:hint="cs"/>
          <w:color w:val="000000"/>
          <w:sz w:val="36"/>
          <w:szCs w:val="36"/>
          <w:rtl/>
        </w:rPr>
        <w:t xml:space="preserve">35. حافظ برسی، رجب بن محمد، مشارق أنوار الیقین فی أسرار أمیر المؤمنین علیه السلام، بیروت، أعلمی، 1422 ق. </w:t>
      </w:r>
    </w:p>
    <w:p w:rsidR="00000000" w:rsidRDefault="00332CDE">
      <w:pPr>
        <w:pStyle w:val="contentparagraph"/>
        <w:bidi/>
        <w:jc w:val="both"/>
        <w:divId w:val="1629699568"/>
        <w:rPr>
          <w:rFonts w:cs="B Zar" w:hint="cs"/>
          <w:color w:val="000000"/>
          <w:sz w:val="36"/>
          <w:szCs w:val="36"/>
          <w:rtl/>
        </w:rPr>
      </w:pPr>
      <w:r>
        <w:rPr>
          <w:rStyle w:val="contenttext"/>
          <w:rFonts w:cs="B Zar" w:hint="cs"/>
          <w:color w:val="000000"/>
          <w:sz w:val="36"/>
          <w:szCs w:val="36"/>
          <w:rtl/>
        </w:rPr>
        <w:t xml:space="preserve">36. حسنی، عبدالله بن حمزه، الشافی، یمن، مکتبه الیمن الکبری، 1986 م. </w:t>
      </w:r>
    </w:p>
    <w:p w:rsidR="00000000" w:rsidRDefault="00332CDE">
      <w:pPr>
        <w:pStyle w:val="contentparagraph"/>
        <w:bidi/>
        <w:jc w:val="both"/>
        <w:divId w:val="1629699568"/>
        <w:rPr>
          <w:rFonts w:cs="B Zar" w:hint="cs"/>
          <w:color w:val="000000"/>
          <w:sz w:val="36"/>
          <w:szCs w:val="36"/>
          <w:rtl/>
        </w:rPr>
      </w:pPr>
      <w:r>
        <w:rPr>
          <w:rStyle w:val="contenttext"/>
          <w:rFonts w:cs="B Zar" w:hint="cs"/>
          <w:color w:val="000000"/>
          <w:sz w:val="36"/>
          <w:szCs w:val="36"/>
          <w:rtl/>
        </w:rPr>
        <w:t>ص: 533</w:t>
      </w:r>
    </w:p>
    <w:p w:rsidR="00000000" w:rsidRDefault="00332CDE">
      <w:pPr>
        <w:pStyle w:val="contentparagraph"/>
        <w:bidi/>
        <w:jc w:val="both"/>
        <w:divId w:val="991955189"/>
        <w:rPr>
          <w:rFonts w:cs="B Zar" w:hint="cs"/>
          <w:color w:val="000000"/>
          <w:sz w:val="36"/>
          <w:szCs w:val="36"/>
          <w:rtl/>
        </w:rPr>
      </w:pPr>
      <w:r>
        <w:rPr>
          <w:rStyle w:val="contenttext"/>
          <w:rFonts w:cs="B Zar" w:hint="cs"/>
          <w:color w:val="000000"/>
          <w:sz w:val="36"/>
          <w:szCs w:val="36"/>
          <w:rtl/>
        </w:rPr>
        <w:t>37. حر عاملی، محمد بن حسن، وسائل الشیعه، قم، آل البیت علیهم الس</w:t>
      </w:r>
      <w:r>
        <w:rPr>
          <w:rStyle w:val="contenttext"/>
          <w:rFonts w:cs="B Zar" w:hint="cs"/>
          <w:color w:val="000000"/>
          <w:sz w:val="36"/>
          <w:szCs w:val="36"/>
          <w:rtl/>
        </w:rPr>
        <w:t xml:space="preserve">لام، 1409 ق. </w:t>
      </w:r>
    </w:p>
    <w:p w:rsidR="00000000" w:rsidRDefault="00332CDE">
      <w:pPr>
        <w:pStyle w:val="contentparagraph"/>
        <w:bidi/>
        <w:jc w:val="both"/>
        <w:divId w:val="991955189"/>
        <w:rPr>
          <w:rFonts w:cs="B Zar" w:hint="cs"/>
          <w:color w:val="000000"/>
          <w:sz w:val="36"/>
          <w:szCs w:val="36"/>
          <w:rtl/>
        </w:rPr>
      </w:pPr>
      <w:r>
        <w:rPr>
          <w:rStyle w:val="contenttext"/>
          <w:rFonts w:cs="B Zar" w:hint="cs"/>
          <w:color w:val="000000"/>
          <w:sz w:val="36"/>
          <w:szCs w:val="36"/>
          <w:rtl/>
        </w:rPr>
        <w:t xml:space="preserve">38. حکیمی، محمدرضا، الحیاه، تهران، دفتر نشر فرهنگ اسلامی، 1380. </w:t>
      </w:r>
    </w:p>
    <w:p w:rsidR="00000000" w:rsidRDefault="00332CDE">
      <w:pPr>
        <w:pStyle w:val="contentparagraph"/>
        <w:bidi/>
        <w:jc w:val="both"/>
        <w:divId w:val="991955189"/>
        <w:rPr>
          <w:rFonts w:cs="B Zar" w:hint="cs"/>
          <w:color w:val="000000"/>
          <w:sz w:val="36"/>
          <w:szCs w:val="36"/>
          <w:rtl/>
        </w:rPr>
      </w:pPr>
      <w:r>
        <w:rPr>
          <w:rStyle w:val="contenttext"/>
          <w:rFonts w:cs="B Zar" w:hint="cs"/>
          <w:color w:val="000000"/>
          <w:sz w:val="36"/>
          <w:szCs w:val="36"/>
          <w:rtl/>
        </w:rPr>
        <w:t xml:space="preserve">39. حلی، حسن بن یوسف بن مطهر، نهج الحقّ و کشف الصدق، بیروت، دار الکتاب اللبنانی، 1982 م. </w:t>
      </w:r>
    </w:p>
    <w:p w:rsidR="00000000" w:rsidRDefault="00332CDE">
      <w:pPr>
        <w:pStyle w:val="contentparagraph"/>
        <w:bidi/>
        <w:jc w:val="both"/>
        <w:divId w:val="991955189"/>
        <w:rPr>
          <w:rFonts w:cs="B Zar" w:hint="cs"/>
          <w:color w:val="000000"/>
          <w:sz w:val="36"/>
          <w:szCs w:val="36"/>
          <w:rtl/>
        </w:rPr>
      </w:pPr>
      <w:r>
        <w:rPr>
          <w:rStyle w:val="contenttext"/>
          <w:rFonts w:cs="B Zar" w:hint="cs"/>
          <w:color w:val="000000"/>
          <w:sz w:val="36"/>
          <w:szCs w:val="36"/>
          <w:rtl/>
        </w:rPr>
        <w:t xml:space="preserve">40. حمیری، عبد الله بن جعفر، قرب الإسناد، قم، مؤسسه آل البیت علیهم السلام، 1413 ق. </w:t>
      </w:r>
    </w:p>
    <w:p w:rsidR="00000000" w:rsidRDefault="00332CDE">
      <w:pPr>
        <w:pStyle w:val="contentparagraph"/>
        <w:bidi/>
        <w:jc w:val="both"/>
        <w:divId w:val="991955189"/>
        <w:rPr>
          <w:rFonts w:cs="B Zar" w:hint="cs"/>
          <w:color w:val="000000"/>
          <w:sz w:val="36"/>
          <w:szCs w:val="36"/>
          <w:rtl/>
        </w:rPr>
      </w:pPr>
      <w:r>
        <w:rPr>
          <w:rStyle w:val="contenttext"/>
          <w:rFonts w:cs="B Zar" w:hint="cs"/>
          <w:color w:val="000000"/>
          <w:sz w:val="36"/>
          <w:szCs w:val="36"/>
          <w:rtl/>
        </w:rPr>
        <w:t>41.</w:t>
      </w:r>
      <w:r>
        <w:rPr>
          <w:rStyle w:val="contenttext"/>
          <w:rFonts w:cs="B Zar" w:hint="cs"/>
          <w:color w:val="000000"/>
          <w:sz w:val="36"/>
          <w:szCs w:val="36"/>
          <w:rtl/>
        </w:rPr>
        <w:t xml:space="preserve"> دفتری، فرهاد، تاریخ و سنت های اسماعیلیه، ترجمه فریدون بدره ای، تهران، فروزان روز، 1393. </w:t>
      </w:r>
    </w:p>
    <w:p w:rsidR="00000000" w:rsidRDefault="00332CDE">
      <w:pPr>
        <w:pStyle w:val="contentparagraph"/>
        <w:bidi/>
        <w:jc w:val="both"/>
        <w:divId w:val="991955189"/>
        <w:rPr>
          <w:rFonts w:cs="B Zar" w:hint="cs"/>
          <w:color w:val="000000"/>
          <w:sz w:val="36"/>
          <w:szCs w:val="36"/>
          <w:rtl/>
        </w:rPr>
      </w:pPr>
      <w:r>
        <w:rPr>
          <w:rStyle w:val="contenttext"/>
          <w:rFonts w:cs="B Zar" w:hint="cs"/>
          <w:color w:val="000000"/>
          <w:sz w:val="36"/>
          <w:szCs w:val="36"/>
          <w:rtl/>
        </w:rPr>
        <w:t xml:space="preserve">42. دیلمی، حسن بن محمد، إرشاد القلوب إلی الصواب، قم، الشریف الرضی، 1412 ق. </w:t>
      </w:r>
    </w:p>
    <w:p w:rsidR="00000000" w:rsidRDefault="00332CDE">
      <w:pPr>
        <w:pStyle w:val="contentparagraph"/>
        <w:bidi/>
        <w:jc w:val="both"/>
        <w:divId w:val="991955189"/>
        <w:rPr>
          <w:rFonts w:cs="B Zar" w:hint="cs"/>
          <w:color w:val="000000"/>
          <w:sz w:val="36"/>
          <w:szCs w:val="36"/>
          <w:rtl/>
        </w:rPr>
      </w:pPr>
      <w:r>
        <w:rPr>
          <w:rStyle w:val="contenttext"/>
          <w:rFonts w:cs="B Zar" w:hint="cs"/>
          <w:color w:val="000000"/>
          <w:sz w:val="36"/>
          <w:szCs w:val="36"/>
          <w:rtl/>
        </w:rPr>
        <w:t xml:space="preserve">43. دورانت، ویل، تاریخ فلسفه، زریاب خوئی، عباس، تهران، کتابخانه دانش، 1335. </w:t>
      </w:r>
    </w:p>
    <w:p w:rsidR="00000000" w:rsidRDefault="00332CDE">
      <w:pPr>
        <w:pStyle w:val="contentparagraph"/>
        <w:bidi/>
        <w:jc w:val="both"/>
        <w:divId w:val="991955189"/>
        <w:rPr>
          <w:rFonts w:cs="B Zar" w:hint="cs"/>
          <w:color w:val="000000"/>
          <w:sz w:val="36"/>
          <w:szCs w:val="36"/>
          <w:rtl/>
        </w:rPr>
      </w:pPr>
      <w:r>
        <w:rPr>
          <w:rStyle w:val="contenttext"/>
          <w:rFonts w:cs="B Zar" w:hint="cs"/>
          <w:color w:val="000000"/>
          <w:sz w:val="36"/>
          <w:szCs w:val="36"/>
          <w:rtl/>
        </w:rPr>
        <w:t>44. ربانی گلپ</w:t>
      </w:r>
      <w:r>
        <w:rPr>
          <w:rStyle w:val="contenttext"/>
          <w:rFonts w:cs="B Zar" w:hint="cs"/>
          <w:color w:val="000000"/>
          <w:sz w:val="36"/>
          <w:szCs w:val="36"/>
          <w:rtl/>
        </w:rPr>
        <w:t xml:space="preserve">ایگانی، علی، درآمدی به شیعه شناسی، چهارم، قم، مرکز بین المللی ترجمه و نشر المصطفی، 1392. </w:t>
      </w:r>
    </w:p>
    <w:p w:rsidR="00000000" w:rsidRDefault="00332CDE">
      <w:pPr>
        <w:pStyle w:val="contentparagraph"/>
        <w:bidi/>
        <w:jc w:val="both"/>
        <w:divId w:val="991955189"/>
        <w:rPr>
          <w:rFonts w:cs="B Zar" w:hint="cs"/>
          <w:color w:val="000000"/>
          <w:sz w:val="36"/>
          <w:szCs w:val="36"/>
          <w:rtl/>
        </w:rPr>
      </w:pPr>
      <w:r>
        <w:rPr>
          <w:rStyle w:val="contenttext"/>
          <w:rFonts w:cs="B Zar" w:hint="cs"/>
          <w:color w:val="000000"/>
          <w:sz w:val="36"/>
          <w:szCs w:val="36"/>
          <w:rtl/>
        </w:rPr>
        <w:t xml:space="preserve">45. زمخشری، محمود بن عمر، الکشاف عن حقائق غوامض التنزیل و عیون الأقاویل فی وجوه التأویل، سوم، بیروت، دار الکتاب العربی، 1407 ق. </w:t>
      </w:r>
    </w:p>
    <w:p w:rsidR="00000000" w:rsidRDefault="00332CDE">
      <w:pPr>
        <w:pStyle w:val="contentparagraph"/>
        <w:bidi/>
        <w:jc w:val="both"/>
        <w:divId w:val="991955189"/>
        <w:rPr>
          <w:rFonts w:cs="B Zar" w:hint="cs"/>
          <w:color w:val="000000"/>
          <w:sz w:val="36"/>
          <w:szCs w:val="36"/>
          <w:rtl/>
        </w:rPr>
      </w:pPr>
      <w:r>
        <w:rPr>
          <w:rStyle w:val="contenttext"/>
          <w:rFonts w:cs="B Zar" w:hint="cs"/>
          <w:color w:val="000000"/>
          <w:sz w:val="36"/>
          <w:szCs w:val="36"/>
          <w:rtl/>
        </w:rPr>
        <w:t xml:space="preserve">46. سبزواری، هادی، شرح منظومه، قم، انتشارات دفتر تبلیغات اسلامی حوزه علمیه قم، 1387. </w:t>
      </w:r>
    </w:p>
    <w:p w:rsidR="00000000" w:rsidRDefault="00332CDE">
      <w:pPr>
        <w:pStyle w:val="contentparagraph"/>
        <w:bidi/>
        <w:jc w:val="both"/>
        <w:divId w:val="991955189"/>
        <w:rPr>
          <w:rFonts w:cs="B Zar" w:hint="cs"/>
          <w:color w:val="000000"/>
          <w:sz w:val="36"/>
          <w:szCs w:val="36"/>
          <w:rtl/>
        </w:rPr>
      </w:pPr>
      <w:r>
        <w:rPr>
          <w:rStyle w:val="contenttext"/>
          <w:rFonts w:cs="B Zar" w:hint="cs"/>
          <w:color w:val="000000"/>
          <w:sz w:val="36"/>
          <w:szCs w:val="36"/>
          <w:rtl/>
        </w:rPr>
        <w:t xml:space="preserve">47. سعدی شیرازی، مصلح بن عبدالله، کلیات سعدی، نهم، تهران، امیرکبیر، 1372. </w:t>
      </w:r>
    </w:p>
    <w:p w:rsidR="00000000" w:rsidRDefault="00332CDE">
      <w:pPr>
        <w:pStyle w:val="contentparagraph"/>
        <w:bidi/>
        <w:jc w:val="both"/>
        <w:divId w:val="991955189"/>
        <w:rPr>
          <w:rFonts w:cs="B Zar" w:hint="cs"/>
          <w:color w:val="000000"/>
          <w:sz w:val="36"/>
          <w:szCs w:val="36"/>
          <w:rtl/>
        </w:rPr>
      </w:pPr>
      <w:r>
        <w:rPr>
          <w:rStyle w:val="contenttext"/>
          <w:rFonts w:cs="B Zar" w:hint="cs"/>
          <w:color w:val="000000"/>
          <w:sz w:val="36"/>
          <w:szCs w:val="36"/>
          <w:rtl/>
        </w:rPr>
        <w:t>48. سلطانی، مصطفی، تاریخ و عقاید زیدیه، تهران، ادیان، 1390.</w:t>
      </w:r>
    </w:p>
    <w:p w:rsidR="00000000" w:rsidRDefault="00332CDE">
      <w:pPr>
        <w:pStyle w:val="contentparagraph"/>
        <w:bidi/>
        <w:jc w:val="both"/>
        <w:divId w:val="991955189"/>
        <w:rPr>
          <w:rFonts w:cs="B Zar" w:hint="cs"/>
          <w:color w:val="000000"/>
          <w:sz w:val="36"/>
          <w:szCs w:val="36"/>
          <w:rtl/>
        </w:rPr>
      </w:pPr>
      <w:r>
        <w:rPr>
          <w:rStyle w:val="contenttext"/>
          <w:rFonts w:cs="B Zar" w:hint="cs"/>
          <w:color w:val="000000"/>
          <w:sz w:val="36"/>
          <w:szCs w:val="36"/>
          <w:rtl/>
        </w:rPr>
        <w:t>49. سید مرتضی، الفصول المختاره من ا</w:t>
      </w:r>
      <w:r>
        <w:rPr>
          <w:rStyle w:val="contenttext"/>
          <w:rFonts w:cs="B Zar" w:hint="cs"/>
          <w:color w:val="000000"/>
          <w:sz w:val="36"/>
          <w:szCs w:val="36"/>
          <w:rtl/>
        </w:rPr>
        <w:t xml:space="preserve">لعیون و المحاسن، قم، المؤتمر العالمی لألفیه الشیخ المفید، 1413 ق. </w:t>
      </w:r>
    </w:p>
    <w:p w:rsidR="00000000" w:rsidRDefault="00332CDE">
      <w:pPr>
        <w:pStyle w:val="contentparagraph"/>
        <w:bidi/>
        <w:jc w:val="both"/>
        <w:divId w:val="991955189"/>
        <w:rPr>
          <w:rFonts w:cs="B Zar" w:hint="cs"/>
          <w:color w:val="000000"/>
          <w:sz w:val="36"/>
          <w:szCs w:val="36"/>
          <w:rtl/>
        </w:rPr>
      </w:pPr>
      <w:r>
        <w:rPr>
          <w:rStyle w:val="contenttext"/>
          <w:rFonts w:cs="B Zar" w:hint="cs"/>
          <w:color w:val="000000"/>
          <w:sz w:val="36"/>
          <w:szCs w:val="36"/>
          <w:rtl/>
        </w:rPr>
        <w:t xml:space="preserve">50. سیوطی، عبدالرحمن بن ابی بکر، الدر المنثور فی التفسیر بالماثور، قم، کتابخانه عمومی حضرت آیت الله العظمی مرعشی نجفی، 1404 ق. </w:t>
      </w:r>
    </w:p>
    <w:p w:rsidR="00000000" w:rsidRDefault="00332CDE">
      <w:pPr>
        <w:pStyle w:val="contentparagraph"/>
        <w:bidi/>
        <w:jc w:val="both"/>
        <w:divId w:val="991955189"/>
        <w:rPr>
          <w:rFonts w:cs="B Zar" w:hint="cs"/>
          <w:color w:val="000000"/>
          <w:sz w:val="36"/>
          <w:szCs w:val="36"/>
          <w:rtl/>
        </w:rPr>
      </w:pPr>
      <w:r>
        <w:rPr>
          <w:rStyle w:val="contenttext"/>
          <w:rFonts w:cs="B Zar" w:hint="cs"/>
          <w:color w:val="000000"/>
          <w:sz w:val="36"/>
          <w:szCs w:val="36"/>
          <w:rtl/>
        </w:rPr>
        <w:t>ص: 534</w:t>
      </w:r>
    </w:p>
    <w:p w:rsidR="00000000" w:rsidRDefault="00332CDE">
      <w:pPr>
        <w:pStyle w:val="contentparagraph"/>
        <w:bidi/>
        <w:jc w:val="both"/>
        <w:divId w:val="964039420"/>
        <w:rPr>
          <w:rFonts w:cs="B Zar" w:hint="cs"/>
          <w:color w:val="000000"/>
          <w:sz w:val="36"/>
          <w:szCs w:val="36"/>
          <w:rtl/>
        </w:rPr>
      </w:pPr>
      <w:r>
        <w:rPr>
          <w:rStyle w:val="contenttext"/>
          <w:rFonts w:cs="B Zar" w:hint="cs"/>
          <w:color w:val="000000"/>
          <w:sz w:val="36"/>
          <w:szCs w:val="36"/>
          <w:rtl/>
        </w:rPr>
        <w:t>51. شریف الرضی، محمد بن حسین، نهج البلاغه، قم، هجرت، 1</w:t>
      </w:r>
      <w:r>
        <w:rPr>
          <w:rStyle w:val="contenttext"/>
          <w:rFonts w:cs="B Zar" w:hint="cs"/>
          <w:color w:val="000000"/>
          <w:sz w:val="36"/>
          <w:szCs w:val="36"/>
          <w:rtl/>
        </w:rPr>
        <w:t xml:space="preserve">414 ق. </w:t>
      </w:r>
    </w:p>
    <w:p w:rsidR="00000000" w:rsidRDefault="00332CDE">
      <w:pPr>
        <w:pStyle w:val="contentparagraph"/>
        <w:bidi/>
        <w:jc w:val="both"/>
        <w:divId w:val="964039420"/>
        <w:rPr>
          <w:rFonts w:cs="B Zar" w:hint="cs"/>
          <w:color w:val="000000"/>
          <w:sz w:val="36"/>
          <w:szCs w:val="36"/>
          <w:rtl/>
        </w:rPr>
      </w:pPr>
      <w:r>
        <w:rPr>
          <w:rStyle w:val="contenttext"/>
          <w:rFonts w:cs="B Zar" w:hint="cs"/>
          <w:color w:val="000000"/>
          <w:sz w:val="36"/>
          <w:szCs w:val="36"/>
          <w:rtl/>
        </w:rPr>
        <w:t xml:space="preserve">52. شریف الرضی، محمد بن حسین، المجازات النبویه، قم، دار الحدیث، 1422 ق. </w:t>
      </w:r>
    </w:p>
    <w:p w:rsidR="00000000" w:rsidRDefault="00332CDE">
      <w:pPr>
        <w:pStyle w:val="contentparagraph"/>
        <w:bidi/>
        <w:jc w:val="both"/>
        <w:divId w:val="964039420"/>
        <w:rPr>
          <w:rFonts w:cs="B Zar" w:hint="cs"/>
          <w:color w:val="000000"/>
          <w:sz w:val="36"/>
          <w:szCs w:val="36"/>
          <w:rtl/>
        </w:rPr>
      </w:pPr>
      <w:r>
        <w:rPr>
          <w:rStyle w:val="contenttext"/>
          <w:rFonts w:cs="B Zar" w:hint="cs"/>
          <w:color w:val="000000"/>
          <w:sz w:val="36"/>
          <w:szCs w:val="36"/>
          <w:rtl/>
        </w:rPr>
        <w:t xml:space="preserve">53. شریعتی مزینانی، محمدتقی، وحی و نبوت در پرتو قرآن، تهران، موسسه تحقیقات و توسعه علوم انسانی، 1384. </w:t>
      </w:r>
    </w:p>
    <w:p w:rsidR="00000000" w:rsidRDefault="00332CDE">
      <w:pPr>
        <w:pStyle w:val="contentparagraph"/>
        <w:bidi/>
        <w:jc w:val="both"/>
        <w:divId w:val="964039420"/>
        <w:rPr>
          <w:rFonts w:cs="B Zar" w:hint="cs"/>
          <w:color w:val="000000"/>
          <w:sz w:val="36"/>
          <w:szCs w:val="36"/>
          <w:rtl/>
        </w:rPr>
      </w:pPr>
      <w:r>
        <w:rPr>
          <w:rStyle w:val="contenttext"/>
          <w:rFonts w:cs="B Zar" w:hint="cs"/>
          <w:color w:val="000000"/>
          <w:sz w:val="36"/>
          <w:szCs w:val="36"/>
          <w:rtl/>
        </w:rPr>
        <w:t xml:space="preserve">54. شعیری، محمد بن محمد، جامع الأخبار، نجف، مطبعه حیدریه، بی تا. </w:t>
      </w:r>
    </w:p>
    <w:p w:rsidR="00000000" w:rsidRDefault="00332CDE">
      <w:pPr>
        <w:pStyle w:val="contentparagraph"/>
        <w:bidi/>
        <w:jc w:val="both"/>
        <w:divId w:val="964039420"/>
        <w:rPr>
          <w:rFonts w:cs="B Zar" w:hint="cs"/>
          <w:color w:val="000000"/>
          <w:sz w:val="36"/>
          <w:szCs w:val="36"/>
          <w:rtl/>
        </w:rPr>
      </w:pPr>
      <w:r>
        <w:rPr>
          <w:rStyle w:val="contenttext"/>
          <w:rFonts w:cs="B Zar" w:hint="cs"/>
          <w:color w:val="000000"/>
          <w:sz w:val="36"/>
          <w:szCs w:val="36"/>
          <w:rtl/>
        </w:rPr>
        <w:t>55. شه</w:t>
      </w:r>
      <w:r>
        <w:rPr>
          <w:rStyle w:val="contenttext"/>
          <w:rFonts w:cs="B Zar" w:hint="cs"/>
          <w:color w:val="000000"/>
          <w:sz w:val="36"/>
          <w:szCs w:val="36"/>
          <w:rtl/>
        </w:rPr>
        <w:t xml:space="preserve">رستانی، محمد بن عبدالکریم، الملل و النحل، قم، الشریف الرضی، 1375. </w:t>
      </w:r>
    </w:p>
    <w:p w:rsidR="00000000" w:rsidRDefault="00332CDE">
      <w:pPr>
        <w:pStyle w:val="contentparagraph"/>
        <w:bidi/>
        <w:jc w:val="both"/>
        <w:divId w:val="964039420"/>
        <w:rPr>
          <w:rFonts w:cs="B Zar" w:hint="cs"/>
          <w:color w:val="000000"/>
          <w:sz w:val="36"/>
          <w:szCs w:val="36"/>
          <w:rtl/>
        </w:rPr>
      </w:pPr>
      <w:r>
        <w:rPr>
          <w:rStyle w:val="contenttext"/>
          <w:rFonts w:cs="B Zar" w:hint="cs"/>
          <w:color w:val="000000"/>
          <w:sz w:val="36"/>
          <w:szCs w:val="36"/>
          <w:rtl/>
        </w:rPr>
        <w:t xml:space="preserve">56. شهید ثانی، زین الدین بن علی، منیه المرید، قم، مکتب الإعلام الإسلامی، 1409 ق. </w:t>
      </w:r>
    </w:p>
    <w:p w:rsidR="00000000" w:rsidRDefault="00332CDE">
      <w:pPr>
        <w:pStyle w:val="contentparagraph"/>
        <w:bidi/>
        <w:jc w:val="both"/>
        <w:divId w:val="964039420"/>
        <w:rPr>
          <w:rFonts w:cs="B Zar" w:hint="cs"/>
          <w:color w:val="000000"/>
          <w:sz w:val="36"/>
          <w:szCs w:val="36"/>
          <w:rtl/>
        </w:rPr>
      </w:pPr>
      <w:r>
        <w:rPr>
          <w:rStyle w:val="contenttext"/>
          <w:rFonts w:cs="B Zar" w:hint="cs"/>
          <w:color w:val="000000"/>
          <w:sz w:val="36"/>
          <w:szCs w:val="36"/>
          <w:rtl/>
        </w:rPr>
        <w:t xml:space="preserve">57. صابری، حسین، تاریخ فرق اسلامی، پنجم، تهران، سمت، 1384. </w:t>
      </w:r>
    </w:p>
    <w:p w:rsidR="00000000" w:rsidRDefault="00332CDE">
      <w:pPr>
        <w:pStyle w:val="contentparagraph"/>
        <w:bidi/>
        <w:jc w:val="both"/>
        <w:divId w:val="964039420"/>
        <w:rPr>
          <w:rFonts w:cs="B Zar" w:hint="cs"/>
          <w:color w:val="000000"/>
          <w:sz w:val="36"/>
          <w:szCs w:val="36"/>
          <w:rtl/>
        </w:rPr>
      </w:pPr>
      <w:r>
        <w:rPr>
          <w:rStyle w:val="contenttext"/>
          <w:rFonts w:cs="B Zar" w:hint="cs"/>
          <w:color w:val="000000"/>
          <w:sz w:val="36"/>
          <w:szCs w:val="36"/>
          <w:rtl/>
        </w:rPr>
        <w:t>58. صدرالدین شیرازی، محمد بن ابراهیم،الحکمه الم</w:t>
      </w:r>
      <w:r>
        <w:rPr>
          <w:rStyle w:val="contenttext"/>
          <w:rFonts w:cs="B Zar" w:hint="cs"/>
          <w:color w:val="000000"/>
          <w:sz w:val="36"/>
          <w:szCs w:val="36"/>
          <w:rtl/>
        </w:rPr>
        <w:t xml:space="preserve">تعالیه فی الأسفار العقلیه الأربعه، قم، مکتبه المصطفوی، 1368. </w:t>
      </w:r>
    </w:p>
    <w:p w:rsidR="00000000" w:rsidRDefault="00332CDE">
      <w:pPr>
        <w:pStyle w:val="contentparagraph"/>
        <w:bidi/>
        <w:jc w:val="both"/>
        <w:divId w:val="964039420"/>
        <w:rPr>
          <w:rFonts w:cs="B Zar" w:hint="cs"/>
          <w:color w:val="000000"/>
          <w:sz w:val="36"/>
          <w:szCs w:val="36"/>
          <w:rtl/>
        </w:rPr>
      </w:pPr>
      <w:r>
        <w:rPr>
          <w:rStyle w:val="contenttext"/>
          <w:rFonts w:cs="B Zar" w:hint="cs"/>
          <w:color w:val="000000"/>
          <w:sz w:val="36"/>
          <w:szCs w:val="36"/>
          <w:rtl/>
        </w:rPr>
        <w:t xml:space="preserve">59. طباطبایی، سیدمحمدحسین، شیعه در اسلام، شانزدهم، قم، دفتر انتشارات اسلامی، 1383. </w:t>
      </w:r>
    </w:p>
    <w:p w:rsidR="00000000" w:rsidRDefault="00332CDE">
      <w:pPr>
        <w:pStyle w:val="contentparagraph"/>
        <w:bidi/>
        <w:jc w:val="both"/>
        <w:divId w:val="964039420"/>
        <w:rPr>
          <w:rFonts w:cs="B Zar" w:hint="cs"/>
          <w:color w:val="000000"/>
          <w:sz w:val="36"/>
          <w:szCs w:val="36"/>
          <w:rtl/>
        </w:rPr>
      </w:pPr>
      <w:r>
        <w:rPr>
          <w:rStyle w:val="contenttext"/>
          <w:rFonts w:cs="B Zar" w:hint="cs"/>
          <w:color w:val="000000"/>
          <w:sz w:val="36"/>
          <w:szCs w:val="36"/>
          <w:rtl/>
        </w:rPr>
        <w:t>60. طباطبایی، محمدحسین، المیزان فی تفسیر القرآن، دوم، بیروت، مؤسسه الأعلمی للمطبوعات، 1390 ق.</w:t>
      </w:r>
    </w:p>
    <w:p w:rsidR="00000000" w:rsidRDefault="00332CDE">
      <w:pPr>
        <w:pStyle w:val="contentparagraph"/>
        <w:bidi/>
        <w:jc w:val="both"/>
        <w:divId w:val="964039420"/>
        <w:rPr>
          <w:rFonts w:cs="B Zar" w:hint="cs"/>
          <w:color w:val="000000"/>
          <w:sz w:val="36"/>
          <w:szCs w:val="36"/>
          <w:rtl/>
        </w:rPr>
      </w:pPr>
      <w:r>
        <w:rPr>
          <w:rStyle w:val="contenttext"/>
          <w:rFonts w:cs="B Zar" w:hint="cs"/>
          <w:color w:val="000000"/>
          <w:sz w:val="36"/>
          <w:szCs w:val="36"/>
          <w:rtl/>
        </w:rPr>
        <w:t>61. طباطبائی، مح</w:t>
      </w:r>
      <w:r>
        <w:rPr>
          <w:rStyle w:val="contenttext"/>
          <w:rFonts w:cs="B Zar" w:hint="cs"/>
          <w:color w:val="000000"/>
          <w:sz w:val="36"/>
          <w:szCs w:val="36"/>
          <w:rtl/>
        </w:rPr>
        <w:t xml:space="preserve">مدحسین، نهایه الحکمه، قم، موسسه النشر الاسلامی، 1406 ق. </w:t>
      </w:r>
    </w:p>
    <w:p w:rsidR="00000000" w:rsidRDefault="00332CDE">
      <w:pPr>
        <w:pStyle w:val="contentparagraph"/>
        <w:bidi/>
        <w:jc w:val="both"/>
        <w:divId w:val="964039420"/>
        <w:rPr>
          <w:rFonts w:cs="B Zar" w:hint="cs"/>
          <w:color w:val="000000"/>
          <w:sz w:val="36"/>
          <w:szCs w:val="36"/>
          <w:rtl/>
        </w:rPr>
      </w:pPr>
      <w:r>
        <w:rPr>
          <w:rStyle w:val="contenttext"/>
          <w:rFonts w:cs="B Zar" w:hint="cs"/>
          <w:color w:val="000000"/>
          <w:sz w:val="36"/>
          <w:szCs w:val="36"/>
          <w:rtl/>
        </w:rPr>
        <w:t xml:space="preserve">62. طبرسی، احمد بن علی، الإحتجاج علی أهل اللجاج، مشهد، نشر مرتضی، 1403 ق. </w:t>
      </w:r>
    </w:p>
    <w:p w:rsidR="00000000" w:rsidRDefault="00332CDE">
      <w:pPr>
        <w:pStyle w:val="contentparagraph"/>
        <w:bidi/>
        <w:jc w:val="both"/>
        <w:divId w:val="964039420"/>
        <w:rPr>
          <w:rFonts w:cs="B Zar" w:hint="cs"/>
          <w:color w:val="000000"/>
          <w:sz w:val="36"/>
          <w:szCs w:val="36"/>
          <w:rtl/>
        </w:rPr>
      </w:pPr>
      <w:r>
        <w:rPr>
          <w:rStyle w:val="contenttext"/>
          <w:rFonts w:cs="B Zar" w:hint="cs"/>
          <w:color w:val="000000"/>
          <w:sz w:val="36"/>
          <w:szCs w:val="36"/>
          <w:rtl/>
        </w:rPr>
        <w:t xml:space="preserve">63. طریحی، فخر الدین بن محمد، مجمع البحرین، سوم، تهران، مرتضوی، 1375. </w:t>
      </w:r>
    </w:p>
    <w:p w:rsidR="00000000" w:rsidRDefault="00332CDE">
      <w:pPr>
        <w:pStyle w:val="contentparagraph"/>
        <w:bidi/>
        <w:jc w:val="both"/>
        <w:divId w:val="964039420"/>
        <w:rPr>
          <w:rFonts w:cs="B Zar" w:hint="cs"/>
          <w:color w:val="000000"/>
          <w:sz w:val="36"/>
          <w:szCs w:val="36"/>
          <w:rtl/>
        </w:rPr>
      </w:pPr>
      <w:r>
        <w:rPr>
          <w:rStyle w:val="contenttext"/>
          <w:rFonts w:cs="B Zar" w:hint="cs"/>
          <w:color w:val="000000"/>
          <w:sz w:val="36"/>
          <w:szCs w:val="36"/>
          <w:rtl/>
        </w:rPr>
        <w:t>64. طبری آملی، عماد الدین أبی جعفر محمد بن أبی القاسم</w:t>
      </w:r>
      <w:r>
        <w:rPr>
          <w:rStyle w:val="contenttext"/>
          <w:rFonts w:cs="B Zar" w:hint="cs"/>
          <w:color w:val="000000"/>
          <w:sz w:val="36"/>
          <w:szCs w:val="36"/>
          <w:rtl/>
        </w:rPr>
        <w:t xml:space="preserve">، بشاره المصطفی لشیعه المرتضی، دوم، نجف، المکتبه الحیدریه، 1383 ق. </w:t>
      </w:r>
    </w:p>
    <w:p w:rsidR="00000000" w:rsidRDefault="00332CDE">
      <w:pPr>
        <w:pStyle w:val="contentparagraph"/>
        <w:bidi/>
        <w:jc w:val="both"/>
        <w:divId w:val="964039420"/>
        <w:rPr>
          <w:rFonts w:cs="B Zar" w:hint="cs"/>
          <w:color w:val="000000"/>
          <w:sz w:val="36"/>
          <w:szCs w:val="36"/>
          <w:rtl/>
        </w:rPr>
      </w:pPr>
      <w:r>
        <w:rPr>
          <w:rStyle w:val="contenttext"/>
          <w:rFonts w:cs="B Zar" w:hint="cs"/>
          <w:color w:val="000000"/>
          <w:sz w:val="36"/>
          <w:szCs w:val="36"/>
          <w:rtl/>
        </w:rPr>
        <w:t xml:space="preserve">65. طبری آملی صغیر، محمد بن جریر بن رستم، دلائل الإمامه، قم، بعثت، 1413 ق. </w:t>
      </w:r>
    </w:p>
    <w:p w:rsidR="00000000" w:rsidRDefault="00332CDE">
      <w:pPr>
        <w:pStyle w:val="contentparagraph"/>
        <w:bidi/>
        <w:jc w:val="both"/>
        <w:divId w:val="964039420"/>
        <w:rPr>
          <w:rFonts w:cs="B Zar" w:hint="cs"/>
          <w:color w:val="000000"/>
          <w:sz w:val="36"/>
          <w:szCs w:val="36"/>
          <w:rtl/>
        </w:rPr>
      </w:pPr>
      <w:r>
        <w:rPr>
          <w:rStyle w:val="contenttext"/>
          <w:rFonts w:cs="B Zar" w:hint="cs"/>
          <w:color w:val="000000"/>
          <w:sz w:val="36"/>
          <w:szCs w:val="36"/>
          <w:rtl/>
        </w:rPr>
        <w:t xml:space="preserve">66. طنطاوی، ابن جواهر، الجواهر فی تفسیر القرآن الکریم، دار الکتب العلمیه، بیروت، 1425 ق. </w:t>
      </w:r>
    </w:p>
    <w:p w:rsidR="00000000" w:rsidRDefault="00332CDE">
      <w:pPr>
        <w:pStyle w:val="contentparagraph"/>
        <w:bidi/>
        <w:jc w:val="both"/>
        <w:divId w:val="964039420"/>
        <w:rPr>
          <w:rFonts w:cs="B Zar" w:hint="cs"/>
          <w:color w:val="000000"/>
          <w:sz w:val="36"/>
          <w:szCs w:val="36"/>
          <w:rtl/>
        </w:rPr>
      </w:pPr>
      <w:r>
        <w:rPr>
          <w:rStyle w:val="contenttext"/>
          <w:rFonts w:cs="B Zar" w:hint="cs"/>
          <w:color w:val="000000"/>
          <w:sz w:val="36"/>
          <w:szCs w:val="36"/>
          <w:rtl/>
        </w:rPr>
        <w:t>ص: 535</w:t>
      </w:r>
    </w:p>
    <w:p w:rsidR="00000000" w:rsidRDefault="00332CDE">
      <w:pPr>
        <w:pStyle w:val="contentparagraph"/>
        <w:bidi/>
        <w:jc w:val="both"/>
        <w:divId w:val="1392080055"/>
        <w:rPr>
          <w:rFonts w:cs="B Zar" w:hint="cs"/>
          <w:color w:val="000000"/>
          <w:sz w:val="36"/>
          <w:szCs w:val="36"/>
          <w:rtl/>
        </w:rPr>
      </w:pPr>
      <w:r>
        <w:rPr>
          <w:rStyle w:val="contenttext"/>
          <w:rFonts w:cs="B Zar" w:hint="cs"/>
          <w:color w:val="000000"/>
          <w:sz w:val="36"/>
          <w:szCs w:val="36"/>
          <w:rtl/>
        </w:rPr>
        <w:t xml:space="preserve">67. طوسی، محمد </w:t>
      </w:r>
      <w:r>
        <w:rPr>
          <w:rStyle w:val="contenttext"/>
          <w:rFonts w:cs="B Zar" w:hint="cs"/>
          <w:color w:val="000000"/>
          <w:sz w:val="36"/>
          <w:szCs w:val="36"/>
          <w:rtl/>
        </w:rPr>
        <w:t xml:space="preserve">بن الحسن، الأمالی، قم، دار الثقافه، 1414 ق. </w:t>
      </w:r>
    </w:p>
    <w:p w:rsidR="00000000" w:rsidRDefault="00332CDE">
      <w:pPr>
        <w:pStyle w:val="contentparagraph"/>
        <w:bidi/>
        <w:jc w:val="both"/>
        <w:divId w:val="1392080055"/>
        <w:rPr>
          <w:rFonts w:cs="B Zar" w:hint="cs"/>
          <w:color w:val="000000"/>
          <w:sz w:val="36"/>
          <w:szCs w:val="36"/>
          <w:rtl/>
        </w:rPr>
      </w:pPr>
      <w:r>
        <w:rPr>
          <w:rStyle w:val="contenttext"/>
          <w:rFonts w:cs="B Zar" w:hint="cs"/>
          <w:color w:val="000000"/>
          <w:sz w:val="36"/>
          <w:szCs w:val="36"/>
          <w:rtl/>
        </w:rPr>
        <w:t xml:space="preserve">68. طوسی، محمد بن الحسن، الغیبه، قم، دار المعارف الإسلامیه، 1411 ق. </w:t>
      </w:r>
    </w:p>
    <w:p w:rsidR="00000000" w:rsidRDefault="00332CDE">
      <w:pPr>
        <w:pStyle w:val="contentparagraph"/>
        <w:bidi/>
        <w:jc w:val="both"/>
        <w:divId w:val="1392080055"/>
        <w:rPr>
          <w:rFonts w:cs="B Zar" w:hint="cs"/>
          <w:color w:val="000000"/>
          <w:sz w:val="36"/>
          <w:szCs w:val="36"/>
          <w:rtl/>
        </w:rPr>
      </w:pPr>
      <w:r>
        <w:rPr>
          <w:rStyle w:val="contenttext"/>
          <w:rFonts w:cs="B Zar" w:hint="cs"/>
          <w:color w:val="000000"/>
          <w:sz w:val="36"/>
          <w:szCs w:val="36"/>
          <w:rtl/>
        </w:rPr>
        <w:t xml:space="preserve">69. طوسی، محمد بن الحسن، تهذیب الأحکام، چهارم، تهران، دار الکتب الإسلامیه، 1407 ق. </w:t>
      </w:r>
    </w:p>
    <w:p w:rsidR="00000000" w:rsidRDefault="00332CDE">
      <w:pPr>
        <w:pStyle w:val="contentparagraph"/>
        <w:bidi/>
        <w:jc w:val="both"/>
        <w:divId w:val="1392080055"/>
        <w:rPr>
          <w:rFonts w:cs="B Zar" w:hint="cs"/>
          <w:color w:val="000000"/>
          <w:sz w:val="36"/>
          <w:szCs w:val="36"/>
          <w:rtl/>
        </w:rPr>
      </w:pPr>
      <w:r>
        <w:rPr>
          <w:rStyle w:val="contenttext"/>
          <w:rFonts w:cs="B Zar" w:hint="cs"/>
          <w:color w:val="000000"/>
          <w:sz w:val="36"/>
          <w:szCs w:val="36"/>
          <w:rtl/>
        </w:rPr>
        <w:t>70. طوسی، نصیرالدین محمد بن محمد، تجرید الاعتقاد، تهران، م</w:t>
      </w:r>
      <w:r>
        <w:rPr>
          <w:rStyle w:val="contenttext"/>
          <w:rFonts w:cs="B Zar" w:hint="cs"/>
          <w:color w:val="000000"/>
          <w:sz w:val="36"/>
          <w:szCs w:val="36"/>
          <w:rtl/>
        </w:rPr>
        <w:t xml:space="preserve">کتب الاعلام الاسلامی، بی تا. </w:t>
      </w:r>
    </w:p>
    <w:p w:rsidR="00000000" w:rsidRDefault="00332CDE">
      <w:pPr>
        <w:pStyle w:val="contentparagraph"/>
        <w:bidi/>
        <w:jc w:val="both"/>
        <w:divId w:val="1392080055"/>
        <w:rPr>
          <w:rFonts w:cs="B Zar" w:hint="cs"/>
          <w:color w:val="000000"/>
          <w:sz w:val="36"/>
          <w:szCs w:val="36"/>
          <w:rtl/>
        </w:rPr>
      </w:pPr>
      <w:r>
        <w:rPr>
          <w:rStyle w:val="contenttext"/>
          <w:rFonts w:cs="B Zar" w:hint="cs"/>
          <w:color w:val="000000"/>
          <w:sz w:val="36"/>
          <w:szCs w:val="36"/>
          <w:rtl/>
        </w:rPr>
        <w:t xml:space="preserve">71. عروسی الحویزی، عبد علی بن جمعه، تفسیر نور الثقلین، چهارم، قم، اسماعیلیان، 1415 ق. </w:t>
      </w:r>
    </w:p>
    <w:p w:rsidR="00000000" w:rsidRDefault="00332CDE">
      <w:pPr>
        <w:pStyle w:val="contentparagraph"/>
        <w:bidi/>
        <w:jc w:val="both"/>
        <w:divId w:val="1392080055"/>
        <w:rPr>
          <w:rFonts w:cs="B Zar" w:hint="cs"/>
          <w:color w:val="000000"/>
          <w:sz w:val="36"/>
          <w:szCs w:val="36"/>
          <w:rtl/>
        </w:rPr>
      </w:pPr>
      <w:r>
        <w:rPr>
          <w:rStyle w:val="contenttext"/>
          <w:rFonts w:cs="B Zar" w:hint="cs"/>
          <w:color w:val="000000"/>
          <w:sz w:val="36"/>
          <w:szCs w:val="36"/>
          <w:rtl/>
        </w:rPr>
        <w:t>72. فتال نیشابوری، محمد بن احمد، روضه الواعظین و بصیره المتعظین، قم، انتشارات رضی، 1375.</w:t>
      </w:r>
    </w:p>
    <w:p w:rsidR="00000000" w:rsidRDefault="00332CDE">
      <w:pPr>
        <w:pStyle w:val="contentparagraph"/>
        <w:bidi/>
        <w:jc w:val="both"/>
        <w:divId w:val="1392080055"/>
        <w:rPr>
          <w:rFonts w:cs="B Zar" w:hint="cs"/>
          <w:color w:val="000000"/>
          <w:sz w:val="36"/>
          <w:szCs w:val="36"/>
          <w:rtl/>
        </w:rPr>
      </w:pPr>
      <w:r>
        <w:rPr>
          <w:rStyle w:val="contenttext"/>
          <w:rFonts w:cs="B Zar" w:hint="cs"/>
          <w:color w:val="000000"/>
          <w:sz w:val="36"/>
          <w:szCs w:val="36"/>
          <w:rtl/>
        </w:rPr>
        <w:t xml:space="preserve">73. فخر رازی، محمد بن عمر، التفسیر الکبیر، سوم، بیروت، دار إحیاء التراث العربی، 1420 ق. </w:t>
      </w:r>
    </w:p>
    <w:p w:rsidR="00000000" w:rsidRDefault="00332CDE">
      <w:pPr>
        <w:pStyle w:val="contentparagraph"/>
        <w:bidi/>
        <w:jc w:val="both"/>
        <w:divId w:val="1392080055"/>
        <w:rPr>
          <w:rFonts w:cs="B Zar" w:hint="cs"/>
          <w:color w:val="000000"/>
          <w:sz w:val="36"/>
          <w:szCs w:val="36"/>
          <w:rtl/>
        </w:rPr>
      </w:pPr>
      <w:r>
        <w:rPr>
          <w:rStyle w:val="contenttext"/>
          <w:rFonts w:cs="B Zar" w:hint="cs"/>
          <w:color w:val="000000"/>
          <w:sz w:val="36"/>
          <w:szCs w:val="36"/>
          <w:rtl/>
        </w:rPr>
        <w:t xml:space="preserve">74. فراهیدی، خلیل بن أحمد، کتاب العین، دوم، قم، هجرت، 1409 ق. </w:t>
      </w:r>
    </w:p>
    <w:p w:rsidR="00000000" w:rsidRDefault="00332CDE">
      <w:pPr>
        <w:pStyle w:val="contentparagraph"/>
        <w:bidi/>
        <w:jc w:val="both"/>
        <w:divId w:val="1392080055"/>
        <w:rPr>
          <w:rFonts w:cs="B Zar" w:hint="cs"/>
          <w:color w:val="000000"/>
          <w:sz w:val="36"/>
          <w:szCs w:val="36"/>
          <w:rtl/>
        </w:rPr>
      </w:pPr>
      <w:r>
        <w:rPr>
          <w:rStyle w:val="contenttext"/>
          <w:rFonts w:cs="B Zar" w:hint="cs"/>
          <w:color w:val="000000"/>
          <w:sz w:val="36"/>
          <w:szCs w:val="36"/>
          <w:rtl/>
        </w:rPr>
        <w:t xml:space="preserve">75. فیض کاشانی، محمد محسن بن شاه مرتضی، تفسیر الصافی، دوم، مکتبه الصدر، تهران، 1415 ق. </w:t>
      </w:r>
    </w:p>
    <w:p w:rsidR="00000000" w:rsidRDefault="00332CDE">
      <w:pPr>
        <w:pStyle w:val="contentparagraph"/>
        <w:bidi/>
        <w:jc w:val="both"/>
        <w:divId w:val="1392080055"/>
        <w:rPr>
          <w:rFonts w:cs="B Zar" w:hint="cs"/>
          <w:color w:val="000000"/>
          <w:sz w:val="36"/>
          <w:szCs w:val="36"/>
          <w:rtl/>
        </w:rPr>
      </w:pPr>
      <w:r>
        <w:rPr>
          <w:rStyle w:val="contenttext"/>
          <w:rFonts w:cs="B Zar" w:hint="cs"/>
          <w:color w:val="000000"/>
          <w:sz w:val="36"/>
          <w:szCs w:val="36"/>
          <w:rtl/>
        </w:rPr>
        <w:t xml:space="preserve">76. فیض کاشانی، </w:t>
      </w:r>
      <w:r>
        <w:rPr>
          <w:rStyle w:val="contenttext"/>
          <w:rFonts w:cs="B Zar" w:hint="cs"/>
          <w:color w:val="000000"/>
          <w:sz w:val="36"/>
          <w:szCs w:val="36"/>
          <w:rtl/>
        </w:rPr>
        <w:t xml:space="preserve">محمد بن شاه مرتضی، علم الیقین فی أصول الدین، قم، بیدار، 1377. </w:t>
      </w:r>
    </w:p>
    <w:p w:rsidR="00000000" w:rsidRDefault="00332CDE">
      <w:pPr>
        <w:pStyle w:val="contentparagraph"/>
        <w:bidi/>
        <w:jc w:val="both"/>
        <w:divId w:val="1392080055"/>
        <w:rPr>
          <w:rFonts w:cs="B Zar" w:hint="cs"/>
          <w:color w:val="000000"/>
          <w:sz w:val="36"/>
          <w:szCs w:val="36"/>
          <w:rtl/>
        </w:rPr>
      </w:pPr>
      <w:r>
        <w:rPr>
          <w:rStyle w:val="contenttext"/>
          <w:rFonts w:cs="B Zar" w:hint="cs"/>
          <w:color w:val="000000"/>
          <w:sz w:val="36"/>
          <w:szCs w:val="36"/>
          <w:rtl/>
        </w:rPr>
        <w:t xml:space="preserve">77. قمی، عباس، سفینه البحار، قم، اسوه، 1414 ق. </w:t>
      </w:r>
    </w:p>
    <w:p w:rsidR="00000000" w:rsidRDefault="00332CDE">
      <w:pPr>
        <w:pStyle w:val="contentparagraph"/>
        <w:bidi/>
        <w:jc w:val="both"/>
        <w:divId w:val="1392080055"/>
        <w:rPr>
          <w:rFonts w:cs="B Zar" w:hint="cs"/>
          <w:color w:val="000000"/>
          <w:sz w:val="36"/>
          <w:szCs w:val="36"/>
          <w:rtl/>
        </w:rPr>
      </w:pPr>
      <w:r>
        <w:rPr>
          <w:rStyle w:val="contenttext"/>
          <w:rFonts w:cs="B Zar" w:hint="cs"/>
          <w:color w:val="000000"/>
          <w:sz w:val="36"/>
          <w:szCs w:val="36"/>
          <w:rtl/>
        </w:rPr>
        <w:t xml:space="preserve">78. قمی، عباس، مفاتیح الجنان، انصاریان، حسین، قم، دارالعرفان، 1388. </w:t>
      </w:r>
    </w:p>
    <w:p w:rsidR="00000000" w:rsidRDefault="00332CDE">
      <w:pPr>
        <w:pStyle w:val="contentparagraph"/>
        <w:bidi/>
        <w:jc w:val="both"/>
        <w:divId w:val="1392080055"/>
        <w:rPr>
          <w:rFonts w:cs="B Zar" w:hint="cs"/>
          <w:color w:val="000000"/>
          <w:sz w:val="36"/>
          <w:szCs w:val="36"/>
          <w:rtl/>
        </w:rPr>
      </w:pPr>
      <w:r>
        <w:rPr>
          <w:rStyle w:val="contenttext"/>
          <w:rFonts w:cs="B Zar" w:hint="cs"/>
          <w:color w:val="000000"/>
          <w:sz w:val="36"/>
          <w:szCs w:val="36"/>
          <w:rtl/>
        </w:rPr>
        <w:t>79. قمی، عباس، منازل الآخره، قم، مسجد مقدس صاحب الزمان(عجل الله تعالی فرجه ا</w:t>
      </w:r>
      <w:r>
        <w:rPr>
          <w:rStyle w:val="contenttext"/>
          <w:rFonts w:cs="B Zar" w:hint="cs"/>
          <w:color w:val="000000"/>
          <w:sz w:val="36"/>
          <w:szCs w:val="36"/>
          <w:rtl/>
        </w:rPr>
        <w:t>لشریف)، 1382.</w:t>
      </w:r>
    </w:p>
    <w:p w:rsidR="00000000" w:rsidRDefault="00332CDE">
      <w:pPr>
        <w:pStyle w:val="contentparagraph"/>
        <w:bidi/>
        <w:jc w:val="both"/>
        <w:divId w:val="1392080055"/>
        <w:rPr>
          <w:rFonts w:cs="B Zar" w:hint="cs"/>
          <w:color w:val="000000"/>
          <w:sz w:val="36"/>
          <w:szCs w:val="36"/>
          <w:rtl/>
        </w:rPr>
      </w:pPr>
      <w:r>
        <w:rPr>
          <w:rStyle w:val="contenttext"/>
          <w:rFonts w:cs="B Zar" w:hint="cs"/>
          <w:color w:val="000000"/>
          <w:sz w:val="36"/>
          <w:szCs w:val="36"/>
          <w:rtl/>
        </w:rPr>
        <w:t xml:space="preserve">80. کارل، آلکس، انسان موجود ناشناخته، شکیبا پور، عنایت الله، تهران، دنیای کتاب، 1392. </w:t>
      </w:r>
    </w:p>
    <w:p w:rsidR="00000000" w:rsidRDefault="00332CDE">
      <w:pPr>
        <w:pStyle w:val="contentparagraph"/>
        <w:bidi/>
        <w:jc w:val="both"/>
        <w:divId w:val="1392080055"/>
        <w:rPr>
          <w:rFonts w:cs="B Zar" w:hint="cs"/>
          <w:color w:val="000000"/>
          <w:sz w:val="36"/>
          <w:szCs w:val="36"/>
          <w:rtl/>
        </w:rPr>
      </w:pPr>
      <w:r>
        <w:rPr>
          <w:rStyle w:val="contenttext"/>
          <w:rFonts w:cs="B Zar" w:hint="cs"/>
          <w:color w:val="000000"/>
          <w:sz w:val="36"/>
          <w:szCs w:val="36"/>
          <w:rtl/>
        </w:rPr>
        <w:t>ص: 536</w:t>
      </w:r>
    </w:p>
    <w:p w:rsidR="00000000" w:rsidRDefault="00332CDE">
      <w:pPr>
        <w:pStyle w:val="contentparagraph"/>
        <w:bidi/>
        <w:jc w:val="both"/>
        <w:divId w:val="733041794"/>
        <w:rPr>
          <w:rFonts w:cs="B Zar" w:hint="cs"/>
          <w:color w:val="000000"/>
          <w:sz w:val="36"/>
          <w:szCs w:val="36"/>
          <w:rtl/>
        </w:rPr>
      </w:pPr>
      <w:r>
        <w:rPr>
          <w:rStyle w:val="contenttext"/>
          <w:rFonts w:cs="B Zar" w:hint="cs"/>
          <w:color w:val="000000"/>
          <w:sz w:val="36"/>
          <w:szCs w:val="36"/>
          <w:rtl/>
        </w:rPr>
        <w:t xml:space="preserve">81. کبیر مدنی شیرازی، سید علی خان بن احمد، ریاض السالکین فی شرح صحیفه سیّد الساجدین، قم، دفتر انتشارات اسلامی، 1409 ق. </w:t>
      </w:r>
    </w:p>
    <w:p w:rsidR="00000000" w:rsidRDefault="00332CDE">
      <w:pPr>
        <w:pStyle w:val="contentparagraph"/>
        <w:bidi/>
        <w:jc w:val="both"/>
        <w:divId w:val="733041794"/>
        <w:rPr>
          <w:rFonts w:cs="B Zar" w:hint="cs"/>
          <w:color w:val="000000"/>
          <w:sz w:val="36"/>
          <w:szCs w:val="36"/>
          <w:rtl/>
        </w:rPr>
      </w:pPr>
      <w:r>
        <w:rPr>
          <w:rStyle w:val="contenttext"/>
          <w:rFonts w:cs="B Zar" w:hint="cs"/>
          <w:color w:val="000000"/>
          <w:sz w:val="36"/>
          <w:szCs w:val="36"/>
          <w:rtl/>
        </w:rPr>
        <w:t>82. کراجکی، محمد بن علی، معد</w:t>
      </w:r>
      <w:r>
        <w:rPr>
          <w:rStyle w:val="contenttext"/>
          <w:rFonts w:cs="B Zar" w:hint="cs"/>
          <w:color w:val="000000"/>
          <w:sz w:val="36"/>
          <w:szCs w:val="36"/>
          <w:rtl/>
        </w:rPr>
        <w:t xml:space="preserve">ن الجواهر و ریاضه الخواطر، دوم، تهران، المکتبه المرتضویه، 1394 ق. </w:t>
      </w:r>
    </w:p>
    <w:p w:rsidR="00000000" w:rsidRDefault="00332CDE">
      <w:pPr>
        <w:pStyle w:val="contentparagraph"/>
        <w:bidi/>
        <w:jc w:val="both"/>
        <w:divId w:val="733041794"/>
        <w:rPr>
          <w:rFonts w:cs="B Zar" w:hint="cs"/>
          <w:color w:val="000000"/>
          <w:sz w:val="36"/>
          <w:szCs w:val="36"/>
          <w:rtl/>
        </w:rPr>
      </w:pPr>
      <w:r>
        <w:rPr>
          <w:rStyle w:val="contenttext"/>
          <w:rFonts w:cs="B Zar" w:hint="cs"/>
          <w:color w:val="000000"/>
          <w:sz w:val="36"/>
          <w:szCs w:val="36"/>
          <w:rtl/>
        </w:rPr>
        <w:t xml:space="preserve">83. کلینی، محمد بن یعقوب، الکافی، چهارم، تهران، دار الکتب الإسلامیه، 1407 ق. </w:t>
      </w:r>
    </w:p>
    <w:p w:rsidR="00000000" w:rsidRDefault="00332CDE">
      <w:pPr>
        <w:pStyle w:val="contentparagraph"/>
        <w:bidi/>
        <w:jc w:val="both"/>
        <w:divId w:val="733041794"/>
        <w:rPr>
          <w:rFonts w:cs="B Zar" w:hint="cs"/>
          <w:color w:val="000000"/>
          <w:sz w:val="36"/>
          <w:szCs w:val="36"/>
          <w:rtl/>
        </w:rPr>
      </w:pPr>
      <w:r>
        <w:rPr>
          <w:rStyle w:val="contenttext"/>
          <w:rFonts w:cs="B Zar" w:hint="cs"/>
          <w:color w:val="000000"/>
          <w:sz w:val="36"/>
          <w:szCs w:val="36"/>
          <w:rtl/>
        </w:rPr>
        <w:t xml:space="preserve">84. کوفی اهوازی، حسین بن سعید، الزهد، دوم، قم، المطبعه العلمیه، 1402 ق. </w:t>
      </w:r>
    </w:p>
    <w:p w:rsidR="00000000" w:rsidRDefault="00332CDE">
      <w:pPr>
        <w:pStyle w:val="contentparagraph"/>
        <w:bidi/>
        <w:jc w:val="both"/>
        <w:divId w:val="733041794"/>
        <w:rPr>
          <w:rFonts w:cs="B Zar" w:hint="cs"/>
          <w:color w:val="000000"/>
          <w:sz w:val="36"/>
          <w:szCs w:val="36"/>
          <w:rtl/>
        </w:rPr>
      </w:pPr>
      <w:r>
        <w:rPr>
          <w:rStyle w:val="contenttext"/>
          <w:rFonts w:cs="B Zar" w:hint="cs"/>
          <w:color w:val="000000"/>
          <w:sz w:val="36"/>
          <w:szCs w:val="36"/>
          <w:rtl/>
        </w:rPr>
        <w:t>85. لیثی واسطی، علی بن محمد، عیون الحک</w:t>
      </w:r>
      <w:r>
        <w:rPr>
          <w:rStyle w:val="contenttext"/>
          <w:rFonts w:cs="B Zar" w:hint="cs"/>
          <w:color w:val="000000"/>
          <w:sz w:val="36"/>
          <w:szCs w:val="36"/>
          <w:rtl/>
        </w:rPr>
        <w:t xml:space="preserve">م و المواعظ، قم، دار الحدیث، 1376. </w:t>
      </w:r>
    </w:p>
    <w:p w:rsidR="00000000" w:rsidRDefault="00332CDE">
      <w:pPr>
        <w:pStyle w:val="contentparagraph"/>
        <w:bidi/>
        <w:jc w:val="both"/>
        <w:divId w:val="733041794"/>
        <w:rPr>
          <w:rFonts w:cs="B Zar" w:hint="cs"/>
          <w:color w:val="000000"/>
          <w:sz w:val="36"/>
          <w:szCs w:val="36"/>
          <w:rtl/>
        </w:rPr>
      </w:pPr>
      <w:r>
        <w:rPr>
          <w:rStyle w:val="contenttext"/>
          <w:rFonts w:cs="B Zar" w:hint="cs"/>
          <w:color w:val="000000"/>
          <w:sz w:val="36"/>
          <w:szCs w:val="36"/>
          <w:rtl/>
        </w:rPr>
        <w:t xml:space="preserve">86. لاهوری، محمداقبال، احیای فکر دینی در اسلام، آرام، احمد، قم، رسالت قلم، 1345. </w:t>
      </w:r>
    </w:p>
    <w:p w:rsidR="00000000" w:rsidRDefault="00332CDE">
      <w:pPr>
        <w:pStyle w:val="contentparagraph"/>
        <w:bidi/>
        <w:jc w:val="both"/>
        <w:divId w:val="733041794"/>
        <w:rPr>
          <w:rFonts w:cs="B Zar" w:hint="cs"/>
          <w:color w:val="000000"/>
          <w:sz w:val="36"/>
          <w:szCs w:val="36"/>
          <w:rtl/>
        </w:rPr>
      </w:pPr>
      <w:r>
        <w:rPr>
          <w:rStyle w:val="contenttext"/>
          <w:rFonts w:cs="B Zar" w:hint="cs"/>
          <w:color w:val="000000"/>
          <w:sz w:val="36"/>
          <w:szCs w:val="36"/>
          <w:rtl/>
        </w:rPr>
        <w:t xml:space="preserve">87. مازندرانی، محمد صالح بن احمد، شرح الکافی- الأصول و الروضه، تهران، المکتبه الإسلامیه، 1382 ق. </w:t>
      </w:r>
    </w:p>
    <w:p w:rsidR="00000000" w:rsidRDefault="00332CDE">
      <w:pPr>
        <w:pStyle w:val="contentparagraph"/>
        <w:bidi/>
        <w:jc w:val="both"/>
        <w:divId w:val="733041794"/>
        <w:rPr>
          <w:rFonts w:cs="B Zar" w:hint="cs"/>
          <w:color w:val="000000"/>
          <w:sz w:val="36"/>
          <w:szCs w:val="36"/>
          <w:rtl/>
        </w:rPr>
      </w:pPr>
      <w:r>
        <w:rPr>
          <w:rStyle w:val="contenttext"/>
          <w:rFonts w:cs="B Zar" w:hint="cs"/>
          <w:color w:val="000000"/>
          <w:sz w:val="36"/>
          <w:szCs w:val="36"/>
          <w:rtl/>
        </w:rPr>
        <w:t>88. مشکور، محمدجواد، فرهنگ فرق اسلامی، د</w:t>
      </w:r>
      <w:r>
        <w:rPr>
          <w:rStyle w:val="contenttext"/>
          <w:rFonts w:cs="B Zar" w:hint="cs"/>
          <w:color w:val="000000"/>
          <w:sz w:val="36"/>
          <w:szCs w:val="36"/>
          <w:rtl/>
        </w:rPr>
        <w:t>وم، مشهد، بنیاد پژوهش های اسلامی آستان قدس رضوی، 1372.</w:t>
      </w:r>
    </w:p>
    <w:p w:rsidR="00000000" w:rsidRDefault="00332CDE">
      <w:pPr>
        <w:pStyle w:val="contentparagraph"/>
        <w:bidi/>
        <w:jc w:val="both"/>
        <w:divId w:val="733041794"/>
        <w:rPr>
          <w:rFonts w:cs="B Zar" w:hint="cs"/>
          <w:color w:val="000000"/>
          <w:sz w:val="36"/>
          <w:szCs w:val="36"/>
          <w:rtl/>
        </w:rPr>
      </w:pPr>
      <w:r>
        <w:rPr>
          <w:rStyle w:val="contenttext"/>
          <w:rFonts w:cs="B Zar" w:hint="cs"/>
          <w:color w:val="000000"/>
          <w:sz w:val="36"/>
          <w:szCs w:val="36"/>
          <w:rtl/>
        </w:rPr>
        <w:t xml:space="preserve">89. مجلسی، محمدتقی بن مقصودعلی، لوامع صاحبقرانی مشهور به شرح فقیه، دوم، قم، مؤسسه اسماعیلیان، 1414 ق. </w:t>
      </w:r>
    </w:p>
    <w:p w:rsidR="00000000" w:rsidRDefault="00332CDE">
      <w:pPr>
        <w:pStyle w:val="contentparagraph"/>
        <w:bidi/>
        <w:jc w:val="both"/>
        <w:divId w:val="733041794"/>
        <w:rPr>
          <w:rFonts w:cs="B Zar" w:hint="cs"/>
          <w:color w:val="000000"/>
          <w:sz w:val="36"/>
          <w:szCs w:val="36"/>
          <w:rtl/>
        </w:rPr>
      </w:pPr>
      <w:r>
        <w:rPr>
          <w:rStyle w:val="contenttext"/>
          <w:rFonts w:cs="B Zar" w:hint="cs"/>
          <w:color w:val="000000"/>
          <w:sz w:val="36"/>
          <w:szCs w:val="36"/>
          <w:rtl/>
        </w:rPr>
        <w:t xml:space="preserve">90. مجلسی، محمد باقر بن محمد تقی، بحار الأنوار، بیروت، دوم، دار إحیاء التراث العربی، 1403 ق. </w:t>
      </w:r>
    </w:p>
    <w:p w:rsidR="00000000" w:rsidRDefault="00332CDE">
      <w:pPr>
        <w:pStyle w:val="contentparagraph"/>
        <w:bidi/>
        <w:jc w:val="both"/>
        <w:divId w:val="733041794"/>
        <w:rPr>
          <w:rFonts w:cs="B Zar" w:hint="cs"/>
          <w:color w:val="000000"/>
          <w:sz w:val="36"/>
          <w:szCs w:val="36"/>
          <w:rtl/>
        </w:rPr>
      </w:pPr>
      <w:r>
        <w:rPr>
          <w:rStyle w:val="contenttext"/>
          <w:rFonts w:cs="B Zar" w:hint="cs"/>
          <w:color w:val="000000"/>
          <w:sz w:val="36"/>
          <w:szCs w:val="36"/>
          <w:rtl/>
        </w:rPr>
        <w:t xml:space="preserve">91. </w:t>
      </w:r>
      <w:r>
        <w:rPr>
          <w:rStyle w:val="contenttext"/>
          <w:rFonts w:cs="B Zar" w:hint="cs"/>
          <w:color w:val="000000"/>
          <w:sz w:val="36"/>
          <w:szCs w:val="36"/>
          <w:rtl/>
        </w:rPr>
        <w:t xml:space="preserve">مجلسی، محمد باقر بن محمد تقی، ملاذ الأخیار فی فهم تهذیب الأخبار، قم، کتابخانه آیه الله مرعشی نجفی، 1406 ق. </w:t>
      </w:r>
    </w:p>
    <w:p w:rsidR="00000000" w:rsidRDefault="00332CDE">
      <w:pPr>
        <w:pStyle w:val="contentparagraph"/>
        <w:bidi/>
        <w:jc w:val="both"/>
        <w:divId w:val="733041794"/>
        <w:rPr>
          <w:rFonts w:cs="B Zar" w:hint="cs"/>
          <w:color w:val="000000"/>
          <w:sz w:val="36"/>
          <w:szCs w:val="36"/>
          <w:rtl/>
        </w:rPr>
      </w:pPr>
      <w:r>
        <w:rPr>
          <w:rStyle w:val="contenttext"/>
          <w:rFonts w:cs="B Zar" w:hint="cs"/>
          <w:color w:val="000000"/>
          <w:sz w:val="36"/>
          <w:szCs w:val="36"/>
          <w:rtl/>
        </w:rPr>
        <w:t xml:space="preserve">92. محرمی، غلامحسن، تاریخ تشیع، دوم، قم، مؤسسه آموزشی و پژوهشی امام خمینی، 1382. </w:t>
      </w:r>
    </w:p>
    <w:p w:rsidR="00000000" w:rsidRDefault="00332CDE">
      <w:pPr>
        <w:pStyle w:val="contentparagraph"/>
        <w:bidi/>
        <w:jc w:val="both"/>
        <w:divId w:val="733041794"/>
        <w:rPr>
          <w:rFonts w:cs="B Zar" w:hint="cs"/>
          <w:color w:val="000000"/>
          <w:sz w:val="36"/>
          <w:szCs w:val="36"/>
          <w:rtl/>
        </w:rPr>
      </w:pPr>
      <w:r>
        <w:rPr>
          <w:rStyle w:val="contenttext"/>
          <w:rFonts w:cs="B Zar" w:hint="cs"/>
          <w:color w:val="000000"/>
          <w:sz w:val="36"/>
          <w:szCs w:val="36"/>
          <w:rtl/>
        </w:rPr>
        <w:t>93. محمد بن عبد الوهاب آل الشیخ، عیون الرسائل والأجوبه علی المسائل</w:t>
      </w:r>
      <w:r>
        <w:rPr>
          <w:rStyle w:val="contenttext"/>
          <w:rFonts w:cs="B Zar" w:hint="cs"/>
          <w:color w:val="000000"/>
          <w:sz w:val="36"/>
          <w:szCs w:val="36"/>
          <w:rtl/>
        </w:rPr>
        <w:t xml:space="preserve">، الریاض، مکتبه الرشد، بی تا. </w:t>
      </w:r>
    </w:p>
    <w:p w:rsidR="00000000" w:rsidRDefault="00332CDE">
      <w:pPr>
        <w:pStyle w:val="contentparagraph"/>
        <w:bidi/>
        <w:jc w:val="both"/>
        <w:divId w:val="733041794"/>
        <w:rPr>
          <w:rFonts w:cs="B Zar" w:hint="cs"/>
          <w:color w:val="000000"/>
          <w:sz w:val="36"/>
          <w:szCs w:val="36"/>
          <w:rtl/>
        </w:rPr>
      </w:pPr>
      <w:r>
        <w:rPr>
          <w:rStyle w:val="contenttext"/>
          <w:rFonts w:cs="B Zar" w:hint="cs"/>
          <w:color w:val="000000"/>
          <w:sz w:val="36"/>
          <w:szCs w:val="36"/>
          <w:rtl/>
        </w:rPr>
        <w:t>ص: 537</w:t>
      </w:r>
    </w:p>
    <w:p w:rsidR="00000000" w:rsidRDefault="00332CDE">
      <w:pPr>
        <w:pStyle w:val="contentparagraph"/>
        <w:bidi/>
        <w:jc w:val="both"/>
        <w:divId w:val="321933829"/>
        <w:rPr>
          <w:rFonts w:cs="B Zar" w:hint="cs"/>
          <w:color w:val="000000"/>
          <w:sz w:val="36"/>
          <w:szCs w:val="36"/>
          <w:rtl/>
        </w:rPr>
      </w:pPr>
      <w:r>
        <w:rPr>
          <w:rStyle w:val="contenttext"/>
          <w:rFonts w:cs="B Zar" w:hint="cs"/>
          <w:color w:val="000000"/>
          <w:sz w:val="36"/>
          <w:szCs w:val="36"/>
          <w:rtl/>
        </w:rPr>
        <w:t xml:space="preserve">94. مطهری، مرتضی، مجموعه آثار شهید مطهری، اسلام و نیازهای زمان، هشتم، قم، صدرا، 1377. </w:t>
      </w:r>
    </w:p>
    <w:p w:rsidR="00000000" w:rsidRDefault="00332CDE">
      <w:pPr>
        <w:pStyle w:val="contentparagraph"/>
        <w:bidi/>
        <w:jc w:val="both"/>
        <w:divId w:val="321933829"/>
        <w:rPr>
          <w:rFonts w:cs="B Zar" w:hint="cs"/>
          <w:color w:val="000000"/>
          <w:sz w:val="36"/>
          <w:szCs w:val="36"/>
          <w:rtl/>
        </w:rPr>
      </w:pPr>
      <w:r>
        <w:rPr>
          <w:rStyle w:val="contenttext"/>
          <w:rFonts w:cs="B Zar" w:hint="cs"/>
          <w:color w:val="000000"/>
          <w:sz w:val="36"/>
          <w:szCs w:val="36"/>
          <w:rtl/>
        </w:rPr>
        <w:t xml:space="preserve">95. مطهری، مرتضی، مجموعه آثار شهید مطهری، اصول فلسفه و روش رئالیسم، هشتم، قم، صدرا، 1377. </w:t>
      </w:r>
    </w:p>
    <w:p w:rsidR="00000000" w:rsidRDefault="00332CDE">
      <w:pPr>
        <w:pStyle w:val="contentparagraph"/>
        <w:bidi/>
        <w:jc w:val="both"/>
        <w:divId w:val="321933829"/>
        <w:rPr>
          <w:rFonts w:cs="B Zar" w:hint="cs"/>
          <w:color w:val="000000"/>
          <w:sz w:val="36"/>
          <w:szCs w:val="36"/>
          <w:rtl/>
        </w:rPr>
      </w:pPr>
      <w:r>
        <w:rPr>
          <w:rStyle w:val="contenttext"/>
          <w:rFonts w:cs="B Zar" w:hint="cs"/>
          <w:color w:val="000000"/>
          <w:sz w:val="36"/>
          <w:szCs w:val="36"/>
          <w:rtl/>
        </w:rPr>
        <w:t>96. مطهری، مرتضی، مجموعه آثار شهید مطهری</w:t>
      </w:r>
      <w:r>
        <w:rPr>
          <w:rStyle w:val="contenttext"/>
          <w:rFonts w:cs="B Zar" w:hint="cs"/>
          <w:color w:val="000000"/>
          <w:sz w:val="36"/>
          <w:szCs w:val="36"/>
          <w:rtl/>
        </w:rPr>
        <w:t xml:space="preserve">، امدادهای غیبی در زندگی بشر، هشتم، قم، صدرا، 1377. </w:t>
      </w:r>
    </w:p>
    <w:p w:rsidR="00000000" w:rsidRDefault="00332CDE">
      <w:pPr>
        <w:pStyle w:val="contentparagraph"/>
        <w:bidi/>
        <w:jc w:val="both"/>
        <w:divId w:val="321933829"/>
        <w:rPr>
          <w:rFonts w:cs="B Zar" w:hint="cs"/>
          <w:color w:val="000000"/>
          <w:sz w:val="36"/>
          <w:szCs w:val="36"/>
          <w:rtl/>
        </w:rPr>
      </w:pPr>
      <w:r>
        <w:rPr>
          <w:rStyle w:val="contenttext"/>
          <w:rFonts w:cs="B Zar" w:hint="cs"/>
          <w:color w:val="000000"/>
          <w:sz w:val="36"/>
          <w:szCs w:val="36"/>
          <w:rtl/>
        </w:rPr>
        <w:t xml:space="preserve">97. مطهری، مرتضی، مجموعه آثار شهید مطهری، امر به معروف و نهی از منکر، هشتم، قم، صدرا، 1377. </w:t>
      </w:r>
    </w:p>
    <w:p w:rsidR="00000000" w:rsidRDefault="00332CDE">
      <w:pPr>
        <w:pStyle w:val="contentparagraph"/>
        <w:bidi/>
        <w:jc w:val="both"/>
        <w:divId w:val="321933829"/>
        <w:rPr>
          <w:rFonts w:cs="B Zar" w:hint="cs"/>
          <w:color w:val="000000"/>
          <w:sz w:val="36"/>
          <w:szCs w:val="36"/>
          <w:rtl/>
        </w:rPr>
      </w:pPr>
      <w:r>
        <w:rPr>
          <w:rStyle w:val="contenttext"/>
          <w:rFonts w:cs="B Zar" w:hint="cs"/>
          <w:color w:val="000000"/>
          <w:sz w:val="36"/>
          <w:szCs w:val="36"/>
          <w:rtl/>
        </w:rPr>
        <w:t>98. مطهری، مرتضی، مجموعه آثار شهید مطهری، انسان و سرنوشت، هشتم، قم، صدرا، 1377.</w:t>
      </w:r>
    </w:p>
    <w:p w:rsidR="00000000" w:rsidRDefault="00332CDE">
      <w:pPr>
        <w:pStyle w:val="contentparagraph"/>
        <w:bidi/>
        <w:jc w:val="both"/>
        <w:divId w:val="321933829"/>
        <w:rPr>
          <w:rFonts w:cs="B Zar" w:hint="cs"/>
          <w:color w:val="000000"/>
          <w:sz w:val="36"/>
          <w:szCs w:val="36"/>
          <w:rtl/>
        </w:rPr>
      </w:pPr>
      <w:r>
        <w:rPr>
          <w:rStyle w:val="contenttext"/>
          <w:rFonts w:cs="B Zar" w:hint="cs"/>
          <w:color w:val="000000"/>
          <w:sz w:val="36"/>
          <w:szCs w:val="36"/>
          <w:rtl/>
        </w:rPr>
        <w:t xml:space="preserve">99. مطهری، مرتضی، مجموعه آثار شهید مطهری، انسان و ایمان، هشتم، قم، صدرا، 1377. </w:t>
      </w:r>
    </w:p>
    <w:p w:rsidR="00000000" w:rsidRDefault="00332CDE">
      <w:pPr>
        <w:pStyle w:val="contentparagraph"/>
        <w:bidi/>
        <w:jc w:val="both"/>
        <w:divId w:val="321933829"/>
        <w:rPr>
          <w:rFonts w:cs="B Zar" w:hint="cs"/>
          <w:color w:val="000000"/>
          <w:sz w:val="36"/>
          <w:szCs w:val="36"/>
          <w:rtl/>
        </w:rPr>
      </w:pPr>
      <w:r>
        <w:rPr>
          <w:rStyle w:val="contenttext"/>
          <w:rFonts w:cs="B Zar" w:hint="cs"/>
          <w:color w:val="000000"/>
          <w:sz w:val="36"/>
          <w:szCs w:val="36"/>
          <w:rtl/>
        </w:rPr>
        <w:t xml:space="preserve">100. مطهری، مرتضی، مجموعه آثار شهید مطهری، آزادی معنوی، هشتم، قم، صدرا، 1377. </w:t>
      </w:r>
    </w:p>
    <w:p w:rsidR="00000000" w:rsidRDefault="00332CDE">
      <w:pPr>
        <w:pStyle w:val="contentparagraph"/>
        <w:bidi/>
        <w:jc w:val="both"/>
        <w:divId w:val="321933829"/>
        <w:rPr>
          <w:rFonts w:cs="B Zar" w:hint="cs"/>
          <w:color w:val="000000"/>
          <w:sz w:val="36"/>
          <w:szCs w:val="36"/>
          <w:rtl/>
        </w:rPr>
      </w:pPr>
      <w:r>
        <w:rPr>
          <w:rStyle w:val="contenttext"/>
          <w:rFonts w:cs="B Zar" w:hint="cs"/>
          <w:color w:val="000000"/>
          <w:sz w:val="36"/>
          <w:szCs w:val="36"/>
          <w:rtl/>
        </w:rPr>
        <w:t xml:space="preserve">101. مطهری، مرتضی، مجموعه آثار شهید مطهری، آشنایی با قرآن، هشتم، قم، صدرا، 1377. </w:t>
      </w:r>
    </w:p>
    <w:p w:rsidR="00000000" w:rsidRDefault="00332CDE">
      <w:pPr>
        <w:pStyle w:val="contentparagraph"/>
        <w:bidi/>
        <w:jc w:val="both"/>
        <w:divId w:val="321933829"/>
        <w:rPr>
          <w:rFonts w:cs="B Zar" w:hint="cs"/>
          <w:color w:val="000000"/>
          <w:sz w:val="36"/>
          <w:szCs w:val="36"/>
          <w:rtl/>
        </w:rPr>
      </w:pPr>
      <w:r>
        <w:rPr>
          <w:rStyle w:val="contenttext"/>
          <w:rFonts w:cs="B Zar" w:hint="cs"/>
          <w:color w:val="000000"/>
          <w:sz w:val="36"/>
          <w:szCs w:val="36"/>
          <w:rtl/>
        </w:rPr>
        <w:t>102. مطهری، مرت</w:t>
      </w:r>
      <w:r>
        <w:rPr>
          <w:rStyle w:val="contenttext"/>
          <w:rFonts w:cs="B Zar" w:hint="cs"/>
          <w:color w:val="000000"/>
          <w:sz w:val="36"/>
          <w:szCs w:val="36"/>
          <w:rtl/>
        </w:rPr>
        <w:t xml:space="preserve">ضی، مجموعه آثار شهید مطهری، بیست گفتار، هشتم، قم، صدرا، 1377. </w:t>
      </w:r>
    </w:p>
    <w:p w:rsidR="00000000" w:rsidRDefault="00332CDE">
      <w:pPr>
        <w:pStyle w:val="contentparagraph"/>
        <w:bidi/>
        <w:jc w:val="both"/>
        <w:divId w:val="321933829"/>
        <w:rPr>
          <w:rFonts w:cs="B Zar" w:hint="cs"/>
          <w:color w:val="000000"/>
          <w:sz w:val="36"/>
          <w:szCs w:val="36"/>
          <w:rtl/>
        </w:rPr>
      </w:pPr>
      <w:r>
        <w:rPr>
          <w:rStyle w:val="contenttext"/>
          <w:rFonts w:cs="B Zar" w:hint="cs"/>
          <w:color w:val="000000"/>
          <w:sz w:val="36"/>
          <w:szCs w:val="36"/>
          <w:rtl/>
        </w:rPr>
        <w:t xml:space="preserve">103. مطهری، مرتضی، مجموعه آثار شهید مطهری، جامعه و تاریخ، هشتم، قم، صدرا، 1377. </w:t>
      </w:r>
    </w:p>
    <w:p w:rsidR="00000000" w:rsidRDefault="00332CDE">
      <w:pPr>
        <w:pStyle w:val="contentparagraph"/>
        <w:bidi/>
        <w:jc w:val="both"/>
        <w:divId w:val="321933829"/>
        <w:rPr>
          <w:rFonts w:cs="B Zar" w:hint="cs"/>
          <w:color w:val="000000"/>
          <w:sz w:val="36"/>
          <w:szCs w:val="36"/>
          <w:rtl/>
        </w:rPr>
      </w:pPr>
      <w:r>
        <w:rPr>
          <w:rStyle w:val="contenttext"/>
          <w:rFonts w:cs="B Zar" w:hint="cs"/>
          <w:color w:val="000000"/>
          <w:sz w:val="36"/>
          <w:szCs w:val="36"/>
          <w:rtl/>
        </w:rPr>
        <w:t xml:space="preserve">104. مطهری، مرتضی، مجموعه آثار شهید مطهری، جهاد، هشتم، قم، صدرا، 1377. </w:t>
      </w:r>
    </w:p>
    <w:p w:rsidR="00000000" w:rsidRDefault="00332CDE">
      <w:pPr>
        <w:pStyle w:val="contentparagraph"/>
        <w:bidi/>
        <w:jc w:val="both"/>
        <w:divId w:val="321933829"/>
        <w:rPr>
          <w:rFonts w:cs="B Zar" w:hint="cs"/>
          <w:color w:val="000000"/>
          <w:sz w:val="36"/>
          <w:szCs w:val="36"/>
          <w:rtl/>
        </w:rPr>
      </w:pPr>
      <w:r>
        <w:rPr>
          <w:rStyle w:val="contenttext"/>
          <w:rFonts w:cs="B Zar" w:hint="cs"/>
          <w:color w:val="000000"/>
          <w:sz w:val="36"/>
          <w:szCs w:val="36"/>
          <w:rtl/>
        </w:rPr>
        <w:t>ص: 538</w:t>
      </w:r>
    </w:p>
    <w:p w:rsidR="00000000" w:rsidRDefault="00332CDE">
      <w:pPr>
        <w:pStyle w:val="contentparagraph"/>
        <w:bidi/>
        <w:jc w:val="both"/>
        <w:divId w:val="969673248"/>
        <w:rPr>
          <w:rFonts w:cs="B Zar" w:hint="cs"/>
          <w:color w:val="000000"/>
          <w:sz w:val="36"/>
          <w:szCs w:val="36"/>
          <w:rtl/>
        </w:rPr>
      </w:pPr>
      <w:r>
        <w:rPr>
          <w:rStyle w:val="contenttext"/>
          <w:rFonts w:cs="B Zar" w:hint="cs"/>
          <w:color w:val="000000"/>
          <w:sz w:val="36"/>
          <w:szCs w:val="36"/>
          <w:rtl/>
        </w:rPr>
        <w:t>105. مطهری، مرتضی، مجموعه آثار شه</w:t>
      </w:r>
      <w:r>
        <w:rPr>
          <w:rStyle w:val="contenttext"/>
          <w:rFonts w:cs="B Zar" w:hint="cs"/>
          <w:color w:val="000000"/>
          <w:sz w:val="36"/>
          <w:szCs w:val="36"/>
          <w:rtl/>
        </w:rPr>
        <w:t xml:space="preserve">ید مطهری، جهان بینی توحیدی، هشتم، قم، صدرا، 1377. </w:t>
      </w:r>
    </w:p>
    <w:p w:rsidR="00000000" w:rsidRDefault="00332CDE">
      <w:pPr>
        <w:pStyle w:val="contentparagraph"/>
        <w:bidi/>
        <w:jc w:val="both"/>
        <w:divId w:val="969673248"/>
        <w:rPr>
          <w:rFonts w:cs="B Zar" w:hint="cs"/>
          <w:color w:val="000000"/>
          <w:sz w:val="36"/>
          <w:szCs w:val="36"/>
          <w:rtl/>
        </w:rPr>
      </w:pPr>
      <w:r>
        <w:rPr>
          <w:rStyle w:val="contenttext"/>
          <w:rFonts w:cs="B Zar" w:hint="cs"/>
          <w:color w:val="000000"/>
          <w:sz w:val="36"/>
          <w:szCs w:val="36"/>
          <w:rtl/>
        </w:rPr>
        <w:t xml:space="preserve">106. مطهری، مرتضی، مجموعه آثار شهید مطهری، حماسه حسینی، هشتم، قم، صدرا، 1377. </w:t>
      </w:r>
    </w:p>
    <w:p w:rsidR="00000000" w:rsidRDefault="00332CDE">
      <w:pPr>
        <w:pStyle w:val="contentparagraph"/>
        <w:bidi/>
        <w:jc w:val="both"/>
        <w:divId w:val="969673248"/>
        <w:rPr>
          <w:rFonts w:cs="B Zar" w:hint="cs"/>
          <w:color w:val="000000"/>
          <w:sz w:val="36"/>
          <w:szCs w:val="36"/>
          <w:rtl/>
        </w:rPr>
      </w:pPr>
      <w:r>
        <w:rPr>
          <w:rStyle w:val="contenttext"/>
          <w:rFonts w:cs="B Zar" w:hint="cs"/>
          <w:color w:val="000000"/>
          <w:sz w:val="36"/>
          <w:szCs w:val="36"/>
          <w:rtl/>
        </w:rPr>
        <w:t xml:space="preserve">107. مطهری، مرتضی، مجموعه آثار شهید مطهری، ختم نبوت، هشتم، قم، صدرا، 1377. </w:t>
      </w:r>
    </w:p>
    <w:p w:rsidR="00000000" w:rsidRDefault="00332CDE">
      <w:pPr>
        <w:pStyle w:val="contentparagraph"/>
        <w:bidi/>
        <w:jc w:val="both"/>
        <w:divId w:val="969673248"/>
        <w:rPr>
          <w:rFonts w:cs="B Zar" w:hint="cs"/>
          <w:color w:val="000000"/>
          <w:sz w:val="36"/>
          <w:szCs w:val="36"/>
          <w:rtl/>
        </w:rPr>
      </w:pPr>
      <w:r>
        <w:rPr>
          <w:rStyle w:val="contenttext"/>
          <w:rFonts w:cs="B Zar" w:hint="cs"/>
          <w:color w:val="000000"/>
          <w:sz w:val="36"/>
          <w:szCs w:val="36"/>
          <w:rtl/>
        </w:rPr>
        <w:t xml:space="preserve">108. مطهری، مرتضی، مجموعه آثار شهید مطهری، خورشید </w:t>
      </w:r>
      <w:r>
        <w:rPr>
          <w:rStyle w:val="contenttext"/>
          <w:rFonts w:cs="B Zar" w:hint="cs"/>
          <w:color w:val="000000"/>
          <w:sz w:val="36"/>
          <w:szCs w:val="36"/>
          <w:rtl/>
        </w:rPr>
        <w:t>دین هرگز غروب نمی کند، هشتم، قم، صدرا، 1377.</w:t>
      </w:r>
    </w:p>
    <w:p w:rsidR="00000000" w:rsidRDefault="00332CDE">
      <w:pPr>
        <w:pStyle w:val="contentparagraph"/>
        <w:bidi/>
        <w:jc w:val="both"/>
        <w:divId w:val="969673248"/>
        <w:rPr>
          <w:rFonts w:cs="B Zar" w:hint="cs"/>
          <w:color w:val="000000"/>
          <w:sz w:val="36"/>
          <w:szCs w:val="36"/>
          <w:rtl/>
        </w:rPr>
      </w:pPr>
      <w:r>
        <w:rPr>
          <w:rStyle w:val="contenttext"/>
          <w:rFonts w:cs="B Zar" w:hint="cs"/>
          <w:color w:val="000000"/>
          <w:sz w:val="36"/>
          <w:szCs w:val="36"/>
          <w:rtl/>
        </w:rPr>
        <w:t xml:space="preserve">109. مطهری، مرتضی، مجموعه آثار شهید مطهری، دستگاه ادراکی بشر، هشتم، قم، صدرا، 1377. </w:t>
      </w:r>
    </w:p>
    <w:p w:rsidR="00000000" w:rsidRDefault="00332CDE">
      <w:pPr>
        <w:pStyle w:val="contentparagraph"/>
        <w:bidi/>
        <w:jc w:val="both"/>
        <w:divId w:val="969673248"/>
        <w:rPr>
          <w:rFonts w:cs="B Zar" w:hint="cs"/>
          <w:color w:val="000000"/>
          <w:sz w:val="36"/>
          <w:szCs w:val="36"/>
          <w:rtl/>
        </w:rPr>
      </w:pPr>
      <w:r>
        <w:rPr>
          <w:rStyle w:val="contenttext"/>
          <w:rFonts w:cs="B Zar" w:hint="cs"/>
          <w:color w:val="000000"/>
          <w:sz w:val="36"/>
          <w:szCs w:val="36"/>
          <w:rtl/>
        </w:rPr>
        <w:t xml:space="preserve">110. مطهری، مرتضی، مجموعه آثار شهید مطهری، درسهای اشارات، نجات، الهیات، هشتم، قم، صدرا، 1377. </w:t>
      </w:r>
    </w:p>
    <w:p w:rsidR="00000000" w:rsidRDefault="00332CDE">
      <w:pPr>
        <w:pStyle w:val="contentparagraph"/>
        <w:bidi/>
        <w:jc w:val="both"/>
        <w:divId w:val="969673248"/>
        <w:rPr>
          <w:rFonts w:cs="B Zar" w:hint="cs"/>
          <w:color w:val="000000"/>
          <w:sz w:val="36"/>
          <w:szCs w:val="36"/>
          <w:rtl/>
        </w:rPr>
      </w:pPr>
      <w:r>
        <w:rPr>
          <w:rStyle w:val="contenttext"/>
          <w:rFonts w:cs="B Zar" w:hint="cs"/>
          <w:color w:val="000000"/>
          <w:sz w:val="36"/>
          <w:szCs w:val="36"/>
          <w:rtl/>
        </w:rPr>
        <w:t xml:space="preserve">111. مطهری، مرتضی، مجموعه آثار </w:t>
      </w:r>
      <w:r>
        <w:rPr>
          <w:rStyle w:val="contenttext"/>
          <w:rFonts w:cs="B Zar" w:hint="cs"/>
          <w:color w:val="000000"/>
          <w:sz w:val="36"/>
          <w:szCs w:val="36"/>
          <w:rtl/>
        </w:rPr>
        <w:t xml:space="preserve">شهید مطهری، زندگی جاوید یا حیات اخروی، هشتم، قم، صدرا، 1377. </w:t>
      </w:r>
    </w:p>
    <w:p w:rsidR="00000000" w:rsidRDefault="00332CDE">
      <w:pPr>
        <w:pStyle w:val="contentparagraph"/>
        <w:bidi/>
        <w:jc w:val="both"/>
        <w:divId w:val="969673248"/>
        <w:rPr>
          <w:rFonts w:cs="B Zar" w:hint="cs"/>
          <w:color w:val="000000"/>
          <w:sz w:val="36"/>
          <w:szCs w:val="36"/>
          <w:rtl/>
        </w:rPr>
      </w:pPr>
      <w:r>
        <w:rPr>
          <w:rStyle w:val="contenttext"/>
          <w:rFonts w:cs="B Zar" w:hint="cs"/>
          <w:color w:val="000000"/>
          <w:sz w:val="36"/>
          <w:szCs w:val="36"/>
          <w:rtl/>
        </w:rPr>
        <w:t xml:space="preserve">112. مطهری، مرتضی، مجموعه آثار شهید مطهری، سیری در سیره ائمه اطهار علیهم السلام، هشتم، قم، صدرا، 1377. </w:t>
      </w:r>
    </w:p>
    <w:p w:rsidR="00000000" w:rsidRDefault="00332CDE">
      <w:pPr>
        <w:pStyle w:val="contentparagraph"/>
        <w:bidi/>
        <w:jc w:val="both"/>
        <w:divId w:val="969673248"/>
        <w:rPr>
          <w:rFonts w:cs="B Zar" w:hint="cs"/>
          <w:color w:val="000000"/>
          <w:sz w:val="36"/>
          <w:szCs w:val="36"/>
          <w:rtl/>
        </w:rPr>
      </w:pPr>
      <w:r>
        <w:rPr>
          <w:rStyle w:val="contenttext"/>
          <w:rFonts w:cs="B Zar" w:hint="cs"/>
          <w:color w:val="000000"/>
          <w:sz w:val="36"/>
          <w:szCs w:val="36"/>
          <w:rtl/>
        </w:rPr>
        <w:t xml:space="preserve">113. مطهری، مرتضی، مجموعه آثار شهید مطهری، سیری در نهج البلاغه، هشتم، قم، صدرا، 1377. </w:t>
      </w:r>
    </w:p>
    <w:p w:rsidR="00000000" w:rsidRDefault="00332CDE">
      <w:pPr>
        <w:pStyle w:val="contentparagraph"/>
        <w:bidi/>
        <w:jc w:val="both"/>
        <w:divId w:val="969673248"/>
        <w:rPr>
          <w:rFonts w:cs="B Zar" w:hint="cs"/>
          <w:color w:val="000000"/>
          <w:sz w:val="36"/>
          <w:szCs w:val="36"/>
          <w:rtl/>
        </w:rPr>
      </w:pPr>
      <w:r>
        <w:rPr>
          <w:rStyle w:val="contenttext"/>
          <w:rFonts w:cs="B Zar" w:hint="cs"/>
          <w:color w:val="000000"/>
          <w:sz w:val="36"/>
          <w:szCs w:val="36"/>
          <w:rtl/>
        </w:rPr>
        <w:t>114</w:t>
      </w:r>
      <w:r>
        <w:rPr>
          <w:rStyle w:val="contenttext"/>
          <w:rFonts w:cs="B Zar" w:hint="cs"/>
          <w:color w:val="000000"/>
          <w:sz w:val="36"/>
          <w:szCs w:val="36"/>
          <w:rtl/>
        </w:rPr>
        <w:t xml:space="preserve">. مطهری، مرتضی، مجموعه آثار شهید مطهری، شرح منظومه، هشتم، قم، صدرا، 1377. </w:t>
      </w:r>
    </w:p>
    <w:p w:rsidR="00000000" w:rsidRDefault="00332CDE">
      <w:pPr>
        <w:pStyle w:val="contentparagraph"/>
        <w:bidi/>
        <w:jc w:val="both"/>
        <w:divId w:val="969673248"/>
        <w:rPr>
          <w:rFonts w:cs="B Zar" w:hint="cs"/>
          <w:color w:val="000000"/>
          <w:sz w:val="36"/>
          <w:szCs w:val="36"/>
          <w:rtl/>
        </w:rPr>
      </w:pPr>
      <w:r>
        <w:rPr>
          <w:rStyle w:val="contenttext"/>
          <w:rFonts w:cs="B Zar" w:hint="cs"/>
          <w:color w:val="000000"/>
          <w:sz w:val="36"/>
          <w:szCs w:val="36"/>
          <w:rtl/>
        </w:rPr>
        <w:t xml:space="preserve">115. مطهری، مرتضی، مجموعه آثار شهید مطهری، شهید، هشتم، قم، صدرا، 1377. </w:t>
      </w:r>
    </w:p>
    <w:p w:rsidR="00000000" w:rsidRDefault="00332CDE">
      <w:pPr>
        <w:pStyle w:val="contentparagraph"/>
        <w:bidi/>
        <w:jc w:val="both"/>
        <w:divId w:val="969673248"/>
        <w:rPr>
          <w:rFonts w:cs="B Zar" w:hint="cs"/>
          <w:color w:val="000000"/>
          <w:sz w:val="36"/>
          <w:szCs w:val="36"/>
          <w:rtl/>
        </w:rPr>
      </w:pPr>
      <w:r>
        <w:rPr>
          <w:rStyle w:val="contenttext"/>
          <w:rFonts w:cs="B Zar" w:hint="cs"/>
          <w:color w:val="000000"/>
          <w:sz w:val="36"/>
          <w:szCs w:val="36"/>
          <w:rtl/>
        </w:rPr>
        <w:t>ص: 539</w:t>
      </w:r>
    </w:p>
    <w:p w:rsidR="00000000" w:rsidRDefault="00332CDE">
      <w:pPr>
        <w:pStyle w:val="contentparagraph"/>
        <w:bidi/>
        <w:jc w:val="both"/>
        <w:divId w:val="1846942816"/>
        <w:rPr>
          <w:rFonts w:cs="B Zar" w:hint="cs"/>
          <w:color w:val="000000"/>
          <w:sz w:val="36"/>
          <w:szCs w:val="36"/>
          <w:rtl/>
        </w:rPr>
      </w:pPr>
      <w:r>
        <w:rPr>
          <w:rStyle w:val="contenttext"/>
          <w:rFonts w:cs="B Zar" w:hint="cs"/>
          <w:color w:val="000000"/>
          <w:sz w:val="36"/>
          <w:szCs w:val="36"/>
          <w:rtl/>
        </w:rPr>
        <w:t xml:space="preserve">116. مطهری، مرتضی، مجموعه آثار شهید مطهری، عدل الهی، هشتم، قم، صدرا، 1377. </w:t>
      </w:r>
    </w:p>
    <w:p w:rsidR="00000000" w:rsidRDefault="00332CDE">
      <w:pPr>
        <w:pStyle w:val="contentparagraph"/>
        <w:bidi/>
        <w:jc w:val="both"/>
        <w:divId w:val="1846942816"/>
        <w:rPr>
          <w:rFonts w:cs="B Zar" w:hint="cs"/>
          <w:color w:val="000000"/>
          <w:sz w:val="36"/>
          <w:szCs w:val="36"/>
          <w:rtl/>
        </w:rPr>
      </w:pPr>
      <w:r>
        <w:rPr>
          <w:rStyle w:val="contenttext"/>
          <w:rFonts w:cs="B Zar" w:hint="cs"/>
          <w:color w:val="000000"/>
          <w:sz w:val="36"/>
          <w:szCs w:val="36"/>
          <w:rtl/>
        </w:rPr>
        <w:t xml:space="preserve">117. مطهری، مرتضی، مجموعه آثار شهید مطهری، علل گرایش به مادیگری، هشتم، قم، صدرا، 1377. </w:t>
      </w:r>
    </w:p>
    <w:p w:rsidR="00000000" w:rsidRDefault="00332CDE">
      <w:pPr>
        <w:pStyle w:val="contentparagraph"/>
        <w:bidi/>
        <w:jc w:val="both"/>
        <w:divId w:val="1846942816"/>
        <w:rPr>
          <w:rFonts w:cs="B Zar" w:hint="cs"/>
          <w:color w:val="000000"/>
          <w:sz w:val="36"/>
          <w:szCs w:val="36"/>
          <w:rtl/>
        </w:rPr>
      </w:pPr>
      <w:r>
        <w:rPr>
          <w:rStyle w:val="contenttext"/>
          <w:rFonts w:cs="B Zar" w:hint="cs"/>
          <w:color w:val="000000"/>
          <w:sz w:val="36"/>
          <w:szCs w:val="36"/>
          <w:rtl/>
        </w:rPr>
        <w:t>118. مطهری، مرتضی، مجموعه آثار شهید مطهری، غدیر و خطری که مسلمین را از داخل تهدید می کرد، هشتم، قم، صدرا، 1377.</w:t>
      </w:r>
    </w:p>
    <w:p w:rsidR="00000000" w:rsidRDefault="00332CDE">
      <w:pPr>
        <w:pStyle w:val="contentparagraph"/>
        <w:bidi/>
        <w:jc w:val="both"/>
        <w:divId w:val="1846942816"/>
        <w:rPr>
          <w:rFonts w:cs="B Zar" w:hint="cs"/>
          <w:color w:val="000000"/>
          <w:sz w:val="36"/>
          <w:szCs w:val="36"/>
          <w:rtl/>
        </w:rPr>
      </w:pPr>
      <w:r>
        <w:rPr>
          <w:rStyle w:val="contenttext"/>
          <w:rFonts w:cs="B Zar" w:hint="cs"/>
          <w:color w:val="000000"/>
          <w:sz w:val="36"/>
          <w:szCs w:val="36"/>
          <w:rtl/>
        </w:rPr>
        <w:t xml:space="preserve">119. مطهری، مرتضی، مجموعه آثار شهید مطهری، فلسفه اخلاق، </w:t>
      </w:r>
      <w:r>
        <w:rPr>
          <w:rStyle w:val="contenttext"/>
          <w:rFonts w:cs="B Zar" w:hint="cs"/>
          <w:color w:val="000000"/>
          <w:sz w:val="36"/>
          <w:szCs w:val="36"/>
          <w:rtl/>
        </w:rPr>
        <w:t xml:space="preserve">هشتم، قم، صدرا، 1377. </w:t>
      </w:r>
    </w:p>
    <w:p w:rsidR="00000000" w:rsidRDefault="00332CDE">
      <w:pPr>
        <w:pStyle w:val="contentparagraph"/>
        <w:bidi/>
        <w:jc w:val="both"/>
        <w:divId w:val="1846942816"/>
        <w:rPr>
          <w:rFonts w:cs="B Zar" w:hint="cs"/>
          <w:color w:val="000000"/>
          <w:sz w:val="36"/>
          <w:szCs w:val="36"/>
          <w:rtl/>
        </w:rPr>
      </w:pPr>
      <w:r>
        <w:rPr>
          <w:rStyle w:val="contenttext"/>
          <w:rFonts w:cs="B Zar" w:hint="cs"/>
          <w:color w:val="000000"/>
          <w:sz w:val="36"/>
          <w:szCs w:val="36"/>
          <w:rtl/>
        </w:rPr>
        <w:t xml:space="preserve">120. مطهری، مرتضی، مجموعه آثار شهید مطهری، فلسفه تاریخ، هشتم، قم، صدرا، 1377. </w:t>
      </w:r>
    </w:p>
    <w:p w:rsidR="00000000" w:rsidRDefault="00332CDE">
      <w:pPr>
        <w:pStyle w:val="contentparagraph"/>
        <w:bidi/>
        <w:jc w:val="both"/>
        <w:divId w:val="1846942816"/>
        <w:rPr>
          <w:rFonts w:cs="B Zar" w:hint="cs"/>
          <w:color w:val="000000"/>
          <w:sz w:val="36"/>
          <w:szCs w:val="36"/>
          <w:rtl/>
        </w:rPr>
      </w:pPr>
      <w:r>
        <w:rPr>
          <w:rStyle w:val="contenttext"/>
          <w:rFonts w:cs="B Zar" w:hint="cs"/>
          <w:color w:val="000000"/>
          <w:sz w:val="36"/>
          <w:szCs w:val="36"/>
          <w:rtl/>
        </w:rPr>
        <w:t xml:space="preserve">121. مطهری، مرتضی، مجموعه آثار شهید مطهری، قیام و انقلاب امام مهدی(علیه السلام)، هشتم، قم، صدرا، 1377. </w:t>
      </w:r>
    </w:p>
    <w:p w:rsidR="00000000" w:rsidRDefault="00332CDE">
      <w:pPr>
        <w:pStyle w:val="contentparagraph"/>
        <w:bidi/>
        <w:jc w:val="both"/>
        <w:divId w:val="1846942816"/>
        <w:rPr>
          <w:rFonts w:cs="B Zar" w:hint="cs"/>
          <w:color w:val="000000"/>
          <w:sz w:val="36"/>
          <w:szCs w:val="36"/>
          <w:rtl/>
        </w:rPr>
      </w:pPr>
      <w:r>
        <w:rPr>
          <w:rStyle w:val="contenttext"/>
          <w:rFonts w:cs="B Zar" w:hint="cs"/>
          <w:color w:val="000000"/>
          <w:sz w:val="36"/>
          <w:szCs w:val="36"/>
          <w:rtl/>
        </w:rPr>
        <w:t>122. مطهری، مرتضی، مجموعه آثار شهید مطهری، کلیات ع</w:t>
      </w:r>
      <w:r>
        <w:rPr>
          <w:rStyle w:val="contenttext"/>
          <w:rFonts w:cs="B Zar" w:hint="cs"/>
          <w:color w:val="000000"/>
          <w:sz w:val="36"/>
          <w:szCs w:val="36"/>
          <w:rtl/>
        </w:rPr>
        <w:t xml:space="preserve">لوم اسلامی، هشتم، قم، صدرا، 1377. </w:t>
      </w:r>
    </w:p>
    <w:p w:rsidR="00000000" w:rsidRDefault="00332CDE">
      <w:pPr>
        <w:pStyle w:val="contentparagraph"/>
        <w:bidi/>
        <w:jc w:val="both"/>
        <w:divId w:val="1846942816"/>
        <w:rPr>
          <w:rFonts w:cs="B Zar" w:hint="cs"/>
          <w:color w:val="000000"/>
          <w:sz w:val="36"/>
          <w:szCs w:val="36"/>
          <w:rtl/>
        </w:rPr>
      </w:pPr>
      <w:r>
        <w:rPr>
          <w:rStyle w:val="contenttext"/>
          <w:rFonts w:cs="B Zar" w:hint="cs"/>
          <w:color w:val="000000"/>
          <w:sz w:val="36"/>
          <w:szCs w:val="36"/>
          <w:rtl/>
        </w:rPr>
        <w:t xml:space="preserve">123. مطهری، مرتضی، مجموعه آثار شهید مطهری، لذّات فلسفه، هشتم، قم، صدرا، 1377. </w:t>
      </w:r>
    </w:p>
    <w:p w:rsidR="00000000" w:rsidRDefault="00332CDE">
      <w:pPr>
        <w:pStyle w:val="contentparagraph"/>
        <w:bidi/>
        <w:jc w:val="both"/>
        <w:divId w:val="1846942816"/>
        <w:rPr>
          <w:rFonts w:cs="B Zar" w:hint="cs"/>
          <w:color w:val="000000"/>
          <w:sz w:val="36"/>
          <w:szCs w:val="36"/>
          <w:rtl/>
        </w:rPr>
      </w:pPr>
      <w:r>
        <w:rPr>
          <w:rStyle w:val="contenttext"/>
          <w:rFonts w:cs="B Zar" w:hint="cs"/>
          <w:color w:val="000000"/>
          <w:sz w:val="36"/>
          <w:szCs w:val="36"/>
          <w:rtl/>
        </w:rPr>
        <w:t xml:space="preserve">124. مطهری، مرتضی، مجموعه آثار شهید مطهری، لزوم تعظیم شعائر اسلامی، هشتم، قم، صدرا، 1377. </w:t>
      </w:r>
    </w:p>
    <w:p w:rsidR="00000000" w:rsidRDefault="00332CDE">
      <w:pPr>
        <w:pStyle w:val="contentparagraph"/>
        <w:bidi/>
        <w:jc w:val="both"/>
        <w:divId w:val="1846942816"/>
        <w:rPr>
          <w:rFonts w:cs="B Zar" w:hint="cs"/>
          <w:color w:val="000000"/>
          <w:sz w:val="36"/>
          <w:szCs w:val="36"/>
          <w:rtl/>
        </w:rPr>
      </w:pPr>
      <w:r>
        <w:rPr>
          <w:rStyle w:val="contenttext"/>
          <w:rFonts w:cs="B Zar" w:hint="cs"/>
          <w:color w:val="000000"/>
          <w:sz w:val="36"/>
          <w:szCs w:val="36"/>
          <w:rtl/>
        </w:rPr>
        <w:t xml:space="preserve">125. مطهری، مرتضی، مجموعه آثار شهید مطهری، نبرد حق و باطل، فطرت، توحید، هشتم، قم، صدرا، 1377. </w:t>
      </w:r>
    </w:p>
    <w:p w:rsidR="00000000" w:rsidRDefault="00332CDE">
      <w:pPr>
        <w:pStyle w:val="contentparagraph"/>
        <w:bidi/>
        <w:jc w:val="both"/>
        <w:divId w:val="1846942816"/>
        <w:rPr>
          <w:rFonts w:cs="B Zar" w:hint="cs"/>
          <w:color w:val="000000"/>
          <w:sz w:val="36"/>
          <w:szCs w:val="36"/>
          <w:rtl/>
        </w:rPr>
      </w:pPr>
      <w:r>
        <w:rPr>
          <w:rStyle w:val="contenttext"/>
          <w:rFonts w:cs="B Zar" w:hint="cs"/>
          <w:color w:val="000000"/>
          <w:sz w:val="36"/>
          <w:szCs w:val="36"/>
          <w:rtl/>
        </w:rPr>
        <w:t xml:space="preserve">126. مطهری، مرتضی، مجموعه آثار شهید مطهری، وحی و نبوت، هشتم، قم، صدرا، 1377. </w:t>
      </w:r>
    </w:p>
    <w:p w:rsidR="00000000" w:rsidRDefault="00332CDE">
      <w:pPr>
        <w:pStyle w:val="contentparagraph"/>
        <w:bidi/>
        <w:jc w:val="both"/>
        <w:divId w:val="1846942816"/>
        <w:rPr>
          <w:rFonts w:cs="B Zar" w:hint="cs"/>
          <w:color w:val="000000"/>
          <w:sz w:val="36"/>
          <w:szCs w:val="36"/>
          <w:rtl/>
        </w:rPr>
      </w:pPr>
      <w:r>
        <w:rPr>
          <w:rStyle w:val="contenttext"/>
          <w:rFonts w:cs="B Zar" w:hint="cs"/>
          <w:color w:val="000000"/>
          <w:sz w:val="36"/>
          <w:szCs w:val="36"/>
          <w:rtl/>
        </w:rPr>
        <w:t>ص: 540</w:t>
      </w:r>
    </w:p>
    <w:p w:rsidR="00000000" w:rsidRDefault="00332CDE">
      <w:pPr>
        <w:pStyle w:val="contentparagraph"/>
        <w:bidi/>
        <w:jc w:val="both"/>
        <w:divId w:val="535196277"/>
        <w:rPr>
          <w:rFonts w:cs="B Zar" w:hint="cs"/>
          <w:color w:val="000000"/>
          <w:sz w:val="36"/>
          <w:szCs w:val="36"/>
          <w:rtl/>
        </w:rPr>
      </w:pPr>
      <w:r>
        <w:rPr>
          <w:rStyle w:val="contenttext"/>
          <w:rFonts w:cs="B Zar" w:hint="cs"/>
          <w:color w:val="000000"/>
          <w:sz w:val="36"/>
          <w:szCs w:val="36"/>
          <w:rtl/>
        </w:rPr>
        <w:t>127. مطهری، مرتضی، مجموعه آثار شهید مطهری، ولاءها و ولایتها، هشتم، قم، صدرا،</w:t>
      </w:r>
      <w:r>
        <w:rPr>
          <w:rStyle w:val="contenttext"/>
          <w:rFonts w:cs="B Zar" w:hint="cs"/>
          <w:color w:val="000000"/>
          <w:sz w:val="36"/>
          <w:szCs w:val="36"/>
          <w:rtl/>
        </w:rPr>
        <w:t xml:space="preserve"> 1377. </w:t>
      </w:r>
    </w:p>
    <w:p w:rsidR="00000000" w:rsidRDefault="00332CDE">
      <w:pPr>
        <w:pStyle w:val="contentparagraph"/>
        <w:bidi/>
        <w:jc w:val="both"/>
        <w:divId w:val="535196277"/>
        <w:rPr>
          <w:rFonts w:cs="B Zar" w:hint="cs"/>
          <w:color w:val="000000"/>
          <w:sz w:val="36"/>
          <w:szCs w:val="36"/>
          <w:rtl/>
        </w:rPr>
      </w:pPr>
      <w:r>
        <w:rPr>
          <w:rStyle w:val="contenttext"/>
          <w:rFonts w:cs="B Zar" w:hint="cs"/>
          <w:color w:val="000000"/>
          <w:sz w:val="36"/>
          <w:szCs w:val="36"/>
          <w:rtl/>
        </w:rPr>
        <w:t>128. مطهری، مرتضی، مجموعه آثار شهید مطهری، هدف زندگی، هشتم، قم، صدرا، 1377.</w:t>
      </w:r>
    </w:p>
    <w:p w:rsidR="00000000" w:rsidRDefault="00332CDE">
      <w:pPr>
        <w:pStyle w:val="contentparagraph"/>
        <w:bidi/>
        <w:jc w:val="both"/>
        <w:divId w:val="535196277"/>
        <w:rPr>
          <w:rFonts w:cs="B Zar" w:hint="cs"/>
          <w:color w:val="000000"/>
          <w:sz w:val="36"/>
          <w:szCs w:val="36"/>
          <w:rtl/>
        </w:rPr>
      </w:pPr>
      <w:r>
        <w:rPr>
          <w:rStyle w:val="contenttext"/>
          <w:rFonts w:cs="B Zar" w:hint="cs"/>
          <w:color w:val="000000"/>
          <w:sz w:val="36"/>
          <w:szCs w:val="36"/>
          <w:rtl/>
        </w:rPr>
        <w:t xml:space="preserve">129. مطهری، مرتضی، مجموعه آثار شهید مطهری، یادداشتهای شهید مطهری، هشتم، قم، صدرا، 1377. </w:t>
      </w:r>
    </w:p>
    <w:p w:rsidR="00000000" w:rsidRDefault="00332CDE">
      <w:pPr>
        <w:pStyle w:val="contentparagraph"/>
        <w:bidi/>
        <w:jc w:val="both"/>
        <w:divId w:val="535196277"/>
        <w:rPr>
          <w:rFonts w:cs="B Zar" w:hint="cs"/>
          <w:color w:val="000000"/>
          <w:sz w:val="36"/>
          <w:szCs w:val="36"/>
          <w:rtl/>
        </w:rPr>
      </w:pPr>
      <w:r>
        <w:rPr>
          <w:rStyle w:val="contenttext"/>
          <w:rFonts w:cs="B Zar" w:hint="cs"/>
          <w:color w:val="000000"/>
          <w:sz w:val="36"/>
          <w:szCs w:val="36"/>
          <w:rtl/>
        </w:rPr>
        <w:t>130. مفید، محمد بن محمد، الإختصاص، قم، الموتمر العالمی لالفیه الشیخ المفید، 1413 ق.</w:t>
      </w:r>
      <w:r>
        <w:rPr>
          <w:rStyle w:val="contenttext"/>
          <w:rFonts w:cs="B Zar" w:hint="cs"/>
          <w:color w:val="000000"/>
          <w:sz w:val="36"/>
          <w:szCs w:val="36"/>
          <w:rtl/>
        </w:rPr>
        <w:t xml:space="preserve"> </w:t>
      </w:r>
    </w:p>
    <w:p w:rsidR="00000000" w:rsidRDefault="00332CDE">
      <w:pPr>
        <w:pStyle w:val="contentparagraph"/>
        <w:bidi/>
        <w:jc w:val="both"/>
        <w:divId w:val="535196277"/>
        <w:rPr>
          <w:rFonts w:cs="B Zar" w:hint="cs"/>
          <w:color w:val="000000"/>
          <w:sz w:val="36"/>
          <w:szCs w:val="36"/>
          <w:rtl/>
        </w:rPr>
      </w:pPr>
      <w:r>
        <w:rPr>
          <w:rStyle w:val="contenttext"/>
          <w:rFonts w:cs="B Zar" w:hint="cs"/>
          <w:color w:val="000000"/>
          <w:sz w:val="36"/>
          <w:szCs w:val="36"/>
          <w:rtl/>
        </w:rPr>
        <w:t xml:space="preserve">131. مفید، محمد بن محمد، الإرشاد فی معرفه حجج الله علی العباد، قم، کنگره شیخ مفید، 1413 ق. </w:t>
      </w:r>
    </w:p>
    <w:p w:rsidR="00000000" w:rsidRDefault="00332CDE">
      <w:pPr>
        <w:pStyle w:val="contentparagraph"/>
        <w:bidi/>
        <w:jc w:val="both"/>
        <w:divId w:val="535196277"/>
        <w:rPr>
          <w:rFonts w:cs="B Zar" w:hint="cs"/>
          <w:color w:val="000000"/>
          <w:sz w:val="36"/>
          <w:szCs w:val="36"/>
          <w:rtl/>
        </w:rPr>
      </w:pPr>
      <w:r>
        <w:rPr>
          <w:rStyle w:val="contenttext"/>
          <w:rFonts w:cs="B Zar" w:hint="cs"/>
          <w:color w:val="000000"/>
          <w:sz w:val="36"/>
          <w:szCs w:val="36"/>
          <w:rtl/>
        </w:rPr>
        <w:t xml:space="preserve">132. مفید، محمد بن محمد، الإختصاص، قم، الموتمر العالمی لالفیه الشیخ المفید، 1413 ق. </w:t>
      </w:r>
    </w:p>
    <w:p w:rsidR="00000000" w:rsidRDefault="00332CDE">
      <w:pPr>
        <w:pStyle w:val="contentparagraph"/>
        <w:bidi/>
        <w:jc w:val="both"/>
        <w:divId w:val="535196277"/>
        <w:rPr>
          <w:rFonts w:cs="B Zar" w:hint="cs"/>
          <w:color w:val="000000"/>
          <w:sz w:val="36"/>
          <w:szCs w:val="36"/>
          <w:rtl/>
        </w:rPr>
      </w:pPr>
      <w:r>
        <w:rPr>
          <w:rStyle w:val="contenttext"/>
          <w:rFonts w:cs="B Zar" w:hint="cs"/>
          <w:color w:val="000000"/>
          <w:sz w:val="36"/>
          <w:szCs w:val="36"/>
          <w:rtl/>
        </w:rPr>
        <w:t>133. مفید، محمد بن محمد، تصحیح اعتقادات الامامیه، قم، المؤتمر العالمی للشیخ ا</w:t>
      </w:r>
      <w:r>
        <w:rPr>
          <w:rStyle w:val="contenttext"/>
          <w:rFonts w:cs="B Zar" w:hint="cs"/>
          <w:color w:val="000000"/>
          <w:sz w:val="36"/>
          <w:szCs w:val="36"/>
          <w:rtl/>
        </w:rPr>
        <w:t xml:space="preserve">لمفید، 1371. </w:t>
      </w:r>
    </w:p>
    <w:p w:rsidR="00000000" w:rsidRDefault="00332CDE">
      <w:pPr>
        <w:pStyle w:val="contentparagraph"/>
        <w:bidi/>
        <w:jc w:val="both"/>
        <w:divId w:val="535196277"/>
        <w:rPr>
          <w:rFonts w:cs="B Zar" w:hint="cs"/>
          <w:color w:val="000000"/>
          <w:sz w:val="36"/>
          <w:szCs w:val="36"/>
          <w:rtl/>
        </w:rPr>
      </w:pPr>
      <w:r>
        <w:rPr>
          <w:rStyle w:val="contenttext"/>
          <w:rFonts w:cs="B Zar" w:hint="cs"/>
          <w:color w:val="000000"/>
          <w:sz w:val="36"/>
          <w:szCs w:val="36"/>
          <w:rtl/>
        </w:rPr>
        <w:t xml:space="preserve">134. منتجب الدین، علی بن عبید الله بن بابویه الرازی، الأربعون حدیثا، قم، مدرسه الإمام المهدی عجل الله تعالی فرجه الشریف، 1408 ق. </w:t>
      </w:r>
    </w:p>
    <w:p w:rsidR="00000000" w:rsidRDefault="00332CDE">
      <w:pPr>
        <w:pStyle w:val="contentparagraph"/>
        <w:bidi/>
        <w:jc w:val="both"/>
        <w:divId w:val="535196277"/>
        <w:rPr>
          <w:rFonts w:cs="B Zar" w:hint="cs"/>
          <w:color w:val="000000"/>
          <w:sz w:val="36"/>
          <w:szCs w:val="36"/>
          <w:rtl/>
        </w:rPr>
      </w:pPr>
      <w:r>
        <w:rPr>
          <w:rStyle w:val="contenttext"/>
          <w:rFonts w:cs="B Zar" w:hint="cs"/>
          <w:color w:val="000000"/>
          <w:sz w:val="36"/>
          <w:szCs w:val="36"/>
          <w:rtl/>
        </w:rPr>
        <w:t xml:space="preserve">135. منسوب به جعفر بن محمد، امام ششم علیه السلام، مصباح الشریعه، بیروت، اعلمی، 1400 ق. </w:t>
      </w:r>
    </w:p>
    <w:p w:rsidR="00000000" w:rsidRDefault="00332CDE">
      <w:pPr>
        <w:pStyle w:val="contentparagraph"/>
        <w:bidi/>
        <w:jc w:val="both"/>
        <w:divId w:val="535196277"/>
        <w:rPr>
          <w:rFonts w:cs="B Zar" w:hint="cs"/>
          <w:color w:val="000000"/>
          <w:sz w:val="36"/>
          <w:szCs w:val="36"/>
          <w:rtl/>
        </w:rPr>
      </w:pPr>
      <w:r>
        <w:rPr>
          <w:rStyle w:val="contenttext"/>
          <w:rFonts w:cs="B Zar" w:hint="cs"/>
          <w:color w:val="000000"/>
          <w:sz w:val="36"/>
          <w:szCs w:val="36"/>
          <w:rtl/>
        </w:rPr>
        <w:t>136. منظومه حاج ملا هادی</w:t>
      </w:r>
      <w:r>
        <w:rPr>
          <w:rStyle w:val="contenttext"/>
          <w:rFonts w:cs="B Zar" w:hint="cs"/>
          <w:color w:val="000000"/>
          <w:sz w:val="36"/>
          <w:szCs w:val="36"/>
          <w:rtl/>
        </w:rPr>
        <w:t xml:space="preserve"> سبزواری، المقصد الثالث، الفریده الثانیه، غرر فی ذکر اقوال المتکلمین. </w:t>
      </w:r>
    </w:p>
    <w:p w:rsidR="00000000" w:rsidRDefault="00332CDE">
      <w:pPr>
        <w:pStyle w:val="contentparagraph"/>
        <w:bidi/>
        <w:jc w:val="both"/>
        <w:divId w:val="535196277"/>
        <w:rPr>
          <w:rFonts w:cs="B Zar" w:hint="cs"/>
          <w:color w:val="000000"/>
          <w:sz w:val="36"/>
          <w:szCs w:val="36"/>
          <w:rtl/>
        </w:rPr>
      </w:pPr>
      <w:r>
        <w:rPr>
          <w:rStyle w:val="contenttext"/>
          <w:rFonts w:cs="B Zar" w:hint="cs"/>
          <w:color w:val="000000"/>
          <w:sz w:val="36"/>
          <w:szCs w:val="36"/>
          <w:rtl/>
        </w:rPr>
        <w:t xml:space="preserve">137. نصر بن مزاحم، وقعه صفین، دوم، قم، مکتبه آیه الله المرعشی النجفی، 1404 ق. </w:t>
      </w:r>
    </w:p>
    <w:p w:rsidR="00000000" w:rsidRDefault="00332CDE">
      <w:pPr>
        <w:pStyle w:val="contentparagraph"/>
        <w:bidi/>
        <w:jc w:val="both"/>
        <w:divId w:val="535196277"/>
        <w:rPr>
          <w:rFonts w:cs="B Zar" w:hint="cs"/>
          <w:color w:val="000000"/>
          <w:sz w:val="36"/>
          <w:szCs w:val="36"/>
          <w:rtl/>
        </w:rPr>
      </w:pPr>
      <w:r>
        <w:rPr>
          <w:rStyle w:val="contenttext"/>
          <w:rFonts w:cs="B Zar" w:hint="cs"/>
          <w:color w:val="000000"/>
          <w:sz w:val="36"/>
          <w:szCs w:val="36"/>
          <w:rtl/>
        </w:rPr>
        <w:t>ص: 541</w:t>
      </w:r>
    </w:p>
    <w:p w:rsidR="00000000" w:rsidRDefault="00332CDE">
      <w:pPr>
        <w:pStyle w:val="contentparagraph"/>
        <w:bidi/>
        <w:jc w:val="both"/>
        <w:divId w:val="674497659"/>
        <w:rPr>
          <w:rFonts w:cs="B Zar" w:hint="cs"/>
          <w:color w:val="000000"/>
          <w:sz w:val="36"/>
          <w:szCs w:val="36"/>
          <w:rtl/>
        </w:rPr>
      </w:pPr>
      <w:r>
        <w:rPr>
          <w:rStyle w:val="contenttext"/>
          <w:rFonts w:cs="B Zar" w:hint="cs"/>
          <w:color w:val="000000"/>
          <w:sz w:val="36"/>
          <w:szCs w:val="36"/>
          <w:rtl/>
        </w:rPr>
        <w:t xml:space="preserve">138. واثقی راد، محمدحسین، مصلح بیدار، تهران، صدرا، 1391. </w:t>
      </w:r>
    </w:p>
    <w:p w:rsidR="00000000" w:rsidRDefault="00332CDE">
      <w:pPr>
        <w:pStyle w:val="contentparagraph"/>
        <w:bidi/>
        <w:jc w:val="both"/>
        <w:divId w:val="674497659"/>
        <w:rPr>
          <w:rFonts w:cs="B Zar" w:hint="cs"/>
          <w:color w:val="000000"/>
          <w:sz w:val="36"/>
          <w:szCs w:val="36"/>
          <w:rtl/>
        </w:rPr>
      </w:pPr>
      <w:r>
        <w:rPr>
          <w:rStyle w:val="contenttext"/>
          <w:rFonts w:cs="B Zar" w:hint="cs"/>
          <w:color w:val="000000"/>
          <w:sz w:val="36"/>
          <w:szCs w:val="36"/>
          <w:rtl/>
        </w:rPr>
        <w:t>139. ورام بن أبی فراس، مسعود بن عیسی، مجم</w:t>
      </w:r>
      <w:r>
        <w:rPr>
          <w:rStyle w:val="contenttext"/>
          <w:rFonts w:cs="B Zar" w:hint="cs"/>
          <w:color w:val="000000"/>
          <w:sz w:val="36"/>
          <w:szCs w:val="36"/>
          <w:rtl/>
        </w:rPr>
        <w:t>وعه ورّام، قم، مکتبه فقیه، 1410 ق.</w:t>
      </w:r>
    </w:p>
    <w:p w:rsidR="00000000" w:rsidRDefault="00332CDE">
      <w:pPr>
        <w:pStyle w:val="contentparagraph"/>
        <w:bidi/>
        <w:jc w:val="both"/>
        <w:divId w:val="674497659"/>
        <w:rPr>
          <w:rFonts w:cs="B Zar" w:hint="cs"/>
          <w:color w:val="000000"/>
          <w:sz w:val="36"/>
          <w:szCs w:val="36"/>
          <w:rtl/>
        </w:rPr>
      </w:pPr>
      <w:r>
        <w:rPr>
          <w:rStyle w:val="contenttext"/>
          <w:rFonts w:cs="B Zar" w:hint="cs"/>
          <w:color w:val="000000"/>
          <w:sz w:val="36"/>
          <w:szCs w:val="36"/>
          <w:rtl/>
        </w:rPr>
        <w:t xml:space="preserve">140. هند شاه عبد العزیز، مختصر التحفه الاثنی عشریه، القاهره، المطبعه السلفیه، 1373 ق. </w:t>
      </w:r>
    </w:p>
    <w:p w:rsidR="00000000" w:rsidRDefault="00332CDE">
      <w:pPr>
        <w:pStyle w:val="contentparagraph"/>
        <w:bidi/>
        <w:jc w:val="both"/>
        <w:divId w:val="674497659"/>
        <w:rPr>
          <w:rFonts w:cs="B Zar" w:hint="cs"/>
          <w:color w:val="000000"/>
          <w:sz w:val="36"/>
          <w:szCs w:val="36"/>
          <w:rtl/>
        </w:rPr>
      </w:pPr>
      <w:r>
        <w:rPr>
          <w:rStyle w:val="contenttext"/>
          <w:rFonts w:cs="B Zar" w:hint="cs"/>
          <w:color w:val="000000"/>
          <w:sz w:val="36"/>
          <w:szCs w:val="36"/>
          <w:rtl/>
        </w:rPr>
        <w:t>141.یعقوبی، احمد بن اسحاق، تاریخ یعقوبی، بیروت، دار العراق ، 1375 ق.</w:t>
      </w:r>
    </w:p>
    <w:p w:rsidR="00332CDE" w:rsidRDefault="00332CDE">
      <w:pPr>
        <w:pStyle w:val="contentparagraph"/>
        <w:bidi/>
        <w:jc w:val="both"/>
        <w:divId w:val="674497659"/>
        <w:rPr>
          <w:rFonts w:cs="B Zar" w:hint="cs"/>
          <w:color w:val="000000"/>
          <w:sz w:val="36"/>
          <w:szCs w:val="36"/>
          <w:rtl/>
        </w:rPr>
      </w:pPr>
      <w:r>
        <w:rPr>
          <w:rStyle w:val="contenttext"/>
          <w:rFonts w:cs="B Zar" w:hint="cs"/>
          <w:color w:val="000000"/>
          <w:sz w:val="36"/>
          <w:szCs w:val="36"/>
          <w:rtl/>
        </w:rPr>
        <w:t>ص: 542</w:t>
      </w:r>
    </w:p>
    <w:sectPr w:rsidR="00332CDE" w:rsidSect="00C35447">
      <w:headerReference w:type="default" r:id="rId6"/>
      <w:pgSz w:w="12240" w:h="15840"/>
      <w:pgMar w:top="25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CDE" w:rsidRDefault="00332CDE" w:rsidP="00C35447">
      <w:r>
        <w:separator/>
      </w:r>
    </w:p>
  </w:endnote>
  <w:endnote w:type="continuationSeparator" w:id="0">
    <w:p w:rsidR="00332CDE" w:rsidRDefault="00332CDE" w:rsidP="00C35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Titr">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CDE" w:rsidRDefault="00332CDE" w:rsidP="00C35447">
      <w:r>
        <w:separator/>
      </w:r>
    </w:p>
  </w:footnote>
  <w:footnote w:type="continuationSeparator" w:id="0">
    <w:p w:rsidR="00332CDE" w:rsidRDefault="00332CDE" w:rsidP="00C35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447" w:rsidRDefault="00C35447">
    <w:pPr>
      <w:pStyle w:val="Header"/>
    </w:pPr>
    <w:r>
      <w:rPr>
        <w:rFonts w:cs="B Titr" w:hint="cs"/>
        <w:noProof/>
        <w:color w:val="538135" w:themeColor="accent6" w:themeShade="BF"/>
        <w:rtl/>
      </w:rPr>
      <w:drawing>
        <wp:anchor distT="0" distB="0" distL="114300" distR="114300" simplePos="0" relativeHeight="251659264" behindDoc="0" locked="0" layoutInCell="1" allowOverlap="1" wp14:anchorId="741BA9FB" wp14:editId="6454F173">
          <wp:simplePos x="0" y="0"/>
          <wp:positionH relativeFrom="page">
            <wp:align>right</wp:align>
          </wp:positionH>
          <wp:positionV relativeFrom="page">
            <wp:posOffset>7557</wp:posOffset>
          </wp:positionV>
          <wp:extent cx="7768590" cy="876615"/>
          <wp:effectExtent l="0" t="0" r="3810" b="0"/>
          <wp:wrapNone/>
          <wp:docPr id="10" name="Picture 1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74787" cy="877314"/>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35447"/>
    <w:rsid w:val="00332CDE"/>
    <w:rsid w:val="00C35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324520-5B5C-4130-BFB9-CF2DFC0A9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paragraph" w:styleId="Header">
    <w:name w:val="header"/>
    <w:basedOn w:val="Normal"/>
    <w:link w:val="HeaderChar"/>
    <w:uiPriority w:val="99"/>
    <w:unhideWhenUsed/>
    <w:rsid w:val="00C35447"/>
    <w:pPr>
      <w:tabs>
        <w:tab w:val="center" w:pos="4680"/>
        <w:tab w:val="right" w:pos="9360"/>
      </w:tabs>
    </w:pPr>
  </w:style>
  <w:style w:type="character" w:customStyle="1" w:styleId="HeaderChar">
    <w:name w:val="Header Char"/>
    <w:basedOn w:val="DefaultParagraphFont"/>
    <w:link w:val="Header"/>
    <w:uiPriority w:val="99"/>
    <w:rsid w:val="00C35447"/>
    <w:rPr>
      <w:rFonts w:eastAsiaTheme="minorEastAsia"/>
      <w:sz w:val="24"/>
      <w:szCs w:val="24"/>
    </w:rPr>
  </w:style>
  <w:style w:type="paragraph" w:styleId="Footer">
    <w:name w:val="footer"/>
    <w:basedOn w:val="Normal"/>
    <w:link w:val="FooterChar"/>
    <w:uiPriority w:val="99"/>
    <w:unhideWhenUsed/>
    <w:rsid w:val="00C35447"/>
    <w:pPr>
      <w:tabs>
        <w:tab w:val="center" w:pos="4680"/>
        <w:tab w:val="right" w:pos="9360"/>
      </w:tabs>
    </w:pPr>
  </w:style>
  <w:style w:type="character" w:customStyle="1" w:styleId="FooterChar">
    <w:name w:val="Footer Char"/>
    <w:basedOn w:val="DefaultParagraphFont"/>
    <w:link w:val="Footer"/>
    <w:uiPriority w:val="99"/>
    <w:rsid w:val="00C3544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89">
      <w:marLeft w:val="0"/>
      <w:marRight w:val="0"/>
      <w:marTop w:val="0"/>
      <w:marBottom w:val="0"/>
      <w:divBdr>
        <w:top w:val="none" w:sz="0" w:space="0" w:color="auto"/>
        <w:left w:val="none" w:sz="0" w:space="0" w:color="auto"/>
        <w:bottom w:val="none" w:sz="0" w:space="0" w:color="auto"/>
        <w:right w:val="none" w:sz="0" w:space="0" w:color="auto"/>
      </w:divBdr>
    </w:div>
    <w:div w:id="4213328">
      <w:marLeft w:val="0"/>
      <w:marRight w:val="0"/>
      <w:marTop w:val="0"/>
      <w:marBottom w:val="0"/>
      <w:divBdr>
        <w:top w:val="none" w:sz="0" w:space="0" w:color="auto"/>
        <w:left w:val="none" w:sz="0" w:space="0" w:color="auto"/>
        <w:bottom w:val="none" w:sz="0" w:space="0" w:color="auto"/>
        <w:right w:val="none" w:sz="0" w:space="0" w:color="auto"/>
      </w:divBdr>
    </w:div>
    <w:div w:id="4334820">
      <w:marLeft w:val="0"/>
      <w:marRight w:val="0"/>
      <w:marTop w:val="0"/>
      <w:marBottom w:val="0"/>
      <w:divBdr>
        <w:top w:val="none" w:sz="0" w:space="0" w:color="auto"/>
        <w:left w:val="none" w:sz="0" w:space="0" w:color="auto"/>
        <w:bottom w:val="none" w:sz="0" w:space="0" w:color="auto"/>
        <w:right w:val="none" w:sz="0" w:space="0" w:color="auto"/>
      </w:divBdr>
    </w:div>
    <w:div w:id="9600458">
      <w:marLeft w:val="0"/>
      <w:marRight w:val="0"/>
      <w:marTop w:val="0"/>
      <w:marBottom w:val="0"/>
      <w:divBdr>
        <w:top w:val="none" w:sz="0" w:space="0" w:color="auto"/>
        <w:left w:val="none" w:sz="0" w:space="0" w:color="auto"/>
        <w:bottom w:val="none" w:sz="0" w:space="0" w:color="auto"/>
        <w:right w:val="none" w:sz="0" w:space="0" w:color="auto"/>
      </w:divBdr>
    </w:div>
    <w:div w:id="13653671">
      <w:marLeft w:val="0"/>
      <w:marRight w:val="0"/>
      <w:marTop w:val="0"/>
      <w:marBottom w:val="0"/>
      <w:divBdr>
        <w:top w:val="none" w:sz="0" w:space="0" w:color="auto"/>
        <w:left w:val="none" w:sz="0" w:space="0" w:color="auto"/>
        <w:bottom w:val="none" w:sz="0" w:space="0" w:color="auto"/>
        <w:right w:val="none" w:sz="0" w:space="0" w:color="auto"/>
      </w:divBdr>
    </w:div>
    <w:div w:id="14578692">
      <w:marLeft w:val="0"/>
      <w:marRight w:val="0"/>
      <w:marTop w:val="0"/>
      <w:marBottom w:val="0"/>
      <w:divBdr>
        <w:top w:val="none" w:sz="0" w:space="0" w:color="auto"/>
        <w:left w:val="none" w:sz="0" w:space="0" w:color="auto"/>
        <w:bottom w:val="none" w:sz="0" w:space="0" w:color="auto"/>
        <w:right w:val="none" w:sz="0" w:space="0" w:color="auto"/>
      </w:divBdr>
    </w:div>
    <w:div w:id="15425793">
      <w:marLeft w:val="0"/>
      <w:marRight w:val="0"/>
      <w:marTop w:val="0"/>
      <w:marBottom w:val="0"/>
      <w:divBdr>
        <w:top w:val="none" w:sz="0" w:space="0" w:color="auto"/>
        <w:left w:val="none" w:sz="0" w:space="0" w:color="auto"/>
        <w:bottom w:val="none" w:sz="0" w:space="0" w:color="auto"/>
        <w:right w:val="none" w:sz="0" w:space="0" w:color="auto"/>
      </w:divBdr>
    </w:div>
    <w:div w:id="16004375">
      <w:marLeft w:val="0"/>
      <w:marRight w:val="0"/>
      <w:marTop w:val="0"/>
      <w:marBottom w:val="0"/>
      <w:divBdr>
        <w:top w:val="none" w:sz="0" w:space="0" w:color="auto"/>
        <w:left w:val="none" w:sz="0" w:space="0" w:color="auto"/>
        <w:bottom w:val="none" w:sz="0" w:space="0" w:color="auto"/>
        <w:right w:val="none" w:sz="0" w:space="0" w:color="auto"/>
      </w:divBdr>
    </w:div>
    <w:div w:id="18043711">
      <w:marLeft w:val="0"/>
      <w:marRight w:val="0"/>
      <w:marTop w:val="0"/>
      <w:marBottom w:val="0"/>
      <w:divBdr>
        <w:top w:val="none" w:sz="0" w:space="0" w:color="auto"/>
        <w:left w:val="none" w:sz="0" w:space="0" w:color="auto"/>
        <w:bottom w:val="none" w:sz="0" w:space="0" w:color="auto"/>
        <w:right w:val="none" w:sz="0" w:space="0" w:color="auto"/>
      </w:divBdr>
    </w:div>
    <w:div w:id="19208811">
      <w:marLeft w:val="0"/>
      <w:marRight w:val="0"/>
      <w:marTop w:val="0"/>
      <w:marBottom w:val="0"/>
      <w:divBdr>
        <w:top w:val="none" w:sz="0" w:space="0" w:color="auto"/>
        <w:left w:val="none" w:sz="0" w:space="0" w:color="auto"/>
        <w:bottom w:val="none" w:sz="0" w:space="0" w:color="auto"/>
        <w:right w:val="none" w:sz="0" w:space="0" w:color="auto"/>
      </w:divBdr>
    </w:div>
    <w:div w:id="25181024">
      <w:marLeft w:val="0"/>
      <w:marRight w:val="0"/>
      <w:marTop w:val="0"/>
      <w:marBottom w:val="0"/>
      <w:divBdr>
        <w:top w:val="none" w:sz="0" w:space="0" w:color="auto"/>
        <w:left w:val="none" w:sz="0" w:space="0" w:color="auto"/>
        <w:bottom w:val="none" w:sz="0" w:space="0" w:color="auto"/>
        <w:right w:val="none" w:sz="0" w:space="0" w:color="auto"/>
      </w:divBdr>
    </w:div>
    <w:div w:id="27486342">
      <w:marLeft w:val="0"/>
      <w:marRight w:val="0"/>
      <w:marTop w:val="0"/>
      <w:marBottom w:val="0"/>
      <w:divBdr>
        <w:top w:val="none" w:sz="0" w:space="0" w:color="auto"/>
        <w:left w:val="none" w:sz="0" w:space="0" w:color="auto"/>
        <w:bottom w:val="none" w:sz="0" w:space="0" w:color="auto"/>
        <w:right w:val="none" w:sz="0" w:space="0" w:color="auto"/>
      </w:divBdr>
    </w:div>
    <w:div w:id="29189767">
      <w:marLeft w:val="0"/>
      <w:marRight w:val="0"/>
      <w:marTop w:val="0"/>
      <w:marBottom w:val="0"/>
      <w:divBdr>
        <w:top w:val="none" w:sz="0" w:space="0" w:color="auto"/>
        <w:left w:val="none" w:sz="0" w:space="0" w:color="auto"/>
        <w:bottom w:val="none" w:sz="0" w:space="0" w:color="auto"/>
        <w:right w:val="none" w:sz="0" w:space="0" w:color="auto"/>
      </w:divBdr>
      <w:divsChild>
        <w:div w:id="357245751">
          <w:marLeft w:val="0"/>
          <w:marRight w:val="0"/>
          <w:marTop w:val="0"/>
          <w:marBottom w:val="0"/>
          <w:divBdr>
            <w:top w:val="none" w:sz="0" w:space="0" w:color="auto"/>
            <w:left w:val="none" w:sz="0" w:space="0" w:color="auto"/>
            <w:bottom w:val="none" w:sz="0" w:space="0" w:color="auto"/>
            <w:right w:val="none" w:sz="0" w:space="0" w:color="auto"/>
          </w:divBdr>
        </w:div>
      </w:divsChild>
    </w:div>
    <w:div w:id="32385168">
      <w:marLeft w:val="0"/>
      <w:marRight w:val="0"/>
      <w:marTop w:val="0"/>
      <w:marBottom w:val="0"/>
      <w:divBdr>
        <w:top w:val="none" w:sz="0" w:space="0" w:color="auto"/>
        <w:left w:val="none" w:sz="0" w:space="0" w:color="auto"/>
        <w:bottom w:val="none" w:sz="0" w:space="0" w:color="auto"/>
        <w:right w:val="none" w:sz="0" w:space="0" w:color="auto"/>
      </w:divBdr>
    </w:div>
    <w:div w:id="34040899">
      <w:marLeft w:val="0"/>
      <w:marRight w:val="0"/>
      <w:marTop w:val="0"/>
      <w:marBottom w:val="0"/>
      <w:divBdr>
        <w:top w:val="none" w:sz="0" w:space="0" w:color="auto"/>
        <w:left w:val="none" w:sz="0" w:space="0" w:color="auto"/>
        <w:bottom w:val="none" w:sz="0" w:space="0" w:color="auto"/>
        <w:right w:val="none" w:sz="0" w:space="0" w:color="auto"/>
      </w:divBdr>
    </w:div>
    <w:div w:id="34233806">
      <w:marLeft w:val="0"/>
      <w:marRight w:val="0"/>
      <w:marTop w:val="0"/>
      <w:marBottom w:val="0"/>
      <w:divBdr>
        <w:top w:val="none" w:sz="0" w:space="0" w:color="auto"/>
        <w:left w:val="none" w:sz="0" w:space="0" w:color="auto"/>
        <w:bottom w:val="none" w:sz="0" w:space="0" w:color="auto"/>
        <w:right w:val="none" w:sz="0" w:space="0" w:color="auto"/>
      </w:divBdr>
    </w:div>
    <w:div w:id="35085570">
      <w:marLeft w:val="0"/>
      <w:marRight w:val="0"/>
      <w:marTop w:val="0"/>
      <w:marBottom w:val="0"/>
      <w:divBdr>
        <w:top w:val="none" w:sz="0" w:space="0" w:color="auto"/>
        <w:left w:val="none" w:sz="0" w:space="0" w:color="auto"/>
        <w:bottom w:val="none" w:sz="0" w:space="0" w:color="auto"/>
        <w:right w:val="none" w:sz="0" w:space="0" w:color="auto"/>
      </w:divBdr>
    </w:div>
    <w:div w:id="38475632">
      <w:marLeft w:val="0"/>
      <w:marRight w:val="0"/>
      <w:marTop w:val="0"/>
      <w:marBottom w:val="0"/>
      <w:divBdr>
        <w:top w:val="none" w:sz="0" w:space="0" w:color="auto"/>
        <w:left w:val="none" w:sz="0" w:space="0" w:color="auto"/>
        <w:bottom w:val="none" w:sz="0" w:space="0" w:color="auto"/>
        <w:right w:val="none" w:sz="0" w:space="0" w:color="auto"/>
      </w:divBdr>
    </w:div>
    <w:div w:id="41100691">
      <w:marLeft w:val="0"/>
      <w:marRight w:val="0"/>
      <w:marTop w:val="0"/>
      <w:marBottom w:val="0"/>
      <w:divBdr>
        <w:top w:val="none" w:sz="0" w:space="0" w:color="auto"/>
        <w:left w:val="none" w:sz="0" w:space="0" w:color="auto"/>
        <w:bottom w:val="none" w:sz="0" w:space="0" w:color="auto"/>
        <w:right w:val="none" w:sz="0" w:space="0" w:color="auto"/>
      </w:divBdr>
    </w:div>
    <w:div w:id="41102530">
      <w:marLeft w:val="0"/>
      <w:marRight w:val="0"/>
      <w:marTop w:val="0"/>
      <w:marBottom w:val="0"/>
      <w:divBdr>
        <w:top w:val="none" w:sz="0" w:space="0" w:color="auto"/>
        <w:left w:val="none" w:sz="0" w:space="0" w:color="auto"/>
        <w:bottom w:val="none" w:sz="0" w:space="0" w:color="auto"/>
        <w:right w:val="none" w:sz="0" w:space="0" w:color="auto"/>
      </w:divBdr>
    </w:div>
    <w:div w:id="41516573">
      <w:marLeft w:val="0"/>
      <w:marRight w:val="0"/>
      <w:marTop w:val="0"/>
      <w:marBottom w:val="0"/>
      <w:divBdr>
        <w:top w:val="none" w:sz="0" w:space="0" w:color="auto"/>
        <w:left w:val="none" w:sz="0" w:space="0" w:color="auto"/>
        <w:bottom w:val="none" w:sz="0" w:space="0" w:color="auto"/>
        <w:right w:val="none" w:sz="0" w:space="0" w:color="auto"/>
      </w:divBdr>
      <w:divsChild>
        <w:div w:id="40518164">
          <w:marLeft w:val="0"/>
          <w:marRight w:val="0"/>
          <w:marTop w:val="0"/>
          <w:marBottom w:val="0"/>
          <w:divBdr>
            <w:top w:val="none" w:sz="0" w:space="0" w:color="auto"/>
            <w:left w:val="none" w:sz="0" w:space="0" w:color="auto"/>
            <w:bottom w:val="none" w:sz="0" w:space="0" w:color="auto"/>
            <w:right w:val="none" w:sz="0" w:space="0" w:color="auto"/>
          </w:divBdr>
        </w:div>
      </w:divsChild>
    </w:div>
    <w:div w:id="42876570">
      <w:marLeft w:val="0"/>
      <w:marRight w:val="0"/>
      <w:marTop w:val="0"/>
      <w:marBottom w:val="0"/>
      <w:divBdr>
        <w:top w:val="none" w:sz="0" w:space="0" w:color="auto"/>
        <w:left w:val="none" w:sz="0" w:space="0" w:color="auto"/>
        <w:bottom w:val="none" w:sz="0" w:space="0" w:color="auto"/>
        <w:right w:val="none" w:sz="0" w:space="0" w:color="auto"/>
      </w:divBdr>
    </w:div>
    <w:div w:id="43604336">
      <w:marLeft w:val="0"/>
      <w:marRight w:val="0"/>
      <w:marTop w:val="0"/>
      <w:marBottom w:val="0"/>
      <w:divBdr>
        <w:top w:val="none" w:sz="0" w:space="0" w:color="auto"/>
        <w:left w:val="none" w:sz="0" w:space="0" w:color="auto"/>
        <w:bottom w:val="none" w:sz="0" w:space="0" w:color="auto"/>
        <w:right w:val="none" w:sz="0" w:space="0" w:color="auto"/>
      </w:divBdr>
    </w:div>
    <w:div w:id="46950741">
      <w:marLeft w:val="0"/>
      <w:marRight w:val="0"/>
      <w:marTop w:val="0"/>
      <w:marBottom w:val="0"/>
      <w:divBdr>
        <w:top w:val="none" w:sz="0" w:space="0" w:color="auto"/>
        <w:left w:val="none" w:sz="0" w:space="0" w:color="auto"/>
        <w:bottom w:val="none" w:sz="0" w:space="0" w:color="auto"/>
        <w:right w:val="none" w:sz="0" w:space="0" w:color="auto"/>
      </w:divBdr>
    </w:div>
    <w:div w:id="47918040">
      <w:marLeft w:val="0"/>
      <w:marRight w:val="0"/>
      <w:marTop w:val="0"/>
      <w:marBottom w:val="0"/>
      <w:divBdr>
        <w:top w:val="none" w:sz="0" w:space="0" w:color="auto"/>
        <w:left w:val="none" w:sz="0" w:space="0" w:color="auto"/>
        <w:bottom w:val="none" w:sz="0" w:space="0" w:color="auto"/>
        <w:right w:val="none" w:sz="0" w:space="0" w:color="auto"/>
      </w:divBdr>
    </w:div>
    <w:div w:id="54087252">
      <w:marLeft w:val="0"/>
      <w:marRight w:val="0"/>
      <w:marTop w:val="0"/>
      <w:marBottom w:val="0"/>
      <w:divBdr>
        <w:top w:val="none" w:sz="0" w:space="0" w:color="auto"/>
        <w:left w:val="none" w:sz="0" w:space="0" w:color="auto"/>
        <w:bottom w:val="none" w:sz="0" w:space="0" w:color="auto"/>
        <w:right w:val="none" w:sz="0" w:space="0" w:color="auto"/>
      </w:divBdr>
    </w:div>
    <w:div w:id="54668181">
      <w:marLeft w:val="0"/>
      <w:marRight w:val="0"/>
      <w:marTop w:val="0"/>
      <w:marBottom w:val="0"/>
      <w:divBdr>
        <w:top w:val="none" w:sz="0" w:space="0" w:color="auto"/>
        <w:left w:val="none" w:sz="0" w:space="0" w:color="auto"/>
        <w:bottom w:val="none" w:sz="0" w:space="0" w:color="auto"/>
        <w:right w:val="none" w:sz="0" w:space="0" w:color="auto"/>
      </w:divBdr>
      <w:divsChild>
        <w:div w:id="267004207">
          <w:marLeft w:val="0"/>
          <w:marRight w:val="0"/>
          <w:marTop w:val="0"/>
          <w:marBottom w:val="0"/>
          <w:divBdr>
            <w:top w:val="none" w:sz="0" w:space="0" w:color="auto"/>
            <w:left w:val="none" w:sz="0" w:space="0" w:color="auto"/>
            <w:bottom w:val="none" w:sz="0" w:space="0" w:color="auto"/>
            <w:right w:val="none" w:sz="0" w:space="0" w:color="auto"/>
          </w:divBdr>
        </w:div>
      </w:divsChild>
    </w:div>
    <w:div w:id="56248296">
      <w:marLeft w:val="0"/>
      <w:marRight w:val="0"/>
      <w:marTop w:val="0"/>
      <w:marBottom w:val="0"/>
      <w:divBdr>
        <w:top w:val="none" w:sz="0" w:space="0" w:color="auto"/>
        <w:left w:val="none" w:sz="0" w:space="0" w:color="auto"/>
        <w:bottom w:val="none" w:sz="0" w:space="0" w:color="auto"/>
        <w:right w:val="none" w:sz="0" w:space="0" w:color="auto"/>
      </w:divBdr>
    </w:div>
    <w:div w:id="58791969">
      <w:marLeft w:val="0"/>
      <w:marRight w:val="0"/>
      <w:marTop w:val="0"/>
      <w:marBottom w:val="0"/>
      <w:divBdr>
        <w:top w:val="none" w:sz="0" w:space="0" w:color="auto"/>
        <w:left w:val="none" w:sz="0" w:space="0" w:color="auto"/>
        <w:bottom w:val="none" w:sz="0" w:space="0" w:color="auto"/>
        <w:right w:val="none" w:sz="0" w:space="0" w:color="auto"/>
      </w:divBdr>
    </w:div>
    <w:div w:id="58989631">
      <w:marLeft w:val="0"/>
      <w:marRight w:val="0"/>
      <w:marTop w:val="0"/>
      <w:marBottom w:val="0"/>
      <w:divBdr>
        <w:top w:val="none" w:sz="0" w:space="0" w:color="auto"/>
        <w:left w:val="none" w:sz="0" w:space="0" w:color="auto"/>
        <w:bottom w:val="none" w:sz="0" w:space="0" w:color="auto"/>
        <w:right w:val="none" w:sz="0" w:space="0" w:color="auto"/>
      </w:divBdr>
    </w:div>
    <w:div w:id="59983428">
      <w:marLeft w:val="0"/>
      <w:marRight w:val="0"/>
      <w:marTop w:val="0"/>
      <w:marBottom w:val="0"/>
      <w:divBdr>
        <w:top w:val="none" w:sz="0" w:space="0" w:color="auto"/>
        <w:left w:val="none" w:sz="0" w:space="0" w:color="auto"/>
        <w:bottom w:val="none" w:sz="0" w:space="0" w:color="auto"/>
        <w:right w:val="none" w:sz="0" w:space="0" w:color="auto"/>
      </w:divBdr>
    </w:div>
    <w:div w:id="61294133">
      <w:marLeft w:val="0"/>
      <w:marRight w:val="0"/>
      <w:marTop w:val="0"/>
      <w:marBottom w:val="0"/>
      <w:divBdr>
        <w:top w:val="none" w:sz="0" w:space="0" w:color="auto"/>
        <w:left w:val="none" w:sz="0" w:space="0" w:color="auto"/>
        <w:bottom w:val="none" w:sz="0" w:space="0" w:color="auto"/>
        <w:right w:val="none" w:sz="0" w:space="0" w:color="auto"/>
      </w:divBdr>
    </w:div>
    <w:div w:id="62992402">
      <w:marLeft w:val="0"/>
      <w:marRight w:val="0"/>
      <w:marTop w:val="0"/>
      <w:marBottom w:val="0"/>
      <w:divBdr>
        <w:top w:val="none" w:sz="0" w:space="0" w:color="auto"/>
        <w:left w:val="none" w:sz="0" w:space="0" w:color="auto"/>
        <w:bottom w:val="none" w:sz="0" w:space="0" w:color="auto"/>
        <w:right w:val="none" w:sz="0" w:space="0" w:color="auto"/>
      </w:divBdr>
    </w:div>
    <w:div w:id="63841735">
      <w:marLeft w:val="0"/>
      <w:marRight w:val="0"/>
      <w:marTop w:val="0"/>
      <w:marBottom w:val="0"/>
      <w:divBdr>
        <w:top w:val="none" w:sz="0" w:space="0" w:color="auto"/>
        <w:left w:val="none" w:sz="0" w:space="0" w:color="auto"/>
        <w:bottom w:val="none" w:sz="0" w:space="0" w:color="auto"/>
        <w:right w:val="none" w:sz="0" w:space="0" w:color="auto"/>
      </w:divBdr>
    </w:div>
    <w:div w:id="64304832">
      <w:marLeft w:val="0"/>
      <w:marRight w:val="0"/>
      <w:marTop w:val="0"/>
      <w:marBottom w:val="0"/>
      <w:divBdr>
        <w:top w:val="none" w:sz="0" w:space="0" w:color="auto"/>
        <w:left w:val="none" w:sz="0" w:space="0" w:color="auto"/>
        <w:bottom w:val="none" w:sz="0" w:space="0" w:color="auto"/>
        <w:right w:val="none" w:sz="0" w:space="0" w:color="auto"/>
      </w:divBdr>
    </w:div>
    <w:div w:id="65347585">
      <w:marLeft w:val="0"/>
      <w:marRight w:val="0"/>
      <w:marTop w:val="0"/>
      <w:marBottom w:val="0"/>
      <w:divBdr>
        <w:top w:val="none" w:sz="0" w:space="0" w:color="auto"/>
        <w:left w:val="none" w:sz="0" w:space="0" w:color="auto"/>
        <w:bottom w:val="none" w:sz="0" w:space="0" w:color="auto"/>
        <w:right w:val="none" w:sz="0" w:space="0" w:color="auto"/>
      </w:divBdr>
    </w:div>
    <w:div w:id="66928461">
      <w:marLeft w:val="0"/>
      <w:marRight w:val="0"/>
      <w:marTop w:val="0"/>
      <w:marBottom w:val="0"/>
      <w:divBdr>
        <w:top w:val="none" w:sz="0" w:space="0" w:color="auto"/>
        <w:left w:val="none" w:sz="0" w:space="0" w:color="auto"/>
        <w:bottom w:val="none" w:sz="0" w:space="0" w:color="auto"/>
        <w:right w:val="none" w:sz="0" w:space="0" w:color="auto"/>
      </w:divBdr>
    </w:div>
    <w:div w:id="67004246">
      <w:marLeft w:val="0"/>
      <w:marRight w:val="0"/>
      <w:marTop w:val="0"/>
      <w:marBottom w:val="0"/>
      <w:divBdr>
        <w:top w:val="none" w:sz="0" w:space="0" w:color="auto"/>
        <w:left w:val="none" w:sz="0" w:space="0" w:color="auto"/>
        <w:bottom w:val="none" w:sz="0" w:space="0" w:color="auto"/>
        <w:right w:val="none" w:sz="0" w:space="0" w:color="auto"/>
      </w:divBdr>
    </w:div>
    <w:div w:id="67385347">
      <w:marLeft w:val="0"/>
      <w:marRight w:val="0"/>
      <w:marTop w:val="0"/>
      <w:marBottom w:val="0"/>
      <w:divBdr>
        <w:top w:val="none" w:sz="0" w:space="0" w:color="auto"/>
        <w:left w:val="none" w:sz="0" w:space="0" w:color="auto"/>
        <w:bottom w:val="none" w:sz="0" w:space="0" w:color="auto"/>
        <w:right w:val="none" w:sz="0" w:space="0" w:color="auto"/>
      </w:divBdr>
    </w:div>
    <w:div w:id="69083124">
      <w:marLeft w:val="0"/>
      <w:marRight w:val="0"/>
      <w:marTop w:val="0"/>
      <w:marBottom w:val="0"/>
      <w:divBdr>
        <w:top w:val="none" w:sz="0" w:space="0" w:color="auto"/>
        <w:left w:val="none" w:sz="0" w:space="0" w:color="auto"/>
        <w:bottom w:val="none" w:sz="0" w:space="0" w:color="auto"/>
        <w:right w:val="none" w:sz="0" w:space="0" w:color="auto"/>
      </w:divBdr>
    </w:div>
    <w:div w:id="70395422">
      <w:marLeft w:val="0"/>
      <w:marRight w:val="0"/>
      <w:marTop w:val="0"/>
      <w:marBottom w:val="0"/>
      <w:divBdr>
        <w:top w:val="none" w:sz="0" w:space="0" w:color="auto"/>
        <w:left w:val="none" w:sz="0" w:space="0" w:color="auto"/>
        <w:bottom w:val="none" w:sz="0" w:space="0" w:color="auto"/>
        <w:right w:val="none" w:sz="0" w:space="0" w:color="auto"/>
      </w:divBdr>
    </w:div>
    <w:div w:id="72746863">
      <w:marLeft w:val="0"/>
      <w:marRight w:val="0"/>
      <w:marTop w:val="0"/>
      <w:marBottom w:val="0"/>
      <w:divBdr>
        <w:top w:val="none" w:sz="0" w:space="0" w:color="auto"/>
        <w:left w:val="none" w:sz="0" w:space="0" w:color="auto"/>
        <w:bottom w:val="none" w:sz="0" w:space="0" w:color="auto"/>
        <w:right w:val="none" w:sz="0" w:space="0" w:color="auto"/>
      </w:divBdr>
      <w:divsChild>
        <w:div w:id="1463694420">
          <w:marLeft w:val="0"/>
          <w:marRight w:val="0"/>
          <w:marTop w:val="0"/>
          <w:marBottom w:val="0"/>
          <w:divBdr>
            <w:top w:val="none" w:sz="0" w:space="0" w:color="auto"/>
            <w:left w:val="none" w:sz="0" w:space="0" w:color="auto"/>
            <w:bottom w:val="none" w:sz="0" w:space="0" w:color="auto"/>
            <w:right w:val="none" w:sz="0" w:space="0" w:color="auto"/>
          </w:divBdr>
        </w:div>
      </w:divsChild>
    </w:div>
    <w:div w:id="73087177">
      <w:marLeft w:val="0"/>
      <w:marRight w:val="0"/>
      <w:marTop w:val="0"/>
      <w:marBottom w:val="0"/>
      <w:divBdr>
        <w:top w:val="none" w:sz="0" w:space="0" w:color="auto"/>
        <w:left w:val="none" w:sz="0" w:space="0" w:color="auto"/>
        <w:bottom w:val="none" w:sz="0" w:space="0" w:color="auto"/>
        <w:right w:val="none" w:sz="0" w:space="0" w:color="auto"/>
      </w:divBdr>
    </w:div>
    <w:div w:id="73475357">
      <w:marLeft w:val="0"/>
      <w:marRight w:val="0"/>
      <w:marTop w:val="0"/>
      <w:marBottom w:val="0"/>
      <w:divBdr>
        <w:top w:val="none" w:sz="0" w:space="0" w:color="auto"/>
        <w:left w:val="none" w:sz="0" w:space="0" w:color="auto"/>
        <w:bottom w:val="none" w:sz="0" w:space="0" w:color="auto"/>
        <w:right w:val="none" w:sz="0" w:space="0" w:color="auto"/>
      </w:divBdr>
    </w:div>
    <w:div w:id="73479861">
      <w:marLeft w:val="0"/>
      <w:marRight w:val="0"/>
      <w:marTop w:val="0"/>
      <w:marBottom w:val="0"/>
      <w:divBdr>
        <w:top w:val="none" w:sz="0" w:space="0" w:color="auto"/>
        <w:left w:val="none" w:sz="0" w:space="0" w:color="auto"/>
        <w:bottom w:val="none" w:sz="0" w:space="0" w:color="auto"/>
        <w:right w:val="none" w:sz="0" w:space="0" w:color="auto"/>
      </w:divBdr>
      <w:divsChild>
        <w:div w:id="1798374720">
          <w:marLeft w:val="0"/>
          <w:marRight w:val="0"/>
          <w:marTop w:val="0"/>
          <w:marBottom w:val="0"/>
          <w:divBdr>
            <w:top w:val="none" w:sz="0" w:space="0" w:color="auto"/>
            <w:left w:val="none" w:sz="0" w:space="0" w:color="auto"/>
            <w:bottom w:val="none" w:sz="0" w:space="0" w:color="auto"/>
            <w:right w:val="none" w:sz="0" w:space="0" w:color="auto"/>
          </w:divBdr>
        </w:div>
      </w:divsChild>
    </w:div>
    <w:div w:id="73818219">
      <w:marLeft w:val="0"/>
      <w:marRight w:val="0"/>
      <w:marTop w:val="0"/>
      <w:marBottom w:val="0"/>
      <w:divBdr>
        <w:top w:val="none" w:sz="0" w:space="0" w:color="auto"/>
        <w:left w:val="none" w:sz="0" w:space="0" w:color="auto"/>
        <w:bottom w:val="none" w:sz="0" w:space="0" w:color="auto"/>
        <w:right w:val="none" w:sz="0" w:space="0" w:color="auto"/>
      </w:divBdr>
    </w:div>
    <w:div w:id="74128153">
      <w:marLeft w:val="0"/>
      <w:marRight w:val="0"/>
      <w:marTop w:val="0"/>
      <w:marBottom w:val="0"/>
      <w:divBdr>
        <w:top w:val="none" w:sz="0" w:space="0" w:color="auto"/>
        <w:left w:val="none" w:sz="0" w:space="0" w:color="auto"/>
        <w:bottom w:val="none" w:sz="0" w:space="0" w:color="auto"/>
        <w:right w:val="none" w:sz="0" w:space="0" w:color="auto"/>
      </w:divBdr>
    </w:div>
    <w:div w:id="75519878">
      <w:marLeft w:val="0"/>
      <w:marRight w:val="0"/>
      <w:marTop w:val="0"/>
      <w:marBottom w:val="0"/>
      <w:divBdr>
        <w:top w:val="none" w:sz="0" w:space="0" w:color="auto"/>
        <w:left w:val="none" w:sz="0" w:space="0" w:color="auto"/>
        <w:bottom w:val="none" w:sz="0" w:space="0" w:color="auto"/>
        <w:right w:val="none" w:sz="0" w:space="0" w:color="auto"/>
      </w:divBdr>
    </w:div>
    <w:div w:id="78404118">
      <w:marLeft w:val="0"/>
      <w:marRight w:val="0"/>
      <w:marTop w:val="0"/>
      <w:marBottom w:val="0"/>
      <w:divBdr>
        <w:top w:val="none" w:sz="0" w:space="0" w:color="auto"/>
        <w:left w:val="none" w:sz="0" w:space="0" w:color="auto"/>
        <w:bottom w:val="none" w:sz="0" w:space="0" w:color="auto"/>
        <w:right w:val="none" w:sz="0" w:space="0" w:color="auto"/>
      </w:divBdr>
    </w:div>
    <w:div w:id="78723125">
      <w:marLeft w:val="0"/>
      <w:marRight w:val="0"/>
      <w:marTop w:val="0"/>
      <w:marBottom w:val="0"/>
      <w:divBdr>
        <w:top w:val="none" w:sz="0" w:space="0" w:color="auto"/>
        <w:left w:val="none" w:sz="0" w:space="0" w:color="auto"/>
        <w:bottom w:val="none" w:sz="0" w:space="0" w:color="auto"/>
        <w:right w:val="none" w:sz="0" w:space="0" w:color="auto"/>
      </w:divBdr>
      <w:divsChild>
        <w:div w:id="114952059">
          <w:marLeft w:val="0"/>
          <w:marRight w:val="0"/>
          <w:marTop w:val="0"/>
          <w:marBottom w:val="0"/>
          <w:divBdr>
            <w:top w:val="none" w:sz="0" w:space="0" w:color="auto"/>
            <w:left w:val="none" w:sz="0" w:space="0" w:color="auto"/>
            <w:bottom w:val="none" w:sz="0" w:space="0" w:color="auto"/>
            <w:right w:val="none" w:sz="0" w:space="0" w:color="auto"/>
          </w:divBdr>
        </w:div>
      </w:divsChild>
    </w:div>
    <w:div w:id="79640693">
      <w:marLeft w:val="0"/>
      <w:marRight w:val="0"/>
      <w:marTop w:val="0"/>
      <w:marBottom w:val="0"/>
      <w:divBdr>
        <w:top w:val="none" w:sz="0" w:space="0" w:color="auto"/>
        <w:left w:val="none" w:sz="0" w:space="0" w:color="auto"/>
        <w:bottom w:val="none" w:sz="0" w:space="0" w:color="auto"/>
        <w:right w:val="none" w:sz="0" w:space="0" w:color="auto"/>
      </w:divBdr>
    </w:div>
    <w:div w:id="81531201">
      <w:marLeft w:val="0"/>
      <w:marRight w:val="0"/>
      <w:marTop w:val="0"/>
      <w:marBottom w:val="0"/>
      <w:divBdr>
        <w:top w:val="none" w:sz="0" w:space="0" w:color="auto"/>
        <w:left w:val="none" w:sz="0" w:space="0" w:color="auto"/>
        <w:bottom w:val="none" w:sz="0" w:space="0" w:color="auto"/>
        <w:right w:val="none" w:sz="0" w:space="0" w:color="auto"/>
      </w:divBdr>
      <w:divsChild>
        <w:div w:id="245385034">
          <w:marLeft w:val="0"/>
          <w:marRight w:val="0"/>
          <w:marTop w:val="0"/>
          <w:marBottom w:val="0"/>
          <w:divBdr>
            <w:top w:val="none" w:sz="0" w:space="0" w:color="auto"/>
            <w:left w:val="none" w:sz="0" w:space="0" w:color="auto"/>
            <w:bottom w:val="none" w:sz="0" w:space="0" w:color="auto"/>
            <w:right w:val="none" w:sz="0" w:space="0" w:color="auto"/>
          </w:divBdr>
        </w:div>
      </w:divsChild>
    </w:div>
    <w:div w:id="83385560">
      <w:marLeft w:val="0"/>
      <w:marRight w:val="0"/>
      <w:marTop w:val="0"/>
      <w:marBottom w:val="0"/>
      <w:divBdr>
        <w:top w:val="none" w:sz="0" w:space="0" w:color="auto"/>
        <w:left w:val="none" w:sz="0" w:space="0" w:color="auto"/>
        <w:bottom w:val="none" w:sz="0" w:space="0" w:color="auto"/>
        <w:right w:val="none" w:sz="0" w:space="0" w:color="auto"/>
      </w:divBdr>
    </w:div>
    <w:div w:id="83693964">
      <w:marLeft w:val="0"/>
      <w:marRight w:val="0"/>
      <w:marTop w:val="0"/>
      <w:marBottom w:val="0"/>
      <w:divBdr>
        <w:top w:val="none" w:sz="0" w:space="0" w:color="auto"/>
        <w:left w:val="none" w:sz="0" w:space="0" w:color="auto"/>
        <w:bottom w:val="none" w:sz="0" w:space="0" w:color="auto"/>
        <w:right w:val="none" w:sz="0" w:space="0" w:color="auto"/>
      </w:divBdr>
    </w:div>
    <w:div w:id="84084324">
      <w:marLeft w:val="0"/>
      <w:marRight w:val="0"/>
      <w:marTop w:val="0"/>
      <w:marBottom w:val="0"/>
      <w:divBdr>
        <w:top w:val="none" w:sz="0" w:space="0" w:color="auto"/>
        <w:left w:val="none" w:sz="0" w:space="0" w:color="auto"/>
        <w:bottom w:val="none" w:sz="0" w:space="0" w:color="auto"/>
        <w:right w:val="none" w:sz="0" w:space="0" w:color="auto"/>
      </w:divBdr>
    </w:div>
    <w:div w:id="87048476">
      <w:marLeft w:val="0"/>
      <w:marRight w:val="0"/>
      <w:marTop w:val="0"/>
      <w:marBottom w:val="0"/>
      <w:divBdr>
        <w:top w:val="none" w:sz="0" w:space="0" w:color="auto"/>
        <w:left w:val="none" w:sz="0" w:space="0" w:color="auto"/>
        <w:bottom w:val="none" w:sz="0" w:space="0" w:color="auto"/>
        <w:right w:val="none" w:sz="0" w:space="0" w:color="auto"/>
      </w:divBdr>
    </w:div>
    <w:div w:id="87770682">
      <w:marLeft w:val="0"/>
      <w:marRight w:val="0"/>
      <w:marTop w:val="0"/>
      <w:marBottom w:val="0"/>
      <w:divBdr>
        <w:top w:val="none" w:sz="0" w:space="0" w:color="auto"/>
        <w:left w:val="none" w:sz="0" w:space="0" w:color="auto"/>
        <w:bottom w:val="none" w:sz="0" w:space="0" w:color="auto"/>
        <w:right w:val="none" w:sz="0" w:space="0" w:color="auto"/>
      </w:divBdr>
    </w:div>
    <w:div w:id="87971493">
      <w:marLeft w:val="0"/>
      <w:marRight w:val="0"/>
      <w:marTop w:val="0"/>
      <w:marBottom w:val="0"/>
      <w:divBdr>
        <w:top w:val="none" w:sz="0" w:space="0" w:color="auto"/>
        <w:left w:val="none" w:sz="0" w:space="0" w:color="auto"/>
        <w:bottom w:val="none" w:sz="0" w:space="0" w:color="auto"/>
        <w:right w:val="none" w:sz="0" w:space="0" w:color="auto"/>
      </w:divBdr>
    </w:div>
    <w:div w:id="88888636">
      <w:marLeft w:val="0"/>
      <w:marRight w:val="0"/>
      <w:marTop w:val="0"/>
      <w:marBottom w:val="0"/>
      <w:divBdr>
        <w:top w:val="none" w:sz="0" w:space="0" w:color="auto"/>
        <w:left w:val="none" w:sz="0" w:space="0" w:color="auto"/>
        <w:bottom w:val="none" w:sz="0" w:space="0" w:color="auto"/>
        <w:right w:val="none" w:sz="0" w:space="0" w:color="auto"/>
      </w:divBdr>
    </w:div>
    <w:div w:id="89009642">
      <w:marLeft w:val="0"/>
      <w:marRight w:val="0"/>
      <w:marTop w:val="0"/>
      <w:marBottom w:val="0"/>
      <w:divBdr>
        <w:top w:val="none" w:sz="0" w:space="0" w:color="auto"/>
        <w:left w:val="none" w:sz="0" w:space="0" w:color="auto"/>
        <w:bottom w:val="none" w:sz="0" w:space="0" w:color="auto"/>
        <w:right w:val="none" w:sz="0" w:space="0" w:color="auto"/>
      </w:divBdr>
    </w:div>
    <w:div w:id="89787943">
      <w:marLeft w:val="0"/>
      <w:marRight w:val="0"/>
      <w:marTop w:val="0"/>
      <w:marBottom w:val="0"/>
      <w:divBdr>
        <w:top w:val="none" w:sz="0" w:space="0" w:color="auto"/>
        <w:left w:val="none" w:sz="0" w:space="0" w:color="auto"/>
        <w:bottom w:val="none" w:sz="0" w:space="0" w:color="auto"/>
        <w:right w:val="none" w:sz="0" w:space="0" w:color="auto"/>
      </w:divBdr>
    </w:div>
    <w:div w:id="91897757">
      <w:marLeft w:val="0"/>
      <w:marRight w:val="0"/>
      <w:marTop w:val="0"/>
      <w:marBottom w:val="0"/>
      <w:divBdr>
        <w:top w:val="none" w:sz="0" w:space="0" w:color="auto"/>
        <w:left w:val="none" w:sz="0" w:space="0" w:color="auto"/>
        <w:bottom w:val="none" w:sz="0" w:space="0" w:color="auto"/>
        <w:right w:val="none" w:sz="0" w:space="0" w:color="auto"/>
      </w:divBdr>
    </w:div>
    <w:div w:id="95179388">
      <w:marLeft w:val="0"/>
      <w:marRight w:val="0"/>
      <w:marTop w:val="0"/>
      <w:marBottom w:val="0"/>
      <w:divBdr>
        <w:top w:val="none" w:sz="0" w:space="0" w:color="auto"/>
        <w:left w:val="none" w:sz="0" w:space="0" w:color="auto"/>
        <w:bottom w:val="none" w:sz="0" w:space="0" w:color="auto"/>
        <w:right w:val="none" w:sz="0" w:space="0" w:color="auto"/>
      </w:divBdr>
    </w:div>
    <w:div w:id="95293519">
      <w:marLeft w:val="0"/>
      <w:marRight w:val="0"/>
      <w:marTop w:val="0"/>
      <w:marBottom w:val="0"/>
      <w:divBdr>
        <w:top w:val="none" w:sz="0" w:space="0" w:color="auto"/>
        <w:left w:val="none" w:sz="0" w:space="0" w:color="auto"/>
        <w:bottom w:val="none" w:sz="0" w:space="0" w:color="auto"/>
        <w:right w:val="none" w:sz="0" w:space="0" w:color="auto"/>
      </w:divBdr>
    </w:div>
    <w:div w:id="96566475">
      <w:marLeft w:val="0"/>
      <w:marRight w:val="0"/>
      <w:marTop w:val="0"/>
      <w:marBottom w:val="0"/>
      <w:divBdr>
        <w:top w:val="none" w:sz="0" w:space="0" w:color="auto"/>
        <w:left w:val="none" w:sz="0" w:space="0" w:color="auto"/>
        <w:bottom w:val="none" w:sz="0" w:space="0" w:color="auto"/>
        <w:right w:val="none" w:sz="0" w:space="0" w:color="auto"/>
      </w:divBdr>
    </w:div>
    <w:div w:id="97456237">
      <w:marLeft w:val="0"/>
      <w:marRight w:val="0"/>
      <w:marTop w:val="0"/>
      <w:marBottom w:val="0"/>
      <w:divBdr>
        <w:top w:val="none" w:sz="0" w:space="0" w:color="auto"/>
        <w:left w:val="none" w:sz="0" w:space="0" w:color="auto"/>
        <w:bottom w:val="none" w:sz="0" w:space="0" w:color="auto"/>
        <w:right w:val="none" w:sz="0" w:space="0" w:color="auto"/>
      </w:divBdr>
    </w:div>
    <w:div w:id="97482236">
      <w:marLeft w:val="0"/>
      <w:marRight w:val="0"/>
      <w:marTop w:val="0"/>
      <w:marBottom w:val="0"/>
      <w:divBdr>
        <w:top w:val="none" w:sz="0" w:space="0" w:color="auto"/>
        <w:left w:val="none" w:sz="0" w:space="0" w:color="auto"/>
        <w:bottom w:val="none" w:sz="0" w:space="0" w:color="auto"/>
        <w:right w:val="none" w:sz="0" w:space="0" w:color="auto"/>
      </w:divBdr>
    </w:div>
    <w:div w:id="98379149">
      <w:marLeft w:val="0"/>
      <w:marRight w:val="0"/>
      <w:marTop w:val="0"/>
      <w:marBottom w:val="0"/>
      <w:divBdr>
        <w:top w:val="none" w:sz="0" w:space="0" w:color="auto"/>
        <w:left w:val="none" w:sz="0" w:space="0" w:color="auto"/>
        <w:bottom w:val="none" w:sz="0" w:space="0" w:color="auto"/>
        <w:right w:val="none" w:sz="0" w:space="0" w:color="auto"/>
      </w:divBdr>
    </w:div>
    <w:div w:id="98527837">
      <w:marLeft w:val="0"/>
      <w:marRight w:val="0"/>
      <w:marTop w:val="0"/>
      <w:marBottom w:val="0"/>
      <w:divBdr>
        <w:top w:val="none" w:sz="0" w:space="0" w:color="auto"/>
        <w:left w:val="none" w:sz="0" w:space="0" w:color="auto"/>
        <w:bottom w:val="none" w:sz="0" w:space="0" w:color="auto"/>
        <w:right w:val="none" w:sz="0" w:space="0" w:color="auto"/>
      </w:divBdr>
    </w:div>
    <w:div w:id="99179112">
      <w:marLeft w:val="0"/>
      <w:marRight w:val="0"/>
      <w:marTop w:val="0"/>
      <w:marBottom w:val="0"/>
      <w:divBdr>
        <w:top w:val="none" w:sz="0" w:space="0" w:color="auto"/>
        <w:left w:val="none" w:sz="0" w:space="0" w:color="auto"/>
        <w:bottom w:val="none" w:sz="0" w:space="0" w:color="auto"/>
        <w:right w:val="none" w:sz="0" w:space="0" w:color="auto"/>
      </w:divBdr>
    </w:div>
    <w:div w:id="102850009">
      <w:marLeft w:val="0"/>
      <w:marRight w:val="0"/>
      <w:marTop w:val="0"/>
      <w:marBottom w:val="0"/>
      <w:divBdr>
        <w:top w:val="none" w:sz="0" w:space="0" w:color="auto"/>
        <w:left w:val="none" w:sz="0" w:space="0" w:color="auto"/>
        <w:bottom w:val="none" w:sz="0" w:space="0" w:color="auto"/>
        <w:right w:val="none" w:sz="0" w:space="0" w:color="auto"/>
      </w:divBdr>
    </w:div>
    <w:div w:id="102917959">
      <w:marLeft w:val="0"/>
      <w:marRight w:val="0"/>
      <w:marTop w:val="0"/>
      <w:marBottom w:val="0"/>
      <w:divBdr>
        <w:top w:val="none" w:sz="0" w:space="0" w:color="auto"/>
        <w:left w:val="none" w:sz="0" w:space="0" w:color="auto"/>
        <w:bottom w:val="none" w:sz="0" w:space="0" w:color="auto"/>
        <w:right w:val="none" w:sz="0" w:space="0" w:color="auto"/>
      </w:divBdr>
    </w:div>
    <w:div w:id="103161010">
      <w:marLeft w:val="0"/>
      <w:marRight w:val="0"/>
      <w:marTop w:val="0"/>
      <w:marBottom w:val="0"/>
      <w:divBdr>
        <w:top w:val="none" w:sz="0" w:space="0" w:color="auto"/>
        <w:left w:val="none" w:sz="0" w:space="0" w:color="auto"/>
        <w:bottom w:val="none" w:sz="0" w:space="0" w:color="auto"/>
        <w:right w:val="none" w:sz="0" w:space="0" w:color="auto"/>
      </w:divBdr>
    </w:div>
    <w:div w:id="106127245">
      <w:marLeft w:val="0"/>
      <w:marRight w:val="0"/>
      <w:marTop w:val="0"/>
      <w:marBottom w:val="0"/>
      <w:divBdr>
        <w:top w:val="none" w:sz="0" w:space="0" w:color="auto"/>
        <w:left w:val="none" w:sz="0" w:space="0" w:color="auto"/>
        <w:bottom w:val="none" w:sz="0" w:space="0" w:color="auto"/>
        <w:right w:val="none" w:sz="0" w:space="0" w:color="auto"/>
      </w:divBdr>
    </w:div>
    <w:div w:id="106778453">
      <w:marLeft w:val="0"/>
      <w:marRight w:val="0"/>
      <w:marTop w:val="0"/>
      <w:marBottom w:val="0"/>
      <w:divBdr>
        <w:top w:val="none" w:sz="0" w:space="0" w:color="auto"/>
        <w:left w:val="none" w:sz="0" w:space="0" w:color="auto"/>
        <w:bottom w:val="none" w:sz="0" w:space="0" w:color="auto"/>
        <w:right w:val="none" w:sz="0" w:space="0" w:color="auto"/>
      </w:divBdr>
    </w:div>
    <w:div w:id="107314554">
      <w:marLeft w:val="0"/>
      <w:marRight w:val="0"/>
      <w:marTop w:val="0"/>
      <w:marBottom w:val="0"/>
      <w:divBdr>
        <w:top w:val="none" w:sz="0" w:space="0" w:color="auto"/>
        <w:left w:val="none" w:sz="0" w:space="0" w:color="auto"/>
        <w:bottom w:val="none" w:sz="0" w:space="0" w:color="auto"/>
        <w:right w:val="none" w:sz="0" w:space="0" w:color="auto"/>
      </w:divBdr>
      <w:divsChild>
        <w:div w:id="893079895">
          <w:marLeft w:val="0"/>
          <w:marRight w:val="0"/>
          <w:marTop w:val="0"/>
          <w:marBottom w:val="0"/>
          <w:divBdr>
            <w:top w:val="none" w:sz="0" w:space="0" w:color="auto"/>
            <w:left w:val="none" w:sz="0" w:space="0" w:color="auto"/>
            <w:bottom w:val="none" w:sz="0" w:space="0" w:color="auto"/>
            <w:right w:val="none" w:sz="0" w:space="0" w:color="auto"/>
          </w:divBdr>
        </w:div>
      </w:divsChild>
    </w:div>
    <w:div w:id="107895071">
      <w:marLeft w:val="0"/>
      <w:marRight w:val="0"/>
      <w:marTop w:val="0"/>
      <w:marBottom w:val="0"/>
      <w:divBdr>
        <w:top w:val="none" w:sz="0" w:space="0" w:color="auto"/>
        <w:left w:val="none" w:sz="0" w:space="0" w:color="auto"/>
        <w:bottom w:val="none" w:sz="0" w:space="0" w:color="auto"/>
        <w:right w:val="none" w:sz="0" w:space="0" w:color="auto"/>
      </w:divBdr>
    </w:div>
    <w:div w:id="110632043">
      <w:marLeft w:val="0"/>
      <w:marRight w:val="0"/>
      <w:marTop w:val="0"/>
      <w:marBottom w:val="0"/>
      <w:divBdr>
        <w:top w:val="none" w:sz="0" w:space="0" w:color="auto"/>
        <w:left w:val="none" w:sz="0" w:space="0" w:color="auto"/>
        <w:bottom w:val="none" w:sz="0" w:space="0" w:color="auto"/>
        <w:right w:val="none" w:sz="0" w:space="0" w:color="auto"/>
      </w:divBdr>
    </w:div>
    <w:div w:id="113208710">
      <w:marLeft w:val="0"/>
      <w:marRight w:val="0"/>
      <w:marTop w:val="0"/>
      <w:marBottom w:val="0"/>
      <w:divBdr>
        <w:top w:val="none" w:sz="0" w:space="0" w:color="auto"/>
        <w:left w:val="none" w:sz="0" w:space="0" w:color="auto"/>
        <w:bottom w:val="none" w:sz="0" w:space="0" w:color="auto"/>
        <w:right w:val="none" w:sz="0" w:space="0" w:color="auto"/>
      </w:divBdr>
    </w:div>
    <w:div w:id="117988382">
      <w:marLeft w:val="0"/>
      <w:marRight w:val="0"/>
      <w:marTop w:val="0"/>
      <w:marBottom w:val="0"/>
      <w:divBdr>
        <w:top w:val="none" w:sz="0" w:space="0" w:color="auto"/>
        <w:left w:val="none" w:sz="0" w:space="0" w:color="auto"/>
        <w:bottom w:val="none" w:sz="0" w:space="0" w:color="auto"/>
        <w:right w:val="none" w:sz="0" w:space="0" w:color="auto"/>
      </w:divBdr>
    </w:div>
    <w:div w:id="118841869">
      <w:marLeft w:val="0"/>
      <w:marRight w:val="0"/>
      <w:marTop w:val="0"/>
      <w:marBottom w:val="0"/>
      <w:divBdr>
        <w:top w:val="none" w:sz="0" w:space="0" w:color="auto"/>
        <w:left w:val="none" w:sz="0" w:space="0" w:color="auto"/>
        <w:bottom w:val="none" w:sz="0" w:space="0" w:color="auto"/>
        <w:right w:val="none" w:sz="0" w:space="0" w:color="auto"/>
      </w:divBdr>
    </w:div>
    <w:div w:id="119881136">
      <w:marLeft w:val="0"/>
      <w:marRight w:val="0"/>
      <w:marTop w:val="0"/>
      <w:marBottom w:val="0"/>
      <w:divBdr>
        <w:top w:val="none" w:sz="0" w:space="0" w:color="auto"/>
        <w:left w:val="none" w:sz="0" w:space="0" w:color="auto"/>
        <w:bottom w:val="none" w:sz="0" w:space="0" w:color="auto"/>
        <w:right w:val="none" w:sz="0" w:space="0" w:color="auto"/>
      </w:divBdr>
    </w:div>
    <w:div w:id="120342188">
      <w:marLeft w:val="0"/>
      <w:marRight w:val="0"/>
      <w:marTop w:val="0"/>
      <w:marBottom w:val="0"/>
      <w:divBdr>
        <w:top w:val="none" w:sz="0" w:space="0" w:color="auto"/>
        <w:left w:val="none" w:sz="0" w:space="0" w:color="auto"/>
        <w:bottom w:val="none" w:sz="0" w:space="0" w:color="auto"/>
        <w:right w:val="none" w:sz="0" w:space="0" w:color="auto"/>
      </w:divBdr>
    </w:div>
    <w:div w:id="121310005">
      <w:marLeft w:val="0"/>
      <w:marRight w:val="0"/>
      <w:marTop w:val="0"/>
      <w:marBottom w:val="0"/>
      <w:divBdr>
        <w:top w:val="none" w:sz="0" w:space="0" w:color="auto"/>
        <w:left w:val="none" w:sz="0" w:space="0" w:color="auto"/>
        <w:bottom w:val="none" w:sz="0" w:space="0" w:color="auto"/>
        <w:right w:val="none" w:sz="0" w:space="0" w:color="auto"/>
      </w:divBdr>
      <w:divsChild>
        <w:div w:id="646593604">
          <w:marLeft w:val="0"/>
          <w:marRight w:val="0"/>
          <w:marTop w:val="0"/>
          <w:marBottom w:val="0"/>
          <w:divBdr>
            <w:top w:val="none" w:sz="0" w:space="0" w:color="auto"/>
            <w:left w:val="none" w:sz="0" w:space="0" w:color="auto"/>
            <w:bottom w:val="none" w:sz="0" w:space="0" w:color="auto"/>
            <w:right w:val="none" w:sz="0" w:space="0" w:color="auto"/>
          </w:divBdr>
          <w:divsChild>
            <w:div w:id="104695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888">
      <w:marLeft w:val="0"/>
      <w:marRight w:val="0"/>
      <w:marTop w:val="0"/>
      <w:marBottom w:val="0"/>
      <w:divBdr>
        <w:top w:val="none" w:sz="0" w:space="0" w:color="auto"/>
        <w:left w:val="none" w:sz="0" w:space="0" w:color="auto"/>
        <w:bottom w:val="none" w:sz="0" w:space="0" w:color="auto"/>
        <w:right w:val="none" w:sz="0" w:space="0" w:color="auto"/>
      </w:divBdr>
    </w:div>
    <w:div w:id="121578509">
      <w:marLeft w:val="0"/>
      <w:marRight w:val="0"/>
      <w:marTop w:val="0"/>
      <w:marBottom w:val="0"/>
      <w:divBdr>
        <w:top w:val="none" w:sz="0" w:space="0" w:color="auto"/>
        <w:left w:val="none" w:sz="0" w:space="0" w:color="auto"/>
        <w:bottom w:val="none" w:sz="0" w:space="0" w:color="auto"/>
        <w:right w:val="none" w:sz="0" w:space="0" w:color="auto"/>
      </w:divBdr>
    </w:div>
    <w:div w:id="121964100">
      <w:marLeft w:val="0"/>
      <w:marRight w:val="0"/>
      <w:marTop w:val="0"/>
      <w:marBottom w:val="0"/>
      <w:divBdr>
        <w:top w:val="none" w:sz="0" w:space="0" w:color="auto"/>
        <w:left w:val="none" w:sz="0" w:space="0" w:color="auto"/>
        <w:bottom w:val="none" w:sz="0" w:space="0" w:color="auto"/>
        <w:right w:val="none" w:sz="0" w:space="0" w:color="auto"/>
      </w:divBdr>
    </w:div>
    <w:div w:id="124087879">
      <w:marLeft w:val="0"/>
      <w:marRight w:val="0"/>
      <w:marTop w:val="0"/>
      <w:marBottom w:val="0"/>
      <w:divBdr>
        <w:top w:val="none" w:sz="0" w:space="0" w:color="auto"/>
        <w:left w:val="none" w:sz="0" w:space="0" w:color="auto"/>
        <w:bottom w:val="none" w:sz="0" w:space="0" w:color="auto"/>
        <w:right w:val="none" w:sz="0" w:space="0" w:color="auto"/>
      </w:divBdr>
    </w:div>
    <w:div w:id="124546479">
      <w:marLeft w:val="0"/>
      <w:marRight w:val="0"/>
      <w:marTop w:val="0"/>
      <w:marBottom w:val="0"/>
      <w:divBdr>
        <w:top w:val="none" w:sz="0" w:space="0" w:color="auto"/>
        <w:left w:val="none" w:sz="0" w:space="0" w:color="auto"/>
        <w:bottom w:val="none" w:sz="0" w:space="0" w:color="auto"/>
        <w:right w:val="none" w:sz="0" w:space="0" w:color="auto"/>
      </w:divBdr>
    </w:div>
    <w:div w:id="124786382">
      <w:marLeft w:val="0"/>
      <w:marRight w:val="0"/>
      <w:marTop w:val="0"/>
      <w:marBottom w:val="0"/>
      <w:divBdr>
        <w:top w:val="none" w:sz="0" w:space="0" w:color="auto"/>
        <w:left w:val="none" w:sz="0" w:space="0" w:color="auto"/>
        <w:bottom w:val="none" w:sz="0" w:space="0" w:color="auto"/>
        <w:right w:val="none" w:sz="0" w:space="0" w:color="auto"/>
      </w:divBdr>
    </w:div>
    <w:div w:id="125322312">
      <w:marLeft w:val="0"/>
      <w:marRight w:val="0"/>
      <w:marTop w:val="0"/>
      <w:marBottom w:val="0"/>
      <w:divBdr>
        <w:top w:val="none" w:sz="0" w:space="0" w:color="auto"/>
        <w:left w:val="none" w:sz="0" w:space="0" w:color="auto"/>
        <w:bottom w:val="none" w:sz="0" w:space="0" w:color="auto"/>
        <w:right w:val="none" w:sz="0" w:space="0" w:color="auto"/>
      </w:divBdr>
    </w:div>
    <w:div w:id="125586303">
      <w:marLeft w:val="0"/>
      <w:marRight w:val="0"/>
      <w:marTop w:val="0"/>
      <w:marBottom w:val="0"/>
      <w:divBdr>
        <w:top w:val="none" w:sz="0" w:space="0" w:color="auto"/>
        <w:left w:val="none" w:sz="0" w:space="0" w:color="auto"/>
        <w:bottom w:val="none" w:sz="0" w:space="0" w:color="auto"/>
        <w:right w:val="none" w:sz="0" w:space="0" w:color="auto"/>
      </w:divBdr>
    </w:div>
    <w:div w:id="128478685">
      <w:marLeft w:val="0"/>
      <w:marRight w:val="0"/>
      <w:marTop w:val="0"/>
      <w:marBottom w:val="0"/>
      <w:divBdr>
        <w:top w:val="none" w:sz="0" w:space="0" w:color="auto"/>
        <w:left w:val="none" w:sz="0" w:space="0" w:color="auto"/>
        <w:bottom w:val="none" w:sz="0" w:space="0" w:color="auto"/>
        <w:right w:val="none" w:sz="0" w:space="0" w:color="auto"/>
      </w:divBdr>
    </w:div>
    <w:div w:id="128791353">
      <w:marLeft w:val="0"/>
      <w:marRight w:val="0"/>
      <w:marTop w:val="0"/>
      <w:marBottom w:val="0"/>
      <w:divBdr>
        <w:top w:val="none" w:sz="0" w:space="0" w:color="auto"/>
        <w:left w:val="none" w:sz="0" w:space="0" w:color="auto"/>
        <w:bottom w:val="none" w:sz="0" w:space="0" w:color="auto"/>
        <w:right w:val="none" w:sz="0" w:space="0" w:color="auto"/>
      </w:divBdr>
    </w:div>
    <w:div w:id="132411799">
      <w:marLeft w:val="0"/>
      <w:marRight w:val="0"/>
      <w:marTop w:val="0"/>
      <w:marBottom w:val="0"/>
      <w:divBdr>
        <w:top w:val="none" w:sz="0" w:space="0" w:color="auto"/>
        <w:left w:val="none" w:sz="0" w:space="0" w:color="auto"/>
        <w:bottom w:val="none" w:sz="0" w:space="0" w:color="auto"/>
        <w:right w:val="none" w:sz="0" w:space="0" w:color="auto"/>
      </w:divBdr>
    </w:div>
    <w:div w:id="133524223">
      <w:marLeft w:val="0"/>
      <w:marRight w:val="0"/>
      <w:marTop w:val="0"/>
      <w:marBottom w:val="0"/>
      <w:divBdr>
        <w:top w:val="none" w:sz="0" w:space="0" w:color="auto"/>
        <w:left w:val="none" w:sz="0" w:space="0" w:color="auto"/>
        <w:bottom w:val="none" w:sz="0" w:space="0" w:color="auto"/>
        <w:right w:val="none" w:sz="0" w:space="0" w:color="auto"/>
      </w:divBdr>
    </w:div>
    <w:div w:id="135684354">
      <w:marLeft w:val="0"/>
      <w:marRight w:val="0"/>
      <w:marTop w:val="0"/>
      <w:marBottom w:val="0"/>
      <w:divBdr>
        <w:top w:val="none" w:sz="0" w:space="0" w:color="auto"/>
        <w:left w:val="none" w:sz="0" w:space="0" w:color="auto"/>
        <w:bottom w:val="none" w:sz="0" w:space="0" w:color="auto"/>
        <w:right w:val="none" w:sz="0" w:space="0" w:color="auto"/>
      </w:divBdr>
    </w:div>
    <w:div w:id="135806337">
      <w:marLeft w:val="0"/>
      <w:marRight w:val="0"/>
      <w:marTop w:val="0"/>
      <w:marBottom w:val="0"/>
      <w:divBdr>
        <w:top w:val="none" w:sz="0" w:space="0" w:color="auto"/>
        <w:left w:val="none" w:sz="0" w:space="0" w:color="auto"/>
        <w:bottom w:val="none" w:sz="0" w:space="0" w:color="auto"/>
        <w:right w:val="none" w:sz="0" w:space="0" w:color="auto"/>
      </w:divBdr>
    </w:div>
    <w:div w:id="136412927">
      <w:marLeft w:val="0"/>
      <w:marRight w:val="0"/>
      <w:marTop w:val="0"/>
      <w:marBottom w:val="0"/>
      <w:divBdr>
        <w:top w:val="none" w:sz="0" w:space="0" w:color="auto"/>
        <w:left w:val="none" w:sz="0" w:space="0" w:color="auto"/>
        <w:bottom w:val="none" w:sz="0" w:space="0" w:color="auto"/>
        <w:right w:val="none" w:sz="0" w:space="0" w:color="auto"/>
      </w:divBdr>
    </w:div>
    <w:div w:id="137769305">
      <w:marLeft w:val="0"/>
      <w:marRight w:val="0"/>
      <w:marTop w:val="0"/>
      <w:marBottom w:val="0"/>
      <w:divBdr>
        <w:top w:val="none" w:sz="0" w:space="0" w:color="auto"/>
        <w:left w:val="none" w:sz="0" w:space="0" w:color="auto"/>
        <w:bottom w:val="none" w:sz="0" w:space="0" w:color="auto"/>
        <w:right w:val="none" w:sz="0" w:space="0" w:color="auto"/>
      </w:divBdr>
    </w:div>
    <w:div w:id="137843513">
      <w:marLeft w:val="0"/>
      <w:marRight w:val="0"/>
      <w:marTop w:val="0"/>
      <w:marBottom w:val="0"/>
      <w:divBdr>
        <w:top w:val="none" w:sz="0" w:space="0" w:color="auto"/>
        <w:left w:val="none" w:sz="0" w:space="0" w:color="auto"/>
        <w:bottom w:val="none" w:sz="0" w:space="0" w:color="auto"/>
        <w:right w:val="none" w:sz="0" w:space="0" w:color="auto"/>
      </w:divBdr>
    </w:div>
    <w:div w:id="142502302">
      <w:marLeft w:val="0"/>
      <w:marRight w:val="0"/>
      <w:marTop w:val="0"/>
      <w:marBottom w:val="0"/>
      <w:divBdr>
        <w:top w:val="none" w:sz="0" w:space="0" w:color="auto"/>
        <w:left w:val="none" w:sz="0" w:space="0" w:color="auto"/>
        <w:bottom w:val="none" w:sz="0" w:space="0" w:color="auto"/>
        <w:right w:val="none" w:sz="0" w:space="0" w:color="auto"/>
      </w:divBdr>
    </w:div>
    <w:div w:id="143205002">
      <w:marLeft w:val="0"/>
      <w:marRight w:val="0"/>
      <w:marTop w:val="0"/>
      <w:marBottom w:val="0"/>
      <w:divBdr>
        <w:top w:val="none" w:sz="0" w:space="0" w:color="auto"/>
        <w:left w:val="none" w:sz="0" w:space="0" w:color="auto"/>
        <w:bottom w:val="none" w:sz="0" w:space="0" w:color="auto"/>
        <w:right w:val="none" w:sz="0" w:space="0" w:color="auto"/>
      </w:divBdr>
    </w:div>
    <w:div w:id="147094072">
      <w:marLeft w:val="0"/>
      <w:marRight w:val="0"/>
      <w:marTop w:val="0"/>
      <w:marBottom w:val="0"/>
      <w:divBdr>
        <w:top w:val="none" w:sz="0" w:space="0" w:color="auto"/>
        <w:left w:val="none" w:sz="0" w:space="0" w:color="auto"/>
        <w:bottom w:val="none" w:sz="0" w:space="0" w:color="auto"/>
        <w:right w:val="none" w:sz="0" w:space="0" w:color="auto"/>
      </w:divBdr>
    </w:div>
    <w:div w:id="148525631">
      <w:marLeft w:val="0"/>
      <w:marRight w:val="0"/>
      <w:marTop w:val="0"/>
      <w:marBottom w:val="0"/>
      <w:divBdr>
        <w:top w:val="none" w:sz="0" w:space="0" w:color="auto"/>
        <w:left w:val="none" w:sz="0" w:space="0" w:color="auto"/>
        <w:bottom w:val="none" w:sz="0" w:space="0" w:color="auto"/>
        <w:right w:val="none" w:sz="0" w:space="0" w:color="auto"/>
      </w:divBdr>
      <w:divsChild>
        <w:div w:id="1734549630">
          <w:marLeft w:val="0"/>
          <w:marRight w:val="0"/>
          <w:marTop w:val="0"/>
          <w:marBottom w:val="0"/>
          <w:divBdr>
            <w:top w:val="none" w:sz="0" w:space="0" w:color="auto"/>
            <w:left w:val="none" w:sz="0" w:space="0" w:color="auto"/>
            <w:bottom w:val="none" w:sz="0" w:space="0" w:color="auto"/>
            <w:right w:val="none" w:sz="0" w:space="0" w:color="auto"/>
          </w:divBdr>
        </w:div>
      </w:divsChild>
    </w:div>
    <w:div w:id="148979899">
      <w:marLeft w:val="0"/>
      <w:marRight w:val="0"/>
      <w:marTop w:val="0"/>
      <w:marBottom w:val="0"/>
      <w:divBdr>
        <w:top w:val="none" w:sz="0" w:space="0" w:color="auto"/>
        <w:left w:val="none" w:sz="0" w:space="0" w:color="auto"/>
        <w:bottom w:val="none" w:sz="0" w:space="0" w:color="auto"/>
        <w:right w:val="none" w:sz="0" w:space="0" w:color="auto"/>
      </w:divBdr>
    </w:div>
    <w:div w:id="149953983">
      <w:marLeft w:val="0"/>
      <w:marRight w:val="0"/>
      <w:marTop w:val="0"/>
      <w:marBottom w:val="0"/>
      <w:divBdr>
        <w:top w:val="none" w:sz="0" w:space="0" w:color="auto"/>
        <w:left w:val="none" w:sz="0" w:space="0" w:color="auto"/>
        <w:bottom w:val="none" w:sz="0" w:space="0" w:color="auto"/>
        <w:right w:val="none" w:sz="0" w:space="0" w:color="auto"/>
      </w:divBdr>
    </w:div>
    <w:div w:id="150876977">
      <w:marLeft w:val="0"/>
      <w:marRight w:val="0"/>
      <w:marTop w:val="0"/>
      <w:marBottom w:val="0"/>
      <w:divBdr>
        <w:top w:val="none" w:sz="0" w:space="0" w:color="auto"/>
        <w:left w:val="none" w:sz="0" w:space="0" w:color="auto"/>
        <w:bottom w:val="none" w:sz="0" w:space="0" w:color="auto"/>
        <w:right w:val="none" w:sz="0" w:space="0" w:color="auto"/>
      </w:divBdr>
    </w:div>
    <w:div w:id="151218556">
      <w:marLeft w:val="0"/>
      <w:marRight w:val="0"/>
      <w:marTop w:val="0"/>
      <w:marBottom w:val="0"/>
      <w:divBdr>
        <w:top w:val="none" w:sz="0" w:space="0" w:color="auto"/>
        <w:left w:val="none" w:sz="0" w:space="0" w:color="auto"/>
        <w:bottom w:val="none" w:sz="0" w:space="0" w:color="auto"/>
        <w:right w:val="none" w:sz="0" w:space="0" w:color="auto"/>
      </w:divBdr>
    </w:div>
    <w:div w:id="151532450">
      <w:marLeft w:val="0"/>
      <w:marRight w:val="0"/>
      <w:marTop w:val="0"/>
      <w:marBottom w:val="0"/>
      <w:divBdr>
        <w:top w:val="none" w:sz="0" w:space="0" w:color="auto"/>
        <w:left w:val="none" w:sz="0" w:space="0" w:color="auto"/>
        <w:bottom w:val="none" w:sz="0" w:space="0" w:color="auto"/>
        <w:right w:val="none" w:sz="0" w:space="0" w:color="auto"/>
      </w:divBdr>
    </w:div>
    <w:div w:id="154536950">
      <w:marLeft w:val="0"/>
      <w:marRight w:val="0"/>
      <w:marTop w:val="0"/>
      <w:marBottom w:val="0"/>
      <w:divBdr>
        <w:top w:val="none" w:sz="0" w:space="0" w:color="auto"/>
        <w:left w:val="none" w:sz="0" w:space="0" w:color="auto"/>
        <w:bottom w:val="none" w:sz="0" w:space="0" w:color="auto"/>
        <w:right w:val="none" w:sz="0" w:space="0" w:color="auto"/>
      </w:divBdr>
    </w:div>
    <w:div w:id="156701202">
      <w:marLeft w:val="0"/>
      <w:marRight w:val="0"/>
      <w:marTop w:val="0"/>
      <w:marBottom w:val="0"/>
      <w:divBdr>
        <w:top w:val="none" w:sz="0" w:space="0" w:color="auto"/>
        <w:left w:val="none" w:sz="0" w:space="0" w:color="auto"/>
        <w:bottom w:val="none" w:sz="0" w:space="0" w:color="auto"/>
        <w:right w:val="none" w:sz="0" w:space="0" w:color="auto"/>
      </w:divBdr>
    </w:div>
    <w:div w:id="159010442">
      <w:marLeft w:val="0"/>
      <w:marRight w:val="0"/>
      <w:marTop w:val="0"/>
      <w:marBottom w:val="0"/>
      <w:divBdr>
        <w:top w:val="none" w:sz="0" w:space="0" w:color="auto"/>
        <w:left w:val="none" w:sz="0" w:space="0" w:color="auto"/>
        <w:bottom w:val="none" w:sz="0" w:space="0" w:color="auto"/>
        <w:right w:val="none" w:sz="0" w:space="0" w:color="auto"/>
      </w:divBdr>
      <w:divsChild>
        <w:div w:id="2008091639">
          <w:marLeft w:val="0"/>
          <w:marRight w:val="0"/>
          <w:marTop w:val="0"/>
          <w:marBottom w:val="0"/>
          <w:divBdr>
            <w:top w:val="none" w:sz="0" w:space="0" w:color="auto"/>
            <w:left w:val="none" w:sz="0" w:space="0" w:color="auto"/>
            <w:bottom w:val="none" w:sz="0" w:space="0" w:color="auto"/>
            <w:right w:val="none" w:sz="0" w:space="0" w:color="auto"/>
          </w:divBdr>
        </w:div>
      </w:divsChild>
    </w:div>
    <w:div w:id="160510011">
      <w:marLeft w:val="0"/>
      <w:marRight w:val="0"/>
      <w:marTop w:val="0"/>
      <w:marBottom w:val="0"/>
      <w:divBdr>
        <w:top w:val="none" w:sz="0" w:space="0" w:color="auto"/>
        <w:left w:val="none" w:sz="0" w:space="0" w:color="auto"/>
        <w:bottom w:val="none" w:sz="0" w:space="0" w:color="auto"/>
        <w:right w:val="none" w:sz="0" w:space="0" w:color="auto"/>
      </w:divBdr>
    </w:div>
    <w:div w:id="161093184">
      <w:marLeft w:val="0"/>
      <w:marRight w:val="0"/>
      <w:marTop w:val="0"/>
      <w:marBottom w:val="0"/>
      <w:divBdr>
        <w:top w:val="none" w:sz="0" w:space="0" w:color="auto"/>
        <w:left w:val="none" w:sz="0" w:space="0" w:color="auto"/>
        <w:bottom w:val="none" w:sz="0" w:space="0" w:color="auto"/>
        <w:right w:val="none" w:sz="0" w:space="0" w:color="auto"/>
      </w:divBdr>
    </w:div>
    <w:div w:id="168833890">
      <w:marLeft w:val="0"/>
      <w:marRight w:val="0"/>
      <w:marTop w:val="0"/>
      <w:marBottom w:val="0"/>
      <w:divBdr>
        <w:top w:val="none" w:sz="0" w:space="0" w:color="auto"/>
        <w:left w:val="none" w:sz="0" w:space="0" w:color="auto"/>
        <w:bottom w:val="none" w:sz="0" w:space="0" w:color="auto"/>
        <w:right w:val="none" w:sz="0" w:space="0" w:color="auto"/>
      </w:divBdr>
      <w:divsChild>
        <w:div w:id="511916516">
          <w:marLeft w:val="0"/>
          <w:marRight w:val="0"/>
          <w:marTop w:val="0"/>
          <w:marBottom w:val="0"/>
          <w:divBdr>
            <w:top w:val="none" w:sz="0" w:space="0" w:color="auto"/>
            <w:left w:val="none" w:sz="0" w:space="0" w:color="auto"/>
            <w:bottom w:val="none" w:sz="0" w:space="0" w:color="auto"/>
            <w:right w:val="none" w:sz="0" w:space="0" w:color="auto"/>
          </w:divBdr>
        </w:div>
      </w:divsChild>
    </w:div>
    <w:div w:id="171459776">
      <w:marLeft w:val="0"/>
      <w:marRight w:val="0"/>
      <w:marTop w:val="0"/>
      <w:marBottom w:val="0"/>
      <w:divBdr>
        <w:top w:val="none" w:sz="0" w:space="0" w:color="auto"/>
        <w:left w:val="none" w:sz="0" w:space="0" w:color="auto"/>
        <w:bottom w:val="none" w:sz="0" w:space="0" w:color="auto"/>
        <w:right w:val="none" w:sz="0" w:space="0" w:color="auto"/>
      </w:divBdr>
    </w:div>
    <w:div w:id="171652365">
      <w:marLeft w:val="0"/>
      <w:marRight w:val="0"/>
      <w:marTop w:val="0"/>
      <w:marBottom w:val="0"/>
      <w:divBdr>
        <w:top w:val="none" w:sz="0" w:space="0" w:color="auto"/>
        <w:left w:val="none" w:sz="0" w:space="0" w:color="auto"/>
        <w:bottom w:val="none" w:sz="0" w:space="0" w:color="auto"/>
        <w:right w:val="none" w:sz="0" w:space="0" w:color="auto"/>
      </w:divBdr>
      <w:divsChild>
        <w:div w:id="1930114469">
          <w:marLeft w:val="0"/>
          <w:marRight w:val="0"/>
          <w:marTop w:val="0"/>
          <w:marBottom w:val="0"/>
          <w:divBdr>
            <w:top w:val="none" w:sz="0" w:space="0" w:color="auto"/>
            <w:left w:val="none" w:sz="0" w:space="0" w:color="auto"/>
            <w:bottom w:val="none" w:sz="0" w:space="0" w:color="auto"/>
            <w:right w:val="none" w:sz="0" w:space="0" w:color="auto"/>
          </w:divBdr>
        </w:div>
      </w:divsChild>
    </w:div>
    <w:div w:id="172651922">
      <w:marLeft w:val="0"/>
      <w:marRight w:val="0"/>
      <w:marTop w:val="0"/>
      <w:marBottom w:val="0"/>
      <w:divBdr>
        <w:top w:val="none" w:sz="0" w:space="0" w:color="auto"/>
        <w:left w:val="none" w:sz="0" w:space="0" w:color="auto"/>
        <w:bottom w:val="none" w:sz="0" w:space="0" w:color="auto"/>
        <w:right w:val="none" w:sz="0" w:space="0" w:color="auto"/>
      </w:divBdr>
    </w:div>
    <w:div w:id="173417576">
      <w:marLeft w:val="0"/>
      <w:marRight w:val="0"/>
      <w:marTop w:val="0"/>
      <w:marBottom w:val="0"/>
      <w:divBdr>
        <w:top w:val="none" w:sz="0" w:space="0" w:color="auto"/>
        <w:left w:val="none" w:sz="0" w:space="0" w:color="auto"/>
        <w:bottom w:val="none" w:sz="0" w:space="0" w:color="auto"/>
        <w:right w:val="none" w:sz="0" w:space="0" w:color="auto"/>
      </w:divBdr>
    </w:div>
    <w:div w:id="173738271">
      <w:marLeft w:val="0"/>
      <w:marRight w:val="0"/>
      <w:marTop w:val="0"/>
      <w:marBottom w:val="0"/>
      <w:divBdr>
        <w:top w:val="none" w:sz="0" w:space="0" w:color="auto"/>
        <w:left w:val="none" w:sz="0" w:space="0" w:color="auto"/>
        <w:bottom w:val="none" w:sz="0" w:space="0" w:color="auto"/>
        <w:right w:val="none" w:sz="0" w:space="0" w:color="auto"/>
      </w:divBdr>
      <w:divsChild>
        <w:div w:id="980312024">
          <w:marLeft w:val="0"/>
          <w:marRight w:val="0"/>
          <w:marTop w:val="0"/>
          <w:marBottom w:val="0"/>
          <w:divBdr>
            <w:top w:val="none" w:sz="0" w:space="0" w:color="auto"/>
            <w:left w:val="none" w:sz="0" w:space="0" w:color="auto"/>
            <w:bottom w:val="none" w:sz="0" w:space="0" w:color="auto"/>
            <w:right w:val="none" w:sz="0" w:space="0" w:color="auto"/>
          </w:divBdr>
        </w:div>
      </w:divsChild>
    </w:div>
    <w:div w:id="175311940">
      <w:marLeft w:val="0"/>
      <w:marRight w:val="0"/>
      <w:marTop w:val="0"/>
      <w:marBottom w:val="0"/>
      <w:divBdr>
        <w:top w:val="none" w:sz="0" w:space="0" w:color="auto"/>
        <w:left w:val="none" w:sz="0" w:space="0" w:color="auto"/>
        <w:bottom w:val="none" w:sz="0" w:space="0" w:color="auto"/>
        <w:right w:val="none" w:sz="0" w:space="0" w:color="auto"/>
      </w:divBdr>
      <w:divsChild>
        <w:div w:id="2124573704">
          <w:marLeft w:val="0"/>
          <w:marRight w:val="0"/>
          <w:marTop w:val="0"/>
          <w:marBottom w:val="0"/>
          <w:divBdr>
            <w:top w:val="none" w:sz="0" w:space="0" w:color="auto"/>
            <w:left w:val="none" w:sz="0" w:space="0" w:color="auto"/>
            <w:bottom w:val="none" w:sz="0" w:space="0" w:color="auto"/>
            <w:right w:val="none" w:sz="0" w:space="0" w:color="auto"/>
          </w:divBdr>
        </w:div>
      </w:divsChild>
    </w:div>
    <w:div w:id="177625261">
      <w:marLeft w:val="0"/>
      <w:marRight w:val="0"/>
      <w:marTop w:val="0"/>
      <w:marBottom w:val="0"/>
      <w:divBdr>
        <w:top w:val="none" w:sz="0" w:space="0" w:color="auto"/>
        <w:left w:val="none" w:sz="0" w:space="0" w:color="auto"/>
        <w:bottom w:val="none" w:sz="0" w:space="0" w:color="auto"/>
        <w:right w:val="none" w:sz="0" w:space="0" w:color="auto"/>
      </w:divBdr>
    </w:div>
    <w:div w:id="181094501">
      <w:marLeft w:val="0"/>
      <w:marRight w:val="0"/>
      <w:marTop w:val="0"/>
      <w:marBottom w:val="0"/>
      <w:divBdr>
        <w:top w:val="none" w:sz="0" w:space="0" w:color="auto"/>
        <w:left w:val="none" w:sz="0" w:space="0" w:color="auto"/>
        <w:bottom w:val="none" w:sz="0" w:space="0" w:color="auto"/>
        <w:right w:val="none" w:sz="0" w:space="0" w:color="auto"/>
      </w:divBdr>
    </w:div>
    <w:div w:id="181357039">
      <w:marLeft w:val="0"/>
      <w:marRight w:val="0"/>
      <w:marTop w:val="0"/>
      <w:marBottom w:val="0"/>
      <w:divBdr>
        <w:top w:val="none" w:sz="0" w:space="0" w:color="auto"/>
        <w:left w:val="none" w:sz="0" w:space="0" w:color="auto"/>
        <w:bottom w:val="none" w:sz="0" w:space="0" w:color="auto"/>
        <w:right w:val="none" w:sz="0" w:space="0" w:color="auto"/>
      </w:divBdr>
    </w:div>
    <w:div w:id="183634910">
      <w:marLeft w:val="0"/>
      <w:marRight w:val="0"/>
      <w:marTop w:val="0"/>
      <w:marBottom w:val="0"/>
      <w:divBdr>
        <w:top w:val="none" w:sz="0" w:space="0" w:color="auto"/>
        <w:left w:val="none" w:sz="0" w:space="0" w:color="auto"/>
        <w:bottom w:val="none" w:sz="0" w:space="0" w:color="auto"/>
        <w:right w:val="none" w:sz="0" w:space="0" w:color="auto"/>
      </w:divBdr>
    </w:div>
    <w:div w:id="184447768">
      <w:marLeft w:val="0"/>
      <w:marRight w:val="0"/>
      <w:marTop w:val="0"/>
      <w:marBottom w:val="0"/>
      <w:divBdr>
        <w:top w:val="none" w:sz="0" w:space="0" w:color="auto"/>
        <w:left w:val="none" w:sz="0" w:space="0" w:color="auto"/>
        <w:bottom w:val="none" w:sz="0" w:space="0" w:color="auto"/>
        <w:right w:val="none" w:sz="0" w:space="0" w:color="auto"/>
      </w:divBdr>
    </w:div>
    <w:div w:id="189689423">
      <w:marLeft w:val="0"/>
      <w:marRight w:val="0"/>
      <w:marTop w:val="0"/>
      <w:marBottom w:val="0"/>
      <w:divBdr>
        <w:top w:val="none" w:sz="0" w:space="0" w:color="auto"/>
        <w:left w:val="none" w:sz="0" w:space="0" w:color="auto"/>
        <w:bottom w:val="none" w:sz="0" w:space="0" w:color="auto"/>
        <w:right w:val="none" w:sz="0" w:space="0" w:color="auto"/>
      </w:divBdr>
    </w:div>
    <w:div w:id="189950767">
      <w:marLeft w:val="0"/>
      <w:marRight w:val="0"/>
      <w:marTop w:val="0"/>
      <w:marBottom w:val="0"/>
      <w:divBdr>
        <w:top w:val="none" w:sz="0" w:space="0" w:color="auto"/>
        <w:left w:val="none" w:sz="0" w:space="0" w:color="auto"/>
        <w:bottom w:val="none" w:sz="0" w:space="0" w:color="auto"/>
        <w:right w:val="none" w:sz="0" w:space="0" w:color="auto"/>
      </w:divBdr>
    </w:div>
    <w:div w:id="190144759">
      <w:marLeft w:val="0"/>
      <w:marRight w:val="0"/>
      <w:marTop w:val="0"/>
      <w:marBottom w:val="0"/>
      <w:divBdr>
        <w:top w:val="none" w:sz="0" w:space="0" w:color="auto"/>
        <w:left w:val="none" w:sz="0" w:space="0" w:color="auto"/>
        <w:bottom w:val="none" w:sz="0" w:space="0" w:color="auto"/>
        <w:right w:val="none" w:sz="0" w:space="0" w:color="auto"/>
      </w:divBdr>
    </w:div>
    <w:div w:id="193738882">
      <w:marLeft w:val="0"/>
      <w:marRight w:val="0"/>
      <w:marTop w:val="0"/>
      <w:marBottom w:val="0"/>
      <w:divBdr>
        <w:top w:val="none" w:sz="0" w:space="0" w:color="auto"/>
        <w:left w:val="none" w:sz="0" w:space="0" w:color="auto"/>
        <w:bottom w:val="none" w:sz="0" w:space="0" w:color="auto"/>
        <w:right w:val="none" w:sz="0" w:space="0" w:color="auto"/>
      </w:divBdr>
    </w:div>
    <w:div w:id="194076030">
      <w:marLeft w:val="0"/>
      <w:marRight w:val="0"/>
      <w:marTop w:val="0"/>
      <w:marBottom w:val="0"/>
      <w:divBdr>
        <w:top w:val="none" w:sz="0" w:space="0" w:color="auto"/>
        <w:left w:val="none" w:sz="0" w:space="0" w:color="auto"/>
        <w:bottom w:val="none" w:sz="0" w:space="0" w:color="auto"/>
        <w:right w:val="none" w:sz="0" w:space="0" w:color="auto"/>
      </w:divBdr>
    </w:div>
    <w:div w:id="197814284">
      <w:marLeft w:val="0"/>
      <w:marRight w:val="0"/>
      <w:marTop w:val="0"/>
      <w:marBottom w:val="0"/>
      <w:divBdr>
        <w:top w:val="none" w:sz="0" w:space="0" w:color="auto"/>
        <w:left w:val="none" w:sz="0" w:space="0" w:color="auto"/>
        <w:bottom w:val="none" w:sz="0" w:space="0" w:color="auto"/>
        <w:right w:val="none" w:sz="0" w:space="0" w:color="auto"/>
      </w:divBdr>
    </w:div>
    <w:div w:id="198207551">
      <w:marLeft w:val="0"/>
      <w:marRight w:val="0"/>
      <w:marTop w:val="0"/>
      <w:marBottom w:val="0"/>
      <w:divBdr>
        <w:top w:val="none" w:sz="0" w:space="0" w:color="auto"/>
        <w:left w:val="none" w:sz="0" w:space="0" w:color="auto"/>
        <w:bottom w:val="none" w:sz="0" w:space="0" w:color="auto"/>
        <w:right w:val="none" w:sz="0" w:space="0" w:color="auto"/>
      </w:divBdr>
    </w:div>
    <w:div w:id="199098724">
      <w:marLeft w:val="0"/>
      <w:marRight w:val="0"/>
      <w:marTop w:val="0"/>
      <w:marBottom w:val="0"/>
      <w:divBdr>
        <w:top w:val="none" w:sz="0" w:space="0" w:color="auto"/>
        <w:left w:val="none" w:sz="0" w:space="0" w:color="auto"/>
        <w:bottom w:val="none" w:sz="0" w:space="0" w:color="auto"/>
        <w:right w:val="none" w:sz="0" w:space="0" w:color="auto"/>
      </w:divBdr>
    </w:div>
    <w:div w:id="199514291">
      <w:marLeft w:val="0"/>
      <w:marRight w:val="0"/>
      <w:marTop w:val="0"/>
      <w:marBottom w:val="0"/>
      <w:divBdr>
        <w:top w:val="none" w:sz="0" w:space="0" w:color="auto"/>
        <w:left w:val="none" w:sz="0" w:space="0" w:color="auto"/>
        <w:bottom w:val="none" w:sz="0" w:space="0" w:color="auto"/>
        <w:right w:val="none" w:sz="0" w:space="0" w:color="auto"/>
      </w:divBdr>
    </w:div>
    <w:div w:id="200477780">
      <w:marLeft w:val="0"/>
      <w:marRight w:val="0"/>
      <w:marTop w:val="0"/>
      <w:marBottom w:val="0"/>
      <w:divBdr>
        <w:top w:val="none" w:sz="0" w:space="0" w:color="auto"/>
        <w:left w:val="none" w:sz="0" w:space="0" w:color="auto"/>
        <w:bottom w:val="none" w:sz="0" w:space="0" w:color="auto"/>
        <w:right w:val="none" w:sz="0" w:space="0" w:color="auto"/>
      </w:divBdr>
    </w:div>
    <w:div w:id="201136346">
      <w:marLeft w:val="0"/>
      <w:marRight w:val="0"/>
      <w:marTop w:val="0"/>
      <w:marBottom w:val="0"/>
      <w:divBdr>
        <w:top w:val="none" w:sz="0" w:space="0" w:color="auto"/>
        <w:left w:val="none" w:sz="0" w:space="0" w:color="auto"/>
        <w:bottom w:val="none" w:sz="0" w:space="0" w:color="auto"/>
        <w:right w:val="none" w:sz="0" w:space="0" w:color="auto"/>
      </w:divBdr>
    </w:div>
    <w:div w:id="201404530">
      <w:marLeft w:val="0"/>
      <w:marRight w:val="0"/>
      <w:marTop w:val="0"/>
      <w:marBottom w:val="0"/>
      <w:divBdr>
        <w:top w:val="none" w:sz="0" w:space="0" w:color="auto"/>
        <w:left w:val="none" w:sz="0" w:space="0" w:color="auto"/>
        <w:bottom w:val="none" w:sz="0" w:space="0" w:color="auto"/>
        <w:right w:val="none" w:sz="0" w:space="0" w:color="auto"/>
      </w:divBdr>
      <w:divsChild>
        <w:div w:id="1019353871">
          <w:marLeft w:val="0"/>
          <w:marRight w:val="0"/>
          <w:marTop w:val="0"/>
          <w:marBottom w:val="0"/>
          <w:divBdr>
            <w:top w:val="none" w:sz="0" w:space="0" w:color="auto"/>
            <w:left w:val="none" w:sz="0" w:space="0" w:color="auto"/>
            <w:bottom w:val="none" w:sz="0" w:space="0" w:color="auto"/>
            <w:right w:val="none" w:sz="0" w:space="0" w:color="auto"/>
          </w:divBdr>
        </w:div>
      </w:divsChild>
    </w:div>
    <w:div w:id="202525577">
      <w:marLeft w:val="0"/>
      <w:marRight w:val="0"/>
      <w:marTop w:val="0"/>
      <w:marBottom w:val="0"/>
      <w:divBdr>
        <w:top w:val="none" w:sz="0" w:space="0" w:color="auto"/>
        <w:left w:val="none" w:sz="0" w:space="0" w:color="auto"/>
        <w:bottom w:val="none" w:sz="0" w:space="0" w:color="auto"/>
        <w:right w:val="none" w:sz="0" w:space="0" w:color="auto"/>
      </w:divBdr>
    </w:div>
    <w:div w:id="203906316">
      <w:marLeft w:val="0"/>
      <w:marRight w:val="0"/>
      <w:marTop w:val="0"/>
      <w:marBottom w:val="0"/>
      <w:divBdr>
        <w:top w:val="none" w:sz="0" w:space="0" w:color="auto"/>
        <w:left w:val="none" w:sz="0" w:space="0" w:color="auto"/>
        <w:bottom w:val="none" w:sz="0" w:space="0" w:color="auto"/>
        <w:right w:val="none" w:sz="0" w:space="0" w:color="auto"/>
      </w:divBdr>
    </w:div>
    <w:div w:id="204106479">
      <w:marLeft w:val="0"/>
      <w:marRight w:val="0"/>
      <w:marTop w:val="0"/>
      <w:marBottom w:val="0"/>
      <w:divBdr>
        <w:top w:val="none" w:sz="0" w:space="0" w:color="auto"/>
        <w:left w:val="none" w:sz="0" w:space="0" w:color="auto"/>
        <w:bottom w:val="none" w:sz="0" w:space="0" w:color="auto"/>
        <w:right w:val="none" w:sz="0" w:space="0" w:color="auto"/>
      </w:divBdr>
    </w:div>
    <w:div w:id="205727389">
      <w:marLeft w:val="0"/>
      <w:marRight w:val="0"/>
      <w:marTop w:val="0"/>
      <w:marBottom w:val="0"/>
      <w:divBdr>
        <w:top w:val="none" w:sz="0" w:space="0" w:color="auto"/>
        <w:left w:val="none" w:sz="0" w:space="0" w:color="auto"/>
        <w:bottom w:val="none" w:sz="0" w:space="0" w:color="auto"/>
        <w:right w:val="none" w:sz="0" w:space="0" w:color="auto"/>
      </w:divBdr>
    </w:div>
    <w:div w:id="207450208">
      <w:marLeft w:val="0"/>
      <w:marRight w:val="0"/>
      <w:marTop w:val="0"/>
      <w:marBottom w:val="0"/>
      <w:divBdr>
        <w:top w:val="none" w:sz="0" w:space="0" w:color="auto"/>
        <w:left w:val="none" w:sz="0" w:space="0" w:color="auto"/>
        <w:bottom w:val="none" w:sz="0" w:space="0" w:color="auto"/>
        <w:right w:val="none" w:sz="0" w:space="0" w:color="auto"/>
      </w:divBdr>
    </w:div>
    <w:div w:id="212356183">
      <w:marLeft w:val="0"/>
      <w:marRight w:val="0"/>
      <w:marTop w:val="0"/>
      <w:marBottom w:val="0"/>
      <w:divBdr>
        <w:top w:val="none" w:sz="0" w:space="0" w:color="auto"/>
        <w:left w:val="none" w:sz="0" w:space="0" w:color="auto"/>
        <w:bottom w:val="none" w:sz="0" w:space="0" w:color="auto"/>
        <w:right w:val="none" w:sz="0" w:space="0" w:color="auto"/>
      </w:divBdr>
    </w:div>
    <w:div w:id="212548784">
      <w:marLeft w:val="0"/>
      <w:marRight w:val="0"/>
      <w:marTop w:val="0"/>
      <w:marBottom w:val="0"/>
      <w:divBdr>
        <w:top w:val="none" w:sz="0" w:space="0" w:color="auto"/>
        <w:left w:val="none" w:sz="0" w:space="0" w:color="auto"/>
        <w:bottom w:val="none" w:sz="0" w:space="0" w:color="auto"/>
        <w:right w:val="none" w:sz="0" w:space="0" w:color="auto"/>
      </w:divBdr>
    </w:div>
    <w:div w:id="213280483">
      <w:marLeft w:val="0"/>
      <w:marRight w:val="0"/>
      <w:marTop w:val="0"/>
      <w:marBottom w:val="0"/>
      <w:divBdr>
        <w:top w:val="none" w:sz="0" w:space="0" w:color="auto"/>
        <w:left w:val="none" w:sz="0" w:space="0" w:color="auto"/>
        <w:bottom w:val="none" w:sz="0" w:space="0" w:color="auto"/>
        <w:right w:val="none" w:sz="0" w:space="0" w:color="auto"/>
      </w:divBdr>
    </w:div>
    <w:div w:id="214705882">
      <w:marLeft w:val="0"/>
      <w:marRight w:val="0"/>
      <w:marTop w:val="0"/>
      <w:marBottom w:val="0"/>
      <w:divBdr>
        <w:top w:val="none" w:sz="0" w:space="0" w:color="auto"/>
        <w:left w:val="none" w:sz="0" w:space="0" w:color="auto"/>
        <w:bottom w:val="none" w:sz="0" w:space="0" w:color="auto"/>
        <w:right w:val="none" w:sz="0" w:space="0" w:color="auto"/>
      </w:divBdr>
    </w:div>
    <w:div w:id="215626330">
      <w:marLeft w:val="0"/>
      <w:marRight w:val="0"/>
      <w:marTop w:val="0"/>
      <w:marBottom w:val="0"/>
      <w:divBdr>
        <w:top w:val="none" w:sz="0" w:space="0" w:color="auto"/>
        <w:left w:val="none" w:sz="0" w:space="0" w:color="auto"/>
        <w:bottom w:val="none" w:sz="0" w:space="0" w:color="auto"/>
        <w:right w:val="none" w:sz="0" w:space="0" w:color="auto"/>
      </w:divBdr>
    </w:div>
    <w:div w:id="216628309">
      <w:marLeft w:val="0"/>
      <w:marRight w:val="0"/>
      <w:marTop w:val="0"/>
      <w:marBottom w:val="0"/>
      <w:divBdr>
        <w:top w:val="none" w:sz="0" w:space="0" w:color="auto"/>
        <w:left w:val="none" w:sz="0" w:space="0" w:color="auto"/>
        <w:bottom w:val="none" w:sz="0" w:space="0" w:color="auto"/>
        <w:right w:val="none" w:sz="0" w:space="0" w:color="auto"/>
      </w:divBdr>
    </w:div>
    <w:div w:id="217132174">
      <w:marLeft w:val="0"/>
      <w:marRight w:val="0"/>
      <w:marTop w:val="0"/>
      <w:marBottom w:val="0"/>
      <w:divBdr>
        <w:top w:val="none" w:sz="0" w:space="0" w:color="auto"/>
        <w:left w:val="none" w:sz="0" w:space="0" w:color="auto"/>
        <w:bottom w:val="none" w:sz="0" w:space="0" w:color="auto"/>
        <w:right w:val="none" w:sz="0" w:space="0" w:color="auto"/>
      </w:divBdr>
    </w:div>
    <w:div w:id="218446017">
      <w:marLeft w:val="0"/>
      <w:marRight w:val="0"/>
      <w:marTop w:val="0"/>
      <w:marBottom w:val="0"/>
      <w:divBdr>
        <w:top w:val="none" w:sz="0" w:space="0" w:color="auto"/>
        <w:left w:val="none" w:sz="0" w:space="0" w:color="auto"/>
        <w:bottom w:val="none" w:sz="0" w:space="0" w:color="auto"/>
        <w:right w:val="none" w:sz="0" w:space="0" w:color="auto"/>
      </w:divBdr>
    </w:div>
    <w:div w:id="220411240">
      <w:marLeft w:val="0"/>
      <w:marRight w:val="0"/>
      <w:marTop w:val="0"/>
      <w:marBottom w:val="0"/>
      <w:divBdr>
        <w:top w:val="none" w:sz="0" w:space="0" w:color="auto"/>
        <w:left w:val="none" w:sz="0" w:space="0" w:color="auto"/>
        <w:bottom w:val="none" w:sz="0" w:space="0" w:color="auto"/>
        <w:right w:val="none" w:sz="0" w:space="0" w:color="auto"/>
      </w:divBdr>
      <w:divsChild>
        <w:div w:id="1146242577">
          <w:marLeft w:val="0"/>
          <w:marRight w:val="0"/>
          <w:marTop w:val="0"/>
          <w:marBottom w:val="0"/>
          <w:divBdr>
            <w:top w:val="none" w:sz="0" w:space="0" w:color="auto"/>
            <w:left w:val="none" w:sz="0" w:space="0" w:color="auto"/>
            <w:bottom w:val="none" w:sz="0" w:space="0" w:color="auto"/>
            <w:right w:val="none" w:sz="0" w:space="0" w:color="auto"/>
          </w:divBdr>
        </w:div>
      </w:divsChild>
    </w:div>
    <w:div w:id="222446960">
      <w:marLeft w:val="0"/>
      <w:marRight w:val="0"/>
      <w:marTop w:val="0"/>
      <w:marBottom w:val="0"/>
      <w:divBdr>
        <w:top w:val="none" w:sz="0" w:space="0" w:color="auto"/>
        <w:left w:val="none" w:sz="0" w:space="0" w:color="auto"/>
        <w:bottom w:val="none" w:sz="0" w:space="0" w:color="auto"/>
        <w:right w:val="none" w:sz="0" w:space="0" w:color="auto"/>
      </w:divBdr>
    </w:div>
    <w:div w:id="222453908">
      <w:marLeft w:val="0"/>
      <w:marRight w:val="0"/>
      <w:marTop w:val="0"/>
      <w:marBottom w:val="0"/>
      <w:divBdr>
        <w:top w:val="none" w:sz="0" w:space="0" w:color="auto"/>
        <w:left w:val="none" w:sz="0" w:space="0" w:color="auto"/>
        <w:bottom w:val="none" w:sz="0" w:space="0" w:color="auto"/>
        <w:right w:val="none" w:sz="0" w:space="0" w:color="auto"/>
      </w:divBdr>
    </w:div>
    <w:div w:id="224412265">
      <w:marLeft w:val="0"/>
      <w:marRight w:val="0"/>
      <w:marTop w:val="0"/>
      <w:marBottom w:val="0"/>
      <w:divBdr>
        <w:top w:val="none" w:sz="0" w:space="0" w:color="auto"/>
        <w:left w:val="none" w:sz="0" w:space="0" w:color="auto"/>
        <w:bottom w:val="none" w:sz="0" w:space="0" w:color="auto"/>
        <w:right w:val="none" w:sz="0" w:space="0" w:color="auto"/>
      </w:divBdr>
    </w:div>
    <w:div w:id="225536583">
      <w:marLeft w:val="0"/>
      <w:marRight w:val="0"/>
      <w:marTop w:val="0"/>
      <w:marBottom w:val="0"/>
      <w:divBdr>
        <w:top w:val="none" w:sz="0" w:space="0" w:color="auto"/>
        <w:left w:val="none" w:sz="0" w:space="0" w:color="auto"/>
        <w:bottom w:val="none" w:sz="0" w:space="0" w:color="auto"/>
        <w:right w:val="none" w:sz="0" w:space="0" w:color="auto"/>
      </w:divBdr>
    </w:div>
    <w:div w:id="225575144">
      <w:marLeft w:val="0"/>
      <w:marRight w:val="0"/>
      <w:marTop w:val="0"/>
      <w:marBottom w:val="0"/>
      <w:divBdr>
        <w:top w:val="none" w:sz="0" w:space="0" w:color="auto"/>
        <w:left w:val="none" w:sz="0" w:space="0" w:color="auto"/>
        <w:bottom w:val="none" w:sz="0" w:space="0" w:color="auto"/>
        <w:right w:val="none" w:sz="0" w:space="0" w:color="auto"/>
      </w:divBdr>
    </w:div>
    <w:div w:id="226576625">
      <w:marLeft w:val="0"/>
      <w:marRight w:val="0"/>
      <w:marTop w:val="0"/>
      <w:marBottom w:val="0"/>
      <w:divBdr>
        <w:top w:val="none" w:sz="0" w:space="0" w:color="auto"/>
        <w:left w:val="none" w:sz="0" w:space="0" w:color="auto"/>
        <w:bottom w:val="none" w:sz="0" w:space="0" w:color="auto"/>
        <w:right w:val="none" w:sz="0" w:space="0" w:color="auto"/>
      </w:divBdr>
    </w:div>
    <w:div w:id="235938227">
      <w:marLeft w:val="0"/>
      <w:marRight w:val="0"/>
      <w:marTop w:val="0"/>
      <w:marBottom w:val="0"/>
      <w:divBdr>
        <w:top w:val="none" w:sz="0" w:space="0" w:color="auto"/>
        <w:left w:val="none" w:sz="0" w:space="0" w:color="auto"/>
        <w:bottom w:val="none" w:sz="0" w:space="0" w:color="auto"/>
        <w:right w:val="none" w:sz="0" w:space="0" w:color="auto"/>
      </w:divBdr>
    </w:div>
    <w:div w:id="236060858">
      <w:marLeft w:val="0"/>
      <w:marRight w:val="0"/>
      <w:marTop w:val="0"/>
      <w:marBottom w:val="0"/>
      <w:divBdr>
        <w:top w:val="none" w:sz="0" w:space="0" w:color="auto"/>
        <w:left w:val="none" w:sz="0" w:space="0" w:color="auto"/>
        <w:bottom w:val="none" w:sz="0" w:space="0" w:color="auto"/>
        <w:right w:val="none" w:sz="0" w:space="0" w:color="auto"/>
      </w:divBdr>
    </w:div>
    <w:div w:id="236406903">
      <w:marLeft w:val="0"/>
      <w:marRight w:val="0"/>
      <w:marTop w:val="0"/>
      <w:marBottom w:val="0"/>
      <w:divBdr>
        <w:top w:val="none" w:sz="0" w:space="0" w:color="auto"/>
        <w:left w:val="none" w:sz="0" w:space="0" w:color="auto"/>
        <w:bottom w:val="none" w:sz="0" w:space="0" w:color="auto"/>
        <w:right w:val="none" w:sz="0" w:space="0" w:color="auto"/>
      </w:divBdr>
    </w:div>
    <w:div w:id="236942510">
      <w:marLeft w:val="0"/>
      <w:marRight w:val="0"/>
      <w:marTop w:val="0"/>
      <w:marBottom w:val="0"/>
      <w:divBdr>
        <w:top w:val="none" w:sz="0" w:space="0" w:color="auto"/>
        <w:left w:val="none" w:sz="0" w:space="0" w:color="auto"/>
        <w:bottom w:val="none" w:sz="0" w:space="0" w:color="auto"/>
        <w:right w:val="none" w:sz="0" w:space="0" w:color="auto"/>
      </w:divBdr>
    </w:div>
    <w:div w:id="237332069">
      <w:marLeft w:val="0"/>
      <w:marRight w:val="0"/>
      <w:marTop w:val="0"/>
      <w:marBottom w:val="0"/>
      <w:divBdr>
        <w:top w:val="none" w:sz="0" w:space="0" w:color="auto"/>
        <w:left w:val="none" w:sz="0" w:space="0" w:color="auto"/>
        <w:bottom w:val="none" w:sz="0" w:space="0" w:color="auto"/>
        <w:right w:val="none" w:sz="0" w:space="0" w:color="auto"/>
      </w:divBdr>
    </w:div>
    <w:div w:id="240994713">
      <w:marLeft w:val="0"/>
      <w:marRight w:val="0"/>
      <w:marTop w:val="0"/>
      <w:marBottom w:val="0"/>
      <w:divBdr>
        <w:top w:val="none" w:sz="0" w:space="0" w:color="auto"/>
        <w:left w:val="none" w:sz="0" w:space="0" w:color="auto"/>
        <w:bottom w:val="none" w:sz="0" w:space="0" w:color="auto"/>
        <w:right w:val="none" w:sz="0" w:space="0" w:color="auto"/>
      </w:divBdr>
    </w:div>
    <w:div w:id="241644492">
      <w:marLeft w:val="0"/>
      <w:marRight w:val="0"/>
      <w:marTop w:val="0"/>
      <w:marBottom w:val="0"/>
      <w:divBdr>
        <w:top w:val="none" w:sz="0" w:space="0" w:color="auto"/>
        <w:left w:val="none" w:sz="0" w:space="0" w:color="auto"/>
        <w:bottom w:val="none" w:sz="0" w:space="0" w:color="auto"/>
        <w:right w:val="none" w:sz="0" w:space="0" w:color="auto"/>
      </w:divBdr>
    </w:div>
    <w:div w:id="244152479">
      <w:marLeft w:val="0"/>
      <w:marRight w:val="0"/>
      <w:marTop w:val="0"/>
      <w:marBottom w:val="0"/>
      <w:divBdr>
        <w:top w:val="none" w:sz="0" w:space="0" w:color="auto"/>
        <w:left w:val="none" w:sz="0" w:space="0" w:color="auto"/>
        <w:bottom w:val="none" w:sz="0" w:space="0" w:color="auto"/>
        <w:right w:val="none" w:sz="0" w:space="0" w:color="auto"/>
      </w:divBdr>
    </w:div>
    <w:div w:id="244606537">
      <w:marLeft w:val="0"/>
      <w:marRight w:val="0"/>
      <w:marTop w:val="0"/>
      <w:marBottom w:val="0"/>
      <w:divBdr>
        <w:top w:val="none" w:sz="0" w:space="0" w:color="auto"/>
        <w:left w:val="none" w:sz="0" w:space="0" w:color="auto"/>
        <w:bottom w:val="none" w:sz="0" w:space="0" w:color="auto"/>
        <w:right w:val="none" w:sz="0" w:space="0" w:color="auto"/>
      </w:divBdr>
    </w:div>
    <w:div w:id="244923164">
      <w:marLeft w:val="0"/>
      <w:marRight w:val="0"/>
      <w:marTop w:val="0"/>
      <w:marBottom w:val="0"/>
      <w:divBdr>
        <w:top w:val="none" w:sz="0" w:space="0" w:color="auto"/>
        <w:left w:val="none" w:sz="0" w:space="0" w:color="auto"/>
        <w:bottom w:val="none" w:sz="0" w:space="0" w:color="auto"/>
        <w:right w:val="none" w:sz="0" w:space="0" w:color="auto"/>
      </w:divBdr>
      <w:divsChild>
        <w:div w:id="1634096361">
          <w:marLeft w:val="0"/>
          <w:marRight w:val="0"/>
          <w:marTop w:val="0"/>
          <w:marBottom w:val="0"/>
          <w:divBdr>
            <w:top w:val="none" w:sz="0" w:space="0" w:color="auto"/>
            <w:left w:val="none" w:sz="0" w:space="0" w:color="auto"/>
            <w:bottom w:val="none" w:sz="0" w:space="0" w:color="auto"/>
            <w:right w:val="none" w:sz="0" w:space="0" w:color="auto"/>
          </w:divBdr>
        </w:div>
      </w:divsChild>
    </w:div>
    <w:div w:id="245457876">
      <w:marLeft w:val="0"/>
      <w:marRight w:val="0"/>
      <w:marTop w:val="0"/>
      <w:marBottom w:val="0"/>
      <w:divBdr>
        <w:top w:val="none" w:sz="0" w:space="0" w:color="auto"/>
        <w:left w:val="none" w:sz="0" w:space="0" w:color="auto"/>
        <w:bottom w:val="none" w:sz="0" w:space="0" w:color="auto"/>
        <w:right w:val="none" w:sz="0" w:space="0" w:color="auto"/>
      </w:divBdr>
    </w:div>
    <w:div w:id="246354617">
      <w:marLeft w:val="0"/>
      <w:marRight w:val="0"/>
      <w:marTop w:val="0"/>
      <w:marBottom w:val="0"/>
      <w:divBdr>
        <w:top w:val="none" w:sz="0" w:space="0" w:color="auto"/>
        <w:left w:val="none" w:sz="0" w:space="0" w:color="auto"/>
        <w:bottom w:val="none" w:sz="0" w:space="0" w:color="auto"/>
        <w:right w:val="none" w:sz="0" w:space="0" w:color="auto"/>
      </w:divBdr>
    </w:div>
    <w:div w:id="246572641">
      <w:marLeft w:val="0"/>
      <w:marRight w:val="0"/>
      <w:marTop w:val="0"/>
      <w:marBottom w:val="0"/>
      <w:divBdr>
        <w:top w:val="none" w:sz="0" w:space="0" w:color="auto"/>
        <w:left w:val="none" w:sz="0" w:space="0" w:color="auto"/>
        <w:bottom w:val="none" w:sz="0" w:space="0" w:color="auto"/>
        <w:right w:val="none" w:sz="0" w:space="0" w:color="auto"/>
      </w:divBdr>
    </w:div>
    <w:div w:id="247689612">
      <w:marLeft w:val="0"/>
      <w:marRight w:val="0"/>
      <w:marTop w:val="0"/>
      <w:marBottom w:val="0"/>
      <w:divBdr>
        <w:top w:val="none" w:sz="0" w:space="0" w:color="auto"/>
        <w:left w:val="none" w:sz="0" w:space="0" w:color="auto"/>
        <w:bottom w:val="none" w:sz="0" w:space="0" w:color="auto"/>
        <w:right w:val="none" w:sz="0" w:space="0" w:color="auto"/>
      </w:divBdr>
    </w:div>
    <w:div w:id="248538523">
      <w:marLeft w:val="0"/>
      <w:marRight w:val="0"/>
      <w:marTop w:val="0"/>
      <w:marBottom w:val="0"/>
      <w:divBdr>
        <w:top w:val="none" w:sz="0" w:space="0" w:color="auto"/>
        <w:left w:val="none" w:sz="0" w:space="0" w:color="auto"/>
        <w:bottom w:val="none" w:sz="0" w:space="0" w:color="auto"/>
        <w:right w:val="none" w:sz="0" w:space="0" w:color="auto"/>
      </w:divBdr>
    </w:div>
    <w:div w:id="252009690">
      <w:marLeft w:val="0"/>
      <w:marRight w:val="0"/>
      <w:marTop w:val="0"/>
      <w:marBottom w:val="0"/>
      <w:divBdr>
        <w:top w:val="none" w:sz="0" w:space="0" w:color="auto"/>
        <w:left w:val="none" w:sz="0" w:space="0" w:color="auto"/>
        <w:bottom w:val="none" w:sz="0" w:space="0" w:color="auto"/>
        <w:right w:val="none" w:sz="0" w:space="0" w:color="auto"/>
      </w:divBdr>
    </w:div>
    <w:div w:id="253630146">
      <w:marLeft w:val="0"/>
      <w:marRight w:val="0"/>
      <w:marTop w:val="0"/>
      <w:marBottom w:val="0"/>
      <w:divBdr>
        <w:top w:val="none" w:sz="0" w:space="0" w:color="auto"/>
        <w:left w:val="none" w:sz="0" w:space="0" w:color="auto"/>
        <w:bottom w:val="none" w:sz="0" w:space="0" w:color="auto"/>
        <w:right w:val="none" w:sz="0" w:space="0" w:color="auto"/>
      </w:divBdr>
    </w:div>
    <w:div w:id="254169998">
      <w:marLeft w:val="0"/>
      <w:marRight w:val="0"/>
      <w:marTop w:val="0"/>
      <w:marBottom w:val="0"/>
      <w:divBdr>
        <w:top w:val="none" w:sz="0" w:space="0" w:color="auto"/>
        <w:left w:val="none" w:sz="0" w:space="0" w:color="auto"/>
        <w:bottom w:val="none" w:sz="0" w:space="0" w:color="auto"/>
        <w:right w:val="none" w:sz="0" w:space="0" w:color="auto"/>
      </w:divBdr>
    </w:div>
    <w:div w:id="255135577">
      <w:marLeft w:val="0"/>
      <w:marRight w:val="0"/>
      <w:marTop w:val="0"/>
      <w:marBottom w:val="0"/>
      <w:divBdr>
        <w:top w:val="none" w:sz="0" w:space="0" w:color="auto"/>
        <w:left w:val="none" w:sz="0" w:space="0" w:color="auto"/>
        <w:bottom w:val="none" w:sz="0" w:space="0" w:color="auto"/>
        <w:right w:val="none" w:sz="0" w:space="0" w:color="auto"/>
      </w:divBdr>
    </w:div>
    <w:div w:id="255409654">
      <w:marLeft w:val="0"/>
      <w:marRight w:val="0"/>
      <w:marTop w:val="0"/>
      <w:marBottom w:val="0"/>
      <w:divBdr>
        <w:top w:val="none" w:sz="0" w:space="0" w:color="auto"/>
        <w:left w:val="none" w:sz="0" w:space="0" w:color="auto"/>
        <w:bottom w:val="none" w:sz="0" w:space="0" w:color="auto"/>
        <w:right w:val="none" w:sz="0" w:space="0" w:color="auto"/>
      </w:divBdr>
    </w:div>
    <w:div w:id="256519945">
      <w:marLeft w:val="0"/>
      <w:marRight w:val="0"/>
      <w:marTop w:val="0"/>
      <w:marBottom w:val="0"/>
      <w:divBdr>
        <w:top w:val="none" w:sz="0" w:space="0" w:color="auto"/>
        <w:left w:val="none" w:sz="0" w:space="0" w:color="auto"/>
        <w:bottom w:val="none" w:sz="0" w:space="0" w:color="auto"/>
        <w:right w:val="none" w:sz="0" w:space="0" w:color="auto"/>
      </w:divBdr>
    </w:div>
    <w:div w:id="256988491">
      <w:marLeft w:val="0"/>
      <w:marRight w:val="0"/>
      <w:marTop w:val="0"/>
      <w:marBottom w:val="0"/>
      <w:divBdr>
        <w:top w:val="none" w:sz="0" w:space="0" w:color="auto"/>
        <w:left w:val="none" w:sz="0" w:space="0" w:color="auto"/>
        <w:bottom w:val="none" w:sz="0" w:space="0" w:color="auto"/>
        <w:right w:val="none" w:sz="0" w:space="0" w:color="auto"/>
      </w:divBdr>
    </w:div>
    <w:div w:id="257056460">
      <w:marLeft w:val="0"/>
      <w:marRight w:val="0"/>
      <w:marTop w:val="0"/>
      <w:marBottom w:val="0"/>
      <w:divBdr>
        <w:top w:val="none" w:sz="0" w:space="0" w:color="auto"/>
        <w:left w:val="none" w:sz="0" w:space="0" w:color="auto"/>
        <w:bottom w:val="none" w:sz="0" w:space="0" w:color="auto"/>
        <w:right w:val="none" w:sz="0" w:space="0" w:color="auto"/>
      </w:divBdr>
    </w:div>
    <w:div w:id="259534001">
      <w:marLeft w:val="0"/>
      <w:marRight w:val="0"/>
      <w:marTop w:val="0"/>
      <w:marBottom w:val="0"/>
      <w:divBdr>
        <w:top w:val="none" w:sz="0" w:space="0" w:color="auto"/>
        <w:left w:val="none" w:sz="0" w:space="0" w:color="auto"/>
        <w:bottom w:val="none" w:sz="0" w:space="0" w:color="auto"/>
        <w:right w:val="none" w:sz="0" w:space="0" w:color="auto"/>
      </w:divBdr>
    </w:div>
    <w:div w:id="260263105">
      <w:marLeft w:val="0"/>
      <w:marRight w:val="0"/>
      <w:marTop w:val="0"/>
      <w:marBottom w:val="0"/>
      <w:divBdr>
        <w:top w:val="none" w:sz="0" w:space="0" w:color="auto"/>
        <w:left w:val="none" w:sz="0" w:space="0" w:color="auto"/>
        <w:bottom w:val="none" w:sz="0" w:space="0" w:color="auto"/>
        <w:right w:val="none" w:sz="0" w:space="0" w:color="auto"/>
      </w:divBdr>
    </w:div>
    <w:div w:id="261374811">
      <w:marLeft w:val="0"/>
      <w:marRight w:val="0"/>
      <w:marTop w:val="0"/>
      <w:marBottom w:val="0"/>
      <w:divBdr>
        <w:top w:val="none" w:sz="0" w:space="0" w:color="auto"/>
        <w:left w:val="none" w:sz="0" w:space="0" w:color="auto"/>
        <w:bottom w:val="none" w:sz="0" w:space="0" w:color="auto"/>
        <w:right w:val="none" w:sz="0" w:space="0" w:color="auto"/>
      </w:divBdr>
    </w:div>
    <w:div w:id="271715076">
      <w:marLeft w:val="0"/>
      <w:marRight w:val="0"/>
      <w:marTop w:val="0"/>
      <w:marBottom w:val="0"/>
      <w:divBdr>
        <w:top w:val="none" w:sz="0" w:space="0" w:color="auto"/>
        <w:left w:val="none" w:sz="0" w:space="0" w:color="auto"/>
        <w:bottom w:val="none" w:sz="0" w:space="0" w:color="auto"/>
        <w:right w:val="none" w:sz="0" w:space="0" w:color="auto"/>
      </w:divBdr>
    </w:div>
    <w:div w:id="273825899">
      <w:marLeft w:val="0"/>
      <w:marRight w:val="0"/>
      <w:marTop w:val="0"/>
      <w:marBottom w:val="0"/>
      <w:divBdr>
        <w:top w:val="none" w:sz="0" w:space="0" w:color="auto"/>
        <w:left w:val="none" w:sz="0" w:space="0" w:color="auto"/>
        <w:bottom w:val="none" w:sz="0" w:space="0" w:color="auto"/>
        <w:right w:val="none" w:sz="0" w:space="0" w:color="auto"/>
      </w:divBdr>
    </w:div>
    <w:div w:id="274605607">
      <w:marLeft w:val="0"/>
      <w:marRight w:val="0"/>
      <w:marTop w:val="0"/>
      <w:marBottom w:val="0"/>
      <w:divBdr>
        <w:top w:val="none" w:sz="0" w:space="0" w:color="auto"/>
        <w:left w:val="none" w:sz="0" w:space="0" w:color="auto"/>
        <w:bottom w:val="none" w:sz="0" w:space="0" w:color="auto"/>
        <w:right w:val="none" w:sz="0" w:space="0" w:color="auto"/>
      </w:divBdr>
    </w:div>
    <w:div w:id="274797765">
      <w:marLeft w:val="0"/>
      <w:marRight w:val="0"/>
      <w:marTop w:val="0"/>
      <w:marBottom w:val="0"/>
      <w:divBdr>
        <w:top w:val="none" w:sz="0" w:space="0" w:color="auto"/>
        <w:left w:val="none" w:sz="0" w:space="0" w:color="auto"/>
        <w:bottom w:val="none" w:sz="0" w:space="0" w:color="auto"/>
        <w:right w:val="none" w:sz="0" w:space="0" w:color="auto"/>
      </w:divBdr>
      <w:divsChild>
        <w:div w:id="783113623">
          <w:marLeft w:val="0"/>
          <w:marRight w:val="0"/>
          <w:marTop w:val="0"/>
          <w:marBottom w:val="0"/>
          <w:divBdr>
            <w:top w:val="none" w:sz="0" w:space="0" w:color="auto"/>
            <w:left w:val="none" w:sz="0" w:space="0" w:color="auto"/>
            <w:bottom w:val="none" w:sz="0" w:space="0" w:color="auto"/>
            <w:right w:val="none" w:sz="0" w:space="0" w:color="auto"/>
          </w:divBdr>
        </w:div>
      </w:divsChild>
    </w:div>
    <w:div w:id="275210679">
      <w:marLeft w:val="0"/>
      <w:marRight w:val="0"/>
      <w:marTop w:val="0"/>
      <w:marBottom w:val="0"/>
      <w:divBdr>
        <w:top w:val="none" w:sz="0" w:space="0" w:color="auto"/>
        <w:left w:val="none" w:sz="0" w:space="0" w:color="auto"/>
        <w:bottom w:val="none" w:sz="0" w:space="0" w:color="auto"/>
        <w:right w:val="none" w:sz="0" w:space="0" w:color="auto"/>
      </w:divBdr>
      <w:divsChild>
        <w:div w:id="1407067839">
          <w:marLeft w:val="0"/>
          <w:marRight w:val="0"/>
          <w:marTop w:val="0"/>
          <w:marBottom w:val="0"/>
          <w:divBdr>
            <w:top w:val="none" w:sz="0" w:space="0" w:color="auto"/>
            <w:left w:val="none" w:sz="0" w:space="0" w:color="auto"/>
            <w:bottom w:val="none" w:sz="0" w:space="0" w:color="auto"/>
            <w:right w:val="none" w:sz="0" w:space="0" w:color="auto"/>
          </w:divBdr>
        </w:div>
      </w:divsChild>
    </w:div>
    <w:div w:id="275600685">
      <w:marLeft w:val="0"/>
      <w:marRight w:val="0"/>
      <w:marTop w:val="0"/>
      <w:marBottom w:val="0"/>
      <w:divBdr>
        <w:top w:val="none" w:sz="0" w:space="0" w:color="auto"/>
        <w:left w:val="none" w:sz="0" w:space="0" w:color="auto"/>
        <w:bottom w:val="none" w:sz="0" w:space="0" w:color="auto"/>
        <w:right w:val="none" w:sz="0" w:space="0" w:color="auto"/>
      </w:divBdr>
    </w:div>
    <w:div w:id="276260310">
      <w:marLeft w:val="0"/>
      <w:marRight w:val="0"/>
      <w:marTop w:val="0"/>
      <w:marBottom w:val="0"/>
      <w:divBdr>
        <w:top w:val="none" w:sz="0" w:space="0" w:color="auto"/>
        <w:left w:val="none" w:sz="0" w:space="0" w:color="auto"/>
        <w:bottom w:val="none" w:sz="0" w:space="0" w:color="auto"/>
        <w:right w:val="none" w:sz="0" w:space="0" w:color="auto"/>
      </w:divBdr>
      <w:divsChild>
        <w:div w:id="1843468784">
          <w:marLeft w:val="0"/>
          <w:marRight w:val="0"/>
          <w:marTop w:val="0"/>
          <w:marBottom w:val="0"/>
          <w:divBdr>
            <w:top w:val="none" w:sz="0" w:space="0" w:color="auto"/>
            <w:left w:val="none" w:sz="0" w:space="0" w:color="auto"/>
            <w:bottom w:val="none" w:sz="0" w:space="0" w:color="auto"/>
            <w:right w:val="none" w:sz="0" w:space="0" w:color="auto"/>
          </w:divBdr>
          <w:divsChild>
            <w:div w:id="367688062">
              <w:marLeft w:val="0"/>
              <w:marRight w:val="0"/>
              <w:marTop w:val="0"/>
              <w:marBottom w:val="0"/>
              <w:divBdr>
                <w:top w:val="none" w:sz="0" w:space="0" w:color="auto"/>
                <w:left w:val="none" w:sz="0" w:space="0" w:color="auto"/>
                <w:bottom w:val="none" w:sz="0" w:space="0" w:color="auto"/>
                <w:right w:val="none" w:sz="0" w:space="0" w:color="auto"/>
              </w:divBdr>
            </w:div>
            <w:div w:id="6010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7301">
      <w:marLeft w:val="0"/>
      <w:marRight w:val="0"/>
      <w:marTop w:val="0"/>
      <w:marBottom w:val="0"/>
      <w:divBdr>
        <w:top w:val="none" w:sz="0" w:space="0" w:color="auto"/>
        <w:left w:val="none" w:sz="0" w:space="0" w:color="auto"/>
        <w:bottom w:val="none" w:sz="0" w:space="0" w:color="auto"/>
        <w:right w:val="none" w:sz="0" w:space="0" w:color="auto"/>
      </w:divBdr>
      <w:divsChild>
        <w:div w:id="879245860">
          <w:marLeft w:val="0"/>
          <w:marRight w:val="0"/>
          <w:marTop w:val="0"/>
          <w:marBottom w:val="0"/>
          <w:divBdr>
            <w:top w:val="none" w:sz="0" w:space="0" w:color="auto"/>
            <w:left w:val="none" w:sz="0" w:space="0" w:color="auto"/>
            <w:bottom w:val="none" w:sz="0" w:space="0" w:color="auto"/>
            <w:right w:val="none" w:sz="0" w:space="0" w:color="auto"/>
          </w:divBdr>
        </w:div>
      </w:divsChild>
    </w:div>
    <w:div w:id="277832794">
      <w:marLeft w:val="0"/>
      <w:marRight w:val="0"/>
      <w:marTop w:val="0"/>
      <w:marBottom w:val="0"/>
      <w:divBdr>
        <w:top w:val="none" w:sz="0" w:space="0" w:color="auto"/>
        <w:left w:val="none" w:sz="0" w:space="0" w:color="auto"/>
        <w:bottom w:val="none" w:sz="0" w:space="0" w:color="auto"/>
        <w:right w:val="none" w:sz="0" w:space="0" w:color="auto"/>
      </w:divBdr>
    </w:div>
    <w:div w:id="278992478">
      <w:marLeft w:val="0"/>
      <w:marRight w:val="0"/>
      <w:marTop w:val="0"/>
      <w:marBottom w:val="0"/>
      <w:divBdr>
        <w:top w:val="none" w:sz="0" w:space="0" w:color="auto"/>
        <w:left w:val="none" w:sz="0" w:space="0" w:color="auto"/>
        <w:bottom w:val="none" w:sz="0" w:space="0" w:color="auto"/>
        <w:right w:val="none" w:sz="0" w:space="0" w:color="auto"/>
      </w:divBdr>
    </w:div>
    <w:div w:id="284821606">
      <w:marLeft w:val="0"/>
      <w:marRight w:val="0"/>
      <w:marTop w:val="0"/>
      <w:marBottom w:val="0"/>
      <w:divBdr>
        <w:top w:val="none" w:sz="0" w:space="0" w:color="auto"/>
        <w:left w:val="none" w:sz="0" w:space="0" w:color="auto"/>
        <w:bottom w:val="none" w:sz="0" w:space="0" w:color="auto"/>
        <w:right w:val="none" w:sz="0" w:space="0" w:color="auto"/>
      </w:divBdr>
    </w:div>
    <w:div w:id="287513576">
      <w:marLeft w:val="0"/>
      <w:marRight w:val="0"/>
      <w:marTop w:val="0"/>
      <w:marBottom w:val="0"/>
      <w:divBdr>
        <w:top w:val="none" w:sz="0" w:space="0" w:color="auto"/>
        <w:left w:val="none" w:sz="0" w:space="0" w:color="auto"/>
        <w:bottom w:val="none" w:sz="0" w:space="0" w:color="auto"/>
        <w:right w:val="none" w:sz="0" w:space="0" w:color="auto"/>
      </w:divBdr>
    </w:div>
    <w:div w:id="287976916">
      <w:marLeft w:val="0"/>
      <w:marRight w:val="0"/>
      <w:marTop w:val="0"/>
      <w:marBottom w:val="0"/>
      <w:divBdr>
        <w:top w:val="none" w:sz="0" w:space="0" w:color="auto"/>
        <w:left w:val="none" w:sz="0" w:space="0" w:color="auto"/>
        <w:bottom w:val="none" w:sz="0" w:space="0" w:color="auto"/>
        <w:right w:val="none" w:sz="0" w:space="0" w:color="auto"/>
      </w:divBdr>
    </w:div>
    <w:div w:id="288167743">
      <w:marLeft w:val="0"/>
      <w:marRight w:val="0"/>
      <w:marTop w:val="0"/>
      <w:marBottom w:val="0"/>
      <w:divBdr>
        <w:top w:val="none" w:sz="0" w:space="0" w:color="auto"/>
        <w:left w:val="none" w:sz="0" w:space="0" w:color="auto"/>
        <w:bottom w:val="none" w:sz="0" w:space="0" w:color="auto"/>
        <w:right w:val="none" w:sz="0" w:space="0" w:color="auto"/>
      </w:divBdr>
    </w:div>
    <w:div w:id="289288099">
      <w:marLeft w:val="0"/>
      <w:marRight w:val="0"/>
      <w:marTop w:val="0"/>
      <w:marBottom w:val="0"/>
      <w:divBdr>
        <w:top w:val="none" w:sz="0" w:space="0" w:color="auto"/>
        <w:left w:val="none" w:sz="0" w:space="0" w:color="auto"/>
        <w:bottom w:val="none" w:sz="0" w:space="0" w:color="auto"/>
        <w:right w:val="none" w:sz="0" w:space="0" w:color="auto"/>
      </w:divBdr>
    </w:div>
    <w:div w:id="290524323">
      <w:marLeft w:val="0"/>
      <w:marRight w:val="0"/>
      <w:marTop w:val="0"/>
      <w:marBottom w:val="0"/>
      <w:divBdr>
        <w:top w:val="none" w:sz="0" w:space="0" w:color="auto"/>
        <w:left w:val="none" w:sz="0" w:space="0" w:color="auto"/>
        <w:bottom w:val="none" w:sz="0" w:space="0" w:color="auto"/>
        <w:right w:val="none" w:sz="0" w:space="0" w:color="auto"/>
      </w:divBdr>
      <w:divsChild>
        <w:div w:id="723140439">
          <w:marLeft w:val="0"/>
          <w:marRight w:val="0"/>
          <w:marTop w:val="0"/>
          <w:marBottom w:val="0"/>
          <w:divBdr>
            <w:top w:val="none" w:sz="0" w:space="0" w:color="auto"/>
            <w:left w:val="none" w:sz="0" w:space="0" w:color="auto"/>
            <w:bottom w:val="none" w:sz="0" w:space="0" w:color="auto"/>
            <w:right w:val="none" w:sz="0" w:space="0" w:color="auto"/>
          </w:divBdr>
        </w:div>
      </w:divsChild>
    </w:div>
    <w:div w:id="291526226">
      <w:marLeft w:val="0"/>
      <w:marRight w:val="0"/>
      <w:marTop w:val="0"/>
      <w:marBottom w:val="0"/>
      <w:divBdr>
        <w:top w:val="none" w:sz="0" w:space="0" w:color="auto"/>
        <w:left w:val="none" w:sz="0" w:space="0" w:color="auto"/>
        <w:bottom w:val="none" w:sz="0" w:space="0" w:color="auto"/>
        <w:right w:val="none" w:sz="0" w:space="0" w:color="auto"/>
      </w:divBdr>
    </w:div>
    <w:div w:id="292904496">
      <w:marLeft w:val="0"/>
      <w:marRight w:val="0"/>
      <w:marTop w:val="0"/>
      <w:marBottom w:val="0"/>
      <w:divBdr>
        <w:top w:val="none" w:sz="0" w:space="0" w:color="auto"/>
        <w:left w:val="none" w:sz="0" w:space="0" w:color="auto"/>
        <w:bottom w:val="none" w:sz="0" w:space="0" w:color="auto"/>
        <w:right w:val="none" w:sz="0" w:space="0" w:color="auto"/>
      </w:divBdr>
    </w:div>
    <w:div w:id="294137993">
      <w:marLeft w:val="0"/>
      <w:marRight w:val="0"/>
      <w:marTop w:val="0"/>
      <w:marBottom w:val="0"/>
      <w:divBdr>
        <w:top w:val="none" w:sz="0" w:space="0" w:color="auto"/>
        <w:left w:val="none" w:sz="0" w:space="0" w:color="auto"/>
        <w:bottom w:val="none" w:sz="0" w:space="0" w:color="auto"/>
        <w:right w:val="none" w:sz="0" w:space="0" w:color="auto"/>
      </w:divBdr>
    </w:div>
    <w:div w:id="297996212">
      <w:marLeft w:val="0"/>
      <w:marRight w:val="0"/>
      <w:marTop w:val="0"/>
      <w:marBottom w:val="0"/>
      <w:divBdr>
        <w:top w:val="none" w:sz="0" w:space="0" w:color="auto"/>
        <w:left w:val="none" w:sz="0" w:space="0" w:color="auto"/>
        <w:bottom w:val="none" w:sz="0" w:space="0" w:color="auto"/>
        <w:right w:val="none" w:sz="0" w:space="0" w:color="auto"/>
      </w:divBdr>
    </w:div>
    <w:div w:id="299309253">
      <w:marLeft w:val="0"/>
      <w:marRight w:val="0"/>
      <w:marTop w:val="0"/>
      <w:marBottom w:val="0"/>
      <w:divBdr>
        <w:top w:val="none" w:sz="0" w:space="0" w:color="auto"/>
        <w:left w:val="none" w:sz="0" w:space="0" w:color="auto"/>
        <w:bottom w:val="none" w:sz="0" w:space="0" w:color="auto"/>
        <w:right w:val="none" w:sz="0" w:space="0" w:color="auto"/>
      </w:divBdr>
      <w:divsChild>
        <w:div w:id="604919528">
          <w:marLeft w:val="0"/>
          <w:marRight w:val="0"/>
          <w:marTop w:val="0"/>
          <w:marBottom w:val="0"/>
          <w:divBdr>
            <w:top w:val="none" w:sz="0" w:space="0" w:color="auto"/>
            <w:left w:val="none" w:sz="0" w:space="0" w:color="auto"/>
            <w:bottom w:val="none" w:sz="0" w:space="0" w:color="auto"/>
            <w:right w:val="none" w:sz="0" w:space="0" w:color="auto"/>
          </w:divBdr>
        </w:div>
      </w:divsChild>
    </w:div>
    <w:div w:id="303001490">
      <w:marLeft w:val="0"/>
      <w:marRight w:val="0"/>
      <w:marTop w:val="0"/>
      <w:marBottom w:val="0"/>
      <w:divBdr>
        <w:top w:val="none" w:sz="0" w:space="0" w:color="auto"/>
        <w:left w:val="none" w:sz="0" w:space="0" w:color="auto"/>
        <w:bottom w:val="none" w:sz="0" w:space="0" w:color="auto"/>
        <w:right w:val="none" w:sz="0" w:space="0" w:color="auto"/>
      </w:divBdr>
    </w:div>
    <w:div w:id="303777958">
      <w:marLeft w:val="0"/>
      <w:marRight w:val="0"/>
      <w:marTop w:val="0"/>
      <w:marBottom w:val="0"/>
      <w:divBdr>
        <w:top w:val="none" w:sz="0" w:space="0" w:color="auto"/>
        <w:left w:val="none" w:sz="0" w:space="0" w:color="auto"/>
        <w:bottom w:val="none" w:sz="0" w:space="0" w:color="auto"/>
        <w:right w:val="none" w:sz="0" w:space="0" w:color="auto"/>
      </w:divBdr>
      <w:divsChild>
        <w:div w:id="205414137">
          <w:marLeft w:val="0"/>
          <w:marRight w:val="0"/>
          <w:marTop w:val="0"/>
          <w:marBottom w:val="0"/>
          <w:divBdr>
            <w:top w:val="none" w:sz="0" w:space="0" w:color="auto"/>
            <w:left w:val="none" w:sz="0" w:space="0" w:color="auto"/>
            <w:bottom w:val="none" w:sz="0" w:space="0" w:color="auto"/>
            <w:right w:val="none" w:sz="0" w:space="0" w:color="auto"/>
          </w:divBdr>
        </w:div>
      </w:divsChild>
    </w:div>
    <w:div w:id="304048544">
      <w:marLeft w:val="0"/>
      <w:marRight w:val="0"/>
      <w:marTop w:val="0"/>
      <w:marBottom w:val="0"/>
      <w:divBdr>
        <w:top w:val="none" w:sz="0" w:space="0" w:color="auto"/>
        <w:left w:val="none" w:sz="0" w:space="0" w:color="auto"/>
        <w:bottom w:val="none" w:sz="0" w:space="0" w:color="auto"/>
        <w:right w:val="none" w:sz="0" w:space="0" w:color="auto"/>
      </w:divBdr>
      <w:divsChild>
        <w:div w:id="2029600129">
          <w:marLeft w:val="0"/>
          <w:marRight w:val="0"/>
          <w:marTop w:val="0"/>
          <w:marBottom w:val="0"/>
          <w:divBdr>
            <w:top w:val="none" w:sz="0" w:space="0" w:color="auto"/>
            <w:left w:val="none" w:sz="0" w:space="0" w:color="auto"/>
            <w:bottom w:val="none" w:sz="0" w:space="0" w:color="auto"/>
            <w:right w:val="none" w:sz="0" w:space="0" w:color="auto"/>
          </w:divBdr>
          <w:divsChild>
            <w:div w:id="7253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30225">
      <w:marLeft w:val="0"/>
      <w:marRight w:val="0"/>
      <w:marTop w:val="0"/>
      <w:marBottom w:val="0"/>
      <w:divBdr>
        <w:top w:val="none" w:sz="0" w:space="0" w:color="auto"/>
        <w:left w:val="none" w:sz="0" w:space="0" w:color="auto"/>
        <w:bottom w:val="none" w:sz="0" w:space="0" w:color="auto"/>
        <w:right w:val="none" w:sz="0" w:space="0" w:color="auto"/>
      </w:divBdr>
      <w:divsChild>
        <w:div w:id="786199467">
          <w:marLeft w:val="0"/>
          <w:marRight w:val="0"/>
          <w:marTop w:val="0"/>
          <w:marBottom w:val="0"/>
          <w:divBdr>
            <w:top w:val="none" w:sz="0" w:space="0" w:color="auto"/>
            <w:left w:val="none" w:sz="0" w:space="0" w:color="auto"/>
            <w:bottom w:val="none" w:sz="0" w:space="0" w:color="auto"/>
            <w:right w:val="none" w:sz="0" w:space="0" w:color="auto"/>
          </w:divBdr>
        </w:div>
      </w:divsChild>
    </w:div>
    <w:div w:id="306278686">
      <w:marLeft w:val="0"/>
      <w:marRight w:val="0"/>
      <w:marTop w:val="0"/>
      <w:marBottom w:val="0"/>
      <w:divBdr>
        <w:top w:val="none" w:sz="0" w:space="0" w:color="auto"/>
        <w:left w:val="none" w:sz="0" w:space="0" w:color="auto"/>
        <w:bottom w:val="none" w:sz="0" w:space="0" w:color="auto"/>
        <w:right w:val="none" w:sz="0" w:space="0" w:color="auto"/>
      </w:divBdr>
    </w:div>
    <w:div w:id="306935573">
      <w:marLeft w:val="0"/>
      <w:marRight w:val="0"/>
      <w:marTop w:val="0"/>
      <w:marBottom w:val="0"/>
      <w:divBdr>
        <w:top w:val="none" w:sz="0" w:space="0" w:color="auto"/>
        <w:left w:val="none" w:sz="0" w:space="0" w:color="auto"/>
        <w:bottom w:val="none" w:sz="0" w:space="0" w:color="auto"/>
        <w:right w:val="none" w:sz="0" w:space="0" w:color="auto"/>
      </w:divBdr>
      <w:divsChild>
        <w:div w:id="656571821">
          <w:marLeft w:val="0"/>
          <w:marRight w:val="0"/>
          <w:marTop w:val="0"/>
          <w:marBottom w:val="0"/>
          <w:divBdr>
            <w:top w:val="none" w:sz="0" w:space="0" w:color="auto"/>
            <w:left w:val="none" w:sz="0" w:space="0" w:color="auto"/>
            <w:bottom w:val="none" w:sz="0" w:space="0" w:color="auto"/>
            <w:right w:val="none" w:sz="0" w:space="0" w:color="auto"/>
          </w:divBdr>
        </w:div>
      </w:divsChild>
    </w:div>
    <w:div w:id="308634853">
      <w:marLeft w:val="0"/>
      <w:marRight w:val="0"/>
      <w:marTop w:val="0"/>
      <w:marBottom w:val="0"/>
      <w:divBdr>
        <w:top w:val="none" w:sz="0" w:space="0" w:color="auto"/>
        <w:left w:val="none" w:sz="0" w:space="0" w:color="auto"/>
        <w:bottom w:val="none" w:sz="0" w:space="0" w:color="auto"/>
        <w:right w:val="none" w:sz="0" w:space="0" w:color="auto"/>
      </w:divBdr>
    </w:div>
    <w:div w:id="312032819">
      <w:marLeft w:val="0"/>
      <w:marRight w:val="0"/>
      <w:marTop w:val="0"/>
      <w:marBottom w:val="0"/>
      <w:divBdr>
        <w:top w:val="none" w:sz="0" w:space="0" w:color="auto"/>
        <w:left w:val="none" w:sz="0" w:space="0" w:color="auto"/>
        <w:bottom w:val="none" w:sz="0" w:space="0" w:color="auto"/>
        <w:right w:val="none" w:sz="0" w:space="0" w:color="auto"/>
      </w:divBdr>
    </w:div>
    <w:div w:id="315650597">
      <w:marLeft w:val="0"/>
      <w:marRight w:val="0"/>
      <w:marTop w:val="0"/>
      <w:marBottom w:val="0"/>
      <w:divBdr>
        <w:top w:val="none" w:sz="0" w:space="0" w:color="auto"/>
        <w:left w:val="none" w:sz="0" w:space="0" w:color="auto"/>
        <w:bottom w:val="none" w:sz="0" w:space="0" w:color="auto"/>
        <w:right w:val="none" w:sz="0" w:space="0" w:color="auto"/>
      </w:divBdr>
    </w:div>
    <w:div w:id="316037302">
      <w:marLeft w:val="0"/>
      <w:marRight w:val="0"/>
      <w:marTop w:val="0"/>
      <w:marBottom w:val="0"/>
      <w:divBdr>
        <w:top w:val="none" w:sz="0" w:space="0" w:color="auto"/>
        <w:left w:val="none" w:sz="0" w:space="0" w:color="auto"/>
        <w:bottom w:val="none" w:sz="0" w:space="0" w:color="auto"/>
        <w:right w:val="none" w:sz="0" w:space="0" w:color="auto"/>
      </w:divBdr>
    </w:div>
    <w:div w:id="317420187">
      <w:marLeft w:val="0"/>
      <w:marRight w:val="0"/>
      <w:marTop w:val="0"/>
      <w:marBottom w:val="0"/>
      <w:divBdr>
        <w:top w:val="none" w:sz="0" w:space="0" w:color="auto"/>
        <w:left w:val="none" w:sz="0" w:space="0" w:color="auto"/>
        <w:bottom w:val="none" w:sz="0" w:space="0" w:color="auto"/>
        <w:right w:val="none" w:sz="0" w:space="0" w:color="auto"/>
      </w:divBdr>
      <w:divsChild>
        <w:div w:id="1051878067">
          <w:marLeft w:val="0"/>
          <w:marRight w:val="0"/>
          <w:marTop w:val="0"/>
          <w:marBottom w:val="0"/>
          <w:divBdr>
            <w:top w:val="none" w:sz="0" w:space="0" w:color="auto"/>
            <w:left w:val="none" w:sz="0" w:space="0" w:color="auto"/>
            <w:bottom w:val="none" w:sz="0" w:space="0" w:color="auto"/>
            <w:right w:val="none" w:sz="0" w:space="0" w:color="auto"/>
          </w:divBdr>
        </w:div>
      </w:divsChild>
    </w:div>
    <w:div w:id="317807234">
      <w:marLeft w:val="0"/>
      <w:marRight w:val="0"/>
      <w:marTop w:val="0"/>
      <w:marBottom w:val="0"/>
      <w:divBdr>
        <w:top w:val="none" w:sz="0" w:space="0" w:color="auto"/>
        <w:left w:val="none" w:sz="0" w:space="0" w:color="auto"/>
        <w:bottom w:val="none" w:sz="0" w:space="0" w:color="auto"/>
        <w:right w:val="none" w:sz="0" w:space="0" w:color="auto"/>
      </w:divBdr>
    </w:div>
    <w:div w:id="317878907">
      <w:marLeft w:val="0"/>
      <w:marRight w:val="0"/>
      <w:marTop w:val="0"/>
      <w:marBottom w:val="0"/>
      <w:divBdr>
        <w:top w:val="none" w:sz="0" w:space="0" w:color="auto"/>
        <w:left w:val="none" w:sz="0" w:space="0" w:color="auto"/>
        <w:bottom w:val="none" w:sz="0" w:space="0" w:color="auto"/>
        <w:right w:val="none" w:sz="0" w:space="0" w:color="auto"/>
      </w:divBdr>
    </w:div>
    <w:div w:id="317999675">
      <w:marLeft w:val="0"/>
      <w:marRight w:val="0"/>
      <w:marTop w:val="0"/>
      <w:marBottom w:val="0"/>
      <w:divBdr>
        <w:top w:val="none" w:sz="0" w:space="0" w:color="auto"/>
        <w:left w:val="none" w:sz="0" w:space="0" w:color="auto"/>
        <w:bottom w:val="none" w:sz="0" w:space="0" w:color="auto"/>
        <w:right w:val="none" w:sz="0" w:space="0" w:color="auto"/>
      </w:divBdr>
    </w:div>
    <w:div w:id="318190569">
      <w:marLeft w:val="0"/>
      <w:marRight w:val="0"/>
      <w:marTop w:val="0"/>
      <w:marBottom w:val="0"/>
      <w:divBdr>
        <w:top w:val="none" w:sz="0" w:space="0" w:color="auto"/>
        <w:left w:val="none" w:sz="0" w:space="0" w:color="auto"/>
        <w:bottom w:val="none" w:sz="0" w:space="0" w:color="auto"/>
        <w:right w:val="none" w:sz="0" w:space="0" w:color="auto"/>
      </w:divBdr>
    </w:div>
    <w:div w:id="320239739">
      <w:marLeft w:val="0"/>
      <w:marRight w:val="0"/>
      <w:marTop w:val="0"/>
      <w:marBottom w:val="0"/>
      <w:divBdr>
        <w:top w:val="none" w:sz="0" w:space="0" w:color="auto"/>
        <w:left w:val="none" w:sz="0" w:space="0" w:color="auto"/>
        <w:bottom w:val="none" w:sz="0" w:space="0" w:color="auto"/>
        <w:right w:val="none" w:sz="0" w:space="0" w:color="auto"/>
      </w:divBdr>
    </w:div>
    <w:div w:id="320888223">
      <w:marLeft w:val="0"/>
      <w:marRight w:val="0"/>
      <w:marTop w:val="0"/>
      <w:marBottom w:val="0"/>
      <w:divBdr>
        <w:top w:val="none" w:sz="0" w:space="0" w:color="auto"/>
        <w:left w:val="none" w:sz="0" w:space="0" w:color="auto"/>
        <w:bottom w:val="none" w:sz="0" w:space="0" w:color="auto"/>
        <w:right w:val="none" w:sz="0" w:space="0" w:color="auto"/>
      </w:divBdr>
      <w:divsChild>
        <w:div w:id="2125617035">
          <w:marLeft w:val="0"/>
          <w:marRight w:val="0"/>
          <w:marTop w:val="0"/>
          <w:marBottom w:val="0"/>
          <w:divBdr>
            <w:top w:val="none" w:sz="0" w:space="0" w:color="auto"/>
            <w:left w:val="none" w:sz="0" w:space="0" w:color="auto"/>
            <w:bottom w:val="none" w:sz="0" w:space="0" w:color="auto"/>
            <w:right w:val="none" w:sz="0" w:space="0" w:color="auto"/>
          </w:divBdr>
          <w:divsChild>
            <w:div w:id="9879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33829">
      <w:marLeft w:val="0"/>
      <w:marRight w:val="0"/>
      <w:marTop w:val="0"/>
      <w:marBottom w:val="0"/>
      <w:divBdr>
        <w:top w:val="none" w:sz="0" w:space="0" w:color="auto"/>
        <w:left w:val="none" w:sz="0" w:space="0" w:color="auto"/>
        <w:bottom w:val="none" w:sz="0" w:space="0" w:color="auto"/>
        <w:right w:val="none" w:sz="0" w:space="0" w:color="auto"/>
      </w:divBdr>
    </w:div>
    <w:div w:id="322129416">
      <w:marLeft w:val="0"/>
      <w:marRight w:val="0"/>
      <w:marTop w:val="0"/>
      <w:marBottom w:val="0"/>
      <w:divBdr>
        <w:top w:val="none" w:sz="0" w:space="0" w:color="auto"/>
        <w:left w:val="none" w:sz="0" w:space="0" w:color="auto"/>
        <w:bottom w:val="none" w:sz="0" w:space="0" w:color="auto"/>
        <w:right w:val="none" w:sz="0" w:space="0" w:color="auto"/>
      </w:divBdr>
    </w:div>
    <w:div w:id="322197742">
      <w:marLeft w:val="0"/>
      <w:marRight w:val="0"/>
      <w:marTop w:val="0"/>
      <w:marBottom w:val="0"/>
      <w:divBdr>
        <w:top w:val="none" w:sz="0" w:space="0" w:color="auto"/>
        <w:left w:val="none" w:sz="0" w:space="0" w:color="auto"/>
        <w:bottom w:val="none" w:sz="0" w:space="0" w:color="auto"/>
        <w:right w:val="none" w:sz="0" w:space="0" w:color="auto"/>
      </w:divBdr>
    </w:div>
    <w:div w:id="324600789">
      <w:marLeft w:val="0"/>
      <w:marRight w:val="0"/>
      <w:marTop w:val="0"/>
      <w:marBottom w:val="0"/>
      <w:divBdr>
        <w:top w:val="none" w:sz="0" w:space="0" w:color="auto"/>
        <w:left w:val="none" w:sz="0" w:space="0" w:color="auto"/>
        <w:bottom w:val="none" w:sz="0" w:space="0" w:color="auto"/>
        <w:right w:val="none" w:sz="0" w:space="0" w:color="auto"/>
      </w:divBdr>
    </w:div>
    <w:div w:id="325936249">
      <w:marLeft w:val="0"/>
      <w:marRight w:val="0"/>
      <w:marTop w:val="0"/>
      <w:marBottom w:val="0"/>
      <w:divBdr>
        <w:top w:val="none" w:sz="0" w:space="0" w:color="auto"/>
        <w:left w:val="none" w:sz="0" w:space="0" w:color="auto"/>
        <w:bottom w:val="none" w:sz="0" w:space="0" w:color="auto"/>
        <w:right w:val="none" w:sz="0" w:space="0" w:color="auto"/>
      </w:divBdr>
    </w:div>
    <w:div w:id="326252006">
      <w:marLeft w:val="0"/>
      <w:marRight w:val="0"/>
      <w:marTop w:val="0"/>
      <w:marBottom w:val="0"/>
      <w:divBdr>
        <w:top w:val="none" w:sz="0" w:space="0" w:color="auto"/>
        <w:left w:val="none" w:sz="0" w:space="0" w:color="auto"/>
        <w:bottom w:val="none" w:sz="0" w:space="0" w:color="auto"/>
        <w:right w:val="none" w:sz="0" w:space="0" w:color="auto"/>
      </w:divBdr>
      <w:divsChild>
        <w:div w:id="1752308928">
          <w:marLeft w:val="0"/>
          <w:marRight w:val="0"/>
          <w:marTop w:val="0"/>
          <w:marBottom w:val="0"/>
          <w:divBdr>
            <w:top w:val="none" w:sz="0" w:space="0" w:color="auto"/>
            <w:left w:val="none" w:sz="0" w:space="0" w:color="auto"/>
            <w:bottom w:val="none" w:sz="0" w:space="0" w:color="auto"/>
            <w:right w:val="none" w:sz="0" w:space="0" w:color="auto"/>
          </w:divBdr>
          <w:divsChild>
            <w:div w:id="1121652297">
              <w:marLeft w:val="0"/>
              <w:marRight w:val="0"/>
              <w:marTop w:val="0"/>
              <w:marBottom w:val="0"/>
              <w:divBdr>
                <w:top w:val="none" w:sz="0" w:space="0" w:color="auto"/>
                <w:left w:val="none" w:sz="0" w:space="0" w:color="auto"/>
                <w:bottom w:val="none" w:sz="0" w:space="0" w:color="auto"/>
                <w:right w:val="none" w:sz="0" w:space="0" w:color="auto"/>
              </w:divBdr>
            </w:div>
            <w:div w:id="4914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76133">
      <w:marLeft w:val="0"/>
      <w:marRight w:val="0"/>
      <w:marTop w:val="0"/>
      <w:marBottom w:val="0"/>
      <w:divBdr>
        <w:top w:val="none" w:sz="0" w:space="0" w:color="auto"/>
        <w:left w:val="none" w:sz="0" w:space="0" w:color="auto"/>
        <w:bottom w:val="none" w:sz="0" w:space="0" w:color="auto"/>
        <w:right w:val="none" w:sz="0" w:space="0" w:color="auto"/>
      </w:divBdr>
    </w:div>
    <w:div w:id="327945751">
      <w:marLeft w:val="0"/>
      <w:marRight w:val="0"/>
      <w:marTop w:val="0"/>
      <w:marBottom w:val="0"/>
      <w:divBdr>
        <w:top w:val="none" w:sz="0" w:space="0" w:color="auto"/>
        <w:left w:val="none" w:sz="0" w:space="0" w:color="auto"/>
        <w:bottom w:val="none" w:sz="0" w:space="0" w:color="auto"/>
        <w:right w:val="none" w:sz="0" w:space="0" w:color="auto"/>
      </w:divBdr>
    </w:div>
    <w:div w:id="328023246">
      <w:marLeft w:val="0"/>
      <w:marRight w:val="0"/>
      <w:marTop w:val="0"/>
      <w:marBottom w:val="0"/>
      <w:divBdr>
        <w:top w:val="none" w:sz="0" w:space="0" w:color="auto"/>
        <w:left w:val="none" w:sz="0" w:space="0" w:color="auto"/>
        <w:bottom w:val="none" w:sz="0" w:space="0" w:color="auto"/>
        <w:right w:val="none" w:sz="0" w:space="0" w:color="auto"/>
      </w:divBdr>
    </w:div>
    <w:div w:id="330641445">
      <w:marLeft w:val="0"/>
      <w:marRight w:val="0"/>
      <w:marTop w:val="0"/>
      <w:marBottom w:val="0"/>
      <w:divBdr>
        <w:top w:val="none" w:sz="0" w:space="0" w:color="auto"/>
        <w:left w:val="none" w:sz="0" w:space="0" w:color="auto"/>
        <w:bottom w:val="none" w:sz="0" w:space="0" w:color="auto"/>
        <w:right w:val="none" w:sz="0" w:space="0" w:color="auto"/>
      </w:divBdr>
    </w:div>
    <w:div w:id="336083871">
      <w:marLeft w:val="0"/>
      <w:marRight w:val="0"/>
      <w:marTop w:val="0"/>
      <w:marBottom w:val="0"/>
      <w:divBdr>
        <w:top w:val="none" w:sz="0" w:space="0" w:color="auto"/>
        <w:left w:val="none" w:sz="0" w:space="0" w:color="auto"/>
        <w:bottom w:val="none" w:sz="0" w:space="0" w:color="auto"/>
        <w:right w:val="none" w:sz="0" w:space="0" w:color="auto"/>
      </w:divBdr>
    </w:div>
    <w:div w:id="337117675">
      <w:marLeft w:val="0"/>
      <w:marRight w:val="0"/>
      <w:marTop w:val="0"/>
      <w:marBottom w:val="0"/>
      <w:divBdr>
        <w:top w:val="none" w:sz="0" w:space="0" w:color="auto"/>
        <w:left w:val="none" w:sz="0" w:space="0" w:color="auto"/>
        <w:bottom w:val="none" w:sz="0" w:space="0" w:color="auto"/>
        <w:right w:val="none" w:sz="0" w:space="0" w:color="auto"/>
      </w:divBdr>
    </w:div>
    <w:div w:id="338625014">
      <w:marLeft w:val="0"/>
      <w:marRight w:val="0"/>
      <w:marTop w:val="0"/>
      <w:marBottom w:val="0"/>
      <w:divBdr>
        <w:top w:val="none" w:sz="0" w:space="0" w:color="auto"/>
        <w:left w:val="none" w:sz="0" w:space="0" w:color="auto"/>
        <w:bottom w:val="none" w:sz="0" w:space="0" w:color="auto"/>
        <w:right w:val="none" w:sz="0" w:space="0" w:color="auto"/>
      </w:divBdr>
    </w:div>
    <w:div w:id="348220036">
      <w:marLeft w:val="0"/>
      <w:marRight w:val="0"/>
      <w:marTop w:val="0"/>
      <w:marBottom w:val="0"/>
      <w:divBdr>
        <w:top w:val="none" w:sz="0" w:space="0" w:color="auto"/>
        <w:left w:val="none" w:sz="0" w:space="0" w:color="auto"/>
        <w:bottom w:val="none" w:sz="0" w:space="0" w:color="auto"/>
        <w:right w:val="none" w:sz="0" w:space="0" w:color="auto"/>
      </w:divBdr>
    </w:div>
    <w:div w:id="349527302">
      <w:marLeft w:val="0"/>
      <w:marRight w:val="0"/>
      <w:marTop w:val="0"/>
      <w:marBottom w:val="0"/>
      <w:divBdr>
        <w:top w:val="none" w:sz="0" w:space="0" w:color="auto"/>
        <w:left w:val="none" w:sz="0" w:space="0" w:color="auto"/>
        <w:bottom w:val="none" w:sz="0" w:space="0" w:color="auto"/>
        <w:right w:val="none" w:sz="0" w:space="0" w:color="auto"/>
      </w:divBdr>
    </w:div>
    <w:div w:id="352003402">
      <w:marLeft w:val="0"/>
      <w:marRight w:val="0"/>
      <w:marTop w:val="0"/>
      <w:marBottom w:val="0"/>
      <w:divBdr>
        <w:top w:val="none" w:sz="0" w:space="0" w:color="auto"/>
        <w:left w:val="none" w:sz="0" w:space="0" w:color="auto"/>
        <w:bottom w:val="none" w:sz="0" w:space="0" w:color="auto"/>
        <w:right w:val="none" w:sz="0" w:space="0" w:color="auto"/>
      </w:divBdr>
      <w:divsChild>
        <w:div w:id="1692760550">
          <w:marLeft w:val="0"/>
          <w:marRight w:val="0"/>
          <w:marTop w:val="0"/>
          <w:marBottom w:val="0"/>
          <w:divBdr>
            <w:top w:val="none" w:sz="0" w:space="0" w:color="auto"/>
            <w:left w:val="none" w:sz="0" w:space="0" w:color="auto"/>
            <w:bottom w:val="none" w:sz="0" w:space="0" w:color="auto"/>
            <w:right w:val="none" w:sz="0" w:space="0" w:color="auto"/>
          </w:divBdr>
        </w:div>
      </w:divsChild>
    </w:div>
    <w:div w:id="355160463">
      <w:marLeft w:val="0"/>
      <w:marRight w:val="0"/>
      <w:marTop w:val="0"/>
      <w:marBottom w:val="0"/>
      <w:divBdr>
        <w:top w:val="none" w:sz="0" w:space="0" w:color="auto"/>
        <w:left w:val="none" w:sz="0" w:space="0" w:color="auto"/>
        <w:bottom w:val="none" w:sz="0" w:space="0" w:color="auto"/>
        <w:right w:val="none" w:sz="0" w:space="0" w:color="auto"/>
      </w:divBdr>
      <w:divsChild>
        <w:div w:id="1166897908">
          <w:marLeft w:val="0"/>
          <w:marRight w:val="0"/>
          <w:marTop w:val="0"/>
          <w:marBottom w:val="0"/>
          <w:divBdr>
            <w:top w:val="none" w:sz="0" w:space="0" w:color="auto"/>
            <w:left w:val="none" w:sz="0" w:space="0" w:color="auto"/>
            <w:bottom w:val="none" w:sz="0" w:space="0" w:color="auto"/>
            <w:right w:val="none" w:sz="0" w:space="0" w:color="auto"/>
          </w:divBdr>
        </w:div>
      </w:divsChild>
    </w:div>
    <w:div w:id="355428608">
      <w:marLeft w:val="0"/>
      <w:marRight w:val="0"/>
      <w:marTop w:val="0"/>
      <w:marBottom w:val="0"/>
      <w:divBdr>
        <w:top w:val="none" w:sz="0" w:space="0" w:color="auto"/>
        <w:left w:val="none" w:sz="0" w:space="0" w:color="auto"/>
        <w:bottom w:val="none" w:sz="0" w:space="0" w:color="auto"/>
        <w:right w:val="none" w:sz="0" w:space="0" w:color="auto"/>
      </w:divBdr>
    </w:div>
    <w:div w:id="356124032">
      <w:marLeft w:val="0"/>
      <w:marRight w:val="0"/>
      <w:marTop w:val="0"/>
      <w:marBottom w:val="0"/>
      <w:divBdr>
        <w:top w:val="none" w:sz="0" w:space="0" w:color="auto"/>
        <w:left w:val="none" w:sz="0" w:space="0" w:color="auto"/>
        <w:bottom w:val="none" w:sz="0" w:space="0" w:color="auto"/>
        <w:right w:val="none" w:sz="0" w:space="0" w:color="auto"/>
      </w:divBdr>
    </w:div>
    <w:div w:id="356851391">
      <w:marLeft w:val="0"/>
      <w:marRight w:val="0"/>
      <w:marTop w:val="0"/>
      <w:marBottom w:val="0"/>
      <w:divBdr>
        <w:top w:val="none" w:sz="0" w:space="0" w:color="auto"/>
        <w:left w:val="none" w:sz="0" w:space="0" w:color="auto"/>
        <w:bottom w:val="none" w:sz="0" w:space="0" w:color="auto"/>
        <w:right w:val="none" w:sz="0" w:space="0" w:color="auto"/>
      </w:divBdr>
    </w:div>
    <w:div w:id="359165786">
      <w:marLeft w:val="0"/>
      <w:marRight w:val="0"/>
      <w:marTop w:val="0"/>
      <w:marBottom w:val="0"/>
      <w:divBdr>
        <w:top w:val="none" w:sz="0" w:space="0" w:color="auto"/>
        <w:left w:val="none" w:sz="0" w:space="0" w:color="auto"/>
        <w:bottom w:val="none" w:sz="0" w:space="0" w:color="auto"/>
        <w:right w:val="none" w:sz="0" w:space="0" w:color="auto"/>
      </w:divBdr>
    </w:div>
    <w:div w:id="364409122">
      <w:marLeft w:val="0"/>
      <w:marRight w:val="0"/>
      <w:marTop w:val="0"/>
      <w:marBottom w:val="0"/>
      <w:divBdr>
        <w:top w:val="none" w:sz="0" w:space="0" w:color="auto"/>
        <w:left w:val="none" w:sz="0" w:space="0" w:color="auto"/>
        <w:bottom w:val="none" w:sz="0" w:space="0" w:color="auto"/>
        <w:right w:val="none" w:sz="0" w:space="0" w:color="auto"/>
      </w:divBdr>
      <w:divsChild>
        <w:div w:id="108865522">
          <w:marLeft w:val="0"/>
          <w:marRight w:val="0"/>
          <w:marTop w:val="0"/>
          <w:marBottom w:val="0"/>
          <w:divBdr>
            <w:top w:val="none" w:sz="0" w:space="0" w:color="auto"/>
            <w:left w:val="none" w:sz="0" w:space="0" w:color="auto"/>
            <w:bottom w:val="none" w:sz="0" w:space="0" w:color="auto"/>
            <w:right w:val="none" w:sz="0" w:space="0" w:color="auto"/>
          </w:divBdr>
          <w:divsChild>
            <w:div w:id="31222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598530">
      <w:marLeft w:val="0"/>
      <w:marRight w:val="0"/>
      <w:marTop w:val="0"/>
      <w:marBottom w:val="0"/>
      <w:divBdr>
        <w:top w:val="none" w:sz="0" w:space="0" w:color="auto"/>
        <w:left w:val="none" w:sz="0" w:space="0" w:color="auto"/>
        <w:bottom w:val="none" w:sz="0" w:space="0" w:color="auto"/>
        <w:right w:val="none" w:sz="0" w:space="0" w:color="auto"/>
      </w:divBdr>
    </w:div>
    <w:div w:id="364671167">
      <w:marLeft w:val="0"/>
      <w:marRight w:val="0"/>
      <w:marTop w:val="0"/>
      <w:marBottom w:val="0"/>
      <w:divBdr>
        <w:top w:val="none" w:sz="0" w:space="0" w:color="auto"/>
        <w:left w:val="none" w:sz="0" w:space="0" w:color="auto"/>
        <w:bottom w:val="none" w:sz="0" w:space="0" w:color="auto"/>
        <w:right w:val="none" w:sz="0" w:space="0" w:color="auto"/>
      </w:divBdr>
    </w:div>
    <w:div w:id="365763160">
      <w:marLeft w:val="0"/>
      <w:marRight w:val="0"/>
      <w:marTop w:val="0"/>
      <w:marBottom w:val="0"/>
      <w:divBdr>
        <w:top w:val="none" w:sz="0" w:space="0" w:color="auto"/>
        <w:left w:val="none" w:sz="0" w:space="0" w:color="auto"/>
        <w:bottom w:val="none" w:sz="0" w:space="0" w:color="auto"/>
        <w:right w:val="none" w:sz="0" w:space="0" w:color="auto"/>
      </w:divBdr>
    </w:div>
    <w:div w:id="368459196">
      <w:marLeft w:val="0"/>
      <w:marRight w:val="0"/>
      <w:marTop w:val="0"/>
      <w:marBottom w:val="0"/>
      <w:divBdr>
        <w:top w:val="none" w:sz="0" w:space="0" w:color="auto"/>
        <w:left w:val="none" w:sz="0" w:space="0" w:color="auto"/>
        <w:bottom w:val="none" w:sz="0" w:space="0" w:color="auto"/>
        <w:right w:val="none" w:sz="0" w:space="0" w:color="auto"/>
      </w:divBdr>
    </w:div>
    <w:div w:id="368651082">
      <w:marLeft w:val="0"/>
      <w:marRight w:val="0"/>
      <w:marTop w:val="0"/>
      <w:marBottom w:val="0"/>
      <w:divBdr>
        <w:top w:val="none" w:sz="0" w:space="0" w:color="auto"/>
        <w:left w:val="none" w:sz="0" w:space="0" w:color="auto"/>
        <w:bottom w:val="none" w:sz="0" w:space="0" w:color="auto"/>
        <w:right w:val="none" w:sz="0" w:space="0" w:color="auto"/>
      </w:divBdr>
    </w:div>
    <w:div w:id="369233928">
      <w:marLeft w:val="0"/>
      <w:marRight w:val="0"/>
      <w:marTop w:val="0"/>
      <w:marBottom w:val="0"/>
      <w:divBdr>
        <w:top w:val="none" w:sz="0" w:space="0" w:color="auto"/>
        <w:left w:val="none" w:sz="0" w:space="0" w:color="auto"/>
        <w:bottom w:val="none" w:sz="0" w:space="0" w:color="auto"/>
        <w:right w:val="none" w:sz="0" w:space="0" w:color="auto"/>
      </w:divBdr>
    </w:div>
    <w:div w:id="369764224">
      <w:marLeft w:val="0"/>
      <w:marRight w:val="0"/>
      <w:marTop w:val="0"/>
      <w:marBottom w:val="0"/>
      <w:divBdr>
        <w:top w:val="none" w:sz="0" w:space="0" w:color="auto"/>
        <w:left w:val="none" w:sz="0" w:space="0" w:color="auto"/>
        <w:bottom w:val="none" w:sz="0" w:space="0" w:color="auto"/>
        <w:right w:val="none" w:sz="0" w:space="0" w:color="auto"/>
      </w:divBdr>
      <w:divsChild>
        <w:div w:id="65225313">
          <w:marLeft w:val="0"/>
          <w:marRight w:val="0"/>
          <w:marTop w:val="0"/>
          <w:marBottom w:val="0"/>
          <w:divBdr>
            <w:top w:val="none" w:sz="0" w:space="0" w:color="auto"/>
            <w:left w:val="none" w:sz="0" w:space="0" w:color="auto"/>
            <w:bottom w:val="none" w:sz="0" w:space="0" w:color="auto"/>
            <w:right w:val="none" w:sz="0" w:space="0" w:color="auto"/>
          </w:divBdr>
        </w:div>
      </w:divsChild>
    </w:div>
    <w:div w:id="369839996">
      <w:marLeft w:val="0"/>
      <w:marRight w:val="0"/>
      <w:marTop w:val="0"/>
      <w:marBottom w:val="0"/>
      <w:divBdr>
        <w:top w:val="none" w:sz="0" w:space="0" w:color="auto"/>
        <w:left w:val="none" w:sz="0" w:space="0" w:color="auto"/>
        <w:bottom w:val="none" w:sz="0" w:space="0" w:color="auto"/>
        <w:right w:val="none" w:sz="0" w:space="0" w:color="auto"/>
      </w:divBdr>
      <w:divsChild>
        <w:div w:id="256715536">
          <w:marLeft w:val="0"/>
          <w:marRight w:val="0"/>
          <w:marTop w:val="0"/>
          <w:marBottom w:val="0"/>
          <w:divBdr>
            <w:top w:val="none" w:sz="0" w:space="0" w:color="auto"/>
            <w:left w:val="none" w:sz="0" w:space="0" w:color="auto"/>
            <w:bottom w:val="none" w:sz="0" w:space="0" w:color="auto"/>
            <w:right w:val="none" w:sz="0" w:space="0" w:color="auto"/>
          </w:divBdr>
        </w:div>
      </w:divsChild>
    </w:div>
    <w:div w:id="371686911">
      <w:marLeft w:val="0"/>
      <w:marRight w:val="0"/>
      <w:marTop w:val="0"/>
      <w:marBottom w:val="0"/>
      <w:divBdr>
        <w:top w:val="none" w:sz="0" w:space="0" w:color="auto"/>
        <w:left w:val="none" w:sz="0" w:space="0" w:color="auto"/>
        <w:bottom w:val="none" w:sz="0" w:space="0" w:color="auto"/>
        <w:right w:val="none" w:sz="0" w:space="0" w:color="auto"/>
      </w:divBdr>
      <w:divsChild>
        <w:div w:id="1801454339">
          <w:marLeft w:val="0"/>
          <w:marRight w:val="0"/>
          <w:marTop w:val="0"/>
          <w:marBottom w:val="0"/>
          <w:divBdr>
            <w:top w:val="none" w:sz="0" w:space="0" w:color="auto"/>
            <w:left w:val="none" w:sz="0" w:space="0" w:color="auto"/>
            <w:bottom w:val="none" w:sz="0" w:space="0" w:color="auto"/>
            <w:right w:val="none" w:sz="0" w:space="0" w:color="auto"/>
          </w:divBdr>
          <w:divsChild>
            <w:div w:id="1404835278">
              <w:marLeft w:val="0"/>
              <w:marRight w:val="0"/>
              <w:marTop w:val="0"/>
              <w:marBottom w:val="0"/>
              <w:divBdr>
                <w:top w:val="none" w:sz="0" w:space="0" w:color="auto"/>
                <w:left w:val="none" w:sz="0" w:space="0" w:color="auto"/>
                <w:bottom w:val="none" w:sz="0" w:space="0" w:color="auto"/>
                <w:right w:val="none" w:sz="0" w:space="0" w:color="auto"/>
              </w:divBdr>
            </w:div>
            <w:div w:id="5494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732740">
      <w:marLeft w:val="0"/>
      <w:marRight w:val="0"/>
      <w:marTop w:val="0"/>
      <w:marBottom w:val="0"/>
      <w:divBdr>
        <w:top w:val="none" w:sz="0" w:space="0" w:color="auto"/>
        <w:left w:val="none" w:sz="0" w:space="0" w:color="auto"/>
        <w:bottom w:val="none" w:sz="0" w:space="0" w:color="auto"/>
        <w:right w:val="none" w:sz="0" w:space="0" w:color="auto"/>
      </w:divBdr>
    </w:div>
    <w:div w:id="372314542">
      <w:marLeft w:val="0"/>
      <w:marRight w:val="0"/>
      <w:marTop w:val="0"/>
      <w:marBottom w:val="0"/>
      <w:divBdr>
        <w:top w:val="none" w:sz="0" w:space="0" w:color="auto"/>
        <w:left w:val="none" w:sz="0" w:space="0" w:color="auto"/>
        <w:bottom w:val="none" w:sz="0" w:space="0" w:color="auto"/>
        <w:right w:val="none" w:sz="0" w:space="0" w:color="auto"/>
      </w:divBdr>
    </w:div>
    <w:div w:id="373697867">
      <w:marLeft w:val="0"/>
      <w:marRight w:val="0"/>
      <w:marTop w:val="0"/>
      <w:marBottom w:val="0"/>
      <w:divBdr>
        <w:top w:val="none" w:sz="0" w:space="0" w:color="auto"/>
        <w:left w:val="none" w:sz="0" w:space="0" w:color="auto"/>
        <w:bottom w:val="none" w:sz="0" w:space="0" w:color="auto"/>
        <w:right w:val="none" w:sz="0" w:space="0" w:color="auto"/>
      </w:divBdr>
    </w:div>
    <w:div w:id="374279495">
      <w:marLeft w:val="0"/>
      <w:marRight w:val="0"/>
      <w:marTop w:val="0"/>
      <w:marBottom w:val="0"/>
      <w:divBdr>
        <w:top w:val="none" w:sz="0" w:space="0" w:color="auto"/>
        <w:left w:val="none" w:sz="0" w:space="0" w:color="auto"/>
        <w:bottom w:val="none" w:sz="0" w:space="0" w:color="auto"/>
        <w:right w:val="none" w:sz="0" w:space="0" w:color="auto"/>
      </w:divBdr>
    </w:div>
    <w:div w:id="374817663">
      <w:marLeft w:val="0"/>
      <w:marRight w:val="0"/>
      <w:marTop w:val="0"/>
      <w:marBottom w:val="0"/>
      <w:divBdr>
        <w:top w:val="none" w:sz="0" w:space="0" w:color="auto"/>
        <w:left w:val="none" w:sz="0" w:space="0" w:color="auto"/>
        <w:bottom w:val="none" w:sz="0" w:space="0" w:color="auto"/>
        <w:right w:val="none" w:sz="0" w:space="0" w:color="auto"/>
      </w:divBdr>
    </w:div>
    <w:div w:id="375592097">
      <w:marLeft w:val="0"/>
      <w:marRight w:val="0"/>
      <w:marTop w:val="0"/>
      <w:marBottom w:val="0"/>
      <w:divBdr>
        <w:top w:val="none" w:sz="0" w:space="0" w:color="auto"/>
        <w:left w:val="none" w:sz="0" w:space="0" w:color="auto"/>
        <w:bottom w:val="none" w:sz="0" w:space="0" w:color="auto"/>
        <w:right w:val="none" w:sz="0" w:space="0" w:color="auto"/>
      </w:divBdr>
    </w:div>
    <w:div w:id="375930791">
      <w:marLeft w:val="0"/>
      <w:marRight w:val="0"/>
      <w:marTop w:val="0"/>
      <w:marBottom w:val="0"/>
      <w:divBdr>
        <w:top w:val="none" w:sz="0" w:space="0" w:color="auto"/>
        <w:left w:val="none" w:sz="0" w:space="0" w:color="auto"/>
        <w:bottom w:val="none" w:sz="0" w:space="0" w:color="auto"/>
        <w:right w:val="none" w:sz="0" w:space="0" w:color="auto"/>
      </w:divBdr>
    </w:div>
    <w:div w:id="377517053">
      <w:marLeft w:val="0"/>
      <w:marRight w:val="0"/>
      <w:marTop w:val="0"/>
      <w:marBottom w:val="0"/>
      <w:divBdr>
        <w:top w:val="none" w:sz="0" w:space="0" w:color="auto"/>
        <w:left w:val="none" w:sz="0" w:space="0" w:color="auto"/>
        <w:bottom w:val="none" w:sz="0" w:space="0" w:color="auto"/>
        <w:right w:val="none" w:sz="0" w:space="0" w:color="auto"/>
      </w:divBdr>
    </w:div>
    <w:div w:id="379130887">
      <w:marLeft w:val="0"/>
      <w:marRight w:val="0"/>
      <w:marTop w:val="0"/>
      <w:marBottom w:val="0"/>
      <w:divBdr>
        <w:top w:val="none" w:sz="0" w:space="0" w:color="auto"/>
        <w:left w:val="none" w:sz="0" w:space="0" w:color="auto"/>
        <w:bottom w:val="none" w:sz="0" w:space="0" w:color="auto"/>
        <w:right w:val="none" w:sz="0" w:space="0" w:color="auto"/>
      </w:divBdr>
    </w:div>
    <w:div w:id="379983776">
      <w:marLeft w:val="0"/>
      <w:marRight w:val="0"/>
      <w:marTop w:val="0"/>
      <w:marBottom w:val="0"/>
      <w:divBdr>
        <w:top w:val="none" w:sz="0" w:space="0" w:color="auto"/>
        <w:left w:val="none" w:sz="0" w:space="0" w:color="auto"/>
        <w:bottom w:val="none" w:sz="0" w:space="0" w:color="auto"/>
        <w:right w:val="none" w:sz="0" w:space="0" w:color="auto"/>
      </w:divBdr>
    </w:div>
    <w:div w:id="382600455">
      <w:marLeft w:val="0"/>
      <w:marRight w:val="0"/>
      <w:marTop w:val="0"/>
      <w:marBottom w:val="0"/>
      <w:divBdr>
        <w:top w:val="none" w:sz="0" w:space="0" w:color="auto"/>
        <w:left w:val="none" w:sz="0" w:space="0" w:color="auto"/>
        <w:bottom w:val="none" w:sz="0" w:space="0" w:color="auto"/>
        <w:right w:val="none" w:sz="0" w:space="0" w:color="auto"/>
      </w:divBdr>
    </w:div>
    <w:div w:id="384378343">
      <w:marLeft w:val="0"/>
      <w:marRight w:val="0"/>
      <w:marTop w:val="0"/>
      <w:marBottom w:val="0"/>
      <w:divBdr>
        <w:top w:val="none" w:sz="0" w:space="0" w:color="auto"/>
        <w:left w:val="none" w:sz="0" w:space="0" w:color="auto"/>
        <w:bottom w:val="none" w:sz="0" w:space="0" w:color="auto"/>
        <w:right w:val="none" w:sz="0" w:space="0" w:color="auto"/>
      </w:divBdr>
    </w:div>
    <w:div w:id="386539871">
      <w:marLeft w:val="0"/>
      <w:marRight w:val="0"/>
      <w:marTop w:val="0"/>
      <w:marBottom w:val="0"/>
      <w:divBdr>
        <w:top w:val="none" w:sz="0" w:space="0" w:color="auto"/>
        <w:left w:val="none" w:sz="0" w:space="0" w:color="auto"/>
        <w:bottom w:val="none" w:sz="0" w:space="0" w:color="auto"/>
        <w:right w:val="none" w:sz="0" w:space="0" w:color="auto"/>
      </w:divBdr>
    </w:div>
    <w:div w:id="387344134">
      <w:marLeft w:val="0"/>
      <w:marRight w:val="0"/>
      <w:marTop w:val="0"/>
      <w:marBottom w:val="0"/>
      <w:divBdr>
        <w:top w:val="none" w:sz="0" w:space="0" w:color="auto"/>
        <w:left w:val="none" w:sz="0" w:space="0" w:color="auto"/>
        <w:bottom w:val="none" w:sz="0" w:space="0" w:color="auto"/>
        <w:right w:val="none" w:sz="0" w:space="0" w:color="auto"/>
      </w:divBdr>
    </w:div>
    <w:div w:id="388043714">
      <w:marLeft w:val="0"/>
      <w:marRight w:val="0"/>
      <w:marTop w:val="0"/>
      <w:marBottom w:val="0"/>
      <w:divBdr>
        <w:top w:val="none" w:sz="0" w:space="0" w:color="auto"/>
        <w:left w:val="none" w:sz="0" w:space="0" w:color="auto"/>
        <w:bottom w:val="none" w:sz="0" w:space="0" w:color="auto"/>
        <w:right w:val="none" w:sz="0" w:space="0" w:color="auto"/>
      </w:divBdr>
      <w:divsChild>
        <w:div w:id="1144858400">
          <w:marLeft w:val="0"/>
          <w:marRight w:val="0"/>
          <w:marTop w:val="0"/>
          <w:marBottom w:val="0"/>
          <w:divBdr>
            <w:top w:val="none" w:sz="0" w:space="0" w:color="auto"/>
            <w:left w:val="none" w:sz="0" w:space="0" w:color="auto"/>
            <w:bottom w:val="none" w:sz="0" w:space="0" w:color="auto"/>
            <w:right w:val="none" w:sz="0" w:space="0" w:color="auto"/>
          </w:divBdr>
        </w:div>
      </w:divsChild>
    </w:div>
    <w:div w:id="393700621">
      <w:marLeft w:val="0"/>
      <w:marRight w:val="0"/>
      <w:marTop w:val="0"/>
      <w:marBottom w:val="0"/>
      <w:divBdr>
        <w:top w:val="none" w:sz="0" w:space="0" w:color="auto"/>
        <w:left w:val="none" w:sz="0" w:space="0" w:color="auto"/>
        <w:bottom w:val="none" w:sz="0" w:space="0" w:color="auto"/>
        <w:right w:val="none" w:sz="0" w:space="0" w:color="auto"/>
      </w:divBdr>
    </w:div>
    <w:div w:id="395710727">
      <w:marLeft w:val="0"/>
      <w:marRight w:val="0"/>
      <w:marTop w:val="0"/>
      <w:marBottom w:val="0"/>
      <w:divBdr>
        <w:top w:val="none" w:sz="0" w:space="0" w:color="auto"/>
        <w:left w:val="none" w:sz="0" w:space="0" w:color="auto"/>
        <w:bottom w:val="none" w:sz="0" w:space="0" w:color="auto"/>
        <w:right w:val="none" w:sz="0" w:space="0" w:color="auto"/>
      </w:divBdr>
    </w:div>
    <w:div w:id="396053312">
      <w:marLeft w:val="0"/>
      <w:marRight w:val="0"/>
      <w:marTop w:val="0"/>
      <w:marBottom w:val="0"/>
      <w:divBdr>
        <w:top w:val="none" w:sz="0" w:space="0" w:color="auto"/>
        <w:left w:val="none" w:sz="0" w:space="0" w:color="auto"/>
        <w:bottom w:val="none" w:sz="0" w:space="0" w:color="auto"/>
        <w:right w:val="none" w:sz="0" w:space="0" w:color="auto"/>
      </w:divBdr>
    </w:div>
    <w:div w:id="396637391">
      <w:marLeft w:val="0"/>
      <w:marRight w:val="0"/>
      <w:marTop w:val="0"/>
      <w:marBottom w:val="0"/>
      <w:divBdr>
        <w:top w:val="none" w:sz="0" w:space="0" w:color="auto"/>
        <w:left w:val="none" w:sz="0" w:space="0" w:color="auto"/>
        <w:bottom w:val="none" w:sz="0" w:space="0" w:color="auto"/>
        <w:right w:val="none" w:sz="0" w:space="0" w:color="auto"/>
      </w:divBdr>
    </w:div>
    <w:div w:id="396898652">
      <w:marLeft w:val="0"/>
      <w:marRight w:val="0"/>
      <w:marTop w:val="0"/>
      <w:marBottom w:val="0"/>
      <w:divBdr>
        <w:top w:val="none" w:sz="0" w:space="0" w:color="auto"/>
        <w:left w:val="none" w:sz="0" w:space="0" w:color="auto"/>
        <w:bottom w:val="none" w:sz="0" w:space="0" w:color="auto"/>
        <w:right w:val="none" w:sz="0" w:space="0" w:color="auto"/>
      </w:divBdr>
    </w:div>
    <w:div w:id="397439696">
      <w:marLeft w:val="0"/>
      <w:marRight w:val="0"/>
      <w:marTop w:val="0"/>
      <w:marBottom w:val="0"/>
      <w:divBdr>
        <w:top w:val="none" w:sz="0" w:space="0" w:color="auto"/>
        <w:left w:val="none" w:sz="0" w:space="0" w:color="auto"/>
        <w:bottom w:val="none" w:sz="0" w:space="0" w:color="auto"/>
        <w:right w:val="none" w:sz="0" w:space="0" w:color="auto"/>
      </w:divBdr>
    </w:div>
    <w:div w:id="398944297">
      <w:marLeft w:val="0"/>
      <w:marRight w:val="0"/>
      <w:marTop w:val="0"/>
      <w:marBottom w:val="0"/>
      <w:divBdr>
        <w:top w:val="none" w:sz="0" w:space="0" w:color="auto"/>
        <w:left w:val="none" w:sz="0" w:space="0" w:color="auto"/>
        <w:bottom w:val="none" w:sz="0" w:space="0" w:color="auto"/>
        <w:right w:val="none" w:sz="0" w:space="0" w:color="auto"/>
      </w:divBdr>
    </w:div>
    <w:div w:id="399058839">
      <w:marLeft w:val="0"/>
      <w:marRight w:val="0"/>
      <w:marTop w:val="0"/>
      <w:marBottom w:val="0"/>
      <w:divBdr>
        <w:top w:val="none" w:sz="0" w:space="0" w:color="auto"/>
        <w:left w:val="none" w:sz="0" w:space="0" w:color="auto"/>
        <w:bottom w:val="none" w:sz="0" w:space="0" w:color="auto"/>
        <w:right w:val="none" w:sz="0" w:space="0" w:color="auto"/>
      </w:divBdr>
    </w:div>
    <w:div w:id="400178996">
      <w:marLeft w:val="0"/>
      <w:marRight w:val="0"/>
      <w:marTop w:val="0"/>
      <w:marBottom w:val="0"/>
      <w:divBdr>
        <w:top w:val="none" w:sz="0" w:space="0" w:color="auto"/>
        <w:left w:val="none" w:sz="0" w:space="0" w:color="auto"/>
        <w:bottom w:val="none" w:sz="0" w:space="0" w:color="auto"/>
        <w:right w:val="none" w:sz="0" w:space="0" w:color="auto"/>
      </w:divBdr>
    </w:div>
    <w:div w:id="401686768">
      <w:marLeft w:val="0"/>
      <w:marRight w:val="0"/>
      <w:marTop w:val="0"/>
      <w:marBottom w:val="0"/>
      <w:divBdr>
        <w:top w:val="none" w:sz="0" w:space="0" w:color="auto"/>
        <w:left w:val="none" w:sz="0" w:space="0" w:color="auto"/>
        <w:bottom w:val="none" w:sz="0" w:space="0" w:color="auto"/>
        <w:right w:val="none" w:sz="0" w:space="0" w:color="auto"/>
      </w:divBdr>
    </w:div>
    <w:div w:id="402143885">
      <w:marLeft w:val="0"/>
      <w:marRight w:val="0"/>
      <w:marTop w:val="0"/>
      <w:marBottom w:val="0"/>
      <w:divBdr>
        <w:top w:val="none" w:sz="0" w:space="0" w:color="auto"/>
        <w:left w:val="none" w:sz="0" w:space="0" w:color="auto"/>
        <w:bottom w:val="none" w:sz="0" w:space="0" w:color="auto"/>
        <w:right w:val="none" w:sz="0" w:space="0" w:color="auto"/>
      </w:divBdr>
    </w:div>
    <w:div w:id="403337570">
      <w:marLeft w:val="0"/>
      <w:marRight w:val="0"/>
      <w:marTop w:val="0"/>
      <w:marBottom w:val="0"/>
      <w:divBdr>
        <w:top w:val="none" w:sz="0" w:space="0" w:color="auto"/>
        <w:left w:val="none" w:sz="0" w:space="0" w:color="auto"/>
        <w:bottom w:val="none" w:sz="0" w:space="0" w:color="auto"/>
        <w:right w:val="none" w:sz="0" w:space="0" w:color="auto"/>
      </w:divBdr>
    </w:div>
    <w:div w:id="403450586">
      <w:marLeft w:val="0"/>
      <w:marRight w:val="0"/>
      <w:marTop w:val="0"/>
      <w:marBottom w:val="0"/>
      <w:divBdr>
        <w:top w:val="none" w:sz="0" w:space="0" w:color="auto"/>
        <w:left w:val="none" w:sz="0" w:space="0" w:color="auto"/>
        <w:bottom w:val="none" w:sz="0" w:space="0" w:color="auto"/>
        <w:right w:val="none" w:sz="0" w:space="0" w:color="auto"/>
      </w:divBdr>
    </w:div>
    <w:div w:id="403573591">
      <w:marLeft w:val="0"/>
      <w:marRight w:val="0"/>
      <w:marTop w:val="0"/>
      <w:marBottom w:val="0"/>
      <w:divBdr>
        <w:top w:val="none" w:sz="0" w:space="0" w:color="auto"/>
        <w:left w:val="none" w:sz="0" w:space="0" w:color="auto"/>
        <w:bottom w:val="none" w:sz="0" w:space="0" w:color="auto"/>
        <w:right w:val="none" w:sz="0" w:space="0" w:color="auto"/>
      </w:divBdr>
    </w:div>
    <w:div w:id="403916504">
      <w:marLeft w:val="0"/>
      <w:marRight w:val="0"/>
      <w:marTop w:val="0"/>
      <w:marBottom w:val="0"/>
      <w:divBdr>
        <w:top w:val="none" w:sz="0" w:space="0" w:color="auto"/>
        <w:left w:val="none" w:sz="0" w:space="0" w:color="auto"/>
        <w:bottom w:val="none" w:sz="0" w:space="0" w:color="auto"/>
        <w:right w:val="none" w:sz="0" w:space="0" w:color="auto"/>
      </w:divBdr>
    </w:div>
    <w:div w:id="403918119">
      <w:marLeft w:val="0"/>
      <w:marRight w:val="0"/>
      <w:marTop w:val="0"/>
      <w:marBottom w:val="0"/>
      <w:divBdr>
        <w:top w:val="none" w:sz="0" w:space="0" w:color="auto"/>
        <w:left w:val="none" w:sz="0" w:space="0" w:color="auto"/>
        <w:bottom w:val="none" w:sz="0" w:space="0" w:color="auto"/>
        <w:right w:val="none" w:sz="0" w:space="0" w:color="auto"/>
      </w:divBdr>
      <w:divsChild>
        <w:div w:id="468397323">
          <w:marLeft w:val="0"/>
          <w:marRight w:val="0"/>
          <w:marTop w:val="0"/>
          <w:marBottom w:val="0"/>
          <w:divBdr>
            <w:top w:val="none" w:sz="0" w:space="0" w:color="auto"/>
            <w:left w:val="none" w:sz="0" w:space="0" w:color="auto"/>
            <w:bottom w:val="none" w:sz="0" w:space="0" w:color="auto"/>
            <w:right w:val="none" w:sz="0" w:space="0" w:color="auto"/>
          </w:divBdr>
        </w:div>
      </w:divsChild>
    </w:div>
    <w:div w:id="405340845">
      <w:marLeft w:val="0"/>
      <w:marRight w:val="0"/>
      <w:marTop w:val="0"/>
      <w:marBottom w:val="0"/>
      <w:divBdr>
        <w:top w:val="none" w:sz="0" w:space="0" w:color="auto"/>
        <w:left w:val="none" w:sz="0" w:space="0" w:color="auto"/>
        <w:bottom w:val="none" w:sz="0" w:space="0" w:color="auto"/>
        <w:right w:val="none" w:sz="0" w:space="0" w:color="auto"/>
      </w:divBdr>
    </w:div>
    <w:div w:id="408114125">
      <w:marLeft w:val="0"/>
      <w:marRight w:val="0"/>
      <w:marTop w:val="0"/>
      <w:marBottom w:val="0"/>
      <w:divBdr>
        <w:top w:val="none" w:sz="0" w:space="0" w:color="auto"/>
        <w:left w:val="none" w:sz="0" w:space="0" w:color="auto"/>
        <w:bottom w:val="none" w:sz="0" w:space="0" w:color="auto"/>
        <w:right w:val="none" w:sz="0" w:space="0" w:color="auto"/>
      </w:divBdr>
    </w:div>
    <w:div w:id="411126335">
      <w:marLeft w:val="0"/>
      <w:marRight w:val="0"/>
      <w:marTop w:val="0"/>
      <w:marBottom w:val="0"/>
      <w:divBdr>
        <w:top w:val="none" w:sz="0" w:space="0" w:color="auto"/>
        <w:left w:val="none" w:sz="0" w:space="0" w:color="auto"/>
        <w:bottom w:val="none" w:sz="0" w:space="0" w:color="auto"/>
        <w:right w:val="none" w:sz="0" w:space="0" w:color="auto"/>
      </w:divBdr>
      <w:divsChild>
        <w:div w:id="1465152427">
          <w:marLeft w:val="0"/>
          <w:marRight w:val="0"/>
          <w:marTop w:val="0"/>
          <w:marBottom w:val="0"/>
          <w:divBdr>
            <w:top w:val="none" w:sz="0" w:space="0" w:color="auto"/>
            <w:left w:val="none" w:sz="0" w:space="0" w:color="auto"/>
            <w:bottom w:val="none" w:sz="0" w:space="0" w:color="auto"/>
            <w:right w:val="none" w:sz="0" w:space="0" w:color="auto"/>
          </w:divBdr>
        </w:div>
      </w:divsChild>
    </w:div>
    <w:div w:id="413012692">
      <w:marLeft w:val="0"/>
      <w:marRight w:val="0"/>
      <w:marTop w:val="0"/>
      <w:marBottom w:val="0"/>
      <w:divBdr>
        <w:top w:val="none" w:sz="0" w:space="0" w:color="auto"/>
        <w:left w:val="none" w:sz="0" w:space="0" w:color="auto"/>
        <w:bottom w:val="none" w:sz="0" w:space="0" w:color="auto"/>
        <w:right w:val="none" w:sz="0" w:space="0" w:color="auto"/>
      </w:divBdr>
      <w:divsChild>
        <w:div w:id="669530050">
          <w:marLeft w:val="0"/>
          <w:marRight w:val="0"/>
          <w:marTop w:val="0"/>
          <w:marBottom w:val="0"/>
          <w:divBdr>
            <w:top w:val="none" w:sz="0" w:space="0" w:color="auto"/>
            <w:left w:val="none" w:sz="0" w:space="0" w:color="auto"/>
            <w:bottom w:val="none" w:sz="0" w:space="0" w:color="auto"/>
            <w:right w:val="none" w:sz="0" w:space="0" w:color="auto"/>
          </w:divBdr>
          <w:divsChild>
            <w:div w:id="128241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9965">
      <w:marLeft w:val="0"/>
      <w:marRight w:val="0"/>
      <w:marTop w:val="0"/>
      <w:marBottom w:val="0"/>
      <w:divBdr>
        <w:top w:val="none" w:sz="0" w:space="0" w:color="auto"/>
        <w:left w:val="none" w:sz="0" w:space="0" w:color="auto"/>
        <w:bottom w:val="none" w:sz="0" w:space="0" w:color="auto"/>
        <w:right w:val="none" w:sz="0" w:space="0" w:color="auto"/>
      </w:divBdr>
    </w:div>
    <w:div w:id="414395959">
      <w:marLeft w:val="0"/>
      <w:marRight w:val="0"/>
      <w:marTop w:val="0"/>
      <w:marBottom w:val="0"/>
      <w:divBdr>
        <w:top w:val="none" w:sz="0" w:space="0" w:color="auto"/>
        <w:left w:val="none" w:sz="0" w:space="0" w:color="auto"/>
        <w:bottom w:val="none" w:sz="0" w:space="0" w:color="auto"/>
        <w:right w:val="none" w:sz="0" w:space="0" w:color="auto"/>
      </w:divBdr>
    </w:div>
    <w:div w:id="414984797">
      <w:marLeft w:val="0"/>
      <w:marRight w:val="0"/>
      <w:marTop w:val="0"/>
      <w:marBottom w:val="0"/>
      <w:divBdr>
        <w:top w:val="none" w:sz="0" w:space="0" w:color="auto"/>
        <w:left w:val="none" w:sz="0" w:space="0" w:color="auto"/>
        <w:bottom w:val="none" w:sz="0" w:space="0" w:color="auto"/>
        <w:right w:val="none" w:sz="0" w:space="0" w:color="auto"/>
      </w:divBdr>
    </w:div>
    <w:div w:id="415321173">
      <w:marLeft w:val="0"/>
      <w:marRight w:val="0"/>
      <w:marTop w:val="0"/>
      <w:marBottom w:val="0"/>
      <w:divBdr>
        <w:top w:val="none" w:sz="0" w:space="0" w:color="auto"/>
        <w:left w:val="none" w:sz="0" w:space="0" w:color="auto"/>
        <w:bottom w:val="none" w:sz="0" w:space="0" w:color="auto"/>
        <w:right w:val="none" w:sz="0" w:space="0" w:color="auto"/>
      </w:divBdr>
    </w:div>
    <w:div w:id="415980782">
      <w:marLeft w:val="0"/>
      <w:marRight w:val="0"/>
      <w:marTop w:val="0"/>
      <w:marBottom w:val="0"/>
      <w:divBdr>
        <w:top w:val="none" w:sz="0" w:space="0" w:color="auto"/>
        <w:left w:val="none" w:sz="0" w:space="0" w:color="auto"/>
        <w:bottom w:val="none" w:sz="0" w:space="0" w:color="auto"/>
        <w:right w:val="none" w:sz="0" w:space="0" w:color="auto"/>
      </w:divBdr>
    </w:div>
    <w:div w:id="416249420">
      <w:marLeft w:val="0"/>
      <w:marRight w:val="0"/>
      <w:marTop w:val="0"/>
      <w:marBottom w:val="0"/>
      <w:divBdr>
        <w:top w:val="none" w:sz="0" w:space="0" w:color="auto"/>
        <w:left w:val="none" w:sz="0" w:space="0" w:color="auto"/>
        <w:bottom w:val="none" w:sz="0" w:space="0" w:color="auto"/>
        <w:right w:val="none" w:sz="0" w:space="0" w:color="auto"/>
      </w:divBdr>
    </w:div>
    <w:div w:id="419761654">
      <w:marLeft w:val="0"/>
      <w:marRight w:val="0"/>
      <w:marTop w:val="0"/>
      <w:marBottom w:val="0"/>
      <w:divBdr>
        <w:top w:val="none" w:sz="0" w:space="0" w:color="auto"/>
        <w:left w:val="none" w:sz="0" w:space="0" w:color="auto"/>
        <w:bottom w:val="none" w:sz="0" w:space="0" w:color="auto"/>
        <w:right w:val="none" w:sz="0" w:space="0" w:color="auto"/>
      </w:divBdr>
    </w:div>
    <w:div w:id="421343710">
      <w:marLeft w:val="0"/>
      <w:marRight w:val="0"/>
      <w:marTop w:val="0"/>
      <w:marBottom w:val="0"/>
      <w:divBdr>
        <w:top w:val="none" w:sz="0" w:space="0" w:color="auto"/>
        <w:left w:val="none" w:sz="0" w:space="0" w:color="auto"/>
        <w:bottom w:val="none" w:sz="0" w:space="0" w:color="auto"/>
        <w:right w:val="none" w:sz="0" w:space="0" w:color="auto"/>
      </w:divBdr>
    </w:div>
    <w:div w:id="421802921">
      <w:marLeft w:val="0"/>
      <w:marRight w:val="0"/>
      <w:marTop w:val="0"/>
      <w:marBottom w:val="0"/>
      <w:divBdr>
        <w:top w:val="none" w:sz="0" w:space="0" w:color="auto"/>
        <w:left w:val="none" w:sz="0" w:space="0" w:color="auto"/>
        <w:bottom w:val="none" w:sz="0" w:space="0" w:color="auto"/>
        <w:right w:val="none" w:sz="0" w:space="0" w:color="auto"/>
      </w:divBdr>
    </w:div>
    <w:div w:id="423502597">
      <w:marLeft w:val="0"/>
      <w:marRight w:val="0"/>
      <w:marTop w:val="0"/>
      <w:marBottom w:val="0"/>
      <w:divBdr>
        <w:top w:val="none" w:sz="0" w:space="0" w:color="auto"/>
        <w:left w:val="none" w:sz="0" w:space="0" w:color="auto"/>
        <w:bottom w:val="none" w:sz="0" w:space="0" w:color="auto"/>
        <w:right w:val="none" w:sz="0" w:space="0" w:color="auto"/>
      </w:divBdr>
    </w:div>
    <w:div w:id="425928720">
      <w:marLeft w:val="0"/>
      <w:marRight w:val="0"/>
      <w:marTop w:val="0"/>
      <w:marBottom w:val="0"/>
      <w:divBdr>
        <w:top w:val="none" w:sz="0" w:space="0" w:color="auto"/>
        <w:left w:val="none" w:sz="0" w:space="0" w:color="auto"/>
        <w:bottom w:val="none" w:sz="0" w:space="0" w:color="auto"/>
        <w:right w:val="none" w:sz="0" w:space="0" w:color="auto"/>
      </w:divBdr>
    </w:div>
    <w:div w:id="427507090">
      <w:marLeft w:val="0"/>
      <w:marRight w:val="0"/>
      <w:marTop w:val="0"/>
      <w:marBottom w:val="0"/>
      <w:divBdr>
        <w:top w:val="none" w:sz="0" w:space="0" w:color="auto"/>
        <w:left w:val="none" w:sz="0" w:space="0" w:color="auto"/>
        <w:bottom w:val="none" w:sz="0" w:space="0" w:color="auto"/>
        <w:right w:val="none" w:sz="0" w:space="0" w:color="auto"/>
      </w:divBdr>
    </w:div>
    <w:div w:id="427580794">
      <w:marLeft w:val="0"/>
      <w:marRight w:val="0"/>
      <w:marTop w:val="0"/>
      <w:marBottom w:val="0"/>
      <w:divBdr>
        <w:top w:val="none" w:sz="0" w:space="0" w:color="auto"/>
        <w:left w:val="none" w:sz="0" w:space="0" w:color="auto"/>
        <w:bottom w:val="none" w:sz="0" w:space="0" w:color="auto"/>
        <w:right w:val="none" w:sz="0" w:space="0" w:color="auto"/>
      </w:divBdr>
    </w:div>
    <w:div w:id="428156984">
      <w:marLeft w:val="0"/>
      <w:marRight w:val="0"/>
      <w:marTop w:val="0"/>
      <w:marBottom w:val="0"/>
      <w:divBdr>
        <w:top w:val="none" w:sz="0" w:space="0" w:color="auto"/>
        <w:left w:val="none" w:sz="0" w:space="0" w:color="auto"/>
        <w:bottom w:val="none" w:sz="0" w:space="0" w:color="auto"/>
        <w:right w:val="none" w:sz="0" w:space="0" w:color="auto"/>
      </w:divBdr>
      <w:divsChild>
        <w:div w:id="894195575">
          <w:marLeft w:val="0"/>
          <w:marRight w:val="0"/>
          <w:marTop w:val="0"/>
          <w:marBottom w:val="0"/>
          <w:divBdr>
            <w:top w:val="none" w:sz="0" w:space="0" w:color="auto"/>
            <w:left w:val="none" w:sz="0" w:space="0" w:color="auto"/>
            <w:bottom w:val="none" w:sz="0" w:space="0" w:color="auto"/>
            <w:right w:val="none" w:sz="0" w:space="0" w:color="auto"/>
          </w:divBdr>
        </w:div>
      </w:divsChild>
    </w:div>
    <w:div w:id="429401246">
      <w:marLeft w:val="0"/>
      <w:marRight w:val="0"/>
      <w:marTop w:val="0"/>
      <w:marBottom w:val="0"/>
      <w:divBdr>
        <w:top w:val="none" w:sz="0" w:space="0" w:color="auto"/>
        <w:left w:val="none" w:sz="0" w:space="0" w:color="auto"/>
        <w:bottom w:val="none" w:sz="0" w:space="0" w:color="auto"/>
        <w:right w:val="none" w:sz="0" w:space="0" w:color="auto"/>
      </w:divBdr>
    </w:div>
    <w:div w:id="430860823">
      <w:marLeft w:val="0"/>
      <w:marRight w:val="0"/>
      <w:marTop w:val="0"/>
      <w:marBottom w:val="0"/>
      <w:divBdr>
        <w:top w:val="none" w:sz="0" w:space="0" w:color="auto"/>
        <w:left w:val="none" w:sz="0" w:space="0" w:color="auto"/>
        <w:bottom w:val="none" w:sz="0" w:space="0" w:color="auto"/>
        <w:right w:val="none" w:sz="0" w:space="0" w:color="auto"/>
      </w:divBdr>
    </w:div>
    <w:div w:id="431441628">
      <w:marLeft w:val="0"/>
      <w:marRight w:val="0"/>
      <w:marTop w:val="0"/>
      <w:marBottom w:val="0"/>
      <w:divBdr>
        <w:top w:val="none" w:sz="0" w:space="0" w:color="auto"/>
        <w:left w:val="none" w:sz="0" w:space="0" w:color="auto"/>
        <w:bottom w:val="none" w:sz="0" w:space="0" w:color="auto"/>
        <w:right w:val="none" w:sz="0" w:space="0" w:color="auto"/>
      </w:divBdr>
      <w:divsChild>
        <w:div w:id="427625533">
          <w:marLeft w:val="0"/>
          <w:marRight w:val="0"/>
          <w:marTop w:val="0"/>
          <w:marBottom w:val="0"/>
          <w:divBdr>
            <w:top w:val="none" w:sz="0" w:space="0" w:color="auto"/>
            <w:left w:val="none" w:sz="0" w:space="0" w:color="auto"/>
            <w:bottom w:val="none" w:sz="0" w:space="0" w:color="auto"/>
            <w:right w:val="none" w:sz="0" w:space="0" w:color="auto"/>
          </w:divBdr>
        </w:div>
      </w:divsChild>
    </w:div>
    <w:div w:id="431897615">
      <w:marLeft w:val="0"/>
      <w:marRight w:val="0"/>
      <w:marTop w:val="0"/>
      <w:marBottom w:val="0"/>
      <w:divBdr>
        <w:top w:val="none" w:sz="0" w:space="0" w:color="auto"/>
        <w:left w:val="none" w:sz="0" w:space="0" w:color="auto"/>
        <w:bottom w:val="none" w:sz="0" w:space="0" w:color="auto"/>
        <w:right w:val="none" w:sz="0" w:space="0" w:color="auto"/>
      </w:divBdr>
      <w:divsChild>
        <w:div w:id="996373589">
          <w:marLeft w:val="0"/>
          <w:marRight w:val="0"/>
          <w:marTop w:val="0"/>
          <w:marBottom w:val="0"/>
          <w:divBdr>
            <w:top w:val="none" w:sz="0" w:space="0" w:color="auto"/>
            <w:left w:val="none" w:sz="0" w:space="0" w:color="auto"/>
            <w:bottom w:val="none" w:sz="0" w:space="0" w:color="auto"/>
            <w:right w:val="none" w:sz="0" w:space="0" w:color="auto"/>
          </w:divBdr>
        </w:div>
      </w:divsChild>
    </w:div>
    <w:div w:id="433094319">
      <w:marLeft w:val="0"/>
      <w:marRight w:val="0"/>
      <w:marTop w:val="0"/>
      <w:marBottom w:val="0"/>
      <w:divBdr>
        <w:top w:val="none" w:sz="0" w:space="0" w:color="auto"/>
        <w:left w:val="none" w:sz="0" w:space="0" w:color="auto"/>
        <w:bottom w:val="none" w:sz="0" w:space="0" w:color="auto"/>
        <w:right w:val="none" w:sz="0" w:space="0" w:color="auto"/>
      </w:divBdr>
    </w:div>
    <w:div w:id="433786357">
      <w:marLeft w:val="0"/>
      <w:marRight w:val="0"/>
      <w:marTop w:val="0"/>
      <w:marBottom w:val="0"/>
      <w:divBdr>
        <w:top w:val="none" w:sz="0" w:space="0" w:color="auto"/>
        <w:left w:val="none" w:sz="0" w:space="0" w:color="auto"/>
        <w:bottom w:val="none" w:sz="0" w:space="0" w:color="auto"/>
        <w:right w:val="none" w:sz="0" w:space="0" w:color="auto"/>
      </w:divBdr>
    </w:div>
    <w:div w:id="438378481">
      <w:marLeft w:val="0"/>
      <w:marRight w:val="0"/>
      <w:marTop w:val="0"/>
      <w:marBottom w:val="0"/>
      <w:divBdr>
        <w:top w:val="none" w:sz="0" w:space="0" w:color="auto"/>
        <w:left w:val="none" w:sz="0" w:space="0" w:color="auto"/>
        <w:bottom w:val="none" w:sz="0" w:space="0" w:color="auto"/>
        <w:right w:val="none" w:sz="0" w:space="0" w:color="auto"/>
      </w:divBdr>
      <w:divsChild>
        <w:div w:id="1338385564">
          <w:marLeft w:val="0"/>
          <w:marRight w:val="0"/>
          <w:marTop w:val="0"/>
          <w:marBottom w:val="0"/>
          <w:divBdr>
            <w:top w:val="none" w:sz="0" w:space="0" w:color="auto"/>
            <w:left w:val="none" w:sz="0" w:space="0" w:color="auto"/>
            <w:bottom w:val="none" w:sz="0" w:space="0" w:color="auto"/>
            <w:right w:val="none" w:sz="0" w:space="0" w:color="auto"/>
          </w:divBdr>
        </w:div>
      </w:divsChild>
    </w:div>
    <w:div w:id="439641936">
      <w:marLeft w:val="0"/>
      <w:marRight w:val="0"/>
      <w:marTop w:val="0"/>
      <w:marBottom w:val="0"/>
      <w:divBdr>
        <w:top w:val="none" w:sz="0" w:space="0" w:color="auto"/>
        <w:left w:val="none" w:sz="0" w:space="0" w:color="auto"/>
        <w:bottom w:val="none" w:sz="0" w:space="0" w:color="auto"/>
        <w:right w:val="none" w:sz="0" w:space="0" w:color="auto"/>
      </w:divBdr>
    </w:div>
    <w:div w:id="440691261">
      <w:marLeft w:val="0"/>
      <w:marRight w:val="0"/>
      <w:marTop w:val="0"/>
      <w:marBottom w:val="0"/>
      <w:divBdr>
        <w:top w:val="none" w:sz="0" w:space="0" w:color="auto"/>
        <w:left w:val="none" w:sz="0" w:space="0" w:color="auto"/>
        <w:bottom w:val="none" w:sz="0" w:space="0" w:color="auto"/>
        <w:right w:val="none" w:sz="0" w:space="0" w:color="auto"/>
      </w:divBdr>
    </w:div>
    <w:div w:id="442843308">
      <w:marLeft w:val="0"/>
      <w:marRight w:val="0"/>
      <w:marTop w:val="0"/>
      <w:marBottom w:val="0"/>
      <w:divBdr>
        <w:top w:val="none" w:sz="0" w:space="0" w:color="auto"/>
        <w:left w:val="none" w:sz="0" w:space="0" w:color="auto"/>
        <w:bottom w:val="none" w:sz="0" w:space="0" w:color="auto"/>
        <w:right w:val="none" w:sz="0" w:space="0" w:color="auto"/>
      </w:divBdr>
    </w:div>
    <w:div w:id="443381534">
      <w:marLeft w:val="0"/>
      <w:marRight w:val="0"/>
      <w:marTop w:val="0"/>
      <w:marBottom w:val="0"/>
      <w:divBdr>
        <w:top w:val="none" w:sz="0" w:space="0" w:color="auto"/>
        <w:left w:val="none" w:sz="0" w:space="0" w:color="auto"/>
        <w:bottom w:val="none" w:sz="0" w:space="0" w:color="auto"/>
        <w:right w:val="none" w:sz="0" w:space="0" w:color="auto"/>
      </w:divBdr>
    </w:div>
    <w:div w:id="443815811">
      <w:marLeft w:val="0"/>
      <w:marRight w:val="0"/>
      <w:marTop w:val="0"/>
      <w:marBottom w:val="0"/>
      <w:divBdr>
        <w:top w:val="none" w:sz="0" w:space="0" w:color="auto"/>
        <w:left w:val="none" w:sz="0" w:space="0" w:color="auto"/>
        <w:bottom w:val="none" w:sz="0" w:space="0" w:color="auto"/>
        <w:right w:val="none" w:sz="0" w:space="0" w:color="auto"/>
      </w:divBdr>
    </w:div>
    <w:div w:id="444497015">
      <w:marLeft w:val="0"/>
      <w:marRight w:val="0"/>
      <w:marTop w:val="0"/>
      <w:marBottom w:val="0"/>
      <w:divBdr>
        <w:top w:val="none" w:sz="0" w:space="0" w:color="auto"/>
        <w:left w:val="none" w:sz="0" w:space="0" w:color="auto"/>
        <w:bottom w:val="none" w:sz="0" w:space="0" w:color="auto"/>
        <w:right w:val="none" w:sz="0" w:space="0" w:color="auto"/>
      </w:divBdr>
    </w:div>
    <w:div w:id="447165800">
      <w:marLeft w:val="0"/>
      <w:marRight w:val="0"/>
      <w:marTop w:val="0"/>
      <w:marBottom w:val="0"/>
      <w:divBdr>
        <w:top w:val="none" w:sz="0" w:space="0" w:color="auto"/>
        <w:left w:val="none" w:sz="0" w:space="0" w:color="auto"/>
        <w:bottom w:val="none" w:sz="0" w:space="0" w:color="auto"/>
        <w:right w:val="none" w:sz="0" w:space="0" w:color="auto"/>
      </w:divBdr>
    </w:div>
    <w:div w:id="447819973">
      <w:marLeft w:val="0"/>
      <w:marRight w:val="0"/>
      <w:marTop w:val="0"/>
      <w:marBottom w:val="0"/>
      <w:divBdr>
        <w:top w:val="none" w:sz="0" w:space="0" w:color="auto"/>
        <w:left w:val="none" w:sz="0" w:space="0" w:color="auto"/>
        <w:bottom w:val="none" w:sz="0" w:space="0" w:color="auto"/>
        <w:right w:val="none" w:sz="0" w:space="0" w:color="auto"/>
      </w:divBdr>
    </w:div>
    <w:div w:id="447824096">
      <w:marLeft w:val="0"/>
      <w:marRight w:val="0"/>
      <w:marTop w:val="0"/>
      <w:marBottom w:val="0"/>
      <w:divBdr>
        <w:top w:val="none" w:sz="0" w:space="0" w:color="auto"/>
        <w:left w:val="none" w:sz="0" w:space="0" w:color="auto"/>
        <w:bottom w:val="none" w:sz="0" w:space="0" w:color="auto"/>
        <w:right w:val="none" w:sz="0" w:space="0" w:color="auto"/>
      </w:divBdr>
    </w:div>
    <w:div w:id="448856812">
      <w:marLeft w:val="0"/>
      <w:marRight w:val="0"/>
      <w:marTop w:val="0"/>
      <w:marBottom w:val="0"/>
      <w:divBdr>
        <w:top w:val="none" w:sz="0" w:space="0" w:color="auto"/>
        <w:left w:val="none" w:sz="0" w:space="0" w:color="auto"/>
        <w:bottom w:val="none" w:sz="0" w:space="0" w:color="auto"/>
        <w:right w:val="none" w:sz="0" w:space="0" w:color="auto"/>
      </w:divBdr>
      <w:divsChild>
        <w:div w:id="1456950078">
          <w:marLeft w:val="0"/>
          <w:marRight w:val="0"/>
          <w:marTop w:val="0"/>
          <w:marBottom w:val="0"/>
          <w:divBdr>
            <w:top w:val="none" w:sz="0" w:space="0" w:color="auto"/>
            <w:left w:val="none" w:sz="0" w:space="0" w:color="auto"/>
            <w:bottom w:val="none" w:sz="0" w:space="0" w:color="auto"/>
            <w:right w:val="none" w:sz="0" w:space="0" w:color="auto"/>
          </w:divBdr>
        </w:div>
      </w:divsChild>
    </w:div>
    <w:div w:id="451288182">
      <w:marLeft w:val="0"/>
      <w:marRight w:val="0"/>
      <w:marTop w:val="0"/>
      <w:marBottom w:val="0"/>
      <w:divBdr>
        <w:top w:val="none" w:sz="0" w:space="0" w:color="auto"/>
        <w:left w:val="none" w:sz="0" w:space="0" w:color="auto"/>
        <w:bottom w:val="none" w:sz="0" w:space="0" w:color="auto"/>
        <w:right w:val="none" w:sz="0" w:space="0" w:color="auto"/>
      </w:divBdr>
    </w:div>
    <w:div w:id="451629890">
      <w:marLeft w:val="0"/>
      <w:marRight w:val="0"/>
      <w:marTop w:val="0"/>
      <w:marBottom w:val="0"/>
      <w:divBdr>
        <w:top w:val="none" w:sz="0" w:space="0" w:color="auto"/>
        <w:left w:val="none" w:sz="0" w:space="0" w:color="auto"/>
        <w:bottom w:val="none" w:sz="0" w:space="0" w:color="auto"/>
        <w:right w:val="none" w:sz="0" w:space="0" w:color="auto"/>
      </w:divBdr>
      <w:divsChild>
        <w:div w:id="1258715996">
          <w:marLeft w:val="0"/>
          <w:marRight w:val="0"/>
          <w:marTop w:val="0"/>
          <w:marBottom w:val="0"/>
          <w:divBdr>
            <w:top w:val="none" w:sz="0" w:space="0" w:color="auto"/>
            <w:left w:val="none" w:sz="0" w:space="0" w:color="auto"/>
            <w:bottom w:val="none" w:sz="0" w:space="0" w:color="auto"/>
            <w:right w:val="none" w:sz="0" w:space="0" w:color="auto"/>
          </w:divBdr>
          <w:divsChild>
            <w:div w:id="629752105">
              <w:marLeft w:val="0"/>
              <w:marRight w:val="0"/>
              <w:marTop w:val="0"/>
              <w:marBottom w:val="0"/>
              <w:divBdr>
                <w:top w:val="none" w:sz="0" w:space="0" w:color="auto"/>
                <w:left w:val="none" w:sz="0" w:space="0" w:color="auto"/>
                <w:bottom w:val="none" w:sz="0" w:space="0" w:color="auto"/>
                <w:right w:val="none" w:sz="0" w:space="0" w:color="auto"/>
              </w:divBdr>
              <w:divsChild>
                <w:div w:id="63695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097763">
      <w:marLeft w:val="0"/>
      <w:marRight w:val="0"/>
      <w:marTop w:val="0"/>
      <w:marBottom w:val="0"/>
      <w:divBdr>
        <w:top w:val="none" w:sz="0" w:space="0" w:color="auto"/>
        <w:left w:val="none" w:sz="0" w:space="0" w:color="auto"/>
        <w:bottom w:val="none" w:sz="0" w:space="0" w:color="auto"/>
        <w:right w:val="none" w:sz="0" w:space="0" w:color="auto"/>
      </w:divBdr>
    </w:div>
    <w:div w:id="453402418">
      <w:marLeft w:val="0"/>
      <w:marRight w:val="0"/>
      <w:marTop w:val="0"/>
      <w:marBottom w:val="0"/>
      <w:divBdr>
        <w:top w:val="none" w:sz="0" w:space="0" w:color="auto"/>
        <w:left w:val="none" w:sz="0" w:space="0" w:color="auto"/>
        <w:bottom w:val="none" w:sz="0" w:space="0" w:color="auto"/>
        <w:right w:val="none" w:sz="0" w:space="0" w:color="auto"/>
      </w:divBdr>
    </w:div>
    <w:div w:id="453641995">
      <w:marLeft w:val="0"/>
      <w:marRight w:val="0"/>
      <w:marTop w:val="0"/>
      <w:marBottom w:val="0"/>
      <w:divBdr>
        <w:top w:val="none" w:sz="0" w:space="0" w:color="auto"/>
        <w:left w:val="none" w:sz="0" w:space="0" w:color="auto"/>
        <w:bottom w:val="none" w:sz="0" w:space="0" w:color="auto"/>
        <w:right w:val="none" w:sz="0" w:space="0" w:color="auto"/>
      </w:divBdr>
    </w:div>
    <w:div w:id="455294170">
      <w:marLeft w:val="0"/>
      <w:marRight w:val="0"/>
      <w:marTop w:val="0"/>
      <w:marBottom w:val="0"/>
      <w:divBdr>
        <w:top w:val="none" w:sz="0" w:space="0" w:color="auto"/>
        <w:left w:val="none" w:sz="0" w:space="0" w:color="auto"/>
        <w:bottom w:val="none" w:sz="0" w:space="0" w:color="auto"/>
        <w:right w:val="none" w:sz="0" w:space="0" w:color="auto"/>
      </w:divBdr>
      <w:divsChild>
        <w:div w:id="948900409">
          <w:marLeft w:val="0"/>
          <w:marRight w:val="0"/>
          <w:marTop w:val="0"/>
          <w:marBottom w:val="0"/>
          <w:divBdr>
            <w:top w:val="none" w:sz="0" w:space="0" w:color="auto"/>
            <w:left w:val="none" w:sz="0" w:space="0" w:color="auto"/>
            <w:bottom w:val="none" w:sz="0" w:space="0" w:color="auto"/>
            <w:right w:val="none" w:sz="0" w:space="0" w:color="auto"/>
          </w:divBdr>
          <w:divsChild>
            <w:div w:id="1196847586">
              <w:marLeft w:val="0"/>
              <w:marRight w:val="0"/>
              <w:marTop w:val="0"/>
              <w:marBottom w:val="0"/>
              <w:divBdr>
                <w:top w:val="none" w:sz="0" w:space="0" w:color="auto"/>
                <w:left w:val="none" w:sz="0" w:space="0" w:color="auto"/>
                <w:bottom w:val="none" w:sz="0" w:space="0" w:color="auto"/>
                <w:right w:val="none" w:sz="0" w:space="0" w:color="auto"/>
              </w:divBdr>
            </w:div>
            <w:div w:id="14470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7830">
      <w:marLeft w:val="0"/>
      <w:marRight w:val="0"/>
      <w:marTop w:val="0"/>
      <w:marBottom w:val="0"/>
      <w:divBdr>
        <w:top w:val="none" w:sz="0" w:space="0" w:color="auto"/>
        <w:left w:val="none" w:sz="0" w:space="0" w:color="auto"/>
        <w:bottom w:val="none" w:sz="0" w:space="0" w:color="auto"/>
        <w:right w:val="none" w:sz="0" w:space="0" w:color="auto"/>
      </w:divBdr>
    </w:div>
    <w:div w:id="456486542">
      <w:marLeft w:val="0"/>
      <w:marRight w:val="0"/>
      <w:marTop w:val="0"/>
      <w:marBottom w:val="0"/>
      <w:divBdr>
        <w:top w:val="none" w:sz="0" w:space="0" w:color="auto"/>
        <w:left w:val="none" w:sz="0" w:space="0" w:color="auto"/>
        <w:bottom w:val="none" w:sz="0" w:space="0" w:color="auto"/>
        <w:right w:val="none" w:sz="0" w:space="0" w:color="auto"/>
      </w:divBdr>
      <w:divsChild>
        <w:div w:id="2093162499">
          <w:marLeft w:val="0"/>
          <w:marRight w:val="0"/>
          <w:marTop w:val="0"/>
          <w:marBottom w:val="0"/>
          <w:divBdr>
            <w:top w:val="none" w:sz="0" w:space="0" w:color="auto"/>
            <w:left w:val="none" w:sz="0" w:space="0" w:color="auto"/>
            <w:bottom w:val="none" w:sz="0" w:space="0" w:color="auto"/>
            <w:right w:val="none" w:sz="0" w:space="0" w:color="auto"/>
          </w:divBdr>
        </w:div>
      </w:divsChild>
    </w:div>
    <w:div w:id="456797936">
      <w:marLeft w:val="0"/>
      <w:marRight w:val="0"/>
      <w:marTop w:val="0"/>
      <w:marBottom w:val="0"/>
      <w:divBdr>
        <w:top w:val="none" w:sz="0" w:space="0" w:color="auto"/>
        <w:left w:val="none" w:sz="0" w:space="0" w:color="auto"/>
        <w:bottom w:val="none" w:sz="0" w:space="0" w:color="auto"/>
        <w:right w:val="none" w:sz="0" w:space="0" w:color="auto"/>
      </w:divBdr>
    </w:div>
    <w:div w:id="462431753">
      <w:marLeft w:val="0"/>
      <w:marRight w:val="0"/>
      <w:marTop w:val="0"/>
      <w:marBottom w:val="0"/>
      <w:divBdr>
        <w:top w:val="none" w:sz="0" w:space="0" w:color="auto"/>
        <w:left w:val="none" w:sz="0" w:space="0" w:color="auto"/>
        <w:bottom w:val="none" w:sz="0" w:space="0" w:color="auto"/>
        <w:right w:val="none" w:sz="0" w:space="0" w:color="auto"/>
      </w:divBdr>
    </w:div>
    <w:div w:id="462968218">
      <w:marLeft w:val="0"/>
      <w:marRight w:val="0"/>
      <w:marTop w:val="0"/>
      <w:marBottom w:val="0"/>
      <w:divBdr>
        <w:top w:val="none" w:sz="0" w:space="0" w:color="auto"/>
        <w:left w:val="none" w:sz="0" w:space="0" w:color="auto"/>
        <w:bottom w:val="none" w:sz="0" w:space="0" w:color="auto"/>
        <w:right w:val="none" w:sz="0" w:space="0" w:color="auto"/>
      </w:divBdr>
    </w:div>
    <w:div w:id="463619780">
      <w:marLeft w:val="0"/>
      <w:marRight w:val="0"/>
      <w:marTop w:val="0"/>
      <w:marBottom w:val="0"/>
      <w:divBdr>
        <w:top w:val="none" w:sz="0" w:space="0" w:color="auto"/>
        <w:left w:val="none" w:sz="0" w:space="0" w:color="auto"/>
        <w:bottom w:val="none" w:sz="0" w:space="0" w:color="auto"/>
        <w:right w:val="none" w:sz="0" w:space="0" w:color="auto"/>
      </w:divBdr>
    </w:div>
    <w:div w:id="464004411">
      <w:marLeft w:val="0"/>
      <w:marRight w:val="0"/>
      <w:marTop w:val="0"/>
      <w:marBottom w:val="0"/>
      <w:divBdr>
        <w:top w:val="none" w:sz="0" w:space="0" w:color="auto"/>
        <w:left w:val="none" w:sz="0" w:space="0" w:color="auto"/>
        <w:bottom w:val="none" w:sz="0" w:space="0" w:color="auto"/>
        <w:right w:val="none" w:sz="0" w:space="0" w:color="auto"/>
      </w:divBdr>
      <w:divsChild>
        <w:div w:id="1813521581">
          <w:marLeft w:val="0"/>
          <w:marRight w:val="0"/>
          <w:marTop w:val="0"/>
          <w:marBottom w:val="0"/>
          <w:divBdr>
            <w:top w:val="none" w:sz="0" w:space="0" w:color="auto"/>
            <w:left w:val="none" w:sz="0" w:space="0" w:color="auto"/>
            <w:bottom w:val="none" w:sz="0" w:space="0" w:color="auto"/>
            <w:right w:val="none" w:sz="0" w:space="0" w:color="auto"/>
          </w:divBdr>
        </w:div>
      </w:divsChild>
    </w:div>
    <w:div w:id="465780432">
      <w:marLeft w:val="0"/>
      <w:marRight w:val="0"/>
      <w:marTop w:val="0"/>
      <w:marBottom w:val="0"/>
      <w:divBdr>
        <w:top w:val="none" w:sz="0" w:space="0" w:color="auto"/>
        <w:left w:val="none" w:sz="0" w:space="0" w:color="auto"/>
        <w:bottom w:val="none" w:sz="0" w:space="0" w:color="auto"/>
        <w:right w:val="none" w:sz="0" w:space="0" w:color="auto"/>
      </w:divBdr>
    </w:div>
    <w:div w:id="465977710">
      <w:marLeft w:val="0"/>
      <w:marRight w:val="0"/>
      <w:marTop w:val="0"/>
      <w:marBottom w:val="0"/>
      <w:divBdr>
        <w:top w:val="none" w:sz="0" w:space="0" w:color="auto"/>
        <w:left w:val="none" w:sz="0" w:space="0" w:color="auto"/>
        <w:bottom w:val="none" w:sz="0" w:space="0" w:color="auto"/>
        <w:right w:val="none" w:sz="0" w:space="0" w:color="auto"/>
      </w:divBdr>
    </w:div>
    <w:div w:id="466049756">
      <w:marLeft w:val="0"/>
      <w:marRight w:val="0"/>
      <w:marTop w:val="0"/>
      <w:marBottom w:val="0"/>
      <w:divBdr>
        <w:top w:val="none" w:sz="0" w:space="0" w:color="auto"/>
        <w:left w:val="none" w:sz="0" w:space="0" w:color="auto"/>
        <w:bottom w:val="none" w:sz="0" w:space="0" w:color="auto"/>
        <w:right w:val="none" w:sz="0" w:space="0" w:color="auto"/>
      </w:divBdr>
      <w:divsChild>
        <w:div w:id="251663889">
          <w:marLeft w:val="0"/>
          <w:marRight w:val="0"/>
          <w:marTop w:val="0"/>
          <w:marBottom w:val="0"/>
          <w:divBdr>
            <w:top w:val="none" w:sz="0" w:space="0" w:color="auto"/>
            <w:left w:val="none" w:sz="0" w:space="0" w:color="auto"/>
            <w:bottom w:val="none" w:sz="0" w:space="0" w:color="auto"/>
            <w:right w:val="none" w:sz="0" w:space="0" w:color="auto"/>
          </w:divBdr>
          <w:divsChild>
            <w:div w:id="6350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64271">
      <w:marLeft w:val="0"/>
      <w:marRight w:val="0"/>
      <w:marTop w:val="0"/>
      <w:marBottom w:val="0"/>
      <w:divBdr>
        <w:top w:val="none" w:sz="0" w:space="0" w:color="auto"/>
        <w:left w:val="none" w:sz="0" w:space="0" w:color="auto"/>
        <w:bottom w:val="none" w:sz="0" w:space="0" w:color="auto"/>
        <w:right w:val="none" w:sz="0" w:space="0" w:color="auto"/>
      </w:divBdr>
      <w:divsChild>
        <w:div w:id="1048139549">
          <w:marLeft w:val="0"/>
          <w:marRight w:val="0"/>
          <w:marTop w:val="0"/>
          <w:marBottom w:val="0"/>
          <w:divBdr>
            <w:top w:val="none" w:sz="0" w:space="0" w:color="auto"/>
            <w:left w:val="none" w:sz="0" w:space="0" w:color="auto"/>
            <w:bottom w:val="none" w:sz="0" w:space="0" w:color="auto"/>
            <w:right w:val="none" w:sz="0" w:space="0" w:color="auto"/>
          </w:divBdr>
        </w:div>
      </w:divsChild>
    </w:div>
    <w:div w:id="467281749">
      <w:marLeft w:val="0"/>
      <w:marRight w:val="0"/>
      <w:marTop w:val="0"/>
      <w:marBottom w:val="0"/>
      <w:divBdr>
        <w:top w:val="none" w:sz="0" w:space="0" w:color="auto"/>
        <w:left w:val="none" w:sz="0" w:space="0" w:color="auto"/>
        <w:bottom w:val="none" w:sz="0" w:space="0" w:color="auto"/>
        <w:right w:val="none" w:sz="0" w:space="0" w:color="auto"/>
      </w:divBdr>
    </w:div>
    <w:div w:id="468131050">
      <w:marLeft w:val="0"/>
      <w:marRight w:val="0"/>
      <w:marTop w:val="0"/>
      <w:marBottom w:val="0"/>
      <w:divBdr>
        <w:top w:val="none" w:sz="0" w:space="0" w:color="auto"/>
        <w:left w:val="none" w:sz="0" w:space="0" w:color="auto"/>
        <w:bottom w:val="none" w:sz="0" w:space="0" w:color="auto"/>
        <w:right w:val="none" w:sz="0" w:space="0" w:color="auto"/>
      </w:divBdr>
    </w:div>
    <w:div w:id="469371988">
      <w:marLeft w:val="0"/>
      <w:marRight w:val="0"/>
      <w:marTop w:val="0"/>
      <w:marBottom w:val="0"/>
      <w:divBdr>
        <w:top w:val="none" w:sz="0" w:space="0" w:color="auto"/>
        <w:left w:val="none" w:sz="0" w:space="0" w:color="auto"/>
        <w:bottom w:val="none" w:sz="0" w:space="0" w:color="auto"/>
        <w:right w:val="none" w:sz="0" w:space="0" w:color="auto"/>
      </w:divBdr>
    </w:div>
    <w:div w:id="469832786">
      <w:marLeft w:val="0"/>
      <w:marRight w:val="0"/>
      <w:marTop w:val="0"/>
      <w:marBottom w:val="0"/>
      <w:divBdr>
        <w:top w:val="none" w:sz="0" w:space="0" w:color="auto"/>
        <w:left w:val="none" w:sz="0" w:space="0" w:color="auto"/>
        <w:bottom w:val="none" w:sz="0" w:space="0" w:color="auto"/>
        <w:right w:val="none" w:sz="0" w:space="0" w:color="auto"/>
      </w:divBdr>
    </w:div>
    <w:div w:id="476998711">
      <w:marLeft w:val="0"/>
      <w:marRight w:val="0"/>
      <w:marTop w:val="0"/>
      <w:marBottom w:val="0"/>
      <w:divBdr>
        <w:top w:val="none" w:sz="0" w:space="0" w:color="auto"/>
        <w:left w:val="none" w:sz="0" w:space="0" w:color="auto"/>
        <w:bottom w:val="none" w:sz="0" w:space="0" w:color="auto"/>
        <w:right w:val="none" w:sz="0" w:space="0" w:color="auto"/>
      </w:divBdr>
    </w:div>
    <w:div w:id="478151799">
      <w:marLeft w:val="0"/>
      <w:marRight w:val="0"/>
      <w:marTop w:val="0"/>
      <w:marBottom w:val="0"/>
      <w:divBdr>
        <w:top w:val="none" w:sz="0" w:space="0" w:color="auto"/>
        <w:left w:val="none" w:sz="0" w:space="0" w:color="auto"/>
        <w:bottom w:val="none" w:sz="0" w:space="0" w:color="auto"/>
        <w:right w:val="none" w:sz="0" w:space="0" w:color="auto"/>
      </w:divBdr>
      <w:divsChild>
        <w:div w:id="1661156237">
          <w:marLeft w:val="0"/>
          <w:marRight w:val="0"/>
          <w:marTop w:val="0"/>
          <w:marBottom w:val="0"/>
          <w:divBdr>
            <w:top w:val="none" w:sz="0" w:space="0" w:color="auto"/>
            <w:left w:val="none" w:sz="0" w:space="0" w:color="auto"/>
            <w:bottom w:val="none" w:sz="0" w:space="0" w:color="auto"/>
            <w:right w:val="none" w:sz="0" w:space="0" w:color="auto"/>
          </w:divBdr>
        </w:div>
      </w:divsChild>
    </w:div>
    <w:div w:id="479928565">
      <w:marLeft w:val="0"/>
      <w:marRight w:val="0"/>
      <w:marTop w:val="0"/>
      <w:marBottom w:val="0"/>
      <w:divBdr>
        <w:top w:val="none" w:sz="0" w:space="0" w:color="auto"/>
        <w:left w:val="none" w:sz="0" w:space="0" w:color="auto"/>
        <w:bottom w:val="none" w:sz="0" w:space="0" w:color="auto"/>
        <w:right w:val="none" w:sz="0" w:space="0" w:color="auto"/>
      </w:divBdr>
    </w:div>
    <w:div w:id="480971156">
      <w:marLeft w:val="0"/>
      <w:marRight w:val="0"/>
      <w:marTop w:val="0"/>
      <w:marBottom w:val="0"/>
      <w:divBdr>
        <w:top w:val="none" w:sz="0" w:space="0" w:color="auto"/>
        <w:left w:val="none" w:sz="0" w:space="0" w:color="auto"/>
        <w:bottom w:val="none" w:sz="0" w:space="0" w:color="auto"/>
        <w:right w:val="none" w:sz="0" w:space="0" w:color="auto"/>
      </w:divBdr>
      <w:divsChild>
        <w:div w:id="1294604350">
          <w:marLeft w:val="0"/>
          <w:marRight w:val="0"/>
          <w:marTop w:val="0"/>
          <w:marBottom w:val="0"/>
          <w:divBdr>
            <w:top w:val="none" w:sz="0" w:space="0" w:color="auto"/>
            <w:left w:val="none" w:sz="0" w:space="0" w:color="auto"/>
            <w:bottom w:val="none" w:sz="0" w:space="0" w:color="auto"/>
            <w:right w:val="none" w:sz="0" w:space="0" w:color="auto"/>
          </w:divBdr>
        </w:div>
      </w:divsChild>
    </w:div>
    <w:div w:id="484510688">
      <w:marLeft w:val="0"/>
      <w:marRight w:val="0"/>
      <w:marTop w:val="0"/>
      <w:marBottom w:val="0"/>
      <w:divBdr>
        <w:top w:val="none" w:sz="0" w:space="0" w:color="auto"/>
        <w:left w:val="none" w:sz="0" w:space="0" w:color="auto"/>
        <w:bottom w:val="none" w:sz="0" w:space="0" w:color="auto"/>
        <w:right w:val="none" w:sz="0" w:space="0" w:color="auto"/>
      </w:divBdr>
    </w:div>
    <w:div w:id="485584821">
      <w:marLeft w:val="0"/>
      <w:marRight w:val="0"/>
      <w:marTop w:val="0"/>
      <w:marBottom w:val="0"/>
      <w:divBdr>
        <w:top w:val="none" w:sz="0" w:space="0" w:color="auto"/>
        <w:left w:val="none" w:sz="0" w:space="0" w:color="auto"/>
        <w:bottom w:val="none" w:sz="0" w:space="0" w:color="auto"/>
        <w:right w:val="none" w:sz="0" w:space="0" w:color="auto"/>
      </w:divBdr>
    </w:div>
    <w:div w:id="486167295">
      <w:marLeft w:val="0"/>
      <w:marRight w:val="0"/>
      <w:marTop w:val="0"/>
      <w:marBottom w:val="0"/>
      <w:divBdr>
        <w:top w:val="none" w:sz="0" w:space="0" w:color="auto"/>
        <w:left w:val="none" w:sz="0" w:space="0" w:color="auto"/>
        <w:bottom w:val="none" w:sz="0" w:space="0" w:color="auto"/>
        <w:right w:val="none" w:sz="0" w:space="0" w:color="auto"/>
      </w:divBdr>
    </w:div>
    <w:div w:id="486944940">
      <w:marLeft w:val="0"/>
      <w:marRight w:val="0"/>
      <w:marTop w:val="0"/>
      <w:marBottom w:val="0"/>
      <w:divBdr>
        <w:top w:val="none" w:sz="0" w:space="0" w:color="auto"/>
        <w:left w:val="none" w:sz="0" w:space="0" w:color="auto"/>
        <w:bottom w:val="none" w:sz="0" w:space="0" w:color="auto"/>
        <w:right w:val="none" w:sz="0" w:space="0" w:color="auto"/>
      </w:divBdr>
      <w:divsChild>
        <w:div w:id="175770489">
          <w:marLeft w:val="0"/>
          <w:marRight w:val="0"/>
          <w:marTop w:val="0"/>
          <w:marBottom w:val="0"/>
          <w:divBdr>
            <w:top w:val="none" w:sz="0" w:space="0" w:color="auto"/>
            <w:left w:val="none" w:sz="0" w:space="0" w:color="auto"/>
            <w:bottom w:val="none" w:sz="0" w:space="0" w:color="auto"/>
            <w:right w:val="none" w:sz="0" w:space="0" w:color="auto"/>
          </w:divBdr>
          <w:divsChild>
            <w:div w:id="40206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86449">
      <w:marLeft w:val="0"/>
      <w:marRight w:val="0"/>
      <w:marTop w:val="0"/>
      <w:marBottom w:val="0"/>
      <w:divBdr>
        <w:top w:val="none" w:sz="0" w:space="0" w:color="auto"/>
        <w:left w:val="none" w:sz="0" w:space="0" w:color="auto"/>
        <w:bottom w:val="none" w:sz="0" w:space="0" w:color="auto"/>
        <w:right w:val="none" w:sz="0" w:space="0" w:color="auto"/>
      </w:divBdr>
    </w:div>
    <w:div w:id="487866420">
      <w:marLeft w:val="0"/>
      <w:marRight w:val="0"/>
      <w:marTop w:val="0"/>
      <w:marBottom w:val="0"/>
      <w:divBdr>
        <w:top w:val="none" w:sz="0" w:space="0" w:color="auto"/>
        <w:left w:val="none" w:sz="0" w:space="0" w:color="auto"/>
        <w:bottom w:val="none" w:sz="0" w:space="0" w:color="auto"/>
        <w:right w:val="none" w:sz="0" w:space="0" w:color="auto"/>
      </w:divBdr>
    </w:div>
    <w:div w:id="488207536">
      <w:marLeft w:val="0"/>
      <w:marRight w:val="0"/>
      <w:marTop w:val="0"/>
      <w:marBottom w:val="0"/>
      <w:divBdr>
        <w:top w:val="none" w:sz="0" w:space="0" w:color="auto"/>
        <w:left w:val="none" w:sz="0" w:space="0" w:color="auto"/>
        <w:bottom w:val="none" w:sz="0" w:space="0" w:color="auto"/>
        <w:right w:val="none" w:sz="0" w:space="0" w:color="auto"/>
      </w:divBdr>
    </w:div>
    <w:div w:id="488716497">
      <w:marLeft w:val="0"/>
      <w:marRight w:val="0"/>
      <w:marTop w:val="0"/>
      <w:marBottom w:val="0"/>
      <w:divBdr>
        <w:top w:val="none" w:sz="0" w:space="0" w:color="auto"/>
        <w:left w:val="none" w:sz="0" w:space="0" w:color="auto"/>
        <w:bottom w:val="none" w:sz="0" w:space="0" w:color="auto"/>
        <w:right w:val="none" w:sz="0" w:space="0" w:color="auto"/>
      </w:divBdr>
    </w:div>
    <w:div w:id="489561459">
      <w:marLeft w:val="0"/>
      <w:marRight w:val="0"/>
      <w:marTop w:val="0"/>
      <w:marBottom w:val="0"/>
      <w:divBdr>
        <w:top w:val="none" w:sz="0" w:space="0" w:color="auto"/>
        <w:left w:val="none" w:sz="0" w:space="0" w:color="auto"/>
        <w:bottom w:val="none" w:sz="0" w:space="0" w:color="auto"/>
        <w:right w:val="none" w:sz="0" w:space="0" w:color="auto"/>
      </w:divBdr>
      <w:divsChild>
        <w:div w:id="713427843">
          <w:marLeft w:val="0"/>
          <w:marRight w:val="0"/>
          <w:marTop w:val="0"/>
          <w:marBottom w:val="0"/>
          <w:divBdr>
            <w:top w:val="none" w:sz="0" w:space="0" w:color="auto"/>
            <w:left w:val="none" w:sz="0" w:space="0" w:color="auto"/>
            <w:bottom w:val="none" w:sz="0" w:space="0" w:color="auto"/>
            <w:right w:val="none" w:sz="0" w:space="0" w:color="auto"/>
          </w:divBdr>
        </w:div>
      </w:divsChild>
    </w:div>
    <w:div w:id="490098262">
      <w:marLeft w:val="0"/>
      <w:marRight w:val="0"/>
      <w:marTop w:val="0"/>
      <w:marBottom w:val="0"/>
      <w:divBdr>
        <w:top w:val="none" w:sz="0" w:space="0" w:color="auto"/>
        <w:left w:val="none" w:sz="0" w:space="0" w:color="auto"/>
        <w:bottom w:val="none" w:sz="0" w:space="0" w:color="auto"/>
        <w:right w:val="none" w:sz="0" w:space="0" w:color="auto"/>
      </w:divBdr>
    </w:div>
    <w:div w:id="490944748">
      <w:marLeft w:val="0"/>
      <w:marRight w:val="0"/>
      <w:marTop w:val="0"/>
      <w:marBottom w:val="0"/>
      <w:divBdr>
        <w:top w:val="none" w:sz="0" w:space="0" w:color="auto"/>
        <w:left w:val="none" w:sz="0" w:space="0" w:color="auto"/>
        <w:bottom w:val="none" w:sz="0" w:space="0" w:color="auto"/>
        <w:right w:val="none" w:sz="0" w:space="0" w:color="auto"/>
      </w:divBdr>
    </w:div>
    <w:div w:id="492333809">
      <w:marLeft w:val="0"/>
      <w:marRight w:val="0"/>
      <w:marTop w:val="0"/>
      <w:marBottom w:val="0"/>
      <w:divBdr>
        <w:top w:val="none" w:sz="0" w:space="0" w:color="auto"/>
        <w:left w:val="none" w:sz="0" w:space="0" w:color="auto"/>
        <w:bottom w:val="none" w:sz="0" w:space="0" w:color="auto"/>
        <w:right w:val="none" w:sz="0" w:space="0" w:color="auto"/>
      </w:divBdr>
    </w:div>
    <w:div w:id="494682830">
      <w:marLeft w:val="0"/>
      <w:marRight w:val="0"/>
      <w:marTop w:val="0"/>
      <w:marBottom w:val="0"/>
      <w:divBdr>
        <w:top w:val="none" w:sz="0" w:space="0" w:color="auto"/>
        <w:left w:val="none" w:sz="0" w:space="0" w:color="auto"/>
        <w:bottom w:val="none" w:sz="0" w:space="0" w:color="auto"/>
        <w:right w:val="none" w:sz="0" w:space="0" w:color="auto"/>
      </w:divBdr>
      <w:divsChild>
        <w:div w:id="1672174599">
          <w:marLeft w:val="0"/>
          <w:marRight w:val="0"/>
          <w:marTop w:val="0"/>
          <w:marBottom w:val="0"/>
          <w:divBdr>
            <w:top w:val="none" w:sz="0" w:space="0" w:color="auto"/>
            <w:left w:val="none" w:sz="0" w:space="0" w:color="auto"/>
            <w:bottom w:val="none" w:sz="0" w:space="0" w:color="auto"/>
            <w:right w:val="none" w:sz="0" w:space="0" w:color="auto"/>
          </w:divBdr>
        </w:div>
      </w:divsChild>
    </w:div>
    <w:div w:id="494688217">
      <w:marLeft w:val="0"/>
      <w:marRight w:val="0"/>
      <w:marTop w:val="0"/>
      <w:marBottom w:val="0"/>
      <w:divBdr>
        <w:top w:val="none" w:sz="0" w:space="0" w:color="auto"/>
        <w:left w:val="none" w:sz="0" w:space="0" w:color="auto"/>
        <w:bottom w:val="none" w:sz="0" w:space="0" w:color="auto"/>
        <w:right w:val="none" w:sz="0" w:space="0" w:color="auto"/>
      </w:divBdr>
    </w:div>
    <w:div w:id="495850429">
      <w:marLeft w:val="0"/>
      <w:marRight w:val="0"/>
      <w:marTop w:val="0"/>
      <w:marBottom w:val="0"/>
      <w:divBdr>
        <w:top w:val="none" w:sz="0" w:space="0" w:color="auto"/>
        <w:left w:val="none" w:sz="0" w:space="0" w:color="auto"/>
        <w:bottom w:val="none" w:sz="0" w:space="0" w:color="auto"/>
        <w:right w:val="none" w:sz="0" w:space="0" w:color="auto"/>
      </w:divBdr>
    </w:div>
    <w:div w:id="495922336">
      <w:marLeft w:val="0"/>
      <w:marRight w:val="0"/>
      <w:marTop w:val="0"/>
      <w:marBottom w:val="0"/>
      <w:divBdr>
        <w:top w:val="none" w:sz="0" w:space="0" w:color="auto"/>
        <w:left w:val="none" w:sz="0" w:space="0" w:color="auto"/>
        <w:bottom w:val="none" w:sz="0" w:space="0" w:color="auto"/>
        <w:right w:val="none" w:sz="0" w:space="0" w:color="auto"/>
      </w:divBdr>
    </w:div>
    <w:div w:id="497772288">
      <w:marLeft w:val="0"/>
      <w:marRight w:val="0"/>
      <w:marTop w:val="0"/>
      <w:marBottom w:val="0"/>
      <w:divBdr>
        <w:top w:val="none" w:sz="0" w:space="0" w:color="auto"/>
        <w:left w:val="none" w:sz="0" w:space="0" w:color="auto"/>
        <w:bottom w:val="none" w:sz="0" w:space="0" w:color="auto"/>
        <w:right w:val="none" w:sz="0" w:space="0" w:color="auto"/>
      </w:divBdr>
    </w:div>
    <w:div w:id="498734215">
      <w:marLeft w:val="0"/>
      <w:marRight w:val="0"/>
      <w:marTop w:val="0"/>
      <w:marBottom w:val="0"/>
      <w:divBdr>
        <w:top w:val="none" w:sz="0" w:space="0" w:color="auto"/>
        <w:left w:val="none" w:sz="0" w:space="0" w:color="auto"/>
        <w:bottom w:val="none" w:sz="0" w:space="0" w:color="auto"/>
        <w:right w:val="none" w:sz="0" w:space="0" w:color="auto"/>
      </w:divBdr>
    </w:div>
    <w:div w:id="499927172">
      <w:marLeft w:val="0"/>
      <w:marRight w:val="0"/>
      <w:marTop w:val="0"/>
      <w:marBottom w:val="0"/>
      <w:divBdr>
        <w:top w:val="none" w:sz="0" w:space="0" w:color="auto"/>
        <w:left w:val="none" w:sz="0" w:space="0" w:color="auto"/>
        <w:bottom w:val="none" w:sz="0" w:space="0" w:color="auto"/>
        <w:right w:val="none" w:sz="0" w:space="0" w:color="auto"/>
      </w:divBdr>
    </w:div>
    <w:div w:id="500705534">
      <w:marLeft w:val="0"/>
      <w:marRight w:val="0"/>
      <w:marTop w:val="0"/>
      <w:marBottom w:val="0"/>
      <w:divBdr>
        <w:top w:val="none" w:sz="0" w:space="0" w:color="auto"/>
        <w:left w:val="none" w:sz="0" w:space="0" w:color="auto"/>
        <w:bottom w:val="none" w:sz="0" w:space="0" w:color="auto"/>
        <w:right w:val="none" w:sz="0" w:space="0" w:color="auto"/>
      </w:divBdr>
    </w:div>
    <w:div w:id="504249264">
      <w:marLeft w:val="0"/>
      <w:marRight w:val="0"/>
      <w:marTop w:val="0"/>
      <w:marBottom w:val="0"/>
      <w:divBdr>
        <w:top w:val="none" w:sz="0" w:space="0" w:color="auto"/>
        <w:left w:val="none" w:sz="0" w:space="0" w:color="auto"/>
        <w:bottom w:val="none" w:sz="0" w:space="0" w:color="auto"/>
        <w:right w:val="none" w:sz="0" w:space="0" w:color="auto"/>
      </w:divBdr>
    </w:div>
    <w:div w:id="506676460">
      <w:marLeft w:val="0"/>
      <w:marRight w:val="0"/>
      <w:marTop w:val="0"/>
      <w:marBottom w:val="0"/>
      <w:divBdr>
        <w:top w:val="none" w:sz="0" w:space="0" w:color="auto"/>
        <w:left w:val="none" w:sz="0" w:space="0" w:color="auto"/>
        <w:bottom w:val="none" w:sz="0" w:space="0" w:color="auto"/>
        <w:right w:val="none" w:sz="0" w:space="0" w:color="auto"/>
      </w:divBdr>
    </w:div>
    <w:div w:id="506989769">
      <w:marLeft w:val="0"/>
      <w:marRight w:val="0"/>
      <w:marTop w:val="0"/>
      <w:marBottom w:val="0"/>
      <w:divBdr>
        <w:top w:val="none" w:sz="0" w:space="0" w:color="auto"/>
        <w:left w:val="none" w:sz="0" w:space="0" w:color="auto"/>
        <w:bottom w:val="none" w:sz="0" w:space="0" w:color="auto"/>
        <w:right w:val="none" w:sz="0" w:space="0" w:color="auto"/>
      </w:divBdr>
    </w:div>
    <w:div w:id="508831252">
      <w:marLeft w:val="0"/>
      <w:marRight w:val="0"/>
      <w:marTop w:val="0"/>
      <w:marBottom w:val="0"/>
      <w:divBdr>
        <w:top w:val="none" w:sz="0" w:space="0" w:color="auto"/>
        <w:left w:val="none" w:sz="0" w:space="0" w:color="auto"/>
        <w:bottom w:val="none" w:sz="0" w:space="0" w:color="auto"/>
        <w:right w:val="none" w:sz="0" w:space="0" w:color="auto"/>
      </w:divBdr>
    </w:div>
    <w:div w:id="509032761">
      <w:marLeft w:val="0"/>
      <w:marRight w:val="0"/>
      <w:marTop w:val="0"/>
      <w:marBottom w:val="0"/>
      <w:divBdr>
        <w:top w:val="none" w:sz="0" w:space="0" w:color="auto"/>
        <w:left w:val="none" w:sz="0" w:space="0" w:color="auto"/>
        <w:bottom w:val="none" w:sz="0" w:space="0" w:color="auto"/>
        <w:right w:val="none" w:sz="0" w:space="0" w:color="auto"/>
      </w:divBdr>
    </w:div>
    <w:div w:id="509679444">
      <w:marLeft w:val="0"/>
      <w:marRight w:val="0"/>
      <w:marTop w:val="0"/>
      <w:marBottom w:val="0"/>
      <w:divBdr>
        <w:top w:val="none" w:sz="0" w:space="0" w:color="auto"/>
        <w:left w:val="none" w:sz="0" w:space="0" w:color="auto"/>
        <w:bottom w:val="none" w:sz="0" w:space="0" w:color="auto"/>
        <w:right w:val="none" w:sz="0" w:space="0" w:color="auto"/>
      </w:divBdr>
    </w:div>
    <w:div w:id="509687195">
      <w:marLeft w:val="0"/>
      <w:marRight w:val="0"/>
      <w:marTop w:val="0"/>
      <w:marBottom w:val="0"/>
      <w:divBdr>
        <w:top w:val="none" w:sz="0" w:space="0" w:color="auto"/>
        <w:left w:val="none" w:sz="0" w:space="0" w:color="auto"/>
        <w:bottom w:val="none" w:sz="0" w:space="0" w:color="auto"/>
        <w:right w:val="none" w:sz="0" w:space="0" w:color="auto"/>
      </w:divBdr>
    </w:div>
    <w:div w:id="510681259">
      <w:marLeft w:val="0"/>
      <w:marRight w:val="0"/>
      <w:marTop w:val="0"/>
      <w:marBottom w:val="0"/>
      <w:divBdr>
        <w:top w:val="none" w:sz="0" w:space="0" w:color="auto"/>
        <w:left w:val="none" w:sz="0" w:space="0" w:color="auto"/>
        <w:bottom w:val="none" w:sz="0" w:space="0" w:color="auto"/>
        <w:right w:val="none" w:sz="0" w:space="0" w:color="auto"/>
      </w:divBdr>
      <w:divsChild>
        <w:div w:id="1416516418">
          <w:marLeft w:val="0"/>
          <w:marRight w:val="0"/>
          <w:marTop w:val="0"/>
          <w:marBottom w:val="0"/>
          <w:divBdr>
            <w:top w:val="none" w:sz="0" w:space="0" w:color="auto"/>
            <w:left w:val="none" w:sz="0" w:space="0" w:color="auto"/>
            <w:bottom w:val="none" w:sz="0" w:space="0" w:color="auto"/>
            <w:right w:val="none" w:sz="0" w:space="0" w:color="auto"/>
          </w:divBdr>
        </w:div>
      </w:divsChild>
    </w:div>
    <w:div w:id="511140540">
      <w:marLeft w:val="0"/>
      <w:marRight w:val="0"/>
      <w:marTop w:val="0"/>
      <w:marBottom w:val="0"/>
      <w:divBdr>
        <w:top w:val="none" w:sz="0" w:space="0" w:color="auto"/>
        <w:left w:val="none" w:sz="0" w:space="0" w:color="auto"/>
        <w:bottom w:val="none" w:sz="0" w:space="0" w:color="auto"/>
        <w:right w:val="none" w:sz="0" w:space="0" w:color="auto"/>
      </w:divBdr>
    </w:div>
    <w:div w:id="511771576">
      <w:marLeft w:val="0"/>
      <w:marRight w:val="0"/>
      <w:marTop w:val="0"/>
      <w:marBottom w:val="0"/>
      <w:divBdr>
        <w:top w:val="none" w:sz="0" w:space="0" w:color="auto"/>
        <w:left w:val="none" w:sz="0" w:space="0" w:color="auto"/>
        <w:bottom w:val="none" w:sz="0" w:space="0" w:color="auto"/>
        <w:right w:val="none" w:sz="0" w:space="0" w:color="auto"/>
      </w:divBdr>
      <w:divsChild>
        <w:div w:id="1884369681">
          <w:marLeft w:val="0"/>
          <w:marRight w:val="0"/>
          <w:marTop w:val="0"/>
          <w:marBottom w:val="0"/>
          <w:divBdr>
            <w:top w:val="none" w:sz="0" w:space="0" w:color="auto"/>
            <w:left w:val="none" w:sz="0" w:space="0" w:color="auto"/>
            <w:bottom w:val="none" w:sz="0" w:space="0" w:color="auto"/>
            <w:right w:val="none" w:sz="0" w:space="0" w:color="auto"/>
          </w:divBdr>
        </w:div>
      </w:divsChild>
    </w:div>
    <w:div w:id="512113623">
      <w:marLeft w:val="0"/>
      <w:marRight w:val="0"/>
      <w:marTop w:val="0"/>
      <w:marBottom w:val="0"/>
      <w:divBdr>
        <w:top w:val="none" w:sz="0" w:space="0" w:color="auto"/>
        <w:left w:val="none" w:sz="0" w:space="0" w:color="auto"/>
        <w:bottom w:val="none" w:sz="0" w:space="0" w:color="auto"/>
        <w:right w:val="none" w:sz="0" w:space="0" w:color="auto"/>
      </w:divBdr>
      <w:divsChild>
        <w:div w:id="1519461322">
          <w:marLeft w:val="0"/>
          <w:marRight w:val="0"/>
          <w:marTop w:val="0"/>
          <w:marBottom w:val="0"/>
          <w:divBdr>
            <w:top w:val="none" w:sz="0" w:space="0" w:color="auto"/>
            <w:left w:val="none" w:sz="0" w:space="0" w:color="auto"/>
            <w:bottom w:val="none" w:sz="0" w:space="0" w:color="auto"/>
            <w:right w:val="none" w:sz="0" w:space="0" w:color="auto"/>
          </w:divBdr>
        </w:div>
      </w:divsChild>
    </w:div>
    <w:div w:id="512963104">
      <w:marLeft w:val="0"/>
      <w:marRight w:val="0"/>
      <w:marTop w:val="0"/>
      <w:marBottom w:val="0"/>
      <w:divBdr>
        <w:top w:val="none" w:sz="0" w:space="0" w:color="auto"/>
        <w:left w:val="none" w:sz="0" w:space="0" w:color="auto"/>
        <w:bottom w:val="none" w:sz="0" w:space="0" w:color="auto"/>
        <w:right w:val="none" w:sz="0" w:space="0" w:color="auto"/>
      </w:divBdr>
      <w:divsChild>
        <w:div w:id="195002087">
          <w:marLeft w:val="0"/>
          <w:marRight w:val="0"/>
          <w:marTop w:val="0"/>
          <w:marBottom w:val="0"/>
          <w:divBdr>
            <w:top w:val="none" w:sz="0" w:space="0" w:color="auto"/>
            <w:left w:val="none" w:sz="0" w:space="0" w:color="auto"/>
            <w:bottom w:val="none" w:sz="0" w:space="0" w:color="auto"/>
            <w:right w:val="none" w:sz="0" w:space="0" w:color="auto"/>
          </w:divBdr>
        </w:div>
      </w:divsChild>
    </w:div>
    <w:div w:id="514611588">
      <w:marLeft w:val="0"/>
      <w:marRight w:val="0"/>
      <w:marTop w:val="0"/>
      <w:marBottom w:val="0"/>
      <w:divBdr>
        <w:top w:val="none" w:sz="0" w:space="0" w:color="auto"/>
        <w:left w:val="none" w:sz="0" w:space="0" w:color="auto"/>
        <w:bottom w:val="none" w:sz="0" w:space="0" w:color="auto"/>
        <w:right w:val="none" w:sz="0" w:space="0" w:color="auto"/>
      </w:divBdr>
    </w:div>
    <w:div w:id="514806522">
      <w:marLeft w:val="0"/>
      <w:marRight w:val="0"/>
      <w:marTop w:val="0"/>
      <w:marBottom w:val="0"/>
      <w:divBdr>
        <w:top w:val="none" w:sz="0" w:space="0" w:color="auto"/>
        <w:left w:val="none" w:sz="0" w:space="0" w:color="auto"/>
        <w:bottom w:val="none" w:sz="0" w:space="0" w:color="auto"/>
        <w:right w:val="none" w:sz="0" w:space="0" w:color="auto"/>
      </w:divBdr>
    </w:div>
    <w:div w:id="515075972">
      <w:marLeft w:val="0"/>
      <w:marRight w:val="0"/>
      <w:marTop w:val="0"/>
      <w:marBottom w:val="0"/>
      <w:divBdr>
        <w:top w:val="none" w:sz="0" w:space="0" w:color="auto"/>
        <w:left w:val="none" w:sz="0" w:space="0" w:color="auto"/>
        <w:bottom w:val="none" w:sz="0" w:space="0" w:color="auto"/>
        <w:right w:val="none" w:sz="0" w:space="0" w:color="auto"/>
      </w:divBdr>
    </w:div>
    <w:div w:id="517045219">
      <w:marLeft w:val="0"/>
      <w:marRight w:val="0"/>
      <w:marTop w:val="0"/>
      <w:marBottom w:val="0"/>
      <w:divBdr>
        <w:top w:val="none" w:sz="0" w:space="0" w:color="auto"/>
        <w:left w:val="none" w:sz="0" w:space="0" w:color="auto"/>
        <w:bottom w:val="none" w:sz="0" w:space="0" w:color="auto"/>
        <w:right w:val="none" w:sz="0" w:space="0" w:color="auto"/>
      </w:divBdr>
    </w:div>
    <w:div w:id="520895303">
      <w:marLeft w:val="0"/>
      <w:marRight w:val="0"/>
      <w:marTop w:val="0"/>
      <w:marBottom w:val="0"/>
      <w:divBdr>
        <w:top w:val="none" w:sz="0" w:space="0" w:color="auto"/>
        <w:left w:val="none" w:sz="0" w:space="0" w:color="auto"/>
        <w:bottom w:val="none" w:sz="0" w:space="0" w:color="auto"/>
        <w:right w:val="none" w:sz="0" w:space="0" w:color="auto"/>
      </w:divBdr>
    </w:div>
    <w:div w:id="521434607">
      <w:marLeft w:val="0"/>
      <w:marRight w:val="0"/>
      <w:marTop w:val="0"/>
      <w:marBottom w:val="0"/>
      <w:divBdr>
        <w:top w:val="none" w:sz="0" w:space="0" w:color="auto"/>
        <w:left w:val="none" w:sz="0" w:space="0" w:color="auto"/>
        <w:bottom w:val="none" w:sz="0" w:space="0" w:color="auto"/>
        <w:right w:val="none" w:sz="0" w:space="0" w:color="auto"/>
      </w:divBdr>
    </w:div>
    <w:div w:id="521669135">
      <w:marLeft w:val="0"/>
      <w:marRight w:val="0"/>
      <w:marTop w:val="0"/>
      <w:marBottom w:val="0"/>
      <w:divBdr>
        <w:top w:val="none" w:sz="0" w:space="0" w:color="auto"/>
        <w:left w:val="none" w:sz="0" w:space="0" w:color="auto"/>
        <w:bottom w:val="none" w:sz="0" w:space="0" w:color="auto"/>
        <w:right w:val="none" w:sz="0" w:space="0" w:color="auto"/>
      </w:divBdr>
    </w:div>
    <w:div w:id="522211364">
      <w:marLeft w:val="0"/>
      <w:marRight w:val="0"/>
      <w:marTop w:val="0"/>
      <w:marBottom w:val="0"/>
      <w:divBdr>
        <w:top w:val="none" w:sz="0" w:space="0" w:color="auto"/>
        <w:left w:val="none" w:sz="0" w:space="0" w:color="auto"/>
        <w:bottom w:val="none" w:sz="0" w:space="0" w:color="auto"/>
        <w:right w:val="none" w:sz="0" w:space="0" w:color="auto"/>
      </w:divBdr>
      <w:divsChild>
        <w:div w:id="570891567">
          <w:marLeft w:val="0"/>
          <w:marRight w:val="0"/>
          <w:marTop w:val="0"/>
          <w:marBottom w:val="0"/>
          <w:divBdr>
            <w:top w:val="none" w:sz="0" w:space="0" w:color="auto"/>
            <w:left w:val="none" w:sz="0" w:space="0" w:color="auto"/>
            <w:bottom w:val="none" w:sz="0" w:space="0" w:color="auto"/>
            <w:right w:val="none" w:sz="0" w:space="0" w:color="auto"/>
          </w:divBdr>
        </w:div>
      </w:divsChild>
    </w:div>
    <w:div w:id="526413137">
      <w:marLeft w:val="0"/>
      <w:marRight w:val="0"/>
      <w:marTop w:val="0"/>
      <w:marBottom w:val="0"/>
      <w:divBdr>
        <w:top w:val="none" w:sz="0" w:space="0" w:color="auto"/>
        <w:left w:val="none" w:sz="0" w:space="0" w:color="auto"/>
        <w:bottom w:val="none" w:sz="0" w:space="0" w:color="auto"/>
        <w:right w:val="none" w:sz="0" w:space="0" w:color="auto"/>
      </w:divBdr>
    </w:div>
    <w:div w:id="527329056">
      <w:marLeft w:val="0"/>
      <w:marRight w:val="0"/>
      <w:marTop w:val="0"/>
      <w:marBottom w:val="0"/>
      <w:divBdr>
        <w:top w:val="none" w:sz="0" w:space="0" w:color="auto"/>
        <w:left w:val="none" w:sz="0" w:space="0" w:color="auto"/>
        <w:bottom w:val="none" w:sz="0" w:space="0" w:color="auto"/>
        <w:right w:val="none" w:sz="0" w:space="0" w:color="auto"/>
      </w:divBdr>
      <w:divsChild>
        <w:div w:id="1964193053">
          <w:marLeft w:val="0"/>
          <w:marRight w:val="0"/>
          <w:marTop w:val="0"/>
          <w:marBottom w:val="0"/>
          <w:divBdr>
            <w:top w:val="none" w:sz="0" w:space="0" w:color="auto"/>
            <w:left w:val="none" w:sz="0" w:space="0" w:color="auto"/>
            <w:bottom w:val="none" w:sz="0" w:space="0" w:color="auto"/>
            <w:right w:val="none" w:sz="0" w:space="0" w:color="auto"/>
          </w:divBdr>
        </w:div>
      </w:divsChild>
    </w:div>
    <w:div w:id="529563642">
      <w:marLeft w:val="0"/>
      <w:marRight w:val="0"/>
      <w:marTop w:val="0"/>
      <w:marBottom w:val="0"/>
      <w:divBdr>
        <w:top w:val="none" w:sz="0" w:space="0" w:color="auto"/>
        <w:left w:val="none" w:sz="0" w:space="0" w:color="auto"/>
        <w:bottom w:val="none" w:sz="0" w:space="0" w:color="auto"/>
        <w:right w:val="none" w:sz="0" w:space="0" w:color="auto"/>
      </w:divBdr>
    </w:div>
    <w:div w:id="530917673">
      <w:marLeft w:val="0"/>
      <w:marRight w:val="0"/>
      <w:marTop w:val="0"/>
      <w:marBottom w:val="0"/>
      <w:divBdr>
        <w:top w:val="none" w:sz="0" w:space="0" w:color="auto"/>
        <w:left w:val="none" w:sz="0" w:space="0" w:color="auto"/>
        <w:bottom w:val="none" w:sz="0" w:space="0" w:color="auto"/>
        <w:right w:val="none" w:sz="0" w:space="0" w:color="auto"/>
      </w:divBdr>
    </w:div>
    <w:div w:id="533347555">
      <w:marLeft w:val="0"/>
      <w:marRight w:val="0"/>
      <w:marTop w:val="0"/>
      <w:marBottom w:val="0"/>
      <w:divBdr>
        <w:top w:val="none" w:sz="0" w:space="0" w:color="auto"/>
        <w:left w:val="none" w:sz="0" w:space="0" w:color="auto"/>
        <w:bottom w:val="none" w:sz="0" w:space="0" w:color="auto"/>
        <w:right w:val="none" w:sz="0" w:space="0" w:color="auto"/>
      </w:divBdr>
      <w:divsChild>
        <w:div w:id="2131194238">
          <w:marLeft w:val="0"/>
          <w:marRight w:val="0"/>
          <w:marTop w:val="0"/>
          <w:marBottom w:val="0"/>
          <w:divBdr>
            <w:top w:val="none" w:sz="0" w:space="0" w:color="auto"/>
            <w:left w:val="none" w:sz="0" w:space="0" w:color="auto"/>
            <w:bottom w:val="none" w:sz="0" w:space="0" w:color="auto"/>
            <w:right w:val="none" w:sz="0" w:space="0" w:color="auto"/>
          </w:divBdr>
          <w:divsChild>
            <w:div w:id="1854295976">
              <w:marLeft w:val="0"/>
              <w:marRight w:val="0"/>
              <w:marTop w:val="0"/>
              <w:marBottom w:val="0"/>
              <w:divBdr>
                <w:top w:val="none" w:sz="0" w:space="0" w:color="auto"/>
                <w:left w:val="none" w:sz="0" w:space="0" w:color="auto"/>
                <w:bottom w:val="none" w:sz="0" w:space="0" w:color="auto"/>
                <w:right w:val="none" w:sz="0" w:space="0" w:color="auto"/>
              </w:divBdr>
            </w:div>
            <w:div w:id="18293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66151">
      <w:marLeft w:val="0"/>
      <w:marRight w:val="0"/>
      <w:marTop w:val="0"/>
      <w:marBottom w:val="0"/>
      <w:divBdr>
        <w:top w:val="none" w:sz="0" w:space="0" w:color="auto"/>
        <w:left w:val="none" w:sz="0" w:space="0" w:color="auto"/>
        <w:bottom w:val="none" w:sz="0" w:space="0" w:color="auto"/>
        <w:right w:val="none" w:sz="0" w:space="0" w:color="auto"/>
      </w:divBdr>
    </w:div>
    <w:div w:id="534542596">
      <w:marLeft w:val="0"/>
      <w:marRight w:val="0"/>
      <w:marTop w:val="0"/>
      <w:marBottom w:val="0"/>
      <w:divBdr>
        <w:top w:val="none" w:sz="0" w:space="0" w:color="auto"/>
        <w:left w:val="none" w:sz="0" w:space="0" w:color="auto"/>
        <w:bottom w:val="none" w:sz="0" w:space="0" w:color="auto"/>
        <w:right w:val="none" w:sz="0" w:space="0" w:color="auto"/>
      </w:divBdr>
    </w:div>
    <w:div w:id="535196277">
      <w:marLeft w:val="0"/>
      <w:marRight w:val="0"/>
      <w:marTop w:val="0"/>
      <w:marBottom w:val="0"/>
      <w:divBdr>
        <w:top w:val="none" w:sz="0" w:space="0" w:color="auto"/>
        <w:left w:val="none" w:sz="0" w:space="0" w:color="auto"/>
        <w:bottom w:val="none" w:sz="0" w:space="0" w:color="auto"/>
        <w:right w:val="none" w:sz="0" w:space="0" w:color="auto"/>
      </w:divBdr>
    </w:div>
    <w:div w:id="537621482">
      <w:marLeft w:val="0"/>
      <w:marRight w:val="0"/>
      <w:marTop w:val="0"/>
      <w:marBottom w:val="0"/>
      <w:divBdr>
        <w:top w:val="none" w:sz="0" w:space="0" w:color="auto"/>
        <w:left w:val="none" w:sz="0" w:space="0" w:color="auto"/>
        <w:bottom w:val="none" w:sz="0" w:space="0" w:color="auto"/>
        <w:right w:val="none" w:sz="0" w:space="0" w:color="auto"/>
      </w:divBdr>
    </w:div>
    <w:div w:id="539050351">
      <w:marLeft w:val="0"/>
      <w:marRight w:val="0"/>
      <w:marTop w:val="0"/>
      <w:marBottom w:val="0"/>
      <w:divBdr>
        <w:top w:val="none" w:sz="0" w:space="0" w:color="auto"/>
        <w:left w:val="none" w:sz="0" w:space="0" w:color="auto"/>
        <w:bottom w:val="none" w:sz="0" w:space="0" w:color="auto"/>
        <w:right w:val="none" w:sz="0" w:space="0" w:color="auto"/>
      </w:divBdr>
      <w:divsChild>
        <w:div w:id="190190147">
          <w:marLeft w:val="0"/>
          <w:marRight w:val="0"/>
          <w:marTop w:val="0"/>
          <w:marBottom w:val="0"/>
          <w:divBdr>
            <w:top w:val="none" w:sz="0" w:space="0" w:color="auto"/>
            <w:left w:val="none" w:sz="0" w:space="0" w:color="auto"/>
            <w:bottom w:val="none" w:sz="0" w:space="0" w:color="auto"/>
            <w:right w:val="none" w:sz="0" w:space="0" w:color="auto"/>
          </w:divBdr>
        </w:div>
      </w:divsChild>
    </w:div>
    <w:div w:id="540094049">
      <w:marLeft w:val="0"/>
      <w:marRight w:val="0"/>
      <w:marTop w:val="0"/>
      <w:marBottom w:val="0"/>
      <w:divBdr>
        <w:top w:val="none" w:sz="0" w:space="0" w:color="auto"/>
        <w:left w:val="none" w:sz="0" w:space="0" w:color="auto"/>
        <w:bottom w:val="none" w:sz="0" w:space="0" w:color="auto"/>
        <w:right w:val="none" w:sz="0" w:space="0" w:color="auto"/>
      </w:divBdr>
      <w:divsChild>
        <w:div w:id="1965891657">
          <w:marLeft w:val="0"/>
          <w:marRight w:val="0"/>
          <w:marTop w:val="0"/>
          <w:marBottom w:val="0"/>
          <w:divBdr>
            <w:top w:val="none" w:sz="0" w:space="0" w:color="auto"/>
            <w:left w:val="none" w:sz="0" w:space="0" w:color="auto"/>
            <w:bottom w:val="none" w:sz="0" w:space="0" w:color="auto"/>
            <w:right w:val="none" w:sz="0" w:space="0" w:color="auto"/>
          </w:divBdr>
          <w:divsChild>
            <w:div w:id="26642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131904">
      <w:marLeft w:val="0"/>
      <w:marRight w:val="0"/>
      <w:marTop w:val="0"/>
      <w:marBottom w:val="0"/>
      <w:divBdr>
        <w:top w:val="none" w:sz="0" w:space="0" w:color="auto"/>
        <w:left w:val="none" w:sz="0" w:space="0" w:color="auto"/>
        <w:bottom w:val="none" w:sz="0" w:space="0" w:color="auto"/>
        <w:right w:val="none" w:sz="0" w:space="0" w:color="auto"/>
      </w:divBdr>
    </w:div>
    <w:div w:id="541207602">
      <w:marLeft w:val="0"/>
      <w:marRight w:val="0"/>
      <w:marTop w:val="0"/>
      <w:marBottom w:val="0"/>
      <w:divBdr>
        <w:top w:val="none" w:sz="0" w:space="0" w:color="auto"/>
        <w:left w:val="none" w:sz="0" w:space="0" w:color="auto"/>
        <w:bottom w:val="none" w:sz="0" w:space="0" w:color="auto"/>
        <w:right w:val="none" w:sz="0" w:space="0" w:color="auto"/>
      </w:divBdr>
    </w:div>
    <w:div w:id="541787942">
      <w:marLeft w:val="0"/>
      <w:marRight w:val="0"/>
      <w:marTop w:val="0"/>
      <w:marBottom w:val="0"/>
      <w:divBdr>
        <w:top w:val="none" w:sz="0" w:space="0" w:color="auto"/>
        <w:left w:val="none" w:sz="0" w:space="0" w:color="auto"/>
        <w:bottom w:val="none" w:sz="0" w:space="0" w:color="auto"/>
        <w:right w:val="none" w:sz="0" w:space="0" w:color="auto"/>
      </w:divBdr>
    </w:div>
    <w:div w:id="543102492">
      <w:marLeft w:val="0"/>
      <w:marRight w:val="0"/>
      <w:marTop w:val="0"/>
      <w:marBottom w:val="0"/>
      <w:divBdr>
        <w:top w:val="none" w:sz="0" w:space="0" w:color="auto"/>
        <w:left w:val="none" w:sz="0" w:space="0" w:color="auto"/>
        <w:bottom w:val="none" w:sz="0" w:space="0" w:color="auto"/>
        <w:right w:val="none" w:sz="0" w:space="0" w:color="auto"/>
      </w:divBdr>
    </w:div>
    <w:div w:id="544561435">
      <w:marLeft w:val="0"/>
      <w:marRight w:val="0"/>
      <w:marTop w:val="0"/>
      <w:marBottom w:val="0"/>
      <w:divBdr>
        <w:top w:val="none" w:sz="0" w:space="0" w:color="auto"/>
        <w:left w:val="none" w:sz="0" w:space="0" w:color="auto"/>
        <w:bottom w:val="none" w:sz="0" w:space="0" w:color="auto"/>
        <w:right w:val="none" w:sz="0" w:space="0" w:color="auto"/>
      </w:divBdr>
    </w:div>
    <w:div w:id="545065955">
      <w:marLeft w:val="0"/>
      <w:marRight w:val="0"/>
      <w:marTop w:val="0"/>
      <w:marBottom w:val="0"/>
      <w:divBdr>
        <w:top w:val="none" w:sz="0" w:space="0" w:color="auto"/>
        <w:left w:val="none" w:sz="0" w:space="0" w:color="auto"/>
        <w:bottom w:val="none" w:sz="0" w:space="0" w:color="auto"/>
        <w:right w:val="none" w:sz="0" w:space="0" w:color="auto"/>
      </w:divBdr>
    </w:div>
    <w:div w:id="545793918">
      <w:marLeft w:val="0"/>
      <w:marRight w:val="0"/>
      <w:marTop w:val="0"/>
      <w:marBottom w:val="0"/>
      <w:divBdr>
        <w:top w:val="none" w:sz="0" w:space="0" w:color="auto"/>
        <w:left w:val="none" w:sz="0" w:space="0" w:color="auto"/>
        <w:bottom w:val="none" w:sz="0" w:space="0" w:color="auto"/>
        <w:right w:val="none" w:sz="0" w:space="0" w:color="auto"/>
      </w:divBdr>
    </w:div>
    <w:div w:id="546453281">
      <w:marLeft w:val="0"/>
      <w:marRight w:val="0"/>
      <w:marTop w:val="0"/>
      <w:marBottom w:val="0"/>
      <w:divBdr>
        <w:top w:val="none" w:sz="0" w:space="0" w:color="auto"/>
        <w:left w:val="none" w:sz="0" w:space="0" w:color="auto"/>
        <w:bottom w:val="none" w:sz="0" w:space="0" w:color="auto"/>
        <w:right w:val="none" w:sz="0" w:space="0" w:color="auto"/>
      </w:divBdr>
    </w:div>
    <w:div w:id="547957448">
      <w:marLeft w:val="0"/>
      <w:marRight w:val="0"/>
      <w:marTop w:val="0"/>
      <w:marBottom w:val="0"/>
      <w:divBdr>
        <w:top w:val="none" w:sz="0" w:space="0" w:color="auto"/>
        <w:left w:val="none" w:sz="0" w:space="0" w:color="auto"/>
        <w:bottom w:val="none" w:sz="0" w:space="0" w:color="auto"/>
        <w:right w:val="none" w:sz="0" w:space="0" w:color="auto"/>
      </w:divBdr>
      <w:divsChild>
        <w:div w:id="409543536">
          <w:marLeft w:val="0"/>
          <w:marRight w:val="0"/>
          <w:marTop w:val="0"/>
          <w:marBottom w:val="0"/>
          <w:divBdr>
            <w:top w:val="none" w:sz="0" w:space="0" w:color="auto"/>
            <w:left w:val="none" w:sz="0" w:space="0" w:color="auto"/>
            <w:bottom w:val="none" w:sz="0" w:space="0" w:color="auto"/>
            <w:right w:val="none" w:sz="0" w:space="0" w:color="auto"/>
          </w:divBdr>
        </w:div>
      </w:divsChild>
    </w:div>
    <w:div w:id="551429086">
      <w:marLeft w:val="0"/>
      <w:marRight w:val="0"/>
      <w:marTop w:val="0"/>
      <w:marBottom w:val="0"/>
      <w:divBdr>
        <w:top w:val="none" w:sz="0" w:space="0" w:color="auto"/>
        <w:left w:val="none" w:sz="0" w:space="0" w:color="auto"/>
        <w:bottom w:val="none" w:sz="0" w:space="0" w:color="auto"/>
        <w:right w:val="none" w:sz="0" w:space="0" w:color="auto"/>
      </w:divBdr>
    </w:div>
    <w:div w:id="551845423">
      <w:marLeft w:val="0"/>
      <w:marRight w:val="0"/>
      <w:marTop w:val="0"/>
      <w:marBottom w:val="0"/>
      <w:divBdr>
        <w:top w:val="none" w:sz="0" w:space="0" w:color="auto"/>
        <w:left w:val="none" w:sz="0" w:space="0" w:color="auto"/>
        <w:bottom w:val="none" w:sz="0" w:space="0" w:color="auto"/>
        <w:right w:val="none" w:sz="0" w:space="0" w:color="auto"/>
      </w:divBdr>
    </w:div>
    <w:div w:id="558371121">
      <w:marLeft w:val="0"/>
      <w:marRight w:val="0"/>
      <w:marTop w:val="0"/>
      <w:marBottom w:val="0"/>
      <w:divBdr>
        <w:top w:val="none" w:sz="0" w:space="0" w:color="auto"/>
        <w:left w:val="none" w:sz="0" w:space="0" w:color="auto"/>
        <w:bottom w:val="none" w:sz="0" w:space="0" w:color="auto"/>
        <w:right w:val="none" w:sz="0" w:space="0" w:color="auto"/>
      </w:divBdr>
    </w:div>
    <w:div w:id="558980551">
      <w:marLeft w:val="0"/>
      <w:marRight w:val="0"/>
      <w:marTop w:val="0"/>
      <w:marBottom w:val="0"/>
      <w:divBdr>
        <w:top w:val="none" w:sz="0" w:space="0" w:color="auto"/>
        <w:left w:val="none" w:sz="0" w:space="0" w:color="auto"/>
        <w:bottom w:val="none" w:sz="0" w:space="0" w:color="auto"/>
        <w:right w:val="none" w:sz="0" w:space="0" w:color="auto"/>
      </w:divBdr>
    </w:div>
    <w:div w:id="559369706">
      <w:marLeft w:val="0"/>
      <w:marRight w:val="0"/>
      <w:marTop w:val="0"/>
      <w:marBottom w:val="0"/>
      <w:divBdr>
        <w:top w:val="none" w:sz="0" w:space="0" w:color="auto"/>
        <w:left w:val="none" w:sz="0" w:space="0" w:color="auto"/>
        <w:bottom w:val="none" w:sz="0" w:space="0" w:color="auto"/>
        <w:right w:val="none" w:sz="0" w:space="0" w:color="auto"/>
      </w:divBdr>
    </w:div>
    <w:div w:id="559708065">
      <w:marLeft w:val="0"/>
      <w:marRight w:val="0"/>
      <w:marTop w:val="0"/>
      <w:marBottom w:val="0"/>
      <w:divBdr>
        <w:top w:val="none" w:sz="0" w:space="0" w:color="auto"/>
        <w:left w:val="none" w:sz="0" w:space="0" w:color="auto"/>
        <w:bottom w:val="none" w:sz="0" w:space="0" w:color="auto"/>
        <w:right w:val="none" w:sz="0" w:space="0" w:color="auto"/>
      </w:divBdr>
    </w:div>
    <w:div w:id="560486375">
      <w:marLeft w:val="0"/>
      <w:marRight w:val="0"/>
      <w:marTop w:val="0"/>
      <w:marBottom w:val="0"/>
      <w:divBdr>
        <w:top w:val="none" w:sz="0" w:space="0" w:color="auto"/>
        <w:left w:val="none" w:sz="0" w:space="0" w:color="auto"/>
        <w:bottom w:val="none" w:sz="0" w:space="0" w:color="auto"/>
        <w:right w:val="none" w:sz="0" w:space="0" w:color="auto"/>
      </w:divBdr>
    </w:div>
    <w:div w:id="560674308">
      <w:marLeft w:val="0"/>
      <w:marRight w:val="0"/>
      <w:marTop w:val="0"/>
      <w:marBottom w:val="0"/>
      <w:divBdr>
        <w:top w:val="none" w:sz="0" w:space="0" w:color="auto"/>
        <w:left w:val="none" w:sz="0" w:space="0" w:color="auto"/>
        <w:bottom w:val="none" w:sz="0" w:space="0" w:color="auto"/>
        <w:right w:val="none" w:sz="0" w:space="0" w:color="auto"/>
      </w:divBdr>
    </w:div>
    <w:div w:id="561601383">
      <w:marLeft w:val="0"/>
      <w:marRight w:val="0"/>
      <w:marTop w:val="0"/>
      <w:marBottom w:val="0"/>
      <w:divBdr>
        <w:top w:val="none" w:sz="0" w:space="0" w:color="auto"/>
        <w:left w:val="none" w:sz="0" w:space="0" w:color="auto"/>
        <w:bottom w:val="none" w:sz="0" w:space="0" w:color="auto"/>
        <w:right w:val="none" w:sz="0" w:space="0" w:color="auto"/>
      </w:divBdr>
    </w:div>
    <w:div w:id="563377524">
      <w:marLeft w:val="0"/>
      <w:marRight w:val="0"/>
      <w:marTop w:val="0"/>
      <w:marBottom w:val="0"/>
      <w:divBdr>
        <w:top w:val="none" w:sz="0" w:space="0" w:color="auto"/>
        <w:left w:val="none" w:sz="0" w:space="0" w:color="auto"/>
        <w:bottom w:val="none" w:sz="0" w:space="0" w:color="auto"/>
        <w:right w:val="none" w:sz="0" w:space="0" w:color="auto"/>
      </w:divBdr>
      <w:divsChild>
        <w:div w:id="1396316102">
          <w:marLeft w:val="0"/>
          <w:marRight w:val="0"/>
          <w:marTop w:val="0"/>
          <w:marBottom w:val="0"/>
          <w:divBdr>
            <w:top w:val="none" w:sz="0" w:space="0" w:color="auto"/>
            <w:left w:val="none" w:sz="0" w:space="0" w:color="auto"/>
            <w:bottom w:val="none" w:sz="0" w:space="0" w:color="auto"/>
            <w:right w:val="none" w:sz="0" w:space="0" w:color="auto"/>
          </w:divBdr>
        </w:div>
      </w:divsChild>
    </w:div>
    <w:div w:id="563416504">
      <w:marLeft w:val="0"/>
      <w:marRight w:val="0"/>
      <w:marTop w:val="0"/>
      <w:marBottom w:val="0"/>
      <w:divBdr>
        <w:top w:val="none" w:sz="0" w:space="0" w:color="auto"/>
        <w:left w:val="none" w:sz="0" w:space="0" w:color="auto"/>
        <w:bottom w:val="none" w:sz="0" w:space="0" w:color="auto"/>
        <w:right w:val="none" w:sz="0" w:space="0" w:color="auto"/>
      </w:divBdr>
    </w:div>
    <w:div w:id="563832022">
      <w:marLeft w:val="0"/>
      <w:marRight w:val="0"/>
      <w:marTop w:val="0"/>
      <w:marBottom w:val="0"/>
      <w:divBdr>
        <w:top w:val="none" w:sz="0" w:space="0" w:color="auto"/>
        <w:left w:val="none" w:sz="0" w:space="0" w:color="auto"/>
        <w:bottom w:val="none" w:sz="0" w:space="0" w:color="auto"/>
        <w:right w:val="none" w:sz="0" w:space="0" w:color="auto"/>
      </w:divBdr>
    </w:div>
    <w:div w:id="564339920">
      <w:marLeft w:val="0"/>
      <w:marRight w:val="0"/>
      <w:marTop w:val="0"/>
      <w:marBottom w:val="0"/>
      <w:divBdr>
        <w:top w:val="none" w:sz="0" w:space="0" w:color="auto"/>
        <w:left w:val="none" w:sz="0" w:space="0" w:color="auto"/>
        <w:bottom w:val="none" w:sz="0" w:space="0" w:color="auto"/>
        <w:right w:val="none" w:sz="0" w:space="0" w:color="auto"/>
      </w:divBdr>
      <w:divsChild>
        <w:div w:id="739477">
          <w:marLeft w:val="0"/>
          <w:marRight w:val="0"/>
          <w:marTop w:val="0"/>
          <w:marBottom w:val="0"/>
          <w:divBdr>
            <w:top w:val="none" w:sz="0" w:space="0" w:color="auto"/>
            <w:left w:val="none" w:sz="0" w:space="0" w:color="auto"/>
            <w:bottom w:val="none" w:sz="0" w:space="0" w:color="auto"/>
            <w:right w:val="none" w:sz="0" w:space="0" w:color="auto"/>
          </w:divBdr>
        </w:div>
      </w:divsChild>
    </w:div>
    <w:div w:id="566958971">
      <w:marLeft w:val="0"/>
      <w:marRight w:val="0"/>
      <w:marTop w:val="0"/>
      <w:marBottom w:val="0"/>
      <w:divBdr>
        <w:top w:val="none" w:sz="0" w:space="0" w:color="auto"/>
        <w:left w:val="none" w:sz="0" w:space="0" w:color="auto"/>
        <w:bottom w:val="none" w:sz="0" w:space="0" w:color="auto"/>
        <w:right w:val="none" w:sz="0" w:space="0" w:color="auto"/>
      </w:divBdr>
      <w:divsChild>
        <w:div w:id="2062514822">
          <w:marLeft w:val="0"/>
          <w:marRight w:val="0"/>
          <w:marTop w:val="0"/>
          <w:marBottom w:val="0"/>
          <w:divBdr>
            <w:top w:val="none" w:sz="0" w:space="0" w:color="auto"/>
            <w:left w:val="none" w:sz="0" w:space="0" w:color="auto"/>
            <w:bottom w:val="none" w:sz="0" w:space="0" w:color="auto"/>
            <w:right w:val="none" w:sz="0" w:space="0" w:color="auto"/>
          </w:divBdr>
          <w:divsChild>
            <w:div w:id="5964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1895">
      <w:marLeft w:val="0"/>
      <w:marRight w:val="0"/>
      <w:marTop w:val="0"/>
      <w:marBottom w:val="0"/>
      <w:divBdr>
        <w:top w:val="none" w:sz="0" w:space="0" w:color="auto"/>
        <w:left w:val="none" w:sz="0" w:space="0" w:color="auto"/>
        <w:bottom w:val="none" w:sz="0" w:space="0" w:color="auto"/>
        <w:right w:val="none" w:sz="0" w:space="0" w:color="auto"/>
      </w:divBdr>
    </w:div>
    <w:div w:id="571280085">
      <w:marLeft w:val="0"/>
      <w:marRight w:val="0"/>
      <w:marTop w:val="0"/>
      <w:marBottom w:val="0"/>
      <w:divBdr>
        <w:top w:val="none" w:sz="0" w:space="0" w:color="auto"/>
        <w:left w:val="none" w:sz="0" w:space="0" w:color="auto"/>
        <w:bottom w:val="none" w:sz="0" w:space="0" w:color="auto"/>
        <w:right w:val="none" w:sz="0" w:space="0" w:color="auto"/>
      </w:divBdr>
    </w:div>
    <w:div w:id="573047765">
      <w:marLeft w:val="0"/>
      <w:marRight w:val="0"/>
      <w:marTop w:val="0"/>
      <w:marBottom w:val="0"/>
      <w:divBdr>
        <w:top w:val="none" w:sz="0" w:space="0" w:color="auto"/>
        <w:left w:val="none" w:sz="0" w:space="0" w:color="auto"/>
        <w:bottom w:val="none" w:sz="0" w:space="0" w:color="auto"/>
        <w:right w:val="none" w:sz="0" w:space="0" w:color="auto"/>
      </w:divBdr>
    </w:div>
    <w:div w:id="573123507">
      <w:marLeft w:val="0"/>
      <w:marRight w:val="0"/>
      <w:marTop w:val="0"/>
      <w:marBottom w:val="0"/>
      <w:divBdr>
        <w:top w:val="none" w:sz="0" w:space="0" w:color="auto"/>
        <w:left w:val="none" w:sz="0" w:space="0" w:color="auto"/>
        <w:bottom w:val="none" w:sz="0" w:space="0" w:color="auto"/>
        <w:right w:val="none" w:sz="0" w:space="0" w:color="auto"/>
      </w:divBdr>
    </w:div>
    <w:div w:id="577057846">
      <w:marLeft w:val="0"/>
      <w:marRight w:val="0"/>
      <w:marTop w:val="0"/>
      <w:marBottom w:val="0"/>
      <w:divBdr>
        <w:top w:val="none" w:sz="0" w:space="0" w:color="auto"/>
        <w:left w:val="none" w:sz="0" w:space="0" w:color="auto"/>
        <w:bottom w:val="none" w:sz="0" w:space="0" w:color="auto"/>
        <w:right w:val="none" w:sz="0" w:space="0" w:color="auto"/>
      </w:divBdr>
    </w:div>
    <w:div w:id="583539821">
      <w:marLeft w:val="0"/>
      <w:marRight w:val="0"/>
      <w:marTop w:val="0"/>
      <w:marBottom w:val="0"/>
      <w:divBdr>
        <w:top w:val="none" w:sz="0" w:space="0" w:color="auto"/>
        <w:left w:val="none" w:sz="0" w:space="0" w:color="auto"/>
        <w:bottom w:val="none" w:sz="0" w:space="0" w:color="auto"/>
        <w:right w:val="none" w:sz="0" w:space="0" w:color="auto"/>
      </w:divBdr>
    </w:div>
    <w:div w:id="584992999">
      <w:marLeft w:val="0"/>
      <w:marRight w:val="0"/>
      <w:marTop w:val="0"/>
      <w:marBottom w:val="0"/>
      <w:divBdr>
        <w:top w:val="none" w:sz="0" w:space="0" w:color="auto"/>
        <w:left w:val="none" w:sz="0" w:space="0" w:color="auto"/>
        <w:bottom w:val="none" w:sz="0" w:space="0" w:color="auto"/>
        <w:right w:val="none" w:sz="0" w:space="0" w:color="auto"/>
      </w:divBdr>
      <w:divsChild>
        <w:div w:id="875190893">
          <w:marLeft w:val="0"/>
          <w:marRight w:val="0"/>
          <w:marTop w:val="0"/>
          <w:marBottom w:val="0"/>
          <w:divBdr>
            <w:top w:val="none" w:sz="0" w:space="0" w:color="auto"/>
            <w:left w:val="none" w:sz="0" w:space="0" w:color="auto"/>
            <w:bottom w:val="none" w:sz="0" w:space="0" w:color="auto"/>
            <w:right w:val="none" w:sz="0" w:space="0" w:color="auto"/>
          </w:divBdr>
          <w:divsChild>
            <w:div w:id="96065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67529">
      <w:marLeft w:val="0"/>
      <w:marRight w:val="0"/>
      <w:marTop w:val="0"/>
      <w:marBottom w:val="0"/>
      <w:divBdr>
        <w:top w:val="none" w:sz="0" w:space="0" w:color="auto"/>
        <w:left w:val="none" w:sz="0" w:space="0" w:color="auto"/>
        <w:bottom w:val="none" w:sz="0" w:space="0" w:color="auto"/>
        <w:right w:val="none" w:sz="0" w:space="0" w:color="auto"/>
      </w:divBdr>
    </w:div>
    <w:div w:id="588659702">
      <w:marLeft w:val="0"/>
      <w:marRight w:val="0"/>
      <w:marTop w:val="0"/>
      <w:marBottom w:val="0"/>
      <w:divBdr>
        <w:top w:val="none" w:sz="0" w:space="0" w:color="auto"/>
        <w:left w:val="none" w:sz="0" w:space="0" w:color="auto"/>
        <w:bottom w:val="none" w:sz="0" w:space="0" w:color="auto"/>
        <w:right w:val="none" w:sz="0" w:space="0" w:color="auto"/>
      </w:divBdr>
    </w:div>
    <w:div w:id="590510474">
      <w:marLeft w:val="0"/>
      <w:marRight w:val="0"/>
      <w:marTop w:val="0"/>
      <w:marBottom w:val="0"/>
      <w:divBdr>
        <w:top w:val="none" w:sz="0" w:space="0" w:color="auto"/>
        <w:left w:val="none" w:sz="0" w:space="0" w:color="auto"/>
        <w:bottom w:val="none" w:sz="0" w:space="0" w:color="auto"/>
        <w:right w:val="none" w:sz="0" w:space="0" w:color="auto"/>
      </w:divBdr>
    </w:div>
    <w:div w:id="591275942">
      <w:marLeft w:val="0"/>
      <w:marRight w:val="0"/>
      <w:marTop w:val="0"/>
      <w:marBottom w:val="0"/>
      <w:divBdr>
        <w:top w:val="none" w:sz="0" w:space="0" w:color="auto"/>
        <w:left w:val="none" w:sz="0" w:space="0" w:color="auto"/>
        <w:bottom w:val="none" w:sz="0" w:space="0" w:color="auto"/>
        <w:right w:val="none" w:sz="0" w:space="0" w:color="auto"/>
      </w:divBdr>
      <w:divsChild>
        <w:div w:id="293758213">
          <w:marLeft w:val="0"/>
          <w:marRight w:val="0"/>
          <w:marTop w:val="0"/>
          <w:marBottom w:val="0"/>
          <w:divBdr>
            <w:top w:val="none" w:sz="0" w:space="0" w:color="auto"/>
            <w:left w:val="none" w:sz="0" w:space="0" w:color="auto"/>
            <w:bottom w:val="none" w:sz="0" w:space="0" w:color="auto"/>
            <w:right w:val="none" w:sz="0" w:space="0" w:color="auto"/>
          </w:divBdr>
          <w:divsChild>
            <w:div w:id="212280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545304">
      <w:marLeft w:val="0"/>
      <w:marRight w:val="0"/>
      <w:marTop w:val="0"/>
      <w:marBottom w:val="0"/>
      <w:divBdr>
        <w:top w:val="none" w:sz="0" w:space="0" w:color="auto"/>
        <w:left w:val="none" w:sz="0" w:space="0" w:color="auto"/>
        <w:bottom w:val="none" w:sz="0" w:space="0" w:color="auto"/>
        <w:right w:val="none" w:sz="0" w:space="0" w:color="auto"/>
      </w:divBdr>
    </w:div>
    <w:div w:id="592737750">
      <w:marLeft w:val="0"/>
      <w:marRight w:val="0"/>
      <w:marTop w:val="0"/>
      <w:marBottom w:val="0"/>
      <w:divBdr>
        <w:top w:val="none" w:sz="0" w:space="0" w:color="auto"/>
        <w:left w:val="none" w:sz="0" w:space="0" w:color="auto"/>
        <w:bottom w:val="none" w:sz="0" w:space="0" w:color="auto"/>
        <w:right w:val="none" w:sz="0" w:space="0" w:color="auto"/>
      </w:divBdr>
    </w:div>
    <w:div w:id="594020316">
      <w:marLeft w:val="0"/>
      <w:marRight w:val="0"/>
      <w:marTop w:val="0"/>
      <w:marBottom w:val="0"/>
      <w:divBdr>
        <w:top w:val="none" w:sz="0" w:space="0" w:color="auto"/>
        <w:left w:val="none" w:sz="0" w:space="0" w:color="auto"/>
        <w:bottom w:val="none" w:sz="0" w:space="0" w:color="auto"/>
        <w:right w:val="none" w:sz="0" w:space="0" w:color="auto"/>
      </w:divBdr>
    </w:div>
    <w:div w:id="594948059">
      <w:marLeft w:val="0"/>
      <w:marRight w:val="0"/>
      <w:marTop w:val="0"/>
      <w:marBottom w:val="0"/>
      <w:divBdr>
        <w:top w:val="none" w:sz="0" w:space="0" w:color="auto"/>
        <w:left w:val="none" w:sz="0" w:space="0" w:color="auto"/>
        <w:bottom w:val="none" w:sz="0" w:space="0" w:color="auto"/>
        <w:right w:val="none" w:sz="0" w:space="0" w:color="auto"/>
      </w:divBdr>
    </w:div>
    <w:div w:id="595871410">
      <w:marLeft w:val="0"/>
      <w:marRight w:val="0"/>
      <w:marTop w:val="0"/>
      <w:marBottom w:val="0"/>
      <w:divBdr>
        <w:top w:val="none" w:sz="0" w:space="0" w:color="auto"/>
        <w:left w:val="none" w:sz="0" w:space="0" w:color="auto"/>
        <w:bottom w:val="none" w:sz="0" w:space="0" w:color="auto"/>
        <w:right w:val="none" w:sz="0" w:space="0" w:color="auto"/>
      </w:divBdr>
    </w:div>
    <w:div w:id="596865664">
      <w:marLeft w:val="0"/>
      <w:marRight w:val="0"/>
      <w:marTop w:val="0"/>
      <w:marBottom w:val="0"/>
      <w:divBdr>
        <w:top w:val="none" w:sz="0" w:space="0" w:color="auto"/>
        <w:left w:val="none" w:sz="0" w:space="0" w:color="auto"/>
        <w:bottom w:val="none" w:sz="0" w:space="0" w:color="auto"/>
        <w:right w:val="none" w:sz="0" w:space="0" w:color="auto"/>
      </w:divBdr>
    </w:div>
    <w:div w:id="597755695">
      <w:marLeft w:val="0"/>
      <w:marRight w:val="0"/>
      <w:marTop w:val="0"/>
      <w:marBottom w:val="0"/>
      <w:divBdr>
        <w:top w:val="none" w:sz="0" w:space="0" w:color="auto"/>
        <w:left w:val="none" w:sz="0" w:space="0" w:color="auto"/>
        <w:bottom w:val="none" w:sz="0" w:space="0" w:color="auto"/>
        <w:right w:val="none" w:sz="0" w:space="0" w:color="auto"/>
      </w:divBdr>
    </w:div>
    <w:div w:id="599340141">
      <w:marLeft w:val="0"/>
      <w:marRight w:val="0"/>
      <w:marTop w:val="0"/>
      <w:marBottom w:val="0"/>
      <w:divBdr>
        <w:top w:val="none" w:sz="0" w:space="0" w:color="auto"/>
        <w:left w:val="none" w:sz="0" w:space="0" w:color="auto"/>
        <w:bottom w:val="none" w:sz="0" w:space="0" w:color="auto"/>
        <w:right w:val="none" w:sz="0" w:space="0" w:color="auto"/>
      </w:divBdr>
    </w:div>
    <w:div w:id="599917680">
      <w:marLeft w:val="0"/>
      <w:marRight w:val="0"/>
      <w:marTop w:val="0"/>
      <w:marBottom w:val="0"/>
      <w:divBdr>
        <w:top w:val="none" w:sz="0" w:space="0" w:color="auto"/>
        <w:left w:val="none" w:sz="0" w:space="0" w:color="auto"/>
        <w:bottom w:val="none" w:sz="0" w:space="0" w:color="auto"/>
        <w:right w:val="none" w:sz="0" w:space="0" w:color="auto"/>
      </w:divBdr>
    </w:div>
    <w:div w:id="600377213">
      <w:marLeft w:val="0"/>
      <w:marRight w:val="0"/>
      <w:marTop w:val="0"/>
      <w:marBottom w:val="0"/>
      <w:divBdr>
        <w:top w:val="none" w:sz="0" w:space="0" w:color="auto"/>
        <w:left w:val="none" w:sz="0" w:space="0" w:color="auto"/>
        <w:bottom w:val="none" w:sz="0" w:space="0" w:color="auto"/>
        <w:right w:val="none" w:sz="0" w:space="0" w:color="auto"/>
      </w:divBdr>
    </w:div>
    <w:div w:id="600718741">
      <w:marLeft w:val="0"/>
      <w:marRight w:val="0"/>
      <w:marTop w:val="0"/>
      <w:marBottom w:val="0"/>
      <w:divBdr>
        <w:top w:val="none" w:sz="0" w:space="0" w:color="auto"/>
        <w:left w:val="none" w:sz="0" w:space="0" w:color="auto"/>
        <w:bottom w:val="none" w:sz="0" w:space="0" w:color="auto"/>
        <w:right w:val="none" w:sz="0" w:space="0" w:color="auto"/>
      </w:divBdr>
    </w:div>
    <w:div w:id="600720139">
      <w:marLeft w:val="0"/>
      <w:marRight w:val="0"/>
      <w:marTop w:val="0"/>
      <w:marBottom w:val="0"/>
      <w:divBdr>
        <w:top w:val="none" w:sz="0" w:space="0" w:color="auto"/>
        <w:left w:val="none" w:sz="0" w:space="0" w:color="auto"/>
        <w:bottom w:val="none" w:sz="0" w:space="0" w:color="auto"/>
        <w:right w:val="none" w:sz="0" w:space="0" w:color="auto"/>
      </w:divBdr>
    </w:div>
    <w:div w:id="600839473">
      <w:marLeft w:val="0"/>
      <w:marRight w:val="0"/>
      <w:marTop w:val="0"/>
      <w:marBottom w:val="0"/>
      <w:divBdr>
        <w:top w:val="none" w:sz="0" w:space="0" w:color="auto"/>
        <w:left w:val="none" w:sz="0" w:space="0" w:color="auto"/>
        <w:bottom w:val="none" w:sz="0" w:space="0" w:color="auto"/>
        <w:right w:val="none" w:sz="0" w:space="0" w:color="auto"/>
      </w:divBdr>
    </w:div>
    <w:div w:id="601382472">
      <w:marLeft w:val="0"/>
      <w:marRight w:val="0"/>
      <w:marTop w:val="0"/>
      <w:marBottom w:val="0"/>
      <w:divBdr>
        <w:top w:val="none" w:sz="0" w:space="0" w:color="auto"/>
        <w:left w:val="none" w:sz="0" w:space="0" w:color="auto"/>
        <w:bottom w:val="none" w:sz="0" w:space="0" w:color="auto"/>
        <w:right w:val="none" w:sz="0" w:space="0" w:color="auto"/>
      </w:divBdr>
    </w:div>
    <w:div w:id="602802178">
      <w:marLeft w:val="0"/>
      <w:marRight w:val="0"/>
      <w:marTop w:val="0"/>
      <w:marBottom w:val="0"/>
      <w:divBdr>
        <w:top w:val="none" w:sz="0" w:space="0" w:color="auto"/>
        <w:left w:val="none" w:sz="0" w:space="0" w:color="auto"/>
        <w:bottom w:val="none" w:sz="0" w:space="0" w:color="auto"/>
        <w:right w:val="none" w:sz="0" w:space="0" w:color="auto"/>
      </w:divBdr>
    </w:div>
    <w:div w:id="603539412">
      <w:marLeft w:val="0"/>
      <w:marRight w:val="0"/>
      <w:marTop w:val="0"/>
      <w:marBottom w:val="0"/>
      <w:divBdr>
        <w:top w:val="none" w:sz="0" w:space="0" w:color="auto"/>
        <w:left w:val="none" w:sz="0" w:space="0" w:color="auto"/>
        <w:bottom w:val="none" w:sz="0" w:space="0" w:color="auto"/>
        <w:right w:val="none" w:sz="0" w:space="0" w:color="auto"/>
      </w:divBdr>
    </w:div>
    <w:div w:id="603728799">
      <w:marLeft w:val="0"/>
      <w:marRight w:val="0"/>
      <w:marTop w:val="0"/>
      <w:marBottom w:val="0"/>
      <w:divBdr>
        <w:top w:val="none" w:sz="0" w:space="0" w:color="auto"/>
        <w:left w:val="none" w:sz="0" w:space="0" w:color="auto"/>
        <w:bottom w:val="none" w:sz="0" w:space="0" w:color="auto"/>
        <w:right w:val="none" w:sz="0" w:space="0" w:color="auto"/>
      </w:divBdr>
    </w:div>
    <w:div w:id="604114632">
      <w:marLeft w:val="0"/>
      <w:marRight w:val="0"/>
      <w:marTop w:val="0"/>
      <w:marBottom w:val="0"/>
      <w:divBdr>
        <w:top w:val="none" w:sz="0" w:space="0" w:color="auto"/>
        <w:left w:val="none" w:sz="0" w:space="0" w:color="auto"/>
        <w:bottom w:val="none" w:sz="0" w:space="0" w:color="auto"/>
        <w:right w:val="none" w:sz="0" w:space="0" w:color="auto"/>
      </w:divBdr>
    </w:div>
    <w:div w:id="606157237">
      <w:marLeft w:val="0"/>
      <w:marRight w:val="0"/>
      <w:marTop w:val="0"/>
      <w:marBottom w:val="0"/>
      <w:divBdr>
        <w:top w:val="none" w:sz="0" w:space="0" w:color="auto"/>
        <w:left w:val="none" w:sz="0" w:space="0" w:color="auto"/>
        <w:bottom w:val="none" w:sz="0" w:space="0" w:color="auto"/>
        <w:right w:val="none" w:sz="0" w:space="0" w:color="auto"/>
      </w:divBdr>
    </w:div>
    <w:div w:id="607659618">
      <w:marLeft w:val="0"/>
      <w:marRight w:val="0"/>
      <w:marTop w:val="0"/>
      <w:marBottom w:val="0"/>
      <w:divBdr>
        <w:top w:val="none" w:sz="0" w:space="0" w:color="auto"/>
        <w:left w:val="none" w:sz="0" w:space="0" w:color="auto"/>
        <w:bottom w:val="none" w:sz="0" w:space="0" w:color="auto"/>
        <w:right w:val="none" w:sz="0" w:space="0" w:color="auto"/>
      </w:divBdr>
    </w:div>
    <w:div w:id="609556968">
      <w:marLeft w:val="0"/>
      <w:marRight w:val="0"/>
      <w:marTop w:val="0"/>
      <w:marBottom w:val="0"/>
      <w:divBdr>
        <w:top w:val="none" w:sz="0" w:space="0" w:color="auto"/>
        <w:left w:val="none" w:sz="0" w:space="0" w:color="auto"/>
        <w:bottom w:val="none" w:sz="0" w:space="0" w:color="auto"/>
        <w:right w:val="none" w:sz="0" w:space="0" w:color="auto"/>
      </w:divBdr>
    </w:div>
    <w:div w:id="610433913">
      <w:marLeft w:val="0"/>
      <w:marRight w:val="0"/>
      <w:marTop w:val="0"/>
      <w:marBottom w:val="0"/>
      <w:divBdr>
        <w:top w:val="none" w:sz="0" w:space="0" w:color="auto"/>
        <w:left w:val="none" w:sz="0" w:space="0" w:color="auto"/>
        <w:bottom w:val="none" w:sz="0" w:space="0" w:color="auto"/>
        <w:right w:val="none" w:sz="0" w:space="0" w:color="auto"/>
      </w:divBdr>
    </w:div>
    <w:div w:id="614021642">
      <w:marLeft w:val="0"/>
      <w:marRight w:val="0"/>
      <w:marTop w:val="0"/>
      <w:marBottom w:val="0"/>
      <w:divBdr>
        <w:top w:val="none" w:sz="0" w:space="0" w:color="auto"/>
        <w:left w:val="none" w:sz="0" w:space="0" w:color="auto"/>
        <w:bottom w:val="none" w:sz="0" w:space="0" w:color="auto"/>
        <w:right w:val="none" w:sz="0" w:space="0" w:color="auto"/>
      </w:divBdr>
    </w:div>
    <w:div w:id="614873029">
      <w:marLeft w:val="0"/>
      <w:marRight w:val="0"/>
      <w:marTop w:val="0"/>
      <w:marBottom w:val="0"/>
      <w:divBdr>
        <w:top w:val="none" w:sz="0" w:space="0" w:color="auto"/>
        <w:left w:val="none" w:sz="0" w:space="0" w:color="auto"/>
        <w:bottom w:val="none" w:sz="0" w:space="0" w:color="auto"/>
        <w:right w:val="none" w:sz="0" w:space="0" w:color="auto"/>
      </w:divBdr>
    </w:div>
    <w:div w:id="615451908">
      <w:marLeft w:val="0"/>
      <w:marRight w:val="0"/>
      <w:marTop w:val="0"/>
      <w:marBottom w:val="0"/>
      <w:divBdr>
        <w:top w:val="none" w:sz="0" w:space="0" w:color="auto"/>
        <w:left w:val="none" w:sz="0" w:space="0" w:color="auto"/>
        <w:bottom w:val="none" w:sz="0" w:space="0" w:color="auto"/>
        <w:right w:val="none" w:sz="0" w:space="0" w:color="auto"/>
      </w:divBdr>
    </w:div>
    <w:div w:id="615673283">
      <w:marLeft w:val="0"/>
      <w:marRight w:val="0"/>
      <w:marTop w:val="0"/>
      <w:marBottom w:val="0"/>
      <w:divBdr>
        <w:top w:val="none" w:sz="0" w:space="0" w:color="auto"/>
        <w:left w:val="none" w:sz="0" w:space="0" w:color="auto"/>
        <w:bottom w:val="none" w:sz="0" w:space="0" w:color="auto"/>
        <w:right w:val="none" w:sz="0" w:space="0" w:color="auto"/>
      </w:divBdr>
    </w:div>
    <w:div w:id="617957902">
      <w:marLeft w:val="0"/>
      <w:marRight w:val="0"/>
      <w:marTop w:val="0"/>
      <w:marBottom w:val="0"/>
      <w:divBdr>
        <w:top w:val="none" w:sz="0" w:space="0" w:color="auto"/>
        <w:left w:val="none" w:sz="0" w:space="0" w:color="auto"/>
        <w:bottom w:val="none" w:sz="0" w:space="0" w:color="auto"/>
        <w:right w:val="none" w:sz="0" w:space="0" w:color="auto"/>
      </w:divBdr>
    </w:div>
    <w:div w:id="619993075">
      <w:marLeft w:val="0"/>
      <w:marRight w:val="0"/>
      <w:marTop w:val="0"/>
      <w:marBottom w:val="0"/>
      <w:divBdr>
        <w:top w:val="none" w:sz="0" w:space="0" w:color="auto"/>
        <w:left w:val="none" w:sz="0" w:space="0" w:color="auto"/>
        <w:bottom w:val="none" w:sz="0" w:space="0" w:color="auto"/>
        <w:right w:val="none" w:sz="0" w:space="0" w:color="auto"/>
      </w:divBdr>
      <w:divsChild>
        <w:div w:id="704020073">
          <w:marLeft w:val="0"/>
          <w:marRight w:val="0"/>
          <w:marTop w:val="0"/>
          <w:marBottom w:val="0"/>
          <w:divBdr>
            <w:top w:val="none" w:sz="0" w:space="0" w:color="auto"/>
            <w:left w:val="none" w:sz="0" w:space="0" w:color="auto"/>
            <w:bottom w:val="none" w:sz="0" w:space="0" w:color="auto"/>
            <w:right w:val="none" w:sz="0" w:space="0" w:color="auto"/>
          </w:divBdr>
        </w:div>
      </w:divsChild>
    </w:div>
    <w:div w:id="620385107">
      <w:marLeft w:val="0"/>
      <w:marRight w:val="0"/>
      <w:marTop w:val="0"/>
      <w:marBottom w:val="0"/>
      <w:divBdr>
        <w:top w:val="none" w:sz="0" w:space="0" w:color="auto"/>
        <w:left w:val="none" w:sz="0" w:space="0" w:color="auto"/>
        <w:bottom w:val="none" w:sz="0" w:space="0" w:color="auto"/>
        <w:right w:val="none" w:sz="0" w:space="0" w:color="auto"/>
      </w:divBdr>
    </w:div>
    <w:div w:id="622273827">
      <w:marLeft w:val="0"/>
      <w:marRight w:val="0"/>
      <w:marTop w:val="0"/>
      <w:marBottom w:val="0"/>
      <w:divBdr>
        <w:top w:val="none" w:sz="0" w:space="0" w:color="auto"/>
        <w:left w:val="none" w:sz="0" w:space="0" w:color="auto"/>
        <w:bottom w:val="none" w:sz="0" w:space="0" w:color="auto"/>
        <w:right w:val="none" w:sz="0" w:space="0" w:color="auto"/>
      </w:divBdr>
    </w:div>
    <w:div w:id="623267549">
      <w:marLeft w:val="0"/>
      <w:marRight w:val="0"/>
      <w:marTop w:val="0"/>
      <w:marBottom w:val="0"/>
      <w:divBdr>
        <w:top w:val="none" w:sz="0" w:space="0" w:color="auto"/>
        <w:left w:val="none" w:sz="0" w:space="0" w:color="auto"/>
        <w:bottom w:val="none" w:sz="0" w:space="0" w:color="auto"/>
        <w:right w:val="none" w:sz="0" w:space="0" w:color="auto"/>
      </w:divBdr>
    </w:div>
    <w:div w:id="630213522">
      <w:marLeft w:val="0"/>
      <w:marRight w:val="0"/>
      <w:marTop w:val="0"/>
      <w:marBottom w:val="0"/>
      <w:divBdr>
        <w:top w:val="none" w:sz="0" w:space="0" w:color="auto"/>
        <w:left w:val="none" w:sz="0" w:space="0" w:color="auto"/>
        <w:bottom w:val="none" w:sz="0" w:space="0" w:color="auto"/>
        <w:right w:val="none" w:sz="0" w:space="0" w:color="auto"/>
      </w:divBdr>
    </w:div>
    <w:div w:id="632755946">
      <w:marLeft w:val="0"/>
      <w:marRight w:val="0"/>
      <w:marTop w:val="0"/>
      <w:marBottom w:val="0"/>
      <w:divBdr>
        <w:top w:val="none" w:sz="0" w:space="0" w:color="auto"/>
        <w:left w:val="none" w:sz="0" w:space="0" w:color="auto"/>
        <w:bottom w:val="none" w:sz="0" w:space="0" w:color="auto"/>
        <w:right w:val="none" w:sz="0" w:space="0" w:color="auto"/>
      </w:divBdr>
    </w:div>
    <w:div w:id="635836859">
      <w:marLeft w:val="0"/>
      <w:marRight w:val="0"/>
      <w:marTop w:val="0"/>
      <w:marBottom w:val="0"/>
      <w:divBdr>
        <w:top w:val="none" w:sz="0" w:space="0" w:color="auto"/>
        <w:left w:val="none" w:sz="0" w:space="0" w:color="auto"/>
        <w:bottom w:val="none" w:sz="0" w:space="0" w:color="auto"/>
        <w:right w:val="none" w:sz="0" w:space="0" w:color="auto"/>
      </w:divBdr>
    </w:div>
    <w:div w:id="636108931">
      <w:marLeft w:val="0"/>
      <w:marRight w:val="0"/>
      <w:marTop w:val="0"/>
      <w:marBottom w:val="0"/>
      <w:divBdr>
        <w:top w:val="none" w:sz="0" w:space="0" w:color="auto"/>
        <w:left w:val="none" w:sz="0" w:space="0" w:color="auto"/>
        <w:bottom w:val="none" w:sz="0" w:space="0" w:color="auto"/>
        <w:right w:val="none" w:sz="0" w:space="0" w:color="auto"/>
      </w:divBdr>
    </w:div>
    <w:div w:id="636112328">
      <w:marLeft w:val="0"/>
      <w:marRight w:val="0"/>
      <w:marTop w:val="0"/>
      <w:marBottom w:val="0"/>
      <w:divBdr>
        <w:top w:val="none" w:sz="0" w:space="0" w:color="auto"/>
        <w:left w:val="none" w:sz="0" w:space="0" w:color="auto"/>
        <w:bottom w:val="none" w:sz="0" w:space="0" w:color="auto"/>
        <w:right w:val="none" w:sz="0" w:space="0" w:color="auto"/>
      </w:divBdr>
    </w:div>
    <w:div w:id="636378410">
      <w:marLeft w:val="0"/>
      <w:marRight w:val="0"/>
      <w:marTop w:val="0"/>
      <w:marBottom w:val="0"/>
      <w:divBdr>
        <w:top w:val="none" w:sz="0" w:space="0" w:color="auto"/>
        <w:left w:val="none" w:sz="0" w:space="0" w:color="auto"/>
        <w:bottom w:val="none" w:sz="0" w:space="0" w:color="auto"/>
        <w:right w:val="none" w:sz="0" w:space="0" w:color="auto"/>
      </w:divBdr>
    </w:div>
    <w:div w:id="637878112">
      <w:marLeft w:val="0"/>
      <w:marRight w:val="0"/>
      <w:marTop w:val="0"/>
      <w:marBottom w:val="0"/>
      <w:divBdr>
        <w:top w:val="none" w:sz="0" w:space="0" w:color="auto"/>
        <w:left w:val="none" w:sz="0" w:space="0" w:color="auto"/>
        <w:bottom w:val="none" w:sz="0" w:space="0" w:color="auto"/>
        <w:right w:val="none" w:sz="0" w:space="0" w:color="auto"/>
      </w:divBdr>
    </w:div>
    <w:div w:id="639726516">
      <w:marLeft w:val="0"/>
      <w:marRight w:val="0"/>
      <w:marTop w:val="0"/>
      <w:marBottom w:val="0"/>
      <w:divBdr>
        <w:top w:val="none" w:sz="0" w:space="0" w:color="auto"/>
        <w:left w:val="none" w:sz="0" w:space="0" w:color="auto"/>
        <w:bottom w:val="none" w:sz="0" w:space="0" w:color="auto"/>
        <w:right w:val="none" w:sz="0" w:space="0" w:color="auto"/>
      </w:divBdr>
      <w:divsChild>
        <w:div w:id="409887308">
          <w:marLeft w:val="0"/>
          <w:marRight w:val="0"/>
          <w:marTop w:val="0"/>
          <w:marBottom w:val="0"/>
          <w:divBdr>
            <w:top w:val="none" w:sz="0" w:space="0" w:color="auto"/>
            <w:left w:val="none" w:sz="0" w:space="0" w:color="auto"/>
            <w:bottom w:val="none" w:sz="0" w:space="0" w:color="auto"/>
            <w:right w:val="none" w:sz="0" w:space="0" w:color="auto"/>
          </w:divBdr>
        </w:div>
      </w:divsChild>
    </w:div>
    <w:div w:id="639924421">
      <w:marLeft w:val="0"/>
      <w:marRight w:val="0"/>
      <w:marTop w:val="0"/>
      <w:marBottom w:val="0"/>
      <w:divBdr>
        <w:top w:val="none" w:sz="0" w:space="0" w:color="auto"/>
        <w:left w:val="none" w:sz="0" w:space="0" w:color="auto"/>
        <w:bottom w:val="none" w:sz="0" w:space="0" w:color="auto"/>
        <w:right w:val="none" w:sz="0" w:space="0" w:color="auto"/>
      </w:divBdr>
    </w:div>
    <w:div w:id="641230658">
      <w:marLeft w:val="0"/>
      <w:marRight w:val="0"/>
      <w:marTop w:val="0"/>
      <w:marBottom w:val="0"/>
      <w:divBdr>
        <w:top w:val="none" w:sz="0" w:space="0" w:color="auto"/>
        <w:left w:val="none" w:sz="0" w:space="0" w:color="auto"/>
        <w:bottom w:val="none" w:sz="0" w:space="0" w:color="auto"/>
        <w:right w:val="none" w:sz="0" w:space="0" w:color="auto"/>
      </w:divBdr>
    </w:div>
    <w:div w:id="641816673">
      <w:marLeft w:val="0"/>
      <w:marRight w:val="0"/>
      <w:marTop w:val="0"/>
      <w:marBottom w:val="0"/>
      <w:divBdr>
        <w:top w:val="none" w:sz="0" w:space="0" w:color="auto"/>
        <w:left w:val="none" w:sz="0" w:space="0" w:color="auto"/>
        <w:bottom w:val="none" w:sz="0" w:space="0" w:color="auto"/>
        <w:right w:val="none" w:sz="0" w:space="0" w:color="auto"/>
      </w:divBdr>
      <w:divsChild>
        <w:div w:id="579095448">
          <w:marLeft w:val="0"/>
          <w:marRight w:val="0"/>
          <w:marTop w:val="0"/>
          <w:marBottom w:val="0"/>
          <w:divBdr>
            <w:top w:val="none" w:sz="0" w:space="0" w:color="auto"/>
            <w:left w:val="none" w:sz="0" w:space="0" w:color="auto"/>
            <w:bottom w:val="none" w:sz="0" w:space="0" w:color="auto"/>
            <w:right w:val="none" w:sz="0" w:space="0" w:color="auto"/>
          </w:divBdr>
        </w:div>
      </w:divsChild>
    </w:div>
    <w:div w:id="644168566">
      <w:marLeft w:val="0"/>
      <w:marRight w:val="0"/>
      <w:marTop w:val="0"/>
      <w:marBottom w:val="0"/>
      <w:divBdr>
        <w:top w:val="none" w:sz="0" w:space="0" w:color="auto"/>
        <w:left w:val="none" w:sz="0" w:space="0" w:color="auto"/>
        <w:bottom w:val="none" w:sz="0" w:space="0" w:color="auto"/>
        <w:right w:val="none" w:sz="0" w:space="0" w:color="auto"/>
      </w:divBdr>
    </w:div>
    <w:div w:id="645359215">
      <w:marLeft w:val="0"/>
      <w:marRight w:val="0"/>
      <w:marTop w:val="0"/>
      <w:marBottom w:val="0"/>
      <w:divBdr>
        <w:top w:val="none" w:sz="0" w:space="0" w:color="auto"/>
        <w:left w:val="none" w:sz="0" w:space="0" w:color="auto"/>
        <w:bottom w:val="none" w:sz="0" w:space="0" w:color="auto"/>
        <w:right w:val="none" w:sz="0" w:space="0" w:color="auto"/>
      </w:divBdr>
    </w:div>
    <w:div w:id="645862670">
      <w:marLeft w:val="0"/>
      <w:marRight w:val="0"/>
      <w:marTop w:val="0"/>
      <w:marBottom w:val="0"/>
      <w:divBdr>
        <w:top w:val="none" w:sz="0" w:space="0" w:color="auto"/>
        <w:left w:val="none" w:sz="0" w:space="0" w:color="auto"/>
        <w:bottom w:val="none" w:sz="0" w:space="0" w:color="auto"/>
        <w:right w:val="none" w:sz="0" w:space="0" w:color="auto"/>
      </w:divBdr>
    </w:div>
    <w:div w:id="647830827">
      <w:marLeft w:val="0"/>
      <w:marRight w:val="0"/>
      <w:marTop w:val="0"/>
      <w:marBottom w:val="0"/>
      <w:divBdr>
        <w:top w:val="none" w:sz="0" w:space="0" w:color="auto"/>
        <w:left w:val="none" w:sz="0" w:space="0" w:color="auto"/>
        <w:bottom w:val="none" w:sz="0" w:space="0" w:color="auto"/>
        <w:right w:val="none" w:sz="0" w:space="0" w:color="auto"/>
      </w:divBdr>
    </w:div>
    <w:div w:id="651787115">
      <w:marLeft w:val="0"/>
      <w:marRight w:val="0"/>
      <w:marTop w:val="0"/>
      <w:marBottom w:val="0"/>
      <w:divBdr>
        <w:top w:val="none" w:sz="0" w:space="0" w:color="auto"/>
        <w:left w:val="none" w:sz="0" w:space="0" w:color="auto"/>
        <w:bottom w:val="none" w:sz="0" w:space="0" w:color="auto"/>
        <w:right w:val="none" w:sz="0" w:space="0" w:color="auto"/>
      </w:divBdr>
      <w:divsChild>
        <w:div w:id="979305720">
          <w:marLeft w:val="0"/>
          <w:marRight w:val="0"/>
          <w:marTop w:val="0"/>
          <w:marBottom w:val="0"/>
          <w:divBdr>
            <w:top w:val="none" w:sz="0" w:space="0" w:color="auto"/>
            <w:left w:val="none" w:sz="0" w:space="0" w:color="auto"/>
            <w:bottom w:val="none" w:sz="0" w:space="0" w:color="auto"/>
            <w:right w:val="none" w:sz="0" w:space="0" w:color="auto"/>
          </w:divBdr>
        </w:div>
      </w:divsChild>
    </w:div>
    <w:div w:id="656691680">
      <w:marLeft w:val="0"/>
      <w:marRight w:val="0"/>
      <w:marTop w:val="0"/>
      <w:marBottom w:val="0"/>
      <w:divBdr>
        <w:top w:val="none" w:sz="0" w:space="0" w:color="auto"/>
        <w:left w:val="none" w:sz="0" w:space="0" w:color="auto"/>
        <w:bottom w:val="none" w:sz="0" w:space="0" w:color="auto"/>
        <w:right w:val="none" w:sz="0" w:space="0" w:color="auto"/>
      </w:divBdr>
      <w:divsChild>
        <w:div w:id="2100177901">
          <w:marLeft w:val="0"/>
          <w:marRight w:val="0"/>
          <w:marTop w:val="0"/>
          <w:marBottom w:val="0"/>
          <w:divBdr>
            <w:top w:val="none" w:sz="0" w:space="0" w:color="auto"/>
            <w:left w:val="none" w:sz="0" w:space="0" w:color="auto"/>
            <w:bottom w:val="none" w:sz="0" w:space="0" w:color="auto"/>
            <w:right w:val="none" w:sz="0" w:space="0" w:color="auto"/>
          </w:divBdr>
        </w:div>
      </w:divsChild>
    </w:div>
    <w:div w:id="659041903">
      <w:marLeft w:val="0"/>
      <w:marRight w:val="0"/>
      <w:marTop w:val="0"/>
      <w:marBottom w:val="0"/>
      <w:divBdr>
        <w:top w:val="none" w:sz="0" w:space="0" w:color="auto"/>
        <w:left w:val="none" w:sz="0" w:space="0" w:color="auto"/>
        <w:bottom w:val="none" w:sz="0" w:space="0" w:color="auto"/>
        <w:right w:val="none" w:sz="0" w:space="0" w:color="auto"/>
      </w:divBdr>
    </w:div>
    <w:div w:id="659624803">
      <w:marLeft w:val="0"/>
      <w:marRight w:val="0"/>
      <w:marTop w:val="0"/>
      <w:marBottom w:val="0"/>
      <w:divBdr>
        <w:top w:val="none" w:sz="0" w:space="0" w:color="auto"/>
        <w:left w:val="none" w:sz="0" w:space="0" w:color="auto"/>
        <w:bottom w:val="none" w:sz="0" w:space="0" w:color="auto"/>
        <w:right w:val="none" w:sz="0" w:space="0" w:color="auto"/>
      </w:divBdr>
    </w:div>
    <w:div w:id="659700029">
      <w:marLeft w:val="0"/>
      <w:marRight w:val="0"/>
      <w:marTop w:val="0"/>
      <w:marBottom w:val="0"/>
      <w:divBdr>
        <w:top w:val="none" w:sz="0" w:space="0" w:color="auto"/>
        <w:left w:val="none" w:sz="0" w:space="0" w:color="auto"/>
        <w:bottom w:val="none" w:sz="0" w:space="0" w:color="auto"/>
        <w:right w:val="none" w:sz="0" w:space="0" w:color="auto"/>
      </w:divBdr>
    </w:div>
    <w:div w:id="659773775">
      <w:marLeft w:val="0"/>
      <w:marRight w:val="0"/>
      <w:marTop w:val="0"/>
      <w:marBottom w:val="0"/>
      <w:divBdr>
        <w:top w:val="none" w:sz="0" w:space="0" w:color="auto"/>
        <w:left w:val="none" w:sz="0" w:space="0" w:color="auto"/>
        <w:bottom w:val="none" w:sz="0" w:space="0" w:color="auto"/>
        <w:right w:val="none" w:sz="0" w:space="0" w:color="auto"/>
      </w:divBdr>
      <w:divsChild>
        <w:div w:id="849369215">
          <w:marLeft w:val="0"/>
          <w:marRight w:val="0"/>
          <w:marTop w:val="0"/>
          <w:marBottom w:val="0"/>
          <w:divBdr>
            <w:top w:val="none" w:sz="0" w:space="0" w:color="auto"/>
            <w:left w:val="none" w:sz="0" w:space="0" w:color="auto"/>
            <w:bottom w:val="none" w:sz="0" w:space="0" w:color="auto"/>
            <w:right w:val="none" w:sz="0" w:space="0" w:color="auto"/>
          </w:divBdr>
        </w:div>
      </w:divsChild>
    </w:div>
    <w:div w:id="660040923">
      <w:marLeft w:val="0"/>
      <w:marRight w:val="0"/>
      <w:marTop w:val="0"/>
      <w:marBottom w:val="0"/>
      <w:divBdr>
        <w:top w:val="none" w:sz="0" w:space="0" w:color="auto"/>
        <w:left w:val="none" w:sz="0" w:space="0" w:color="auto"/>
        <w:bottom w:val="none" w:sz="0" w:space="0" w:color="auto"/>
        <w:right w:val="none" w:sz="0" w:space="0" w:color="auto"/>
      </w:divBdr>
    </w:div>
    <w:div w:id="660044861">
      <w:marLeft w:val="0"/>
      <w:marRight w:val="0"/>
      <w:marTop w:val="0"/>
      <w:marBottom w:val="0"/>
      <w:divBdr>
        <w:top w:val="none" w:sz="0" w:space="0" w:color="auto"/>
        <w:left w:val="none" w:sz="0" w:space="0" w:color="auto"/>
        <w:bottom w:val="none" w:sz="0" w:space="0" w:color="auto"/>
        <w:right w:val="none" w:sz="0" w:space="0" w:color="auto"/>
      </w:divBdr>
    </w:div>
    <w:div w:id="660694947">
      <w:marLeft w:val="0"/>
      <w:marRight w:val="0"/>
      <w:marTop w:val="0"/>
      <w:marBottom w:val="0"/>
      <w:divBdr>
        <w:top w:val="none" w:sz="0" w:space="0" w:color="auto"/>
        <w:left w:val="none" w:sz="0" w:space="0" w:color="auto"/>
        <w:bottom w:val="none" w:sz="0" w:space="0" w:color="auto"/>
        <w:right w:val="none" w:sz="0" w:space="0" w:color="auto"/>
      </w:divBdr>
    </w:div>
    <w:div w:id="660891726">
      <w:marLeft w:val="0"/>
      <w:marRight w:val="0"/>
      <w:marTop w:val="0"/>
      <w:marBottom w:val="0"/>
      <w:divBdr>
        <w:top w:val="none" w:sz="0" w:space="0" w:color="auto"/>
        <w:left w:val="none" w:sz="0" w:space="0" w:color="auto"/>
        <w:bottom w:val="none" w:sz="0" w:space="0" w:color="auto"/>
        <w:right w:val="none" w:sz="0" w:space="0" w:color="auto"/>
      </w:divBdr>
      <w:divsChild>
        <w:div w:id="1719864405">
          <w:marLeft w:val="0"/>
          <w:marRight w:val="0"/>
          <w:marTop w:val="0"/>
          <w:marBottom w:val="0"/>
          <w:divBdr>
            <w:top w:val="none" w:sz="0" w:space="0" w:color="auto"/>
            <w:left w:val="none" w:sz="0" w:space="0" w:color="auto"/>
            <w:bottom w:val="none" w:sz="0" w:space="0" w:color="auto"/>
            <w:right w:val="none" w:sz="0" w:space="0" w:color="auto"/>
          </w:divBdr>
          <w:divsChild>
            <w:div w:id="33353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4555">
      <w:marLeft w:val="0"/>
      <w:marRight w:val="0"/>
      <w:marTop w:val="0"/>
      <w:marBottom w:val="0"/>
      <w:divBdr>
        <w:top w:val="none" w:sz="0" w:space="0" w:color="auto"/>
        <w:left w:val="none" w:sz="0" w:space="0" w:color="auto"/>
        <w:bottom w:val="none" w:sz="0" w:space="0" w:color="auto"/>
        <w:right w:val="none" w:sz="0" w:space="0" w:color="auto"/>
      </w:divBdr>
      <w:divsChild>
        <w:div w:id="1017583672">
          <w:marLeft w:val="0"/>
          <w:marRight w:val="0"/>
          <w:marTop w:val="0"/>
          <w:marBottom w:val="0"/>
          <w:divBdr>
            <w:top w:val="none" w:sz="0" w:space="0" w:color="auto"/>
            <w:left w:val="none" w:sz="0" w:space="0" w:color="auto"/>
            <w:bottom w:val="none" w:sz="0" w:space="0" w:color="auto"/>
            <w:right w:val="none" w:sz="0" w:space="0" w:color="auto"/>
          </w:divBdr>
        </w:div>
      </w:divsChild>
    </w:div>
    <w:div w:id="665329838">
      <w:marLeft w:val="0"/>
      <w:marRight w:val="0"/>
      <w:marTop w:val="0"/>
      <w:marBottom w:val="0"/>
      <w:divBdr>
        <w:top w:val="none" w:sz="0" w:space="0" w:color="auto"/>
        <w:left w:val="none" w:sz="0" w:space="0" w:color="auto"/>
        <w:bottom w:val="none" w:sz="0" w:space="0" w:color="auto"/>
        <w:right w:val="none" w:sz="0" w:space="0" w:color="auto"/>
      </w:divBdr>
    </w:div>
    <w:div w:id="666132522">
      <w:marLeft w:val="0"/>
      <w:marRight w:val="0"/>
      <w:marTop w:val="0"/>
      <w:marBottom w:val="0"/>
      <w:divBdr>
        <w:top w:val="none" w:sz="0" w:space="0" w:color="auto"/>
        <w:left w:val="none" w:sz="0" w:space="0" w:color="auto"/>
        <w:bottom w:val="none" w:sz="0" w:space="0" w:color="auto"/>
        <w:right w:val="none" w:sz="0" w:space="0" w:color="auto"/>
      </w:divBdr>
    </w:div>
    <w:div w:id="666447600">
      <w:marLeft w:val="0"/>
      <w:marRight w:val="0"/>
      <w:marTop w:val="0"/>
      <w:marBottom w:val="0"/>
      <w:divBdr>
        <w:top w:val="none" w:sz="0" w:space="0" w:color="auto"/>
        <w:left w:val="none" w:sz="0" w:space="0" w:color="auto"/>
        <w:bottom w:val="none" w:sz="0" w:space="0" w:color="auto"/>
        <w:right w:val="none" w:sz="0" w:space="0" w:color="auto"/>
      </w:divBdr>
    </w:div>
    <w:div w:id="666522976">
      <w:marLeft w:val="0"/>
      <w:marRight w:val="0"/>
      <w:marTop w:val="0"/>
      <w:marBottom w:val="0"/>
      <w:divBdr>
        <w:top w:val="none" w:sz="0" w:space="0" w:color="auto"/>
        <w:left w:val="none" w:sz="0" w:space="0" w:color="auto"/>
        <w:bottom w:val="none" w:sz="0" w:space="0" w:color="auto"/>
        <w:right w:val="none" w:sz="0" w:space="0" w:color="auto"/>
      </w:divBdr>
    </w:div>
    <w:div w:id="668556850">
      <w:marLeft w:val="0"/>
      <w:marRight w:val="0"/>
      <w:marTop w:val="0"/>
      <w:marBottom w:val="0"/>
      <w:divBdr>
        <w:top w:val="none" w:sz="0" w:space="0" w:color="auto"/>
        <w:left w:val="none" w:sz="0" w:space="0" w:color="auto"/>
        <w:bottom w:val="none" w:sz="0" w:space="0" w:color="auto"/>
        <w:right w:val="none" w:sz="0" w:space="0" w:color="auto"/>
      </w:divBdr>
    </w:div>
    <w:div w:id="669211896">
      <w:marLeft w:val="0"/>
      <w:marRight w:val="0"/>
      <w:marTop w:val="0"/>
      <w:marBottom w:val="0"/>
      <w:divBdr>
        <w:top w:val="none" w:sz="0" w:space="0" w:color="auto"/>
        <w:left w:val="none" w:sz="0" w:space="0" w:color="auto"/>
        <w:bottom w:val="none" w:sz="0" w:space="0" w:color="auto"/>
        <w:right w:val="none" w:sz="0" w:space="0" w:color="auto"/>
      </w:divBdr>
    </w:div>
    <w:div w:id="670068303">
      <w:marLeft w:val="0"/>
      <w:marRight w:val="0"/>
      <w:marTop w:val="0"/>
      <w:marBottom w:val="0"/>
      <w:divBdr>
        <w:top w:val="none" w:sz="0" w:space="0" w:color="auto"/>
        <w:left w:val="none" w:sz="0" w:space="0" w:color="auto"/>
        <w:bottom w:val="none" w:sz="0" w:space="0" w:color="auto"/>
        <w:right w:val="none" w:sz="0" w:space="0" w:color="auto"/>
      </w:divBdr>
    </w:div>
    <w:div w:id="670454895">
      <w:marLeft w:val="0"/>
      <w:marRight w:val="0"/>
      <w:marTop w:val="0"/>
      <w:marBottom w:val="0"/>
      <w:divBdr>
        <w:top w:val="none" w:sz="0" w:space="0" w:color="auto"/>
        <w:left w:val="none" w:sz="0" w:space="0" w:color="auto"/>
        <w:bottom w:val="none" w:sz="0" w:space="0" w:color="auto"/>
        <w:right w:val="none" w:sz="0" w:space="0" w:color="auto"/>
      </w:divBdr>
    </w:div>
    <w:div w:id="670648210">
      <w:marLeft w:val="0"/>
      <w:marRight w:val="0"/>
      <w:marTop w:val="0"/>
      <w:marBottom w:val="0"/>
      <w:divBdr>
        <w:top w:val="none" w:sz="0" w:space="0" w:color="auto"/>
        <w:left w:val="none" w:sz="0" w:space="0" w:color="auto"/>
        <w:bottom w:val="none" w:sz="0" w:space="0" w:color="auto"/>
        <w:right w:val="none" w:sz="0" w:space="0" w:color="auto"/>
      </w:divBdr>
    </w:div>
    <w:div w:id="670763514">
      <w:marLeft w:val="0"/>
      <w:marRight w:val="0"/>
      <w:marTop w:val="0"/>
      <w:marBottom w:val="0"/>
      <w:divBdr>
        <w:top w:val="none" w:sz="0" w:space="0" w:color="auto"/>
        <w:left w:val="none" w:sz="0" w:space="0" w:color="auto"/>
        <w:bottom w:val="none" w:sz="0" w:space="0" w:color="auto"/>
        <w:right w:val="none" w:sz="0" w:space="0" w:color="auto"/>
      </w:divBdr>
    </w:div>
    <w:div w:id="670793411">
      <w:marLeft w:val="0"/>
      <w:marRight w:val="0"/>
      <w:marTop w:val="0"/>
      <w:marBottom w:val="0"/>
      <w:divBdr>
        <w:top w:val="none" w:sz="0" w:space="0" w:color="auto"/>
        <w:left w:val="none" w:sz="0" w:space="0" w:color="auto"/>
        <w:bottom w:val="none" w:sz="0" w:space="0" w:color="auto"/>
        <w:right w:val="none" w:sz="0" w:space="0" w:color="auto"/>
      </w:divBdr>
    </w:div>
    <w:div w:id="670958101">
      <w:marLeft w:val="0"/>
      <w:marRight w:val="0"/>
      <w:marTop w:val="0"/>
      <w:marBottom w:val="0"/>
      <w:divBdr>
        <w:top w:val="none" w:sz="0" w:space="0" w:color="auto"/>
        <w:left w:val="none" w:sz="0" w:space="0" w:color="auto"/>
        <w:bottom w:val="none" w:sz="0" w:space="0" w:color="auto"/>
        <w:right w:val="none" w:sz="0" w:space="0" w:color="auto"/>
      </w:divBdr>
    </w:div>
    <w:div w:id="673148890">
      <w:marLeft w:val="0"/>
      <w:marRight w:val="0"/>
      <w:marTop w:val="0"/>
      <w:marBottom w:val="0"/>
      <w:divBdr>
        <w:top w:val="none" w:sz="0" w:space="0" w:color="auto"/>
        <w:left w:val="none" w:sz="0" w:space="0" w:color="auto"/>
        <w:bottom w:val="none" w:sz="0" w:space="0" w:color="auto"/>
        <w:right w:val="none" w:sz="0" w:space="0" w:color="auto"/>
      </w:divBdr>
    </w:div>
    <w:div w:id="674497659">
      <w:marLeft w:val="0"/>
      <w:marRight w:val="0"/>
      <w:marTop w:val="0"/>
      <w:marBottom w:val="0"/>
      <w:divBdr>
        <w:top w:val="none" w:sz="0" w:space="0" w:color="auto"/>
        <w:left w:val="none" w:sz="0" w:space="0" w:color="auto"/>
        <w:bottom w:val="none" w:sz="0" w:space="0" w:color="auto"/>
        <w:right w:val="none" w:sz="0" w:space="0" w:color="auto"/>
      </w:divBdr>
    </w:div>
    <w:div w:id="675769234">
      <w:marLeft w:val="0"/>
      <w:marRight w:val="0"/>
      <w:marTop w:val="0"/>
      <w:marBottom w:val="0"/>
      <w:divBdr>
        <w:top w:val="none" w:sz="0" w:space="0" w:color="auto"/>
        <w:left w:val="none" w:sz="0" w:space="0" w:color="auto"/>
        <w:bottom w:val="none" w:sz="0" w:space="0" w:color="auto"/>
        <w:right w:val="none" w:sz="0" w:space="0" w:color="auto"/>
      </w:divBdr>
    </w:div>
    <w:div w:id="676081737">
      <w:marLeft w:val="0"/>
      <w:marRight w:val="0"/>
      <w:marTop w:val="0"/>
      <w:marBottom w:val="0"/>
      <w:divBdr>
        <w:top w:val="none" w:sz="0" w:space="0" w:color="auto"/>
        <w:left w:val="none" w:sz="0" w:space="0" w:color="auto"/>
        <w:bottom w:val="none" w:sz="0" w:space="0" w:color="auto"/>
        <w:right w:val="none" w:sz="0" w:space="0" w:color="auto"/>
      </w:divBdr>
    </w:div>
    <w:div w:id="677194022">
      <w:marLeft w:val="0"/>
      <w:marRight w:val="0"/>
      <w:marTop w:val="0"/>
      <w:marBottom w:val="0"/>
      <w:divBdr>
        <w:top w:val="none" w:sz="0" w:space="0" w:color="auto"/>
        <w:left w:val="none" w:sz="0" w:space="0" w:color="auto"/>
        <w:bottom w:val="none" w:sz="0" w:space="0" w:color="auto"/>
        <w:right w:val="none" w:sz="0" w:space="0" w:color="auto"/>
      </w:divBdr>
      <w:divsChild>
        <w:div w:id="1335571023">
          <w:marLeft w:val="0"/>
          <w:marRight w:val="0"/>
          <w:marTop w:val="0"/>
          <w:marBottom w:val="0"/>
          <w:divBdr>
            <w:top w:val="none" w:sz="0" w:space="0" w:color="auto"/>
            <w:left w:val="none" w:sz="0" w:space="0" w:color="auto"/>
            <w:bottom w:val="none" w:sz="0" w:space="0" w:color="auto"/>
            <w:right w:val="none" w:sz="0" w:space="0" w:color="auto"/>
          </w:divBdr>
        </w:div>
      </w:divsChild>
    </w:div>
    <w:div w:id="677775083">
      <w:marLeft w:val="0"/>
      <w:marRight w:val="0"/>
      <w:marTop w:val="0"/>
      <w:marBottom w:val="0"/>
      <w:divBdr>
        <w:top w:val="none" w:sz="0" w:space="0" w:color="auto"/>
        <w:left w:val="none" w:sz="0" w:space="0" w:color="auto"/>
        <w:bottom w:val="none" w:sz="0" w:space="0" w:color="auto"/>
        <w:right w:val="none" w:sz="0" w:space="0" w:color="auto"/>
      </w:divBdr>
      <w:divsChild>
        <w:div w:id="720255208">
          <w:marLeft w:val="0"/>
          <w:marRight w:val="0"/>
          <w:marTop w:val="0"/>
          <w:marBottom w:val="0"/>
          <w:divBdr>
            <w:top w:val="none" w:sz="0" w:space="0" w:color="auto"/>
            <w:left w:val="none" w:sz="0" w:space="0" w:color="auto"/>
            <w:bottom w:val="none" w:sz="0" w:space="0" w:color="auto"/>
            <w:right w:val="none" w:sz="0" w:space="0" w:color="auto"/>
          </w:divBdr>
        </w:div>
      </w:divsChild>
    </w:div>
    <w:div w:id="678311184">
      <w:marLeft w:val="0"/>
      <w:marRight w:val="0"/>
      <w:marTop w:val="0"/>
      <w:marBottom w:val="0"/>
      <w:divBdr>
        <w:top w:val="none" w:sz="0" w:space="0" w:color="auto"/>
        <w:left w:val="none" w:sz="0" w:space="0" w:color="auto"/>
        <w:bottom w:val="none" w:sz="0" w:space="0" w:color="auto"/>
        <w:right w:val="none" w:sz="0" w:space="0" w:color="auto"/>
      </w:divBdr>
    </w:div>
    <w:div w:id="681123920">
      <w:marLeft w:val="0"/>
      <w:marRight w:val="0"/>
      <w:marTop w:val="0"/>
      <w:marBottom w:val="0"/>
      <w:divBdr>
        <w:top w:val="none" w:sz="0" w:space="0" w:color="auto"/>
        <w:left w:val="none" w:sz="0" w:space="0" w:color="auto"/>
        <w:bottom w:val="none" w:sz="0" w:space="0" w:color="auto"/>
        <w:right w:val="none" w:sz="0" w:space="0" w:color="auto"/>
      </w:divBdr>
    </w:div>
    <w:div w:id="682321561">
      <w:marLeft w:val="0"/>
      <w:marRight w:val="0"/>
      <w:marTop w:val="0"/>
      <w:marBottom w:val="0"/>
      <w:divBdr>
        <w:top w:val="none" w:sz="0" w:space="0" w:color="auto"/>
        <w:left w:val="none" w:sz="0" w:space="0" w:color="auto"/>
        <w:bottom w:val="none" w:sz="0" w:space="0" w:color="auto"/>
        <w:right w:val="none" w:sz="0" w:space="0" w:color="auto"/>
      </w:divBdr>
      <w:divsChild>
        <w:div w:id="1028220496">
          <w:marLeft w:val="0"/>
          <w:marRight w:val="0"/>
          <w:marTop w:val="0"/>
          <w:marBottom w:val="0"/>
          <w:divBdr>
            <w:top w:val="none" w:sz="0" w:space="0" w:color="auto"/>
            <w:left w:val="none" w:sz="0" w:space="0" w:color="auto"/>
            <w:bottom w:val="none" w:sz="0" w:space="0" w:color="auto"/>
            <w:right w:val="none" w:sz="0" w:space="0" w:color="auto"/>
          </w:divBdr>
        </w:div>
      </w:divsChild>
    </w:div>
    <w:div w:id="683244121">
      <w:marLeft w:val="0"/>
      <w:marRight w:val="0"/>
      <w:marTop w:val="0"/>
      <w:marBottom w:val="0"/>
      <w:divBdr>
        <w:top w:val="none" w:sz="0" w:space="0" w:color="auto"/>
        <w:left w:val="none" w:sz="0" w:space="0" w:color="auto"/>
        <w:bottom w:val="none" w:sz="0" w:space="0" w:color="auto"/>
        <w:right w:val="none" w:sz="0" w:space="0" w:color="auto"/>
      </w:divBdr>
      <w:divsChild>
        <w:div w:id="1151796208">
          <w:marLeft w:val="0"/>
          <w:marRight w:val="0"/>
          <w:marTop w:val="0"/>
          <w:marBottom w:val="0"/>
          <w:divBdr>
            <w:top w:val="none" w:sz="0" w:space="0" w:color="auto"/>
            <w:left w:val="none" w:sz="0" w:space="0" w:color="auto"/>
            <w:bottom w:val="none" w:sz="0" w:space="0" w:color="auto"/>
            <w:right w:val="none" w:sz="0" w:space="0" w:color="auto"/>
          </w:divBdr>
          <w:divsChild>
            <w:div w:id="143420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366522">
      <w:marLeft w:val="0"/>
      <w:marRight w:val="0"/>
      <w:marTop w:val="0"/>
      <w:marBottom w:val="0"/>
      <w:divBdr>
        <w:top w:val="none" w:sz="0" w:space="0" w:color="auto"/>
        <w:left w:val="none" w:sz="0" w:space="0" w:color="auto"/>
        <w:bottom w:val="none" w:sz="0" w:space="0" w:color="auto"/>
        <w:right w:val="none" w:sz="0" w:space="0" w:color="auto"/>
      </w:divBdr>
    </w:div>
    <w:div w:id="686904911">
      <w:marLeft w:val="0"/>
      <w:marRight w:val="0"/>
      <w:marTop w:val="0"/>
      <w:marBottom w:val="0"/>
      <w:divBdr>
        <w:top w:val="none" w:sz="0" w:space="0" w:color="auto"/>
        <w:left w:val="none" w:sz="0" w:space="0" w:color="auto"/>
        <w:bottom w:val="none" w:sz="0" w:space="0" w:color="auto"/>
        <w:right w:val="none" w:sz="0" w:space="0" w:color="auto"/>
      </w:divBdr>
    </w:div>
    <w:div w:id="688877848">
      <w:marLeft w:val="0"/>
      <w:marRight w:val="0"/>
      <w:marTop w:val="0"/>
      <w:marBottom w:val="0"/>
      <w:divBdr>
        <w:top w:val="none" w:sz="0" w:space="0" w:color="auto"/>
        <w:left w:val="none" w:sz="0" w:space="0" w:color="auto"/>
        <w:bottom w:val="none" w:sz="0" w:space="0" w:color="auto"/>
        <w:right w:val="none" w:sz="0" w:space="0" w:color="auto"/>
      </w:divBdr>
    </w:div>
    <w:div w:id="689452806">
      <w:marLeft w:val="0"/>
      <w:marRight w:val="0"/>
      <w:marTop w:val="0"/>
      <w:marBottom w:val="0"/>
      <w:divBdr>
        <w:top w:val="none" w:sz="0" w:space="0" w:color="auto"/>
        <w:left w:val="none" w:sz="0" w:space="0" w:color="auto"/>
        <w:bottom w:val="none" w:sz="0" w:space="0" w:color="auto"/>
        <w:right w:val="none" w:sz="0" w:space="0" w:color="auto"/>
      </w:divBdr>
    </w:div>
    <w:div w:id="689573190">
      <w:marLeft w:val="0"/>
      <w:marRight w:val="0"/>
      <w:marTop w:val="0"/>
      <w:marBottom w:val="0"/>
      <w:divBdr>
        <w:top w:val="none" w:sz="0" w:space="0" w:color="auto"/>
        <w:left w:val="none" w:sz="0" w:space="0" w:color="auto"/>
        <w:bottom w:val="none" w:sz="0" w:space="0" w:color="auto"/>
        <w:right w:val="none" w:sz="0" w:space="0" w:color="auto"/>
      </w:divBdr>
    </w:div>
    <w:div w:id="692272191">
      <w:marLeft w:val="0"/>
      <w:marRight w:val="0"/>
      <w:marTop w:val="0"/>
      <w:marBottom w:val="0"/>
      <w:divBdr>
        <w:top w:val="none" w:sz="0" w:space="0" w:color="auto"/>
        <w:left w:val="none" w:sz="0" w:space="0" w:color="auto"/>
        <w:bottom w:val="none" w:sz="0" w:space="0" w:color="auto"/>
        <w:right w:val="none" w:sz="0" w:space="0" w:color="auto"/>
      </w:divBdr>
      <w:divsChild>
        <w:div w:id="1479112753">
          <w:marLeft w:val="0"/>
          <w:marRight w:val="0"/>
          <w:marTop w:val="0"/>
          <w:marBottom w:val="0"/>
          <w:divBdr>
            <w:top w:val="none" w:sz="0" w:space="0" w:color="auto"/>
            <w:left w:val="none" w:sz="0" w:space="0" w:color="auto"/>
            <w:bottom w:val="none" w:sz="0" w:space="0" w:color="auto"/>
            <w:right w:val="none" w:sz="0" w:space="0" w:color="auto"/>
          </w:divBdr>
        </w:div>
      </w:divsChild>
    </w:div>
    <w:div w:id="694891385">
      <w:marLeft w:val="0"/>
      <w:marRight w:val="0"/>
      <w:marTop w:val="0"/>
      <w:marBottom w:val="0"/>
      <w:divBdr>
        <w:top w:val="none" w:sz="0" w:space="0" w:color="auto"/>
        <w:left w:val="none" w:sz="0" w:space="0" w:color="auto"/>
        <w:bottom w:val="none" w:sz="0" w:space="0" w:color="auto"/>
        <w:right w:val="none" w:sz="0" w:space="0" w:color="auto"/>
      </w:divBdr>
    </w:div>
    <w:div w:id="695546710">
      <w:marLeft w:val="0"/>
      <w:marRight w:val="0"/>
      <w:marTop w:val="0"/>
      <w:marBottom w:val="0"/>
      <w:divBdr>
        <w:top w:val="none" w:sz="0" w:space="0" w:color="auto"/>
        <w:left w:val="none" w:sz="0" w:space="0" w:color="auto"/>
        <w:bottom w:val="none" w:sz="0" w:space="0" w:color="auto"/>
        <w:right w:val="none" w:sz="0" w:space="0" w:color="auto"/>
      </w:divBdr>
      <w:divsChild>
        <w:div w:id="355347497">
          <w:marLeft w:val="0"/>
          <w:marRight w:val="0"/>
          <w:marTop w:val="0"/>
          <w:marBottom w:val="0"/>
          <w:divBdr>
            <w:top w:val="none" w:sz="0" w:space="0" w:color="auto"/>
            <w:left w:val="none" w:sz="0" w:space="0" w:color="auto"/>
            <w:bottom w:val="none" w:sz="0" w:space="0" w:color="auto"/>
            <w:right w:val="none" w:sz="0" w:space="0" w:color="auto"/>
          </w:divBdr>
          <w:divsChild>
            <w:div w:id="184825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76">
      <w:marLeft w:val="0"/>
      <w:marRight w:val="0"/>
      <w:marTop w:val="0"/>
      <w:marBottom w:val="0"/>
      <w:divBdr>
        <w:top w:val="none" w:sz="0" w:space="0" w:color="auto"/>
        <w:left w:val="none" w:sz="0" w:space="0" w:color="auto"/>
        <w:bottom w:val="none" w:sz="0" w:space="0" w:color="auto"/>
        <w:right w:val="none" w:sz="0" w:space="0" w:color="auto"/>
      </w:divBdr>
    </w:div>
    <w:div w:id="702291033">
      <w:marLeft w:val="0"/>
      <w:marRight w:val="0"/>
      <w:marTop w:val="0"/>
      <w:marBottom w:val="0"/>
      <w:divBdr>
        <w:top w:val="none" w:sz="0" w:space="0" w:color="auto"/>
        <w:left w:val="none" w:sz="0" w:space="0" w:color="auto"/>
        <w:bottom w:val="none" w:sz="0" w:space="0" w:color="auto"/>
        <w:right w:val="none" w:sz="0" w:space="0" w:color="auto"/>
      </w:divBdr>
    </w:div>
    <w:div w:id="702901989">
      <w:marLeft w:val="0"/>
      <w:marRight w:val="0"/>
      <w:marTop w:val="0"/>
      <w:marBottom w:val="0"/>
      <w:divBdr>
        <w:top w:val="none" w:sz="0" w:space="0" w:color="auto"/>
        <w:left w:val="none" w:sz="0" w:space="0" w:color="auto"/>
        <w:bottom w:val="none" w:sz="0" w:space="0" w:color="auto"/>
        <w:right w:val="none" w:sz="0" w:space="0" w:color="auto"/>
      </w:divBdr>
    </w:div>
    <w:div w:id="703484920">
      <w:marLeft w:val="0"/>
      <w:marRight w:val="0"/>
      <w:marTop w:val="0"/>
      <w:marBottom w:val="0"/>
      <w:divBdr>
        <w:top w:val="none" w:sz="0" w:space="0" w:color="auto"/>
        <w:left w:val="none" w:sz="0" w:space="0" w:color="auto"/>
        <w:bottom w:val="none" w:sz="0" w:space="0" w:color="auto"/>
        <w:right w:val="none" w:sz="0" w:space="0" w:color="auto"/>
      </w:divBdr>
      <w:divsChild>
        <w:div w:id="139620951">
          <w:marLeft w:val="0"/>
          <w:marRight w:val="0"/>
          <w:marTop w:val="0"/>
          <w:marBottom w:val="0"/>
          <w:divBdr>
            <w:top w:val="none" w:sz="0" w:space="0" w:color="auto"/>
            <w:left w:val="none" w:sz="0" w:space="0" w:color="auto"/>
            <w:bottom w:val="none" w:sz="0" w:space="0" w:color="auto"/>
            <w:right w:val="none" w:sz="0" w:space="0" w:color="auto"/>
          </w:divBdr>
        </w:div>
      </w:divsChild>
    </w:div>
    <w:div w:id="705563579">
      <w:marLeft w:val="0"/>
      <w:marRight w:val="0"/>
      <w:marTop w:val="0"/>
      <w:marBottom w:val="0"/>
      <w:divBdr>
        <w:top w:val="none" w:sz="0" w:space="0" w:color="auto"/>
        <w:left w:val="none" w:sz="0" w:space="0" w:color="auto"/>
        <w:bottom w:val="none" w:sz="0" w:space="0" w:color="auto"/>
        <w:right w:val="none" w:sz="0" w:space="0" w:color="auto"/>
      </w:divBdr>
    </w:div>
    <w:div w:id="705645268">
      <w:marLeft w:val="0"/>
      <w:marRight w:val="0"/>
      <w:marTop w:val="0"/>
      <w:marBottom w:val="0"/>
      <w:divBdr>
        <w:top w:val="none" w:sz="0" w:space="0" w:color="auto"/>
        <w:left w:val="none" w:sz="0" w:space="0" w:color="auto"/>
        <w:bottom w:val="none" w:sz="0" w:space="0" w:color="auto"/>
        <w:right w:val="none" w:sz="0" w:space="0" w:color="auto"/>
      </w:divBdr>
    </w:div>
    <w:div w:id="708652267">
      <w:marLeft w:val="0"/>
      <w:marRight w:val="0"/>
      <w:marTop w:val="0"/>
      <w:marBottom w:val="0"/>
      <w:divBdr>
        <w:top w:val="none" w:sz="0" w:space="0" w:color="auto"/>
        <w:left w:val="none" w:sz="0" w:space="0" w:color="auto"/>
        <w:bottom w:val="none" w:sz="0" w:space="0" w:color="auto"/>
        <w:right w:val="none" w:sz="0" w:space="0" w:color="auto"/>
      </w:divBdr>
    </w:div>
    <w:div w:id="709259534">
      <w:marLeft w:val="0"/>
      <w:marRight w:val="0"/>
      <w:marTop w:val="0"/>
      <w:marBottom w:val="0"/>
      <w:divBdr>
        <w:top w:val="none" w:sz="0" w:space="0" w:color="auto"/>
        <w:left w:val="none" w:sz="0" w:space="0" w:color="auto"/>
        <w:bottom w:val="none" w:sz="0" w:space="0" w:color="auto"/>
        <w:right w:val="none" w:sz="0" w:space="0" w:color="auto"/>
      </w:divBdr>
    </w:div>
    <w:div w:id="709719285">
      <w:marLeft w:val="0"/>
      <w:marRight w:val="0"/>
      <w:marTop w:val="0"/>
      <w:marBottom w:val="0"/>
      <w:divBdr>
        <w:top w:val="none" w:sz="0" w:space="0" w:color="auto"/>
        <w:left w:val="none" w:sz="0" w:space="0" w:color="auto"/>
        <w:bottom w:val="none" w:sz="0" w:space="0" w:color="auto"/>
        <w:right w:val="none" w:sz="0" w:space="0" w:color="auto"/>
      </w:divBdr>
    </w:div>
    <w:div w:id="709770637">
      <w:marLeft w:val="0"/>
      <w:marRight w:val="0"/>
      <w:marTop w:val="0"/>
      <w:marBottom w:val="0"/>
      <w:divBdr>
        <w:top w:val="none" w:sz="0" w:space="0" w:color="auto"/>
        <w:left w:val="none" w:sz="0" w:space="0" w:color="auto"/>
        <w:bottom w:val="none" w:sz="0" w:space="0" w:color="auto"/>
        <w:right w:val="none" w:sz="0" w:space="0" w:color="auto"/>
      </w:divBdr>
      <w:divsChild>
        <w:div w:id="334723819">
          <w:marLeft w:val="0"/>
          <w:marRight w:val="0"/>
          <w:marTop w:val="0"/>
          <w:marBottom w:val="0"/>
          <w:divBdr>
            <w:top w:val="none" w:sz="0" w:space="0" w:color="auto"/>
            <w:left w:val="none" w:sz="0" w:space="0" w:color="auto"/>
            <w:bottom w:val="none" w:sz="0" w:space="0" w:color="auto"/>
            <w:right w:val="none" w:sz="0" w:space="0" w:color="auto"/>
          </w:divBdr>
        </w:div>
      </w:divsChild>
    </w:div>
    <w:div w:id="711418370">
      <w:marLeft w:val="0"/>
      <w:marRight w:val="0"/>
      <w:marTop w:val="0"/>
      <w:marBottom w:val="0"/>
      <w:divBdr>
        <w:top w:val="none" w:sz="0" w:space="0" w:color="auto"/>
        <w:left w:val="none" w:sz="0" w:space="0" w:color="auto"/>
        <w:bottom w:val="none" w:sz="0" w:space="0" w:color="auto"/>
        <w:right w:val="none" w:sz="0" w:space="0" w:color="auto"/>
      </w:divBdr>
    </w:div>
    <w:div w:id="712115253">
      <w:marLeft w:val="0"/>
      <w:marRight w:val="0"/>
      <w:marTop w:val="0"/>
      <w:marBottom w:val="0"/>
      <w:divBdr>
        <w:top w:val="none" w:sz="0" w:space="0" w:color="auto"/>
        <w:left w:val="none" w:sz="0" w:space="0" w:color="auto"/>
        <w:bottom w:val="none" w:sz="0" w:space="0" w:color="auto"/>
        <w:right w:val="none" w:sz="0" w:space="0" w:color="auto"/>
      </w:divBdr>
      <w:divsChild>
        <w:div w:id="74280675">
          <w:marLeft w:val="0"/>
          <w:marRight w:val="0"/>
          <w:marTop w:val="0"/>
          <w:marBottom w:val="0"/>
          <w:divBdr>
            <w:top w:val="none" w:sz="0" w:space="0" w:color="auto"/>
            <w:left w:val="none" w:sz="0" w:space="0" w:color="auto"/>
            <w:bottom w:val="none" w:sz="0" w:space="0" w:color="auto"/>
            <w:right w:val="none" w:sz="0" w:space="0" w:color="auto"/>
          </w:divBdr>
          <w:divsChild>
            <w:div w:id="206845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3674">
      <w:marLeft w:val="0"/>
      <w:marRight w:val="0"/>
      <w:marTop w:val="0"/>
      <w:marBottom w:val="0"/>
      <w:divBdr>
        <w:top w:val="none" w:sz="0" w:space="0" w:color="auto"/>
        <w:left w:val="none" w:sz="0" w:space="0" w:color="auto"/>
        <w:bottom w:val="none" w:sz="0" w:space="0" w:color="auto"/>
        <w:right w:val="none" w:sz="0" w:space="0" w:color="auto"/>
      </w:divBdr>
    </w:div>
    <w:div w:id="716512943">
      <w:marLeft w:val="0"/>
      <w:marRight w:val="0"/>
      <w:marTop w:val="0"/>
      <w:marBottom w:val="0"/>
      <w:divBdr>
        <w:top w:val="none" w:sz="0" w:space="0" w:color="auto"/>
        <w:left w:val="none" w:sz="0" w:space="0" w:color="auto"/>
        <w:bottom w:val="none" w:sz="0" w:space="0" w:color="auto"/>
        <w:right w:val="none" w:sz="0" w:space="0" w:color="auto"/>
      </w:divBdr>
    </w:div>
    <w:div w:id="725106938">
      <w:marLeft w:val="0"/>
      <w:marRight w:val="0"/>
      <w:marTop w:val="0"/>
      <w:marBottom w:val="0"/>
      <w:divBdr>
        <w:top w:val="none" w:sz="0" w:space="0" w:color="auto"/>
        <w:left w:val="none" w:sz="0" w:space="0" w:color="auto"/>
        <w:bottom w:val="none" w:sz="0" w:space="0" w:color="auto"/>
        <w:right w:val="none" w:sz="0" w:space="0" w:color="auto"/>
      </w:divBdr>
    </w:div>
    <w:div w:id="725225520">
      <w:marLeft w:val="0"/>
      <w:marRight w:val="0"/>
      <w:marTop w:val="0"/>
      <w:marBottom w:val="0"/>
      <w:divBdr>
        <w:top w:val="none" w:sz="0" w:space="0" w:color="auto"/>
        <w:left w:val="none" w:sz="0" w:space="0" w:color="auto"/>
        <w:bottom w:val="none" w:sz="0" w:space="0" w:color="auto"/>
        <w:right w:val="none" w:sz="0" w:space="0" w:color="auto"/>
      </w:divBdr>
    </w:div>
    <w:div w:id="725563675">
      <w:marLeft w:val="0"/>
      <w:marRight w:val="0"/>
      <w:marTop w:val="0"/>
      <w:marBottom w:val="0"/>
      <w:divBdr>
        <w:top w:val="none" w:sz="0" w:space="0" w:color="auto"/>
        <w:left w:val="none" w:sz="0" w:space="0" w:color="auto"/>
        <w:bottom w:val="none" w:sz="0" w:space="0" w:color="auto"/>
        <w:right w:val="none" w:sz="0" w:space="0" w:color="auto"/>
      </w:divBdr>
    </w:div>
    <w:div w:id="727342543">
      <w:marLeft w:val="0"/>
      <w:marRight w:val="0"/>
      <w:marTop w:val="0"/>
      <w:marBottom w:val="0"/>
      <w:divBdr>
        <w:top w:val="none" w:sz="0" w:space="0" w:color="auto"/>
        <w:left w:val="none" w:sz="0" w:space="0" w:color="auto"/>
        <w:bottom w:val="none" w:sz="0" w:space="0" w:color="auto"/>
        <w:right w:val="none" w:sz="0" w:space="0" w:color="auto"/>
      </w:divBdr>
    </w:div>
    <w:div w:id="728114996">
      <w:marLeft w:val="0"/>
      <w:marRight w:val="0"/>
      <w:marTop w:val="0"/>
      <w:marBottom w:val="0"/>
      <w:divBdr>
        <w:top w:val="none" w:sz="0" w:space="0" w:color="auto"/>
        <w:left w:val="none" w:sz="0" w:space="0" w:color="auto"/>
        <w:bottom w:val="none" w:sz="0" w:space="0" w:color="auto"/>
        <w:right w:val="none" w:sz="0" w:space="0" w:color="auto"/>
      </w:divBdr>
    </w:div>
    <w:div w:id="729694042">
      <w:marLeft w:val="0"/>
      <w:marRight w:val="0"/>
      <w:marTop w:val="0"/>
      <w:marBottom w:val="0"/>
      <w:divBdr>
        <w:top w:val="none" w:sz="0" w:space="0" w:color="auto"/>
        <w:left w:val="none" w:sz="0" w:space="0" w:color="auto"/>
        <w:bottom w:val="none" w:sz="0" w:space="0" w:color="auto"/>
        <w:right w:val="none" w:sz="0" w:space="0" w:color="auto"/>
      </w:divBdr>
      <w:divsChild>
        <w:div w:id="1878735130">
          <w:marLeft w:val="0"/>
          <w:marRight w:val="0"/>
          <w:marTop w:val="0"/>
          <w:marBottom w:val="0"/>
          <w:divBdr>
            <w:top w:val="none" w:sz="0" w:space="0" w:color="auto"/>
            <w:left w:val="none" w:sz="0" w:space="0" w:color="auto"/>
            <w:bottom w:val="none" w:sz="0" w:space="0" w:color="auto"/>
            <w:right w:val="none" w:sz="0" w:space="0" w:color="auto"/>
          </w:divBdr>
        </w:div>
      </w:divsChild>
    </w:div>
    <w:div w:id="731584755">
      <w:marLeft w:val="0"/>
      <w:marRight w:val="0"/>
      <w:marTop w:val="0"/>
      <w:marBottom w:val="0"/>
      <w:divBdr>
        <w:top w:val="none" w:sz="0" w:space="0" w:color="auto"/>
        <w:left w:val="none" w:sz="0" w:space="0" w:color="auto"/>
        <w:bottom w:val="none" w:sz="0" w:space="0" w:color="auto"/>
        <w:right w:val="none" w:sz="0" w:space="0" w:color="auto"/>
      </w:divBdr>
    </w:div>
    <w:div w:id="732043836">
      <w:marLeft w:val="0"/>
      <w:marRight w:val="0"/>
      <w:marTop w:val="0"/>
      <w:marBottom w:val="0"/>
      <w:divBdr>
        <w:top w:val="none" w:sz="0" w:space="0" w:color="auto"/>
        <w:left w:val="none" w:sz="0" w:space="0" w:color="auto"/>
        <w:bottom w:val="none" w:sz="0" w:space="0" w:color="auto"/>
        <w:right w:val="none" w:sz="0" w:space="0" w:color="auto"/>
      </w:divBdr>
    </w:div>
    <w:div w:id="732779930">
      <w:marLeft w:val="0"/>
      <w:marRight w:val="0"/>
      <w:marTop w:val="0"/>
      <w:marBottom w:val="0"/>
      <w:divBdr>
        <w:top w:val="none" w:sz="0" w:space="0" w:color="auto"/>
        <w:left w:val="none" w:sz="0" w:space="0" w:color="auto"/>
        <w:bottom w:val="none" w:sz="0" w:space="0" w:color="auto"/>
        <w:right w:val="none" w:sz="0" w:space="0" w:color="auto"/>
      </w:divBdr>
    </w:div>
    <w:div w:id="733041794">
      <w:marLeft w:val="0"/>
      <w:marRight w:val="0"/>
      <w:marTop w:val="0"/>
      <w:marBottom w:val="0"/>
      <w:divBdr>
        <w:top w:val="none" w:sz="0" w:space="0" w:color="auto"/>
        <w:left w:val="none" w:sz="0" w:space="0" w:color="auto"/>
        <w:bottom w:val="none" w:sz="0" w:space="0" w:color="auto"/>
        <w:right w:val="none" w:sz="0" w:space="0" w:color="auto"/>
      </w:divBdr>
    </w:div>
    <w:div w:id="734861402">
      <w:marLeft w:val="0"/>
      <w:marRight w:val="0"/>
      <w:marTop w:val="0"/>
      <w:marBottom w:val="0"/>
      <w:divBdr>
        <w:top w:val="none" w:sz="0" w:space="0" w:color="auto"/>
        <w:left w:val="none" w:sz="0" w:space="0" w:color="auto"/>
        <w:bottom w:val="none" w:sz="0" w:space="0" w:color="auto"/>
        <w:right w:val="none" w:sz="0" w:space="0" w:color="auto"/>
      </w:divBdr>
    </w:div>
    <w:div w:id="734939993">
      <w:marLeft w:val="0"/>
      <w:marRight w:val="0"/>
      <w:marTop w:val="0"/>
      <w:marBottom w:val="0"/>
      <w:divBdr>
        <w:top w:val="none" w:sz="0" w:space="0" w:color="auto"/>
        <w:left w:val="none" w:sz="0" w:space="0" w:color="auto"/>
        <w:bottom w:val="none" w:sz="0" w:space="0" w:color="auto"/>
        <w:right w:val="none" w:sz="0" w:space="0" w:color="auto"/>
      </w:divBdr>
    </w:div>
    <w:div w:id="737822077">
      <w:marLeft w:val="0"/>
      <w:marRight w:val="0"/>
      <w:marTop w:val="0"/>
      <w:marBottom w:val="0"/>
      <w:divBdr>
        <w:top w:val="none" w:sz="0" w:space="0" w:color="auto"/>
        <w:left w:val="none" w:sz="0" w:space="0" w:color="auto"/>
        <w:bottom w:val="none" w:sz="0" w:space="0" w:color="auto"/>
        <w:right w:val="none" w:sz="0" w:space="0" w:color="auto"/>
      </w:divBdr>
    </w:div>
    <w:div w:id="738208010">
      <w:marLeft w:val="0"/>
      <w:marRight w:val="0"/>
      <w:marTop w:val="0"/>
      <w:marBottom w:val="0"/>
      <w:divBdr>
        <w:top w:val="none" w:sz="0" w:space="0" w:color="auto"/>
        <w:left w:val="none" w:sz="0" w:space="0" w:color="auto"/>
        <w:bottom w:val="none" w:sz="0" w:space="0" w:color="auto"/>
        <w:right w:val="none" w:sz="0" w:space="0" w:color="auto"/>
      </w:divBdr>
    </w:div>
    <w:div w:id="739641157">
      <w:marLeft w:val="0"/>
      <w:marRight w:val="0"/>
      <w:marTop w:val="0"/>
      <w:marBottom w:val="0"/>
      <w:divBdr>
        <w:top w:val="none" w:sz="0" w:space="0" w:color="auto"/>
        <w:left w:val="none" w:sz="0" w:space="0" w:color="auto"/>
        <w:bottom w:val="none" w:sz="0" w:space="0" w:color="auto"/>
        <w:right w:val="none" w:sz="0" w:space="0" w:color="auto"/>
      </w:divBdr>
    </w:div>
    <w:div w:id="740448593">
      <w:marLeft w:val="0"/>
      <w:marRight w:val="0"/>
      <w:marTop w:val="0"/>
      <w:marBottom w:val="0"/>
      <w:divBdr>
        <w:top w:val="none" w:sz="0" w:space="0" w:color="auto"/>
        <w:left w:val="none" w:sz="0" w:space="0" w:color="auto"/>
        <w:bottom w:val="none" w:sz="0" w:space="0" w:color="auto"/>
        <w:right w:val="none" w:sz="0" w:space="0" w:color="auto"/>
      </w:divBdr>
    </w:div>
    <w:div w:id="743722761">
      <w:marLeft w:val="0"/>
      <w:marRight w:val="0"/>
      <w:marTop w:val="0"/>
      <w:marBottom w:val="0"/>
      <w:divBdr>
        <w:top w:val="none" w:sz="0" w:space="0" w:color="auto"/>
        <w:left w:val="none" w:sz="0" w:space="0" w:color="auto"/>
        <w:bottom w:val="none" w:sz="0" w:space="0" w:color="auto"/>
        <w:right w:val="none" w:sz="0" w:space="0" w:color="auto"/>
      </w:divBdr>
    </w:div>
    <w:div w:id="744914530">
      <w:marLeft w:val="0"/>
      <w:marRight w:val="0"/>
      <w:marTop w:val="0"/>
      <w:marBottom w:val="0"/>
      <w:divBdr>
        <w:top w:val="none" w:sz="0" w:space="0" w:color="auto"/>
        <w:left w:val="none" w:sz="0" w:space="0" w:color="auto"/>
        <w:bottom w:val="none" w:sz="0" w:space="0" w:color="auto"/>
        <w:right w:val="none" w:sz="0" w:space="0" w:color="auto"/>
      </w:divBdr>
    </w:div>
    <w:div w:id="749427430">
      <w:marLeft w:val="0"/>
      <w:marRight w:val="0"/>
      <w:marTop w:val="0"/>
      <w:marBottom w:val="0"/>
      <w:divBdr>
        <w:top w:val="none" w:sz="0" w:space="0" w:color="auto"/>
        <w:left w:val="none" w:sz="0" w:space="0" w:color="auto"/>
        <w:bottom w:val="none" w:sz="0" w:space="0" w:color="auto"/>
        <w:right w:val="none" w:sz="0" w:space="0" w:color="auto"/>
      </w:divBdr>
    </w:div>
    <w:div w:id="749501323">
      <w:marLeft w:val="0"/>
      <w:marRight w:val="0"/>
      <w:marTop w:val="0"/>
      <w:marBottom w:val="0"/>
      <w:divBdr>
        <w:top w:val="none" w:sz="0" w:space="0" w:color="auto"/>
        <w:left w:val="none" w:sz="0" w:space="0" w:color="auto"/>
        <w:bottom w:val="none" w:sz="0" w:space="0" w:color="auto"/>
        <w:right w:val="none" w:sz="0" w:space="0" w:color="auto"/>
      </w:divBdr>
    </w:div>
    <w:div w:id="749889045">
      <w:marLeft w:val="0"/>
      <w:marRight w:val="0"/>
      <w:marTop w:val="0"/>
      <w:marBottom w:val="0"/>
      <w:divBdr>
        <w:top w:val="none" w:sz="0" w:space="0" w:color="auto"/>
        <w:left w:val="none" w:sz="0" w:space="0" w:color="auto"/>
        <w:bottom w:val="none" w:sz="0" w:space="0" w:color="auto"/>
        <w:right w:val="none" w:sz="0" w:space="0" w:color="auto"/>
      </w:divBdr>
    </w:div>
    <w:div w:id="750665208">
      <w:marLeft w:val="0"/>
      <w:marRight w:val="0"/>
      <w:marTop w:val="0"/>
      <w:marBottom w:val="0"/>
      <w:divBdr>
        <w:top w:val="none" w:sz="0" w:space="0" w:color="auto"/>
        <w:left w:val="none" w:sz="0" w:space="0" w:color="auto"/>
        <w:bottom w:val="none" w:sz="0" w:space="0" w:color="auto"/>
        <w:right w:val="none" w:sz="0" w:space="0" w:color="auto"/>
      </w:divBdr>
    </w:div>
    <w:div w:id="751659758">
      <w:marLeft w:val="0"/>
      <w:marRight w:val="0"/>
      <w:marTop w:val="0"/>
      <w:marBottom w:val="0"/>
      <w:divBdr>
        <w:top w:val="none" w:sz="0" w:space="0" w:color="auto"/>
        <w:left w:val="none" w:sz="0" w:space="0" w:color="auto"/>
        <w:bottom w:val="none" w:sz="0" w:space="0" w:color="auto"/>
        <w:right w:val="none" w:sz="0" w:space="0" w:color="auto"/>
      </w:divBdr>
    </w:div>
    <w:div w:id="752706079">
      <w:marLeft w:val="0"/>
      <w:marRight w:val="0"/>
      <w:marTop w:val="0"/>
      <w:marBottom w:val="0"/>
      <w:divBdr>
        <w:top w:val="none" w:sz="0" w:space="0" w:color="auto"/>
        <w:left w:val="none" w:sz="0" w:space="0" w:color="auto"/>
        <w:bottom w:val="none" w:sz="0" w:space="0" w:color="auto"/>
        <w:right w:val="none" w:sz="0" w:space="0" w:color="auto"/>
      </w:divBdr>
    </w:div>
    <w:div w:id="753664711">
      <w:marLeft w:val="0"/>
      <w:marRight w:val="0"/>
      <w:marTop w:val="0"/>
      <w:marBottom w:val="0"/>
      <w:divBdr>
        <w:top w:val="none" w:sz="0" w:space="0" w:color="auto"/>
        <w:left w:val="none" w:sz="0" w:space="0" w:color="auto"/>
        <w:bottom w:val="none" w:sz="0" w:space="0" w:color="auto"/>
        <w:right w:val="none" w:sz="0" w:space="0" w:color="auto"/>
      </w:divBdr>
    </w:div>
    <w:div w:id="754011089">
      <w:marLeft w:val="0"/>
      <w:marRight w:val="0"/>
      <w:marTop w:val="0"/>
      <w:marBottom w:val="0"/>
      <w:divBdr>
        <w:top w:val="none" w:sz="0" w:space="0" w:color="auto"/>
        <w:left w:val="none" w:sz="0" w:space="0" w:color="auto"/>
        <w:bottom w:val="none" w:sz="0" w:space="0" w:color="auto"/>
        <w:right w:val="none" w:sz="0" w:space="0" w:color="auto"/>
      </w:divBdr>
    </w:div>
    <w:div w:id="756101865">
      <w:marLeft w:val="0"/>
      <w:marRight w:val="0"/>
      <w:marTop w:val="0"/>
      <w:marBottom w:val="0"/>
      <w:divBdr>
        <w:top w:val="none" w:sz="0" w:space="0" w:color="auto"/>
        <w:left w:val="none" w:sz="0" w:space="0" w:color="auto"/>
        <w:bottom w:val="none" w:sz="0" w:space="0" w:color="auto"/>
        <w:right w:val="none" w:sz="0" w:space="0" w:color="auto"/>
      </w:divBdr>
    </w:div>
    <w:div w:id="757018939">
      <w:marLeft w:val="0"/>
      <w:marRight w:val="0"/>
      <w:marTop w:val="0"/>
      <w:marBottom w:val="0"/>
      <w:divBdr>
        <w:top w:val="none" w:sz="0" w:space="0" w:color="auto"/>
        <w:left w:val="none" w:sz="0" w:space="0" w:color="auto"/>
        <w:bottom w:val="none" w:sz="0" w:space="0" w:color="auto"/>
        <w:right w:val="none" w:sz="0" w:space="0" w:color="auto"/>
      </w:divBdr>
    </w:div>
    <w:div w:id="758065878">
      <w:marLeft w:val="0"/>
      <w:marRight w:val="0"/>
      <w:marTop w:val="0"/>
      <w:marBottom w:val="0"/>
      <w:divBdr>
        <w:top w:val="none" w:sz="0" w:space="0" w:color="auto"/>
        <w:left w:val="none" w:sz="0" w:space="0" w:color="auto"/>
        <w:bottom w:val="none" w:sz="0" w:space="0" w:color="auto"/>
        <w:right w:val="none" w:sz="0" w:space="0" w:color="auto"/>
      </w:divBdr>
    </w:div>
    <w:div w:id="760104555">
      <w:marLeft w:val="0"/>
      <w:marRight w:val="0"/>
      <w:marTop w:val="0"/>
      <w:marBottom w:val="0"/>
      <w:divBdr>
        <w:top w:val="none" w:sz="0" w:space="0" w:color="auto"/>
        <w:left w:val="none" w:sz="0" w:space="0" w:color="auto"/>
        <w:bottom w:val="none" w:sz="0" w:space="0" w:color="auto"/>
        <w:right w:val="none" w:sz="0" w:space="0" w:color="auto"/>
      </w:divBdr>
    </w:div>
    <w:div w:id="763576534">
      <w:marLeft w:val="0"/>
      <w:marRight w:val="0"/>
      <w:marTop w:val="0"/>
      <w:marBottom w:val="0"/>
      <w:divBdr>
        <w:top w:val="none" w:sz="0" w:space="0" w:color="auto"/>
        <w:left w:val="none" w:sz="0" w:space="0" w:color="auto"/>
        <w:bottom w:val="none" w:sz="0" w:space="0" w:color="auto"/>
        <w:right w:val="none" w:sz="0" w:space="0" w:color="auto"/>
      </w:divBdr>
      <w:divsChild>
        <w:div w:id="483595110">
          <w:marLeft w:val="0"/>
          <w:marRight w:val="0"/>
          <w:marTop w:val="0"/>
          <w:marBottom w:val="0"/>
          <w:divBdr>
            <w:top w:val="none" w:sz="0" w:space="0" w:color="auto"/>
            <w:left w:val="none" w:sz="0" w:space="0" w:color="auto"/>
            <w:bottom w:val="none" w:sz="0" w:space="0" w:color="auto"/>
            <w:right w:val="none" w:sz="0" w:space="0" w:color="auto"/>
          </w:divBdr>
        </w:div>
      </w:divsChild>
    </w:div>
    <w:div w:id="767432575">
      <w:marLeft w:val="0"/>
      <w:marRight w:val="0"/>
      <w:marTop w:val="0"/>
      <w:marBottom w:val="0"/>
      <w:divBdr>
        <w:top w:val="none" w:sz="0" w:space="0" w:color="auto"/>
        <w:left w:val="none" w:sz="0" w:space="0" w:color="auto"/>
        <w:bottom w:val="none" w:sz="0" w:space="0" w:color="auto"/>
        <w:right w:val="none" w:sz="0" w:space="0" w:color="auto"/>
      </w:divBdr>
      <w:divsChild>
        <w:div w:id="1955014233">
          <w:marLeft w:val="0"/>
          <w:marRight w:val="0"/>
          <w:marTop w:val="0"/>
          <w:marBottom w:val="0"/>
          <w:divBdr>
            <w:top w:val="none" w:sz="0" w:space="0" w:color="auto"/>
            <w:left w:val="none" w:sz="0" w:space="0" w:color="auto"/>
            <w:bottom w:val="none" w:sz="0" w:space="0" w:color="auto"/>
            <w:right w:val="none" w:sz="0" w:space="0" w:color="auto"/>
          </w:divBdr>
        </w:div>
      </w:divsChild>
    </w:div>
    <w:div w:id="770249344">
      <w:marLeft w:val="0"/>
      <w:marRight w:val="0"/>
      <w:marTop w:val="0"/>
      <w:marBottom w:val="0"/>
      <w:divBdr>
        <w:top w:val="none" w:sz="0" w:space="0" w:color="auto"/>
        <w:left w:val="none" w:sz="0" w:space="0" w:color="auto"/>
        <w:bottom w:val="none" w:sz="0" w:space="0" w:color="auto"/>
        <w:right w:val="none" w:sz="0" w:space="0" w:color="auto"/>
      </w:divBdr>
    </w:div>
    <w:div w:id="771437672">
      <w:marLeft w:val="0"/>
      <w:marRight w:val="0"/>
      <w:marTop w:val="0"/>
      <w:marBottom w:val="0"/>
      <w:divBdr>
        <w:top w:val="none" w:sz="0" w:space="0" w:color="auto"/>
        <w:left w:val="none" w:sz="0" w:space="0" w:color="auto"/>
        <w:bottom w:val="none" w:sz="0" w:space="0" w:color="auto"/>
        <w:right w:val="none" w:sz="0" w:space="0" w:color="auto"/>
      </w:divBdr>
    </w:div>
    <w:div w:id="774596692">
      <w:marLeft w:val="0"/>
      <w:marRight w:val="0"/>
      <w:marTop w:val="0"/>
      <w:marBottom w:val="0"/>
      <w:divBdr>
        <w:top w:val="none" w:sz="0" w:space="0" w:color="auto"/>
        <w:left w:val="none" w:sz="0" w:space="0" w:color="auto"/>
        <w:bottom w:val="none" w:sz="0" w:space="0" w:color="auto"/>
        <w:right w:val="none" w:sz="0" w:space="0" w:color="auto"/>
      </w:divBdr>
    </w:div>
    <w:div w:id="776170510">
      <w:marLeft w:val="0"/>
      <w:marRight w:val="0"/>
      <w:marTop w:val="0"/>
      <w:marBottom w:val="0"/>
      <w:divBdr>
        <w:top w:val="none" w:sz="0" w:space="0" w:color="auto"/>
        <w:left w:val="none" w:sz="0" w:space="0" w:color="auto"/>
        <w:bottom w:val="none" w:sz="0" w:space="0" w:color="auto"/>
        <w:right w:val="none" w:sz="0" w:space="0" w:color="auto"/>
      </w:divBdr>
    </w:div>
    <w:div w:id="776363566">
      <w:marLeft w:val="0"/>
      <w:marRight w:val="0"/>
      <w:marTop w:val="0"/>
      <w:marBottom w:val="0"/>
      <w:divBdr>
        <w:top w:val="none" w:sz="0" w:space="0" w:color="auto"/>
        <w:left w:val="none" w:sz="0" w:space="0" w:color="auto"/>
        <w:bottom w:val="none" w:sz="0" w:space="0" w:color="auto"/>
        <w:right w:val="none" w:sz="0" w:space="0" w:color="auto"/>
      </w:divBdr>
      <w:divsChild>
        <w:div w:id="1262838802">
          <w:marLeft w:val="0"/>
          <w:marRight w:val="0"/>
          <w:marTop w:val="0"/>
          <w:marBottom w:val="0"/>
          <w:divBdr>
            <w:top w:val="none" w:sz="0" w:space="0" w:color="auto"/>
            <w:left w:val="none" w:sz="0" w:space="0" w:color="auto"/>
            <w:bottom w:val="none" w:sz="0" w:space="0" w:color="auto"/>
            <w:right w:val="none" w:sz="0" w:space="0" w:color="auto"/>
          </w:divBdr>
        </w:div>
      </w:divsChild>
    </w:div>
    <w:div w:id="777217729">
      <w:marLeft w:val="0"/>
      <w:marRight w:val="0"/>
      <w:marTop w:val="0"/>
      <w:marBottom w:val="0"/>
      <w:divBdr>
        <w:top w:val="none" w:sz="0" w:space="0" w:color="auto"/>
        <w:left w:val="none" w:sz="0" w:space="0" w:color="auto"/>
        <w:bottom w:val="none" w:sz="0" w:space="0" w:color="auto"/>
        <w:right w:val="none" w:sz="0" w:space="0" w:color="auto"/>
      </w:divBdr>
    </w:div>
    <w:div w:id="777876205">
      <w:marLeft w:val="0"/>
      <w:marRight w:val="0"/>
      <w:marTop w:val="0"/>
      <w:marBottom w:val="0"/>
      <w:divBdr>
        <w:top w:val="none" w:sz="0" w:space="0" w:color="auto"/>
        <w:left w:val="none" w:sz="0" w:space="0" w:color="auto"/>
        <w:bottom w:val="none" w:sz="0" w:space="0" w:color="auto"/>
        <w:right w:val="none" w:sz="0" w:space="0" w:color="auto"/>
      </w:divBdr>
    </w:div>
    <w:div w:id="779110160">
      <w:marLeft w:val="0"/>
      <w:marRight w:val="0"/>
      <w:marTop w:val="0"/>
      <w:marBottom w:val="0"/>
      <w:divBdr>
        <w:top w:val="none" w:sz="0" w:space="0" w:color="auto"/>
        <w:left w:val="none" w:sz="0" w:space="0" w:color="auto"/>
        <w:bottom w:val="none" w:sz="0" w:space="0" w:color="auto"/>
        <w:right w:val="none" w:sz="0" w:space="0" w:color="auto"/>
      </w:divBdr>
    </w:div>
    <w:div w:id="779956420">
      <w:marLeft w:val="0"/>
      <w:marRight w:val="0"/>
      <w:marTop w:val="0"/>
      <w:marBottom w:val="0"/>
      <w:divBdr>
        <w:top w:val="none" w:sz="0" w:space="0" w:color="auto"/>
        <w:left w:val="none" w:sz="0" w:space="0" w:color="auto"/>
        <w:bottom w:val="none" w:sz="0" w:space="0" w:color="auto"/>
        <w:right w:val="none" w:sz="0" w:space="0" w:color="auto"/>
      </w:divBdr>
    </w:div>
    <w:div w:id="780144130">
      <w:marLeft w:val="0"/>
      <w:marRight w:val="0"/>
      <w:marTop w:val="0"/>
      <w:marBottom w:val="0"/>
      <w:divBdr>
        <w:top w:val="none" w:sz="0" w:space="0" w:color="auto"/>
        <w:left w:val="none" w:sz="0" w:space="0" w:color="auto"/>
        <w:bottom w:val="none" w:sz="0" w:space="0" w:color="auto"/>
        <w:right w:val="none" w:sz="0" w:space="0" w:color="auto"/>
      </w:divBdr>
    </w:div>
    <w:div w:id="780145948">
      <w:marLeft w:val="0"/>
      <w:marRight w:val="0"/>
      <w:marTop w:val="0"/>
      <w:marBottom w:val="0"/>
      <w:divBdr>
        <w:top w:val="none" w:sz="0" w:space="0" w:color="auto"/>
        <w:left w:val="none" w:sz="0" w:space="0" w:color="auto"/>
        <w:bottom w:val="none" w:sz="0" w:space="0" w:color="auto"/>
        <w:right w:val="none" w:sz="0" w:space="0" w:color="auto"/>
      </w:divBdr>
      <w:divsChild>
        <w:div w:id="1236361878">
          <w:marLeft w:val="0"/>
          <w:marRight w:val="0"/>
          <w:marTop w:val="0"/>
          <w:marBottom w:val="0"/>
          <w:divBdr>
            <w:top w:val="none" w:sz="0" w:space="0" w:color="auto"/>
            <w:left w:val="none" w:sz="0" w:space="0" w:color="auto"/>
            <w:bottom w:val="none" w:sz="0" w:space="0" w:color="auto"/>
            <w:right w:val="none" w:sz="0" w:space="0" w:color="auto"/>
          </w:divBdr>
        </w:div>
      </w:divsChild>
    </w:div>
    <w:div w:id="782655552">
      <w:marLeft w:val="0"/>
      <w:marRight w:val="0"/>
      <w:marTop w:val="0"/>
      <w:marBottom w:val="0"/>
      <w:divBdr>
        <w:top w:val="none" w:sz="0" w:space="0" w:color="auto"/>
        <w:left w:val="none" w:sz="0" w:space="0" w:color="auto"/>
        <w:bottom w:val="none" w:sz="0" w:space="0" w:color="auto"/>
        <w:right w:val="none" w:sz="0" w:space="0" w:color="auto"/>
      </w:divBdr>
    </w:div>
    <w:div w:id="782843316">
      <w:marLeft w:val="0"/>
      <w:marRight w:val="0"/>
      <w:marTop w:val="0"/>
      <w:marBottom w:val="0"/>
      <w:divBdr>
        <w:top w:val="none" w:sz="0" w:space="0" w:color="auto"/>
        <w:left w:val="none" w:sz="0" w:space="0" w:color="auto"/>
        <w:bottom w:val="none" w:sz="0" w:space="0" w:color="auto"/>
        <w:right w:val="none" w:sz="0" w:space="0" w:color="auto"/>
      </w:divBdr>
    </w:div>
    <w:div w:id="783428587">
      <w:marLeft w:val="0"/>
      <w:marRight w:val="0"/>
      <w:marTop w:val="0"/>
      <w:marBottom w:val="0"/>
      <w:divBdr>
        <w:top w:val="none" w:sz="0" w:space="0" w:color="auto"/>
        <w:left w:val="none" w:sz="0" w:space="0" w:color="auto"/>
        <w:bottom w:val="none" w:sz="0" w:space="0" w:color="auto"/>
        <w:right w:val="none" w:sz="0" w:space="0" w:color="auto"/>
      </w:divBdr>
    </w:div>
    <w:div w:id="784157837">
      <w:marLeft w:val="0"/>
      <w:marRight w:val="0"/>
      <w:marTop w:val="0"/>
      <w:marBottom w:val="0"/>
      <w:divBdr>
        <w:top w:val="none" w:sz="0" w:space="0" w:color="auto"/>
        <w:left w:val="none" w:sz="0" w:space="0" w:color="auto"/>
        <w:bottom w:val="none" w:sz="0" w:space="0" w:color="auto"/>
        <w:right w:val="none" w:sz="0" w:space="0" w:color="auto"/>
      </w:divBdr>
    </w:div>
    <w:div w:id="785002196">
      <w:marLeft w:val="0"/>
      <w:marRight w:val="0"/>
      <w:marTop w:val="0"/>
      <w:marBottom w:val="0"/>
      <w:divBdr>
        <w:top w:val="none" w:sz="0" w:space="0" w:color="auto"/>
        <w:left w:val="none" w:sz="0" w:space="0" w:color="auto"/>
        <w:bottom w:val="none" w:sz="0" w:space="0" w:color="auto"/>
        <w:right w:val="none" w:sz="0" w:space="0" w:color="auto"/>
      </w:divBdr>
    </w:div>
    <w:div w:id="785395145">
      <w:marLeft w:val="0"/>
      <w:marRight w:val="0"/>
      <w:marTop w:val="0"/>
      <w:marBottom w:val="0"/>
      <w:divBdr>
        <w:top w:val="none" w:sz="0" w:space="0" w:color="auto"/>
        <w:left w:val="none" w:sz="0" w:space="0" w:color="auto"/>
        <w:bottom w:val="none" w:sz="0" w:space="0" w:color="auto"/>
        <w:right w:val="none" w:sz="0" w:space="0" w:color="auto"/>
      </w:divBdr>
    </w:div>
    <w:div w:id="786237902">
      <w:marLeft w:val="0"/>
      <w:marRight w:val="0"/>
      <w:marTop w:val="0"/>
      <w:marBottom w:val="0"/>
      <w:divBdr>
        <w:top w:val="none" w:sz="0" w:space="0" w:color="auto"/>
        <w:left w:val="none" w:sz="0" w:space="0" w:color="auto"/>
        <w:bottom w:val="none" w:sz="0" w:space="0" w:color="auto"/>
        <w:right w:val="none" w:sz="0" w:space="0" w:color="auto"/>
      </w:divBdr>
      <w:divsChild>
        <w:div w:id="808128664">
          <w:marLeft w:val="0"/>
          <w:marRight w:val="0"/>
          <w:marTop w:val="0"/>
          <w:marBottom w:val="0"/>
          <w:divBdr>
            <w:top w:val="none" w:sz="0" w:space="0" w:color="auto"/>
            <w:left w:val="none" w:sz="0" w:space="0" w:color="auto"/>
            <w:bottom w:val="none" w:sz="0" w:space="0" w:color="auto"/>
            <w:right w:val="none" w:sz="0" w:space="0" w:color="auto"/>
          </w:divBdr>
          <w:divsChild>
            <w:div w:id="16425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8609">
      <w:marLeft w:val="0"/>
      <w:marRight w:val="0"/>
      <w:marTop w:val="0"/>
      <w:marBottom w:val="0"/>
      <w:divBdr>
        <w:top w:val="none" w:sz="0" w:space="0" w:color="auto"/>
        <w:left w:val="none" w:sz="0" w:space="0" w:color="auto"/>
        <w:bottom w:val="none" w:sz="0" w:space="0" w:color="auto"/>
        <w:right w:val="none" w:sz="0" w:space="0" w:color="auto"/>
      </w:divBdr>
    </w:div>
    <w:div w:id="787889969">
      <w:marLeft w:val="0"/>
      <w:marRight w:val="0"/>
      <w:marTop w:val="0"/>
      <w:marBottom w:val="0"/>
      <w:divBdr>
        <w:top w:val="none" w:sz="0" w:space="0" w:color="auto"/>
        <w:left w:val="none" w:sz="0" w:space="0" w:color="auto"/>
        <w:bottom w:val="none" w:sz="0" w:space="0" w:color="auto"/>
        <w:right w:val="none" w:sz="0" w:space="0" w:color="auto"/>
      </w:divBdr>
    </w:div>
    <w:div w:id="790396877">
      <w:marLeft w:val="0"/>
      <w:marRight w:val="0"/>
      <w:marTop w:val="0"/>
      <w:marBottom w:val="0"/>
      <w:divBdr>
        <w:top w:val="none" w:sz="0" w:space="0" w:color="auto"/>
        <w:left w:val="none" w:sz="0" w:space="0" w:color="auto"/>
        <w:bottom w:val="none" w:sz="0" w:space="0" w:color="auto"/>
        <w:right w:val="none" w:sz="0" w:space="0" w:color="auto"/>
      </w:divBdr>
    </w:div>
    <w:div w:id="790823048">
      <w:marLeft w:val="0"/>
      <w:marRight w:val="0"/>
      <w:marTop w:val="0"/>
      <w:marBottom w:val="0"/>
      <w:divBdr>
        <w:top w:val="none" w:sz="0" w:space="0" w:color="auto"/>
        <w:left w:val="none" w:sz="0" w:space="0" w:color="auto"/>
        <w:bottom w:val="none" w:sz="0" w:space="0" w:color="auto"/>
        <w:right w:val="none" w:sz="0" w:space="0" w:color="auto"/>
      </w:divBdr>
    </w:div>
    <w:div w:id="792672900">
      <w:marLeft w:val="0"/>
      <w:marRight w:val="0"/>
      <w:marTop w:val="0"/>
      <w:marBottom w:val="0"/>
      <w:divBdr>
        <w:top w:val="none" w:sz="0" w:space="0" w:color="auto"/>
        <w:left w:val="none" w:sz="0" w:space="0" w:color="auto"/>
        <w:bottom w:val="none" w:sz="0" w:space="0" w:color="auto"/>
        <w:right w:val="none" w:sz="0" w:space="0" w:color="auto"/>
      </w:divBdr>
    </w:div>
    <w:div w:id="793325208">
      <w:marLeft w:val="0"/>
      <w:marRight w:val="0"/>
      <w:marTop w:val="0"/>
      <w:marBottom w:val="0"/>
      <w:divBdr>
        <w:top w:val="none" w:sz="0" w:space="0" w:color="auto"/>
        <w:left w:val="none" w:sz="0" w:space="0" w:color="auto"/>
        <w:bottom w:val="none" w:sz="0" w:space="0" w:color="auto"/>
        <w:right w:val="none" w:sz="0" w:space="0" w:color="auto"/>
      </w:divBdr>
    </w:div>
    <w:div w:id="794757510">
      <w:marLeft w:val="0"/>
      <w:marRight w:val="0"/>
      <w:marTop w:val="0"/>
      <w:marBottom w:val="0"/>
      <w:divBdr>
        <w:top w:val="none" w:sz="0" w:space="0" w:color="auto"/>
        <w:left w:val="none" w:sz="0" w:space="0" w:color="auto"/>
        <w:bottom w:val="none" w:sz="0" w:space="0" w:color="auto"/>
        <w:right w:val="none" w:sz="0" w:space="0" w:color="auto"/>
      </w:divBdr>
    </w:div>
    <w:div w:id="795224672">
      <w:marLeft w:val="0"/>
      <w:marRight w:val="0"/>
      <w:marTop w:val="0"/>
      <w:marBottom w:val="0"/>
      <w:divBdr>
        <w:top w:val="none" w:sz="0" w:space="0" w:color="auto"/>
        <w:left w:val="none" w:sz="0" w:space="0" w:color="auto"/>
        <w:bottom w:val="none" w:sz="0" w:space="0" w:color="auto"/>
        <w:right w:val="none" w:sz="0" w:space="0" w:color="auto"/>
      </w:divBdr>
    </w:div>
    <w:div w:id="797185622">
      <w:marLeft w:val="0"/>
      <w:marRight w:val="0"/>
      <w:marTop w:val="0"/>
      <w:marBottom w:val="0"/>
      <w:divBdr>
        <w:top w:val="none" w:sz="0" w:space="0" w:color="auto"/>
        <w:left w:val="none" w:sz="0" w:space="0" w:color="auto"/>
        <w:bottom w:val="none" w:sz="0" w:space="0" w:color="auto"/>
        <w:right w:val="none" w:sz="0" w:space="0" w:color="auto"/>
      </w:divBdr>
    </w:div>
    <w:div w:id="798688558">
      <w:marLeft w:val="0"/>
      <w:marRight w:val="0"/>
      <w:marTop w:val="0"/>
      <w:marBottom w:val="0"/>
      <w:divBdr>
        <w:top w:val="none" w:sz="0" w:space="0" w:color="auto"/>
        <w:left w:val="none" w:sz="0" w:space="0" w:color="auto"/>
        <w:bottom w:val="none" w:sz="0" w:space="0" w:color="auto"/>
        <w:right w:val="none" w:sz="0" w:space="0" w:color="auto"/>
      </w:divBdr>
    </w:div>
    <w:div w:id="798841513">
      <w:marLeft w:val="0"/>
      <w:marRight w:val="0"/>
      <w:marTop w:val="0"/>
      <w:marBottom w:val="0"/>
      <w:divBdr>
        <w:top w:val="none" w:sz="0" w:space="0" w:color="auto"/>
        <w:left w:val="none" w:sz="0" w:space="0" w:color="auto"/>
        <w:bottom w:val="none" w:sz="0" w:space="0" w:color="auto"/>
        <w:right w:val="none" w:sz="0" w:space="0" w:color="auto"/>
      </w:divBdr>
    </w:div>
    <w:div w:id="799227242">
      <w:marLeft w:val="0"/>
      <w:marRight w:val="0"/>
      <w:marTop w:val="0"/>
      <w:marBottom w:val="0"/>
      <w:divBdr>
        <w:top w:val="none" w:sz="0" w:space="0" w:color="auto"/>
        <w:left w:val="none" w:sz="0" w:space="0" w:color="auto"/>
        <w:bottom w:val="none" w:sz="0" w:space="0" w:color="auto"/>
        <w:right w:val="none" w:sz="0" w:space="0" w:color="auto"/>
      </w:divBdr>
    </w:div>
    <w:div w:id="799768081">
      <w:marLeft w:val="0"/>
      <w:marRight w:val="0"/>
      <w:marTop w:val="0"/>
      <w:marBottom w:val="0"/>
      <w:divBdr>
        <w:top w:val="none" w:sz="0" w:space="0" w:color="auto"/>
        <w:left w:val="none" w:sz="0" w:space="0" w:color="auto"/>
        <w:bottom w:val="none" w:sz="0" w:space="0" w:color="auto"/>
        <w:right w:val="none" w:sz="0" w:space="0" w:color="auto"/>
      </w:divBdr>
    </w:div>
    <w:div w:id="801535284">
      <w:marLeft w:val="0"/>
      <w:marRight w:val="0"/>
      <w:marTop w:val="0"/>
      <w:marBottom w:val="0"/>
      <w:divBdr>
        <w:top w:val="none" w:sz="0" w:space="0" w:color="auto"/>
        <w:left w:val="none" w:sz="0" w:space="0" w:color="auto"/>
        <w:bottom w:val="none" w:sz="0" w:space="0" w:color="auto"/>
        <w:right w:val="none" w:sz="0" w:space="0" w:color="auto"/>
      </w:divBdr>
    </w:div>
    <w:div w:id="802118013">
      <w:marLeft w:val="0"/>
      <w:marRight w:val="0"/>
      <w:marTop w:val="0"/>
      <w:marBottom w:val="0"/>
      <w:divBdr>
        <w:top w:val="none" w:sz="0" w:space="0" w:color="auto"/>
        <w:left w:val="none" w:sz="0" w:space="0" w:color="auto"/>
        <w:bottom w:val="none" w:sz="0" w:space="0" w:color="auto"/>
        <w:right w:val="none" w:sz="0" w:space="0" w:color="auto"/>
      </w:divBdr>
    </w:div>
    <w:div w:id="802236779">
      <w:marLeft w:val="0"/>
      <w:marRight w:val="0"/>
      <w:marTop w:val="0"/>
      <w:marBottom w:val="0"/>
      <w:divBdr>
        <w:top w:val="none" w:sz="0" w:space="0" w:color="auto"/>
        <w:left w:val="none" w:sz="0" w:space="0" w:color="auto"/>
        <w:bottom w:val="none" w:sz="0" w:space="0" w:color="auto"/>
        <w:right w:val="none" w:sz="0" w:space="0" w:color="auto"/>
      </w:divBdr>
      <w:divsChild>
        <w:div w:id="1353923739">
          <w:marLeft w:val="0"/>
          <w:marRight w:val="0"/>
          <w:marTop w:val="0"/>
          <w:marBottom w:val="0"/>
          <w:divBdr>
            <w:top w:val="none" w:sz="0" w:space="0" w:color="auto"/>
            <w:left w:val="none" w:sz="0" w:space="0" w:color="auto"/>
            <w:bottom w:val="none" w:sz="0" w:space="0" w:color="auto"/>
            <w:right w:val="none" w:sz="0" w:space="0" w:color="auto"/>
          </w:divBdr>
        </w:div>
      </w:divsChild>
    </w:div>
    <w:div w:id="802574964">
      <w:marLeft w:val="0"/>
      <w:marRight w:val="0"/>
      <w:marTop w:val="0"/>
      <w:marBottom w:val="0"/>
      <w:divBdr>
        <w:top w:val="none" w:sz="0" w:space="0" w:color="auto"/>
        <w:left w:val="none" w:sz="0" w:space="0" w:color="auto"/>
        <w:bottom w:val="none" w:sz="0" w:space="0" w:color="auto"/>
        <w:right w:val="none" w:sz="0" w:space="0" w:color="auto"/>
      </w:divBdr>
    </w:div>
    <w:div w:id="804197505">
      <w:marLeft w:val="0"/>
      <w:marRight w:val="0"/>
      <w:marTop w:val="0"/>
      <w:marBottom w:val="0"/>
      <w:divBdr>
        <w:top w:val="none" w:sz="0" w:space="0" w:color="auto"/>
        <w:left w:val="none" w:sz="0" w:space="0" w:color="auto"/>
        <w:bottom w:val="none" w:sz="0" w:space="0" w:color="auto"/>
        <w:right w:val="none" w:sz="0" w:space="0" w:color="auto"/>
      </w:divBdr>
      <w:divsChild>
        <w:div w:id="2016028312">
          <w:marLeft w:val="0"/>
          <w:marRight w:val="0"/>
          <w:marTop w:val="0"/>
          <w:marBottom w:val="0"/>
          <w:divBdr>
            <w:top w:val="none" w:sz="0" w:space="0" w:color="auto"/>
            <w:left w:val="none" w:sz="0" w:space="0" w:color="auto"/>
            <w:bottom w:val="none" w:sz="0" w:space="0" w:color="auto"/>
            <w:right w:val="none" w:sz="0" w:space="0" w:color="auto"/>
          </w:divBdr>
        </w:div>
      </w:divsChild>
    </w:div>
    <w:div w:id="807211258">
      <w:marLeft w:val="0"/>
      <w:marRight w:val="0"/>
      <w:marTop w:val="0"/>
      <w:marBottom w:val="0"/>
      <w:divBdr>
        <w:top w:val="none" w:sz="0" w:space="0" w:color="auto"/>
        <w:left w:val="none" w:sz="0" w:space="0" w:color="auto"/>
        <w:bottom w:val="none" w:sz="0" w:space="0" w:color="auto"/>
        <w:right w:val="none" w:sz="0" w:space="0" w:color="auto"/>
      </w:divBdr>
    </w:div>
    <w:div w:id="808474364">
      <w:marLeft w:val="0"/>
      <w:marRight w:val="0"/>
      <w:marTop w:val="0"/>
      <w:marBottom w:val="0"/>
      <w:divBdr>
        <w:top w:val="none" w:sz="0" w:space="0" w:color="auto"/>
        <w:left w:val="none" w:sz="0" w:space="0" w:color="auto"/>
        <w:bottom w:val="none" w:sz="0" w:space="0" w:color="auto"/>
        <w:right w:val="none" w:sz="0" w:space="0" w:color="auto"/>
      </w:divBdr>
    </w:div>
    <w:div w:id="809052945">
      <w:marLeft w:val="0"/>
      <w:marRight w:val="0"/>
      <w:marTop w:val="0"/>
      <w:marBottom w:val="0"/>
      <w:divBdr>
        <w:top w:val="none" w:sz="0" w:space="0" w:color="auto"/>
        <w:left w:val="none" w:sz="0" w:space="0" w:color="auto"/>
        <w:bottom w:val="none" w:sz="0" w:space="0" w:color="auto"/>
        <w:right w:val="none" w:sz="0" w:space="0" w:color="auto"/>
      </w:divBdr>
    </w:div>
    <w:div w:id="811557751">
      <w:marLeft w:val="0"/>
      <w:marRight w:val="0"/>
      <w:marTop w:val="0"/>
      <w:marBottom w:val="0"/>
      <w:divBdr>
        <w:top w:val="none" w:sz="0" w:space="0" w:color="auto"/>
        <w:left w:val="none" w:sz="0" w:space="0" w:color="auto"/>
        <w:bottom w:val="none" w:sz="0" w:space="0" w:color="auto"/>
        <w:right w:val="none" w:sz="0" w:space="0" w:color="auto"/>
      </w:divBdr>
    </w:div>
    <w:div w:id="816410730">
      <w:marLeft w:val="0"/>
      <w:marRight w:val="0"/>
      <w:marTop w:val="0"/>
      <w:marBottom w:val="0"/>
      <w:divBdr>
        <w:top w:val="none" w:sz="0" w:space="0" w:color="auto"/>
        <w:left w:val="none" w:sz="0" w:space="0" w:color="auto"/>
        <w:bottom w:val="none" w:sz="0" w:space="0" w:color="auto"/>
        <w:right w:val="none" w:sz="0" w:space="0" w:color="auto"/>
      </w:divBdr>
    </w:div>
    <w:div w:id="818154800">
      <w:marLeft w:val="0"/>
      <w:marRight w:val="0"/>
      <w:marTop w:val="0"/>
      <w:marBottom w:val="0"/>
      <w:divBdr>
        <w:top w:val="none" w:sz="0" w:space="0" w:color="auto"/>
        <w:left w:val="none" w:sz="0" w:space="0" w:color="auto"/>
        <w:bottom w:val="none" w:sz="0" w:space="0" w:color="auto"/>
        <w:right w:val="none" w:sz="0" w:space="0" w:color="auto"/>
      </w:divBdr>
    </w:div>
    <w:div w:id="818182538">
      <w:marLeft w:val="0"/>
      <w:marRight w:val="0"/>
      <w:marTop w:val="0"/>
      <w:marBottom w:val="0"/>
      <w:divBdr>
        <w:top w:val="none" w:sz="0" w:space="0" w:color="auto"/>
        <w:left w:val="none" w:sz="0" w:space="0" w:color="auto"/>
        <w:bottom w:val="none" w:sz="0" w:space="0" w:color="auto"/>
        <w:right w:val="none" w:sz="0" w:space="0" w:color="auto"/>
      </w:divBdr>
    </w:div>
    <w:div w:id="818570208">
      <w:marLeft w:val="0"/>
      <w:marRight w:val="0"/>
      <w:marTop w:val="0"/>
      <w:marBottom w:val="0"/>
      <w:divBdr>
        <w:top w:val="none" w:sz="0" w:space="0" w:color="auto"/>
        <w:left w:val="none" w:sz="0" w:space="0" w:color="auto"/>
        <w:bottom w:val="none" w:sz="0" w:space="0" w:color="auto"/>
        <w:right w:val="none" w:sz="0" w:space="0" w:color="auto"/>
      </w:divBdr>
    </w:div>
    <w:div w:id="824778489">
      <w:marLeft w:val="0"/>
      <w:marRight w:val="0"/>
      <w:marTop w:val="0"/>
      <w:marBottom w:val="0"/>
      <w:divBdr>
        <w:top w:val="none" w:sz="0" w:space="0" w:color="auto"/>
        <w:left w:val="none" w:sz="0" w:space="0" w:color="auto"/>
        <w:bottom w:val="none" w:sz="0" w:space="0" w:color="auto"/>
        <w:right w:val="none" w:sz="0" w:space="0" w:color="auto"/>
      </w:divBdr>
    </w:div>
    <w:div w:id="825167799">
      <w:marLeft w:val="0"/>
      <w:marRight w:val="0"/>
      <w:marTop w:val="0"/>
      <w:marBottom w:val="0"/>
      <w:divBdr>
        <w:top w:val="none" w:sz="0" w:space="0" w:color="auto"/>
        <w:left w:val="none" w:sz="0" w:space="0" w:color="auto"/>
        <w:bottom w:val="none" w:sz="0" w:space="0" w:color="auto"/>
        <w:right w:val="none" w:sz="0" w:space="0" w:color="auto"/>
      </w:divBdr>
    </w:div>
    <w:div w:id="826828328">
      <w:marLeft w:val="0"/>
      <w:marRight w:val="0"/>
      <w:marTop w:val="0"/>
      <w:marBottom w:val="0"/>
      <w:divBdr>
        <w:top w:val="none" w:sz="0" w:space="0" w:color="auto"/>
        <w:left w:val="none" w:sz="0" w:space="0" w:color="auto"/>
        <w:bottom w:val="none" w:sz="0" w:space="0" w:color="auto"/>
        <w:right w:val="none" w:sz="0" w:space="0" w:color="auto"/>
      </w:divBdr>
    </w:div>
    <w:div w:id="827863135">
      <w:marLeft w:val="0"/>
      <w:marRight w:val="0"/>
      <w:marTop w:val="0"/>
      <w:marBottom w:val="0"/>
      <w:divBdr>
        <w:top w:val="none" w:sz="0" w:space="0" w:color="auto"/>
        <w:left w:val="none" w:sz="0" w:space="0" w:color="auto"/>
        <w:bottom w:val="none" w:sz="0" w:space="0" w:color="auto"/>
        <w:right w:val="none" w:sz="0" w:space="0" w:color="auto"/>
      </w:divBdr>
    </w:div>
    <w:div w:id="827985692">
      <w:marLeft w:val="0"/>
      <w:marRight w:val="0"/>
      <w:marTop w:val="0"/>
      <w:marBottom w:val="0"/>
      <w:divBdr>
        <w:top w:val="none" w:sz="0" w:space="0" w:color="auto"/>
        <w:left w:val="none" w:sz="0" w:space="0" w:color="auto"/>
        <w:bottom w:val="none" w:sz="0" w:space="0" w:color="auto"/>
        <w:right w:val="none" w:sz="0" w:space="0" w:color="auto"/>
      </w:divBdr>
    </w:div>
    <w:div w:id="828447649">
      <w:marLeft w:val="0"/>
      <w:marRight w:val="0"/>
      <w:marTop w:val="0"/>
      <w:marBottom w:val="0"/>
      <w:divBdr>
        <w:top w:val="none" w:sz="0" w:space="0" w:color="auto"/>
        <w:left w:val="none" w:sz="0" w:space="0" w:color="auto"/>
        <w:bottom w:val="none" w:sz="0" w:space="0" w:color="auto"/>
        <w:right w:val="none" w:sz="0" w:space="0" w:color="auto"/>
      </w:divBdr>
      <w:divsChild>
        <w:div w:id="418716298">
          <w:marLeft w:val="0"/>
          <w:marRight w:val="0"/>
          <w:marTop w:val="0"/>
          <w:marBottom w:val="0"/>
          <w:divBdr>
            <w:top w:val="none" w:sz="0" w:space="0" w:color="auto"/>
            <w:left w:val="none" w:sz="0" w:space="0" w:color="auto"/>
            <w:bottom w:val="none" w:sz="0" w:space="0" w:color="auto"/>
            <w:right w:val="none" w:sz="0" w:space="0" w:color="auto"/>
          </w:divBdr>
        </w:div>
      </w:divsChild>
    </w:div>
    <w:div w:id="829099484">
      <w:marLeft w:val="0"/>
      <w:marRight w:val="0"/>
      <w:marTop w:val="0"/>
      <w:marBottom w:val="0"/>
      <w:divBdr>
        <w:top w:val="none" w:sz="0" w:space="0" w:color="auto"/>
        <w:left w:val="none" w:sz="0" w:space="0" w:color="auto"/>
        <w:bottom w:val="none" w:sz="0" w:space="0" w:color="auto"/>
        <w:right w:val="none" w:sz="0" w:space="0" w:color="auto"/>
      </w:divBdr>
    </w:div>
    <w:div w:id="829755326">
      <w:marLeft w:val="0"/>
      <w:marRight w:val="0"/>
      <w:marTop w:val="0"/>
      <w:marBottom w:val="0"/>
      <w:divBdr>
        <w:top w:val="none" w:sz="0" w:space="0" w:color="auto"/>
        <w:left w:val="none" w:sz="0" w:space="0" w:color="auto"/>
        <w:bottom w:val="none" w:sz="0" w:space="0" w:color="auto"/>
        <w:right w:val="none" w:sz="0" w:space="0" w:color="auto"/>
      </w:divBdr>
    </w:div>
    <w:div w:id="830171488">
      <w:marLeft w:val="0"/>
      <w:marRight w:val="0"/>
      <w:marTop w:val="0"/>
      <w:marBottom w:val="0"/>
      <w:divBdr>
        <w:top w:val="none" w:sz="0" w:space="0" w:color="auto"/>
        <w:left w:val="none" w:sz="0" w:space="0" w:color="auto"/>
        <w:bottom w:val="none" w:sz="0" w:space="0" w:color="auto"/>
        <w:right w:val="none" w:sz="0" w:space="0" w:color="auto"/>
      </w:divBdr>
    </w:div>
    <w:div w:id="830216702">
      <w:marLeft w:val="0"/>
      <w:marRight w:val="0"/>
      <w:marTop w:val="0"/>
      <w:marBottom w:val="0"/>
      <w:divBdr>
        <w:top w:val="none" w:sz="0" w:space="0" w:color="auto"/>
        <w:left w:val="none" w:sz="0" w:space="0" w:color="auto"/>
        <w:bottom w:val="none" w:sz="0" w:space="0" w:color="auto"/>
        <w:right w:val="none" w:sz="0" w:space="0" w:color="auto"/>
      </w:divBdr>
    </w:div>
    <w:div w:id="830608731">
      <w:marLeft w:val="0"/>
      <w:marRight w:val="0"/>
      <w:marTop w:val="0"/>
      <w:marBottom w:val="0"/>
      <w:divBdr>
        <w:top w:val="none" w:sz="0" w:space="0" w:color="auto"/>
        <w:left w:val="none" w:sz="0" w:space="0" w:color="auto"/>
        <w:bottom w:val="none" w:sz="0" w:space="0" w:color="auto"/>
        <w:right w:val="none" w:sz="0" w:space="0" w:color="auto"/>
      </w:divBdr>
    </w:div>
    <w:div w:id="833297105">
      <w:marLeft w:val="0"/>
      <w:marRight w:val="0"/>
      <w:marTop w:val="0"/>
      <w:marBottom w:val="0"/>
      <w:divBdr>
        <w:top w:val="none" w:sz="0" w:space="0" w:color="auto"/>
        <w:left w:val="none" w:sz="0" w:space="0" w:color="auto"/>
        <w:bottom w:val="none" w:sz="0" w:space="0" w:color="auto"/>
        <w:right w:val="none" w:sz="0" w:space="0" w:color="auto"/>
      </w:divBdr>
    </w:div>
    <w:div w:id="834102645">
      <w:marLeft w:val="0"/>
      <w:marRight w:val="0"/>
      <w:marTop w:val="0"/>
      <w:marBottom w:val="0"/>
      <w:divBdr>
        <w:top w:val="none" w:sz="0" w:space="0" w:color="auto"/>
        <w:left w:val="none" w:sz="0" w:space="0" w:color="auto"/>
        <w:bottom w:val="none" w:sz="0" w:space="0" w:color="auto"/>
        <w:right w:val="none" w:sz="0" w:space="0" w:color="auto"/>
      </w:divBdr>
    </w:div>
    <w:div w:id="834806994">
      <w:marLeft w:val="0"/>
      <w:marRight w:val="0"/>
      <w:marTop w:val="0"/>
      <w:marBottom w:val="0"/>
      <w:divBdr>
        <w:top w:val="none" w:sz="0" w:space="0" w:color="auto"/>
        <w:left w:val="none" w:sz="0" w:space="0" w:color="auto"/>
        <w:bottom w:val="none" w:sz="0" w:space="0" w:color="auto"/>
        <w:right w:val="none" w:sz="0" w:space="0" w:color="auto"/>
      </w:divBdr>
    </w:div>
    <w:div w:id="837187473">
      <w:marLeft w:val="0"/>
      <w:marRight w:val="0"/>
      <w:marTop w:val="0"/>
      <w:marBottom w:val="0"/>
      <w:divBdr>
        <w:top w:val="none" w:sz="0" w:space="0" w:color="auto"/>
        <w:left w:val="none" w:sz="0" w:space="0" w:color="auto"/>
        <w:bottom w:val="none" w:sz="0" w:space="0" w:color="auto"/>
        <w:right w:val="none" w:sz="0" w:space="0" w:color="auto"/>
      </w:divBdr>
      <w:divsChild>
        <w:div w:id="1915623187">
          <w:marLeft w:val="0"/>
          <w:marRight w:val="0"/>
          <w:marTop w:val="0"/>
          <w:marBottom w:val="0"/>
          <w:divBdr>
            <w:top w:val="none" w:sz="0" w:space="0" w:color="auto"/>
            <w:left w:val="none" w:sz="0" w:space="0" w:color="auto"/>
            <w:bottom w:val="none" w:sz="0" w:space="0" w:color="auto"/>
            <w:right w:val="none" w:sz="0" w:space="0" w:color="auto"/>
          </w:divBdr>
          <w:divsChild>
            <w:div w:id="9733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85019">
      <w:marLeft w:val="0"/>
      <w:marRight w:val="0"/>
      <w:marTop w:val="0"/>
      <w:marBottom w:val="0"/>
      <w:divBdr>
        <w:top w:val="none" w:sz="0" w:space="0" w:color="auto"/>
        <w:left w:val="none" w:sz="0" w:space="0" w:color="auto"/>
        <w:bottom w:val="none" w:sz="0" w:space="0" w:color="auto"/>
        <w:right w:val="none" w:sz="0" w:space="0" w:color="auto"/>
      </w:divBdr>
      <w:divsChild>
        <w:div w:id="1436435495">
          <w:marLeft w:val="0"/>
          <w:marRight w:val="0"/>
          <w:marTop w:val="0"/>
          <w:marBottom w:val="0"/>
          <w:divBdr>
            <w:top w:val="none" w:sz="0" w:space="0" w:color="auto"/>
            <w:left w:val="none" w:sz="0" w:space="0" w:color="auto"/>
            <w:bottom w:val="none" w:sz="0" w:space="0" w:color="auto"/>
            <w:right w:val="none" w:sz="0" w:space="0" w:color="auto"/>
          </w:divBdr>
        </w:div>
      </w:divsChild>
    </w:div>
    <w:div w:id="841237644">
      <w:marLeft w:val="0"/>
      <w:marRight w:val="0"/>
      <w:marTop w:val="0"/>
      <w:marBottom w:val="0"/>
      <w:divBdr>
        <w:top w:val="none" w:sz="0" w:space="0" w:color="auto"/>
        <w:left w:val="none" w:sz="0" w:space="0" w:color="auto"/>
        <w:bottom w:val="none" w:sz="0" w:space="0" w:color="auto"/>
        <w:right w:val="none" w:sz="0" w:space="0" w:color="auto"/>
      </w:divBdr>
    </w:div>
    <w:div w:id="841972640">
      <w:marLeft w:val="0"/>
      <w:marRight w:val="0"/>
      <w:marTop w:val="0"/>
      <w:marBottom w:val="0"/>
      <w:divBdr>
        <w:top w:val="none" w:sz="0" w:space="0" w:color="auto"/>
        <w:left w:val="none" w:sz="0" w:space="0" w:color="auto"/>
        <w:bottom w:val="none" w:sz="0" w:space="0" w:color="auto"/>
        <w:right w:val="none" w:sz="0" w:space="0" w:color="auto"/>
      </w:divBdr>
    </w:div>
    <w:div w:id="846404760">
      <w:marLeft w:val="0"/>
      <w:marRight w:val="0"/>
      <w:marTop w:val="0"/>
      <w:marBottom w:val="0"/>
      <w:divBdr>
        <w:top w:val="none" w:sz="0" w:space="0" w:color="auto"/>
        <w:left w:val="none" w:sz="0" w:space="0" w:color="auto"/>
        <w:bottom w:val="none" w:sz="0" w:space="0" w:color="auto"/>
        <w:right w:val="none" w:sz="0" w:space="0" w:color="auto"/>
      </w:divBdr>
    </w:div>
    <w:div w:id="847326321">
      <w:marLeft w:val="0"/>
      <w:marRight w:val="0"/>
      <w:marTop w:val="0"/>
      <w:marBottom w:val="0"/>
      <w:divBdr>
        <w:top w:val="none" w:sz="0" w:space="0" w:color="auto"/>
        <w:left w:val="none" w:sz="0" w:space="0" w:color="auto"/>
        <w:bottom w:val="none" w:sz="0" w:space="0" w:color="auto"/>
        <w:right w:val="none" w:sz="0" w:space="0" w:color="auto"/>
      </w:divBdr>
    </w:div>
    <w:div w:id="858592423">
      <w:marLeft w:val="0"/>
      <w:marRight w:val="0"/>
      <w:marTop w:val="0"/>
      <w:marBottom w:val="0"/>
      <w:divBdr>
        <w:top w:val="none" w:sz="0" w:space="0" w:color="auto"/>
        <w:left w:val="none" w:sz="0" w:space="0" w:color="auto"/>
        <w:bottom w:val="none" w:sz="0" w:space="0" w:color="auto"/>
        <w:right w:val="none" w:sz="0" w:space="0" w:color="auto"/>
      </w:divBdr>
    </w:div>
    <w:div w:id="858934840">
      <w:marLeft w:val="0"/>
      <w:marRight w:val="0"/>
      <w:marTop w:val="0"/>
      <w:marBottom w:val="0"/>
      <w:divBdr>
        <w:top w:val="none" w:sz="0" w:space="0" w:color="auto"/>
        <w:left w:val="none" w:sz="0" w:space="0" w:color="auto"/>
        <w:bottom w:val="none" w:sz="0" w:space="0" w:color="auto"/>
        <w:right w:val="none" w:sz="0" w:space="0" w:color="auto"/>
      </w:divBdr>
    </w:div>
    <w:div w:id="861280658">
      <w:marLeft w:val="0"/>
      <w:marRight w:val="0"/>
      <w:marTop w:val="0"/>
      <w:marBottom w:val="0"/>
      <w:divBdr>
        <w:top w:val="none" w:sz="0" w:space="0" w:color="auto"/>
        <w:left w:val="none" w:sz="0" w:space="0" w:color="auto"/>
        <w:bottom w:val="none" w:sz="0" w:space="0" w:color="auto"/>
        <w:right w:val="none" w:sz="0" w:space="0" w:color="auto"/>
      </w:divBdr>
      <w:divsChild>
        <w:div w:id="1974673008">
          <w:marLeft w:val="0"/>
          <w:marRight w:val="0"/>
          <w:marTop w:val="0"/>
          <w:marBottom w:val="0"/>
          <w:divBdr>
            <w:top w:val="none" w:sz="0" w:space="0" w:color="auto"/>
            <w:left w:val="none" w:sz="0" w:space="0" w:color="auto"/>
            <w:bottom w:val="none" w:sz="0" w:space="0" w:color="auto"/>
            <w:right w:val="none" w:sz="0" w:space="0" w:color="auto"/>
          </w:divBdr>
        </w:div>
      </w:divsChild>
    </w:div>
    <w:div w:id="862669822">
      <w:marLeft w:val="0"/>
      <w:marRight w:val="0"/>
      <w:marTop w:val="0"/>
      <w:marBottom w:val="0"/>
      <w:divBdr>
        <w:top w:val="none" w:sz="0" w:space="0" w:color="auto"/>
        <w:left w:val="none" w:sz="0" w:space="0" w:color="auto"/>
        <w:bottom w:val="none" w:sz="0" w:space="0" w:color="auto"/>
        <w:right w:val="none" w:sz="0" w:space="0" w:color="auto"/>
      </w:divBdr>
    </w:div>
    <w:div w:id="863060742">
      <w:marLeft w:val="0"/>
      <w:marRight w:val="0"/>
      <w:marTop w:val="0"/>
      <w:marBottom w:val="0"/>
      <w:divBdr>
        <w:top w:val="none" w:sz="0" w:space="0" w:color="auto"/>
        <w:left w:val="none" w:sz="0" w:space="0" w:color="auto"/>
        <w:bottom w:val="none" w:sz="0" w:space="0" w:color="auto"/>
        <w:right w:val="none" w:sz="0" w:space="0" w:color="auto"/>
      </w:divBdr>
    </w:div>
    <w:div w:id="866212792">
      <w:marLeft w:val="0"/>
      <w:marRight w:val="0"/>
      <w:marTop w:val="0"/>
      <w:marBottom w:val="0"/>
      <w:divBdr>
        <w:top w:val="none" w:sz="0" w:space="0" w:color="auto"/>
        <w:left w:val="none" w:sz="0" w:space="0" w:color="auto"/>
        <w:bottom w:val="none" w:sz="0" w:space="0" w:color="auto"/>
        <w:right w:val="none" w:sz="0" w:space="0" w:color="auto"/>
      </w:divBdr>
      <w:divsChild>
        <w:div w:id="627974788">
          <w:marLeft w:val="0"/>
          <w:marRight w:val="0"/>
          <w:marTop w:val="0"/>
          <w:marBottom w:val="0"/>
          <w:divBdr>
            <w:top w:val="none" w:sz="0" w:space="0" w:color="auto"/>
            <w:left w:val="none" w:sz="0" w:space="0" w:color="auto"/>
            <w:bottom w:val="none" w:sz="0" w:space="0" w:color="auto"/>
            <w:right w:val="none" w:sz="0" w:space="0" w:color="auto"/>
          </w:divBdr>
        </w:div>
      </w:divsChild>
    </w:div>
    <w:div w:id="867374144">
      <w:marLeft w:val="0"/>
      <w:marRight w:val="0"/>
      <w:marTop w:val="0"/>
      <w:marBottom w:val="0"/>
      <w:divBdr>
        <w:top w:val="none" w:sz="0" w:space="0" w:color="auto"/>
        <w:left w:val="none" w:sz="0" w:space="0" w:color="auto"/>
        <w:bottom w:val="none" w:sz="0" w:space="0" w:color="auto"/>
        <w:right w:val="none" w:sz="0" w:space="0" w:color="auto"/>
      </w:divBdr>
      <w:divsChild>
        <w:div w:id="799415823">
          <w:marLeft w:val="0"/>
          <w:marRight w:val="0"/>
          <w:marTop w:val="0"/>
          <w:marBottom w:val="0"/>
          <w:divBdr>
            <w:top w:val="none" w:sz="0" w:space="0" w:color="auto"/>
            <w:left w:val="none" w:sz="0" w:space="0" w:color="auto"/>
            <w:bottom w:val="none" w:sz="0" w:space="0" w:color="auto"/>
            <w:right w:val="none" w:sz="0" w:space="0" w:color="auto"/>
          </w:divBdr>
          <w:divsChild>
            <w:div w:id="1426074412">
              <w:marLeft w:val="0"/>
              <w:marRight w:val="0"/>
              <w:marTop w:val="0"/>
              <w:marBottom w:val="0"/>
              <w:divBdr>
                <w:top w:val="none" w:sz="0" w:space="0" w:color="auto"/>
                <w:left w:val="none" w:sz="0" w:space="0" w:color="auto"/>
                <w:bottom w:val="none" w:sz="0" w:space="0" w:color="auto"/>
                <w:right w:val="none" w:sz="0" w:space="0" w:color="auto"/>
              </w:divBdr>
            </w:div>
            <w:div w:id="148242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72585">
      <w:marLeft w:val="0"/>
      <w:marRight w:val="0"/>
      <w:marTop w:val="0"/>
      <w:marBottom w:val="0"/>
      <w:divBdr>
        <w:top w:val="none" w:sz="0" w:space="0" w:color="auto"/>
        <w:left w:val="none" w:sz="0" w:space="0" w:color="auto"/>
        <w:bottom w:val="none" w:sz="0" w:space="0" w:color="auto"/>
        <w:right w:val="none" w:sz="0" w:space="0" w:color="auto"/>
      </w:divBdr>
    </w:div>
    <w:div w:id="870343409">
      <w:marLeft w:val="0"/>
      <w:marRight w:val="0"/>
      <w:marTop w:val="0"/>
      <w:marBottom w:val="0"/>
      <w:divBdr>
        <w:top w:val="none" w:sz="0" w:space="0" w:color="auto"/>
        <w:left w:val="none" w:sz="0" w:space="0" w:color="auto"/>
        <w:bottom w:val="none" w:sz="0" w:space="0" w:color="auto"/>
        <w:right w:val="none" w:sz="0" w:space="0" w:color="auto"/>
      </w:divBdr>
    </w:div>
    <w:div w:id="870385805">
      <w:marLeft w:val="0"/>
      <w:marRight w:val="0"/>
      <w:marTop w:val="0"/>
      <w:marBottom w:val="0"/>
      <w:divBdr>
        <w:top w:val="none" w:sz="0" w:space="0" w:color="auto"/>
        <w:left w:val="none" w:sz="0" w:space="0" w:color="auto"/>
        <w:bottom w:val="none" w:sz="0" w:space="0" w:color="auto"/>
        <w:right w:val="none" w:sz="0" w:space="0" w:color="auto"/>
      </w:divBdr>
    </w:div>
    <w:div w:id="870649761">
      <w:marLeft w:val="0"/>
      <w:marRight w:val="0"/>
      <w:marTop w:val="0"/>
      <w:marBottom w:val="0"/>
      <w:divBdr>
        <w:top w:val="none" w:sz="0" w:space="0" w:color="auto"/>
        <w:left w:val="none" w:sz="0" w:space="0" w:color="auto"/>
        <w:bottom w:val="none" w:sz="0" w:space="0" w:color="auto"/>
        <w:right w:val="none" w:sz="0" w:space="0" w:color="auto"/>
      </w:divBdr>
    </w:div>
    <w:div w:id="872226563">
      <w:marLeft w:val="0"/>
      <w:marRight w:val="0"/>
      <w:marTop w:val="0"/>
      <w:marBottom w:val="0"/>
      <w:divBdr>
        <w:top w:val="none" w:sz="0" w:space="0" w:color="auto"/>
        <w:left w:val="none" w:sz="0" w:space="0" w:color="auto"/>
        <w:bottom w:val="none" w:sz="0" w:space="0" w:color="auto"/>
        <w:right w:val="none" w:sz="0" w:space="0" w:color="auto"/>
      </w:divBdr>
    </w:div>
    <w:div w:id="877467965">
      <w:marLeft w:val="0"/>
      <w:marRight w:val="0"/>
      <w:marTop w:val="0"/>
      <w:marBottom w:val="0"/>
      <w:divBdr>
        <w:top w:val="none" w:sz="0" w:space="0" w:color="auto"/>
        <w:left w:val="none" w:sz="0" w:space="0" w:color="auto"/>
        <w:bottom w:val="none" w:sz="0" w:space="0" w:color="auto"/>
        <w:right w:val="none" w:sz="0" w:space="0" w:color="auto"/>
      </w:divBdr>
    </w:div>
    <w:div w:id="878053612">
      <w:marLeft w:val="0"/>
      <w:marRight w:val="0"/>
      <w:marTop w:val="0"/>
      <w:marBottom w:val="0"/>
      <w:divBdr>
        <w:top w:val="none" w:sz="0" w:space="0" w:color="auto"/>
        <w:left w:val="none" w:sz="0" w:space="0" w:color="auto"/>
        <w:bottom w:val="none" w:sz="0" w:space="0" w:color="auto"/>
        <w:right w:val="none" w:sz="0" w:space="0" w:color="auto"/>
      </w:divBdr>
      <w:divsChild>
        <w:div w:id="1591349354">
          <w:marLeft w:val="0"/>
          <w:marRight w:val="0"/>
          <w:marTop w:val="0"/>
          <w:marBottom w:val="0"/>
          <w:divBdr>
            <w:top w:val="none" w:sz="0" w:space="0" w:color="auto"/>
            <w:left w:val="none" w:sz="0" w:space="0" w:color="auto"/>
            <w:bottom w:val="none" w:sz="0" w:space="0" w:color="auto"/>
            <w:right w:val="none" w:sz="0" w:space="0" w:color="auto"/>
          </w:divBdr>
        </w:div>
      </w:divsChild>
    </w:div>
    <w:div w:id="879630444">
      <w:marLeft w:val="0"/>
      <w:marRight w:val="0"/>
      <w:marTop w:val="0"/>
      <w:marBottom w:val="0"/>
      <w:divBdr>
        <w:top w:val="none" w:sz="0" w:space="0" w:color="auto"/>
        <w:left w:val="none" w:sz="0" w:space="0" w:color="auto"/>
        <w:bottom w:val="none" w:sz="0" w:space="0" w:color="auto"/>
        <w:right w:val="none" w:sz="0" w:space="0" w:color="auto"/>
      </w:divBdr>
      <w:divsChild>
        <w:div w:id="475413810">
          <w:marLeft w:val="0"/>
          <w:marRight w:val="0"/>
          <w:marTop w:val="0"/>
          <w:marBottom w:val="0"/>
          <w:divBdr>
            <w:top w:val="none" w:sz="0" w:space="0" w:color="auto"/>
            <w:left w:val="none" w:sz="0" w:space="0" w:color="auto"/>
            <w:bottom w:val="none" w:sz="0" w:space="0" w:color="auto"/>
            <w:right w:val="none" w:sz="0" w:space="0" w:color="auto"/>
          </w:divBdr>
        </w:div>
      </w:divsChild>
    </w:div>
    <w:div w:id="881138248">
      <w:marLeft w:val="0"/>
      <w:marRight w:val="0"/>
      <w:marTop w:val="0"/>
      <w:marBottom w:val="0"/>
      <w:divBdr>
        <w:top w:val="none" w:sz="0" w:space="0" w:color="auto"/>
        <w:left w:val="none" w:sz="0" w:space="0" w:color="auto"/>
        <w:bottom w:val="none" w:sz="0" w:space="0" w:color="auto"/>
        <w:right w:val="none" w:sz="0" w:space="0" w:color="auto"/>
      </w:divBdr>
    </w:div>
    <w:div w:id="882474894">
      <w:marLeft w:val="0"/>
      <w:marRight w:val="0"/>
      <w:marTop w:val="0"/>
      <w:marBottom w:val="0"/>
      <w:divBdr>
        <w:top w:val="none" w:sz="0" w:space="0" w:color="auto"/>
        <w:left w:val="none" w:sz="0" w:space="0" w:color="auto"/>
        <w:bottom w:val="none" w:sz="0" w:space="0" w:color="auto"/>
        <w:right w:val="none" w:sz="0" w:space="0" w:color="auto"/>
      </w:divBdr>
    </w:div>
    <w:div w:id="883714944">
      <w:marLeft w:val="0"/>
      <w:marRight w:val="0"/>
      <w:marTop w:val="0"/>
      <w:marBottom w:val="0"/>
      <w:divBdr>
        <w:top w:val="none" w:sz="0" w:space="0" w:color="auto"/>
        <w:left w:val="none" w:sz="0" w:space="0" w:color="auto"/>
        <w:bottom w:val="none" w:sz="0" w:space="0" w:color="auto"/>
        <w:right w:val="none" w:sz="0" w:space="0" w:color="auto"/>
      </w:divBdr>
    </w:div>
    <w:div w:id="884028477">
      <w:marLeft w:val="0"/>
      <w:marRight w:val="0"/>
      <w:marTop w:val="0"/>
      <w:marBottom w:val="0"/>
      <w:divBdr>
        <w:top w:val="none" w:sz="0" w:space="0" w:color="auto"/>
        <w:left w:val="none" w:sz="0" w:space="0" w:color="auto"/>
        <w:bottom w:val="none" w:sz="0" w:space="0" w:color="auto"/>
        <w:right w:val="none" w:sz="0" w:space="0" w:color="auto"/>
      </w:divBdr>
    </w:div>
    <w:div w:id="885331195">
      <w:marLeft w:val="0"/>
      <w:marRight w:val="0"/>
      <w:marTop w:val="0"/>
      <w:marBottom w:val="0"/>
      <w:divBdr>
        <w:top w:val="none" w:sz="0" w:space="0" w:color="auto"/>
        <w:left w:val="none" w:sz="0" w:space="0" w:color="auto"/>
        <w:bottom w:val="none" w:sz="0" w:space="0" w:color="auto"/>
        <w:right w:val="none" w:sz="0" w:space="0" w:color="auto"/>
      </w:divBdr>
    </w:div>
    <w:div w:id="885528352">
      <w:marLeft w:val="0"/>
      <w:marRight w:val="0"/>
      <w:marTop w:val="0"/>
      <w:marBottom w:val="0"/>
      <w:divBdr>
        <w:top w:val="none" w:sz="0" w:space="0" w:color="auto"/>
        <w:left w:val="none" w:sz="0" w:space="0" w:color="auto"/>
        <w:bottom w:val="none" w:sz="0" w:space="0" w:color="auto"/>
        <w:right w:val="none" w:sz="0" w:space="0" w:color="auto"/>
      </w:divBdr>
    </w:div>
    <w:div w:id="888154285">
      <w:marLeft w:val="0"/>
      <w:marRight w:val="0"/>
      <w:marTop w:val="0"/>
      <w:marBottom w:val="0"/>
      <w:divBdr>
        <w:top w:val="none" w:sz="0" w:space="0" w:color="auto"/>
        <w:left w:val="none" w:sz="0" w:space="0" w:color="auto"/>
        <w:bottom w:val="none" w:sz="0" w:space="0" w:color="auto"/>
        <w:right w:val="none" w:sz="0" w:space="0" w:color="auto"/>
      </w:divBdr>
    </w:div>
    <w:div w:id="890769940">
      <w:marLeft w:val="0"/>
      <w:marRight w:val="0"/>
      <w:marTop w:val="0"/>
      <w:marBottom w:val="0"/>
      <w:divBdr>
        <w:top w:val="none" w:sz="0" w:space="0" w:color="auto"/>
        <w:left w:val="none" w:sz="0" w:space="0" w:color="auto"/>
        <w:bottom w:val="none" w:sz="0" w:space="0" w:color="auto"/>
        <w:right w:val="none" w:sz="0" w:space="0" w:color="auto"/>
      </w:divBdr>
    </w:div>
    <w:div w:id="891963044">
      <w:marLeft w:val="0"/>
      <w:marRight w:val="0"/>
      <w:marTop w:val="0"/>
      <w:marBottom w:val="0"/>
      <w:divBdr>
        <w:top w:val="none" w:sz="0" w:space="0" w:color="auto"/>
        <w:left w:val="none" w:sz="0" w:space="0" w:color="auto"/>
        <w:bottom w:val="none" w:sz="0" w:space="0" w:color="auto"/>
        <w:right w:val="none" w:sz="0" w:space="0" w:color="auto"/>
      </w:divBdr>
    </w:div>
    <w:div w:id="892355021">
      <w:marLeft w:val="0"/>
      <w:marRight w:val="0"/>
      <w:marTop w:val="0"/>
      <w:marBottom w:val="0"/>
      <w:divBdr>
        <w:top w:val="none" w:sz="0" w:space="0" w:color="auto"/>
        <w:left w:val="none" w:sz="0" w:space="0" w:color="auto"/>
        <w:bottom w:val="none" w:sz="0" w:space="0" w:color="auto"/>
        <w:right w:val="none" w:sz="0" w:space="0" w:color="auto"/>
      </w:divBdr>
    </w:div>
    <w:div w:id="892545965">
      <w:marLeft w:val="0"/>
      <w:marRight w:val="0"/>
      <w:marTop w:val="0"/>
      <w:marBottom w:val="0"/>
      <w:divBdr>
        <w:top w:val="none" w:sz="0" w:space="0" w:color="auto"/>
        <w:left w:val="none" w:sz="0" w:space="0" w:color="auto"/>
        <w:bottom w:val="none" w:sz="0" w:space="0" w:color="auto"/>
        <w:right w:val="none" w:sz="0" w:space="0" w:color="auto"/>
      </w:divBdr>
    </w:div>
    <w:div w:id="893003238">
      <w:marLeft w:val="0"/>
      <w:marRight w:val="0"/>
      <w:marTop w:val="0"/>
      <w:marBottom w:val="0"/>
      <w:divBdr>
        <w:top w:val="none" w:sz="0" w:space="0" w:color="auto"/>
        <w:left w:val="none" w:sz="0" w:space="0" w:color="auto"/>
        <w:bottom w:val="none" w:sz="0" w:space="0" w:color="auto"/>
        <w:right w:val="none" w:sz="0" w:space="0" w:color="auto"/>
      </w:divBdr>
    </w:div>
    <w:div w:id="894196064">
      <w:marLeft w:val="0"/>
      <w:marRight w:val="0"/>
      <w:marTop w:val="0"/>
      <w:marBottom w:val="0"/>
      <w:divBdr>
        <w:top w:val="none" w:sz="0" w:space="0" w:color="auto"/>
        <w:left w:val="none" w:sz="0" w:space="0" w:color="auto"/>
        <w:bottom w:val="none" w:sz="0" w:space="0" w:color="auto"/>
        <w:right w:val="none" w:sz="0" w:space="0" w:color="auto"/>
      </w:divBdr>
    </w:div>
    <w:div w:id="894318286">
      <w:marLeft w:val="0"/>
      <w:marRight w:val="0"/>
      <w:marTop w:val="0"/>
      <w:marBottom w:val="0"/>
      <w:divBdr>
        <w:top w:val="none" w:sz="0" w:space="0" w:color="auto"/>
        <w:left w:val="none" w:sz="0" w:space="0" w:color="auto"/>
        <w:bottom w:val="none" w:sz="0" w:space="0" w:color="auto"/>
        <w:right w:val="none" w:sz="0" w:space="0" w:color="auto"/>
      </w:divBdr>
    </w:div>
    <w:div w:id="897321712">
      <w:marLeft w:val="0"/>
      <w:marRight w:val="0"/>
      <w:marTop w:val="0"/>
      <w:marBottom w:val="0"/>
      <w:divBdr>
        <w:top w:val="none" w:sz="0" w:space="0" w:color="auto"/>
        <w:left w:val="none" w:sz="0" w:space="0" w:color="auto"/>
        <w:bottom w:val="none" w:sz="0" w:space="0" w:color="auto"/>
        <w:right w:val="none" w:sz="0" w:space="0" w:color="auto"/>
      </w:divBdr>
      <w:divsChild>
        <w:div w:id="1663117066">
          <w:marLeft w:val="0"/>
          <w:marRight w:val="0"/>
          <w:marTop w:val="0"/>
          <w:marBottom w:val="0"/>
          <w:divBdr>
            <w:top w:val="none" w:sz="0" w:space="0" w:color="auto"/>
            <w:left w:val="none" w:sz="0" w:space="0" w:color="auto"/>
            <w:bottom w:val="none" w:sz="0" w:space="0" w:color="auto"/>
            <w:right w:val="none" w:sz="0" w:space="0" w:color="auto"/>
          </w:divBdr>
        </w:div>
      </w:divsChild>
    </w:div>
    <w:div w:id="897397210">
      <w:marLeft w:val="0"/>
      <w:marRight w:val="0"/>
      <w:marTop w:val="0"/>
      <w:marBottom w:val="0"/>
      <w:divBdr>
        <w:top w:val="none" w:sz="0" w:space="0" w:color="auto"/>
        <w:left w:val="none" w:sz="0" w:space="0" w:color="auto"/>
        <w:bottom w:val="none" w:sz="0" w:space="0" w:color="auto"/>
        <w:right w:val="none" w:sz="0" w:space="0" w:color="auto"/>
      </w:divBdr>
    </w:div>
    <w:div w:id="902981495">
      <w:marLeft w:val="0"/>
      <w:marRight w:val="0"/>
      <w:marTop w:val="0"/>
      <w:marBottom w:val="0"/>
      <w:divBdr>
        <w:top w:val="none" w:sz="0" w:space="0" w:color="auto"/>
        <w:left w:val="none" w:sz="0" w:space="0" w:color="auto"/>
        <w:bottom w:val="none" w:sz="0" w:space="0" w:color="auto"/>
        <w:right w:val="none" w:sz="0" w:space="0" w:color="auto"/>
      </w:divBdr>
    </w:div>
    <w:div w:id="905334063">
      <w:marLeft w:val="0"/>
      <w:marRight w:val="0"/>
      <w:marTop w:val="0"/>
      <w:marBottom w:val="0"/>
      <w:divBdr>
        <w:top w:val="none" w:sz="0" w:space="0" w:color="auto"/>
        <w:left w:val="none" w:sz="0" w:space="0" w:color="auto"/>
        <w:bottom w:val="none" w:sz="0" w:space="0" w:color="auto"/>
        <w:right w:val="none" w:sz="0" w:space="0" w:color="auto"/>
      </w:divBdr>
    </w:div>
    <w:div w:id="905339757">
      <w:marLeft w:val="0"/>
      <w:marRight w:val="0"/>
      <w:marTop w:val="0"/>
      <w:marBottom w:val="0"/>
      <w:divBdr>
        <w:top w:val="none" w:sz="0" w:space="0" w:color="auto"/>
        <w:left w:val="none" w:sz="0" w:space="0" w:color="auto"/>
        <w:bottom w:val="none" w:sz="0" w:space="0" w:color="auto"/>
        <w:right w:val="none" w:sz="0" w:space="0" w:color="auto"/>
      </w:divBdr>
    </w:div>
    <w:div w:id="905409444">
      <w:marLeft w:val="0"/>
      <w:marRight w:val="0"/>
      <w:marTop w:val="0"/>
      <w:marBottom w:val="0"/>
      <w:divBdr>
        <w:top w:val="none" w:sz="0" w:space="0" w:color="auto"/>
        <w:left w:val="none" w:sz="0" w:space="0" w:color="auto"/>
        <w:bottom w:val="none" w:sz="0" w:space="0" w:color="auto"/>
        <w:right w:val="none" w:sz="0" w:space="0" w:color="auto"/>
      </w:divBdr>
    </w:div>
    <w:div w:id="907111765">
      <w:marLeft w:val="0"/>
      <w:marRight w:val="0"/>
      <w:marTop w:val="0"/>
      <w:marBottom w:val="0"/>
      <w:divBdr>
        <w:top w:val="none" w:sz="0" w:space="0" w:color="auto"/>
        <w:left w:val="none" w:sz="0" w:space="0" w:color="auto"/>
        <w:bottom w:val="none" w:sz="0" w:space="0" w:color="auto"/>
        <w:right w:val="none" w:sz="0" w:space="0" w:color="auto"/>
      </w:divBdr>
    </w:div>
    <w:div w:id="907348280">
      <w:marLeft w:val="0"/>
      <w:marRight w:val="0"/>
      <w:marTop w:val="0"/>
      <w:marBottom w:val="0"/>
      <w:divBdr>
        <w:top w:val="none" w:sz="0" w:space="0" w:color="auto"/>
        <w:left w:val="none" w:sz="0" w:space="0" w:color="auto"/>
        <w:bottom w:val="none" w:sz="0" w:space="0" w:color="auto"/>
        <w:right w:val="none" w:sz="0" w:space="0" w:color="auto"/>
      </w:divBdr>
    </w:div>
    <w:div w:id="907960958">
      <w:marLeft w:val="0"/>
      <w:marRight w:val="0"/>
      <w:marTop w:val="0"/>
      <w:marBottom w:val="0"/>
      <w:divBdr>
        <w:top w:val="none" w:sz="0" w:space="0" w:color="auto"/>
        <w:left w:val="none" w:sz="0" w:space="0" w:color="auto"/>
        <w:bottom w:val="none" w:sz="0" w:space="0" w:color="auto"/>
        <w:right w:val="none" w:sz="0" w:space="0" w:color="auto"/>
      </w:divBdr>
    </w:div>
    <w:div w:id="908612353">
      <w:marLeft w:val="0"/>
      <w:marRight w:val="0"/>
      <w:marTop w:val="0"/>
      <w:marBottom w:val="0"/>
      <w:divBdr>
        <w:top w:val="none" w:sz="0" w:space="0" w:color="auto"/>
        <w:left w:val="none" w:sz="0" w:space="0" w:color="auto"/>
        <w:bottom w:val="none" w:sz="0" w:space="0" w:color="auto"/>
        <w:right w:val="none" w:sz="0" w:space="0" w:color="auto"/>
      </w:divBdr>
    </w:div>
    <w:div w:id="908730254">
      <w:marLeft w:val="0"/>
      <w:marRight w:val="0"/>
      <w:marTop w:val="0"/>
      <w:marBottom w:val="0"/>
      <w:divBdr>
        <w:top w:val="none" w:sz="0" w:space="0" w:color="auto"/>
        <w:left w:val="none" w:sz="0" w:space="0" w:color="auto"/>
        <w:bottom w:val="none" w:sz="0" w:space="0" w:color="auto"/>
        <w:right w:val="none" w:sz="0" w:space="0" w:color="auto"/>
      </w:divBdr>
      <w:divsChild>
        <w:div w:id="1625381712">
          <w:marLeft w:val="0"/>
          <w:marRight w:val="0"/>
          <w:marTop w:val="0"/>
          <w:marBottom w:val="0"/>
          <w:divBdr>
            <w:top w:val="none" w:sz="0" w:space="0" w:color="auto"/>
            <w:left w:val="none" w:sz="0" w:space="0" w:color="auto"/>
            <w:bottom w:val="none" w:sz="0" w:space="0" w:color="auto"/>
            <w:right w:val="none" w:sz="0" w:space="0" w:color="auto"/>
          </w:divBdr>
          <w:divsChild>
            <w:div w:id="21832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39291">
      <w:marLeft w:val="0"/>
      <w:marRight w:val="0"/>
      <w:marTop w:val="0"/>
      <w:marBottom w:val="0"/>
      <w:divBdr>
        <w:top w:val="none" w:sz="0" w:space="0" w:color="auto"/>
        <w:left w:val="none" w:sz="0" w:space="0" w:color="auto"/>
        <w:bottom w:val="none" w:sz="0" w:space="0" w:color="auto"/>
        <w:right w:val="none" w:sz="0" w:space="0" w:color="auto"/>
      </w:divBdr>
    </w:div>
    <w:div w:id="910388613">
      <w:marLeft w:val="0"/>
      <w:marRight w:val="0"/>
      <w:marTop w:val="0"/>
      <w:marBottom w:val="0"/>
      <w:divBdr>
        <w:top w:val="none" w:sz="0" w:space="0" w:color="auto"/>
        <w:left w:val="none" w:sz="0" w:space="0" w:color="auto"/>
        <w:bottom w:val="none" w:sz="0" w:space="0" w:color="auto"/>
        <w:right w:val="none" w:sz="0" w:space="0" w:color="auto"/>
      </w:divBdr>
    </w:div>
    <w:div w:id="911623623">
      <w:marLeft w:val="0"/>
      <w:marRight w:val="0"/>
      <w:marTop w:val="0"/>
      <w:marBottom w:val="0"/>
      <w:divBdr>
        <w:top w:val="none" w:sz="0" w:space="0" w:color="auto"/>
        <w:left w:val="none" w:sz="0" w:space="0" w:color="auto"/>
        <w:bottom w:val="none" w:sz="0" w:space="0" w:color="auto"/>
        <w:right w:val="none" w:sz="0" w:space="0" w:color="auto"/>
      </w:divBdr>
    </w:div>
    <w:div w:id="912394378">
      <w:marLeft w:val="0"/>
      <w:marRight w:val="0"/>
      <w:marTop w:val="0"/>
      <w:marBottom w:val="0"/>
      <w:divBdr>
        <w:top w:val="none" w:sz="0" w:space="0" w:color="auto"/>
        <w:left w:val="none" w:sz="0" w:space="0" w:color="auto"/>
        <w:bottom w:val="none" w:sz="0" w:space="0" w:color="auto"/>
        <w:right w:val="none" w:sz="0" w:space="0" w:color="auto"/>
      </w:divBdr>
    </w:div>
    <w:div w:id="919413328">
      <w:marLeft w:val="0"/>
      <w:marRight w:val="0"/>
      <w:marTop w:val="0"/>
      <w:marBottom w:val="0"/>
      <w:divBdr>
        <w:top w:val="none" w:sz="0" w:space="0" w:color="auto"/>
        <w:left w:val="none" w:sz="0" w:space="0" w:color="auto"/>
        <w:bottom w:val="none" w:sz="0" w:space="0" w:color="auto"/>
        <w:right w:val="none" w:sz="0" w:space="0" w:color="auto"/>
      </w:divBdr>
    </w:div>
    <w:div w:id="923101426">
      <w:marLeft w:val="0"/>
      <w:marRight w:val="0"/>
      <w:marTop w:val="0"/>
      <w:marBottom w:val="0"/>
      <w:divBdr>
        <w:top w:val="none" w:sz="0" w:space="0" w:color="auto"/>
        <w:left w:val="none" w:sz="0" w:space="0" w:color="auto"/>
        <w:bottom w:val="none" w:sz="0" w:space="0" w:color="auto"/>
        <w:right w:val="none" w:sz="0" w:space="0" w:color="auto"/>
      </w:divBdr>
    </w:div>
    <w:div w:id="925574239">
      <w:marLeft w:val="0"/>
      <w:marRight w:val="0"/>
      <w:marTop w:val="0"/>
      <w:marBottom w:val="0"/>
      <w:divBdr>
        <w:top w:val="none" w:sz="0" w:space="0" w:color="auto"/>
        <w:left w:val="none" w:sz="0" w:space="0" w:color="auto"/>
        <w:bottom w:val="none" w:sz="0" w:space="0" w:color="auto"/>
        <w:right w:val="none" w:sz="0" w:space="0" w:color="auto"/>
      </w:divBdr>
    </w:div>
    <w:div w:id="927423224">
      <w:marLeft w:val="0"/>
      <w:marRight w:val="0"/>
      <w:marTop w:val="0"/>
      <w:marBottom w:val="0"/>
      <w:divBdr>
        <w:top w:val="none" w:sz="0" w:space="0" w:color="auto"/>
        <w:left w:val="none" w:sz="0" w:space="0" w:color="auto"/>
        <w:bottom w:val="none" w:sz="0" w:space="0" w:color="auto"/>
        <w:right w:val="none" w:sz="0" w:space="0" w:color="auto"/>
      </w:divBdr>
    </w:div>
    <w:div w:id="928006117">
      <w:marLeft w:val="0"/>
      <w:marRight w:val="0"/>
      <w:marTop w:val="0"/>
      <w:marBottom w:val="0"/>
      <w:divBdr>
        <w:top w:val="none" w:sz="0" w:space="0" w:color="auto"/>
        <w:left w:val="none" w:sz="0" w:space="0" w:color="auto"/>
        <w:bottom w:val="none" w:sz="0" w:space="0" w:color="auto"/>
        <w:right w:val="none" w:sz="0" w:space="0" w:color="auto"/>
      </w:divBdr>
    </w:div>
    <w:div w:id="930049866">
      <w:marLeft w:val="0"/>
      <w:marRight w:val="0"/>
      <w:marTop w:val="0"/>
      <w:marBottom w:val="0"/>
      <w:divBdr>
        <w:top w:val="none" w:sz="0" w:space="0" w:color="auto"/>
        <w:left w:val="none" w:sz="0" w:space="0" w:color="auto"/>
        <w:bottom w:val="none" w:sz="0" w:space="0" w:color="auto"/>
        <w:right w:val="none" w:sz="0" w:space="0" w:color="auto"/>
      </w:divBdr>
    </w:div>
    <w:div w:id="932739098">
      <w:marLeft w:val="0"/>
      <w:marRight w:val="0"/>
      <w:marTop w:val="0"/>
      <w:marBottom w:val="0"/>
      <w:divBdr>
        <w:top w:val="none" w:sz="0" w:space="0" w:color="auto"/>
        <w:left w:val="none" w:sz="0" w:space="0" w:color="auto"/>
        <w:bottom w:val="none" w:sz="0" w:space="0" w:color="auto"/>
        <w:right w:val="none" w:sz="0" w:space="0" w:color="auto"/>
      </w:divBdr>
    </w:div>
    <w:div w:id="933392444">
      <w:marLeft w:val="0"/>
      <w:marRight w:val="0"/>
      <w:marTop w:val="0"/>
      <w:marBottom w:val="0"/>
      <w:divBdr>
        <w:top w:val="none" w:sz="0" w:space="0" w:color="auto"/>
        <w:left w:val="none" w:sz="0" w:space="0" w:color="auto"/>
        <w:bottom w:val="none" w:sz="0" w:space="0" w:color="auto"/>
        <w:right w:val="none" w:sz="0" w:space="0" w:color="auto"/>
      </w:divBdr>
    </w:div>
    <w:div w:id="934170877">
      <w:marLeft w:val="0"/>
      <w:marRight w:val="0"/>
      <w:marTop w:val="0"/>
      <w:marBottom w:val="0"/>
      <w:divBdr>
        <w:top w:val="none" w:sz="0" w:space="0" w:color="auto"/>
        <w:left w:val="none" w:sz="0" w:space="0" w:color="auto"/>
        <w:bottom w:val="none" w:sz="0" w:space="0" w:color="auto"/>
        <w:right w:val="none" w:sz="0" w:space="0" w:color="auto"/>
      </w:divBdr>
    </w:div>
    <w:div w:id="934703973">
      <w:marLeft w:val="0"/>
      <w:marRight w:val="0"/>
      <w:marTop w:val="0"/>
      <w:marBottom w:val="0"/>
      <w:divBdr>
        <w:top w:val="none" w:sz="0" w:space="0" w:color="auto"/>
        <w:left w:val="none" w:sz="0" w:space="0" w:color="auto"/>
        <w:bottom w:val="none" w:sz="0" w:space="0" w:color="auto"/>
        <w:right w:val="none" w:sz="0" w:space="0" w:color="auto"/>
      </w:divBdr>
      <w:divsChild>
        <w:div w:id="7369404">
          <w:marLeft w:val="0"/>
          <w:marRight w:val="0"/>
          <w:marTop w:val="0"/>
          <w:marBottom w:val="0"/>
          <w:divBdr>
            <w:top w:val="none" w:sz="0" w:space="0" w:color="auto"/>
            <w:left w:val="none" w:sz="0" w:space="0" w:color="auto"/>
            <w:bottom w:val="none" w:sz="0" w:space="0" w:color="auto"/>
            <w:right w:val="none" w:sz="0" w:space="0" w:color="auto"/>
          </w:divBdr>
        </w:div>
      </w:divsChild>
    </w:div>
    <w:div w:id="936673168">
      <w:marLeft w:val="0"/>
      <w:marRight w:val="0"/>
      <w:marTop w:val="0"/>
      <w:marBottom w:val="0"/>
      <w:divBdr>
        <w:top w:val="none" w:sz="0" w:space="0" w:color="auto"/>
        <w:left w:val="none" w:sz="0" w:space="0" w:color="auto"/>
        <w:bottom w:val="none" w:sz="0" w:space="0" w:color="auto"/>
        <w:right w:val="none" w:sz="0" w:space="0" w:color="auto"/>
      </w:divBdr>
      <w:divsChild>
        <w:div w:id="760759856">
          <w:marLeft w:val="0"/>
          <w:marRight w:val="0"/>
          <w:marTop w:val="0"/>
          <w:marBottom w:val="0"/>
          <w:divBdr>
            <w:top w:val="none" w:sz="0" w:space="0" w:color="auto"/>
            <w:left w:val="none" w:sz="0" w:space="0" w:color="auto"/>
            <w:bottom w:val="none" w:sz="0" w:space="0" w:color="auto"/>
            <w:right w:val="none" w:sz="0" w:space="0" w:color="auto"/>
          </w:divBdr>
        </w:div>
      </w:divsChild>
    </w:div>
    <w:div w:id="938374994">
      <w:marLeft w:val="0"/>
      <w:marRight w:val="0"/>
      <w:marTop w:val="0"/>
      <w:marBottom w:val="0"/>
      <w:divBdr>
        <w:top w:val="none" w:sz="0" w:space="0" w:color="auto"/>
        <w:left w:val="none" w:sz="0" w:space="0" w:color="auto"/>
        <w:bottom w:val="none" w:sz="0" w:space="0" w:color="auto"/>
        <w:right w:val="none" w:sz="0" w:space="0" w:color="auto"/>
      </w:divBdr>
    </w:div>
    <w:div w:id="939026230">
      <w:marLeft w:val="0"/>
      <w:marRight w:val="0"/>
      <w:marTop w:val="0"/>
      <w:marBottom w:val="0"/>
      <w:divBdr>
        <w:top w:val="none" w:sz="0" w:space="0" w:color="auto"/>
        <w:left w:val="none" w:sz="0" w:space="0" w:color="auto"/>
        <w:bottom w:val="none" w:sz="0" w:space="0" w:color="auto"/>
        <w:right w:val="none" w:sz="0" w:space="0" w:color="auto"/>
      </w:divBdr>
    </w:div>
    <w:div w:id="939340981">
      <w:marLeft w:val="0"/>
      <w:marRight w:val="0"/>
      <w:marTop w:val="0"/>
      <w:marBottom w:val="0"/>
      <w:divBdr>
        <w:top w:val="none" w:sz="0" w:space="0" w:color="auto"/>
        <w:left w:val="none" w:sz="0" w:space="0" w:color="auto"/>
        <w:bottom w:val="none" w:sz="0" w:space="0" w:color="auto"/>
        <w:right w:val="none" w:sz="0" w:space="0" w:color="auto"/>
      </w:divBdr>
    </w:div>
    <w:div w:id="940532644">
      <w:marLeft w:val="0"/>
      <w:marRight w:val="0"/>
      <w:marTop w:val="0"/>
      <w:marBottom w:val="0"/>
      <w:divBdr>
        <w:top w:val="none" w:sz="0" w:space="0" w:color="auto"/>
        <w:left w:val="none" w:sz="0" w:space="0" w:color="auto"/>
        <w:bottom w:val="none" w:sz="0" w:space="0" w:color="auto"/>
        <w:right w:val="none" w:sz="0" w:space="0" w:color="auto"/>
      </w:divBdr>
    </w:div>
    <w:div w:id="944460462">
      <w:marLeft w:val="0"/>
      <w:marRight w:val="0"/>
      <w:marTop w:val="0"/>
      <w:marBottom w:val="0"/>
      <w:divBdr>
        <w:top w:val="none" w:sz="0" w:space="0" w:color="auto"/>
        <w:left w:val="none" w:sz="0" w:space="0" w:color="auto"/>
        <w:bottom w:val="none" w:sz="0" w:space="0" w:color="auto"/>
        <w:right w:val="none" w:sz="0" w:space="0" w:color="auto"/>
      </w:divBdr>
    </w:div>
    <w:div w:id="945770681">
      <w:marLeft w:val="0"/>
      <w:marRight w:val="0"/>
      <w:marTop w:val="0"/>
      <w:marBottom w:val="0"/>
      <w:divBdr>
        <w:top w:val="none" w:sz="0" w:space="0" w:color="auto"/>
        <w:left w:val="none" w:sz="0" w:space="0" w:color="auto"/>
        <w:bottom w:val="none" w:sz="0" w:space="0" w:color="auto"/>
        <w:right w:val="none" w:sz="0" w:space="0" w:color="auto"/>
      </w:divBdr>
    </w:div>
    <w:div w:id="946694796">
      <w:marLeft w:val="0"/>
      <w:marRight w:val="0"/>
      <w:marTop w:val="0"/>
      <w:marBottom w:val="0"/>
      <w:divBdr>
        <w:top w:val="none" w:sz="0" w:space="0" w:color="auto"/>
        <w:left w:val="none" w:sz="0" w:space="0" w:color="auto"/>
        <w:bottom w:val="none" w:sz="0" w:space="0" w:color="auto"/>
        <w:right w:val="none" w:sz="0" w:space="0" w:color="auto"/>
      </w:divBdr>
    </w:div>
    <w:div w:id="947470869">
      <w:marLeft w:val="0"/>
      <w:marRight w:val="0"/>
      <w:marTop w:val="0"/>
      <w:marBottom w:val="0"/>
      <w:divBdr>
        <w:top w:val="none" w:sz="0" w:space="0" w:color="auto"/>
        <w:left w:val="none" w:sz="0" w:space="0" w:color="auto"/>
        <w:bottom w:val="none" w:sz="0" w:space="0" w:color="auto"/>
        <w:right w:val="none" w:sz="0" w:space="0" w:color="auto"/>
      </w:divBdr>
    </w:div>
    <w:div w:id="948854920">
      <w:marLeft w:val="0"/>
      <w:marRight w:val="0"/>
      <w:marTop w:val="0"/>
      <w:marBottom w:val="0"/>
      <w:divBdr>
        <w:top w:val="none" w:sz="0" w:space="0" w:color="auto"/>
        <w:left w:val="none" w:sz="0" w:space="0" w:color="auto"/>
        <w:bottom w:val="none" w:sz="0" w:space="0" w:color="auto"/>
        <w:right w:val="none" w:sz="0" w:space="0" w:color="auto"/>
      </w:divBdr>
    </w:div>
    <w:div w:id="949048705">
      <w:marLeft w:val="0"/>
      <w:marRight w:val="0"/>
      <w:marTop w:val="0"/>
      <w:marBottom w:val="0"/>
      <w:divBdr>
        <w:top w:val="none" w:sz="0" w:space="0" w:color="auto"/>
        <w:left w:val="none" w:sz="0" w:space="0" w:color="auto"/>
        <w:bottom w:val="none" w:sz="0" w:space="0" w:color="auto"/>
        <w:right w:val="none" w:sz="0" w:space="0" w:color="auto"/>
      </w:divBdr>
    </w:div>
    <w:div w:id="949315727">
      <w:marLeft w:val="0"/>
      <w:marRight w:val="0"/>
      <w:marTop w:val="0"/>
      <w:marBottom w:val="0"/>
      <w:divBdr>
        <w:top w:val="none" w:sz="0" w:space="0" w:color="auto"/>
        <w:left w:val="none" w:sz="0" w:space="0" w:color="auto"/>
        <w:bottom w:val="none" w:sz="0" w:space="0" w:color="auto"/>
        <w:right w:val="none" w:sz="0" w:space="0" w:color="auto"/>
      </w:divBdr>
      <w:divsChild>
        <w:div w:id="248776863">
          <w:marLeft w:val="0"/>
          <w:marRight w:val="0"/>
          <w:marTop w:val="0"/>
          <w:marBottom w:val="0"/>
          <w:divBdr>
            <w:top w:val="none" w:sz="0" w:space="0" w:color="auto"/>
            <w:left w:val="none" w:sz="0" w:space="0" w:color="auto"/>
            <w:bottom w:val="none" w:sz="0" w:space="0" w:color="auto"/>
            <w:right w:val="none" w:sz="0" w:space="0" w:color="auto"/>
          </w:divBdr>
        </w:div>
      </w:divsChild>
    </w:div>
    <w:div w:id="950207950">
      <w:marLeft w:val="0"/>
      <w:marRight w:val="0"/>
      <w:marTop w:val="0"/>
      <w:marBottom w:val="0"/>
      <w:divBdr>
        <w:top w:val="none" w:sz="0" w:space="0" w:color="auto"/>
        <w:left w:val="none" w:sz="0" w:space="0" w:color="auto"/>
        <w:bottom w:val="none" w:sz="0" w:space="0" w:color="auto"/>
        <w:right w:val="none" w:sz="0" w:space="0" w:color="auto"/>
      </w:divBdr>
    </w:div>
    <w:div w:id="950404030">
      <w:marLeft w:val="0"/>
      <w:marRight w:val="0"/>
      <w:marTop w:val="0"/>
      <w:marBottom w:val="0"/>
      <w:divBdr>
        <w:top w:val="none" w:sz="0" w:space="0" w:color="auto"/>
        <w:left w:val="none" w:sz="0" w:space="0" w:color="auto"/>
        <w:bottom w:val="none" w:sz="0" w:space="0" w:color="auto"/>
        <w:right w:val="none" w:sz="0" w:space="0" w:color="auto"/>
      </w:divBdr>
    </w:div>
    <w:div w:id="951402564">
      <w:marLeft w:val="0"/>
      <w:marRight w:val="0"/>
      <w:marTop w:val="0"/>
      <w:marBottom w:val="0"/>
      <w:divBdr>
        <w:top w:val="none" w:sz="0" w:space="0" w:color="auto"/>
        <w:left w:val="none" w:sz="0" w:space="0" w:color="auto"/>
        <w:bottom w:val="none" w:sz="0" w:space="0" w:color="auto"/>
        <w:right w:val="none" w:sz="0" w:space="0" w:color="auto"/>
      </w:divBdr>
    </w:div>
    <w:div w:id="952251140">
      <w:marLeft w:val="0"/>
      <w:marRight w:val="0"/>
      <w:marTop w:val="0"/>
      <w:marBottom w:val="0"/>
      <w:divBdr>
        <w:top w:val="none" w:sz="0" w:space="0" w:color="auto"/>
        <w:left w:val="none" w:sz="0" w:space="0" w:color="auto"/>
        <w:bottom w:val="none" w:sz="0" w:space="0" w:color="auto"/>
        <w:right w:val="none" w:sz="0" w:space="0" w:color="auto"/>
      </w:divBdr>
    </w:div>
    <w:div w:id="953102223">
      <w:marLeft w:val="0"/>
      <w:marRight w:val="0"/>
      <w:marTop w:val="0"/>
      <w:marBottom w:val="0"/>
      <w:divBdr>
        <w:top w:val="none" w:sz="0" w:space="0" w:color="auto"/>
        <w:left w:val="none" w:sz="0" w:space="0" w:color="auto"/>
        <w:bottom w:val="none" w:sz="0" w:space="0" w:color="auto"/>
        <w:right w:val="none" w:sz="0" w:space="0" w:color="auto"/>
      </w:divBdr>
    </w:div>
    <w:div w:id="953946537">
      <w:marLeft w:val="0"/>
      <w:marRight w:val="0"/>
      <w:marTop w:val="0"/>
      <w:marBottom w:val="0"/>
      <w:divBdr>
        <w:top w:val="none" w:sz="0" w:space="0" w:color="auto"/>
        <w:left w:val="none" w:sz="0" w:space="0" w:color="auto"/>
        <w:bottom w:val="none" w:sz="0" w:space="0" w:color="auto"/>
        <w:right w:val="none" w:sz="0" w:space="0" w:color="auto"/>
      </w:divBdr>
    </w:div>
    <w:div w:id="955714197">
      <w:marLeft w:val="0"/>
      <w:marRight w:val="0"/>
      <w:marTop w:val="0"/>
      <w:marBottom w:val="0"/>
      <w:divBdr>
        <w:top w:val="none" w:sz="0" w:space="0" w:color="auto"/>
        <w:left w:val="none" w:sz="0" w:space="0" w:color="auto"/>
        <w:bottom w:val="none" w:sz="0" w:space="0" w:color="auto"/>
        <w:right w:val="none" w:sz="0" w:space="0" w:color="auto"/>
      </w:divBdr>
    </w:div>
    <w:div w:id="956987398">
      <w:marLeft w:val="0"/>
      <w:marRight w:val="0"/>
      <w:marTop w:val="0"/>
      <w:marBottom w:val="0"/>
      <w:divBdr>
        <w:top w:val="none" w:sz="0" w:space="0" w:color="auto"/>
        <w:left w:val="none" w:sz="0" w:space="0" w:color="auto"/>
        <w:bottom w:val="none" w:sz="0" w:space="0" w:color="auto"/>
        <w:right w:val="none" w:sz="0" w:space="0" w:color="auto"/>
      </w:divBdr>
    </w:div>
    <w:div w:id="957686510">
      <w:marLeft w:val="0"/>
      <w:marRight w:val="0"/>
      <w:marTop w:val="0"/>
      <w:marBottom w:val="0"/>
      <w:divBdr>
        <w:top w:val="none" w:sz="0" w:space="0" w:color="auto"/>
        <w:left w:val="none" w:sz="0" w:space="0" w:color="auto"/>
        <w:bottom w:val="none" w:sz="0" w:space="0" w:color="auto"/>
        <w:right w:val="none" w:sz="0" w:space="0" w:color="auto"/>
      </w:divBdr>
    </w:div>
    <w:div w:id="958292560">
      <w:marLeft w:val="0"/>
      <w:marRight w:val="0"/>
      <w:marTop w:val="0"/>
      <w:marBottom w:val="0"/>
      <w:divBdr>
        <w:top w:val="none" w:sz="0" w:space="0" w:color="auto"/>
        <w:left w:val="none" w:sz="0" w:space="0" w:color="auto"/>
        <w:bottom w:val="none" w:sz="0" w:space="0" w:color="auto"/>
        <w:right w:val="none" w:sz="0" w:space="0" w:color="auto"/>
      </w:divBdr>
    </w:div>
    <w:div w:id="960917363">
      <w:marLeft w:val="0"/>
      <w:marRight w:val="0"/>
      <w:marTop w:val="0"/>
      <w:marBottom w:val="0"/>
      <w:divBdr>
        <w:top w:val="none" w:sz="0" w:space="0" w:color="auto"/>
        <w:left w:val="none" w:sz="0" w:space="0" w:color="auto"/>
        <w:bottom w:val="none" w:sz="0" w:space="0" w:color="auto"/>
        <w:right w:val="none" w:sz="0" w:space="0" w:color="auto"/>
      </w:divBdr>
    </w:div>
    <w:div w:id="964039420">
      <w:marLeft w:val="0"/>
      <w:marRight w:val="0"/>
      <w:marTop w:val="0"/>
      <w:marBottom w:val="0"/>
      <w:divBdr>
        <w:top w:val="none" w:sz="0" w:space="0" w:color="auto"/>
        <w:left w:val="none" w:sz="0" w:space="0" w:color="auto"/>
        <w:bottom w:val="none" w:sz="0" w:space="0" w:color="auto"/>
        <w:right w:val="none" w:sz="0" w:space="0" w:color="auto"/>
      </w:divBdr>
    </w:div>
    <w:div w:id="965156396">
      <w:marLeft w:val="0"/>
      <w:marRight w:val="0"/>
      <w:marTop w:val="0"/>
      <w:marBottom w:val="0"/>
      <w:divBdr>
        <w:top w:val="none" w:sz="0" w:space="0" w:color="auto"/>
        <w:left w:val="none" w:sz="0" w:space="0" w:color="auto"/>
        <w:bottom w:val="none" w:sz="0" w:space="0" w:color="auto"/>
        <w:right w:val="none" w:sz="0" w:space="0" w:color="auto"/>
      </w:divBdr>
    </w:div>
    <w:div w:id="969673248">
      <w:marLeft w:val="0"/>
      <w:marRight w:val="0"/>
      <w:marTop w:val="0"/>
      <w:marBottom w:val="0"/>
      <w:divBdr>
        <w:top w:val="none" w:sz="0" w:space="0" w:color="auto"/>
        <w:left w:val="none" w:sz="0" w:space="0" w:color="auto"/>
        <w:bottom w:val="none" w:sz="0" w:space="0" w:color="auto"/>
        <w:right w:val="none" w:sz="0" w:space="0" w:color="auto"/>
      </w:divBdr>
    </w:div>
    <w:div w:id="972635400">
      <w:marLeft w:val="0"/>
      <w:marRight w:val="0"/>
      <w:marTop w:val="0"/>
      <w:marBottom w:val="0"/>
      <w:divBdr>
        <w:top w:val="none" w:sz="0" w:space="0" w:color="auto"/>
        <w:left w:val="none" w:sz="0" w:space="0" w:color="auto"/>
        <w:bottom w:val="none" w:sz="0" w:space="0" w:color="auto"/>
        <w:right w:val="none" w:sz="0" w:space="0" w:color="auto"/>
      </w:divBdr>
      <w:divsChild>
        <w:div w:id="1080754848">
          <w:marLeft w:val="0"/>
          <w:marRight w:val="0"/>
          <w:marTop w:val="0"/>
          <w:marBottom w:val="0"/>
          <w:divBdr>
            <w:top w:val="none" w:sz="0" w:space="0" w:color="auto"/>
            <w:left w:val="none" w:sz="0" w:space="0" w:color="auto"/>
            <w:bottom w:val="none" w:sz="0" w:space="0" w:color="auto"/>
            <w:right w:val="none" w:sz="0" w:space="0" w:color="auto"/>
          </w:divBdr>
        </w:div>
      </w:divsChild>
    </w:div>
    <w:div w:id="972637069">
      <w:marLeft w:val="0"/>
      <w:marRight w:val="0"/>
      <w:marTop w:val="0"/>
      <w:marBottom w:val="0"/>
      <w:divBdr>
        <w:top w:val="none" w:sz="0" w:space="0" w:color="auto"/>
        <w:left w:val="none" w:sz="0" w:space="0" w:color="auto"/>
        <w:bottom w:val="none" w:sz="0" w:space="0" w:color="auto"/>
        <w:right w:val="none" w:sz="0" w:space="0" w:color="auto"/>
      </w:divBdr>
    </w:div>
    <w:div w:id="974021972">
      <w:marLeft w:val="0"/>
      <w:marRight w:val="0"/>
      <w:marTop w:val="0"/>
      <w:marBottom w:val="0"/>
      <w:divBdr>
        <w:top w:val="none" w:sz="0" w:space="0" w:color="auto"/>
        <w:left w:val="none" w:sz="0" w:space="0" w:color="auto"/>
        <w:bottom w:val="none" w:sz="0" w:space="0" w:color="auto"/>
        <w:right w:val="none" w:sz="0" w:space="0" w:color="auto"/>
      </w:divBdr>
      <w:divsChild>
        <w:div w:id="1223441337">
          <w:marLeft w:val="0"/>
          <w:marRight w:val="0"/>
          <w:marTop w:val="0"/>
          <w:marBottom w:val="0"/>
          <w:divBdr>
            <w:top w:val="none" w:sz="0" w:space="0" w:color="auto"/>
            <w:left w:val="none" w:sz="0" w:space="0" w:color="auto"/>
            <w:bottom w:val="none" w:sz="0" w:space="0" w:color="auto"/>
            <w:right w:val="none" w:sz="0" w:space="0" w:color="auto"/>
          </w:divBdr>
          <w:divsChild>
            <w:div w:id="58242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068124">
      <w:marLeft w:val="0"/>
      <w:marRight w:val="0"/>
      <w:marTop w:val="0"/>
      <w:marBottom w:val="0"/>
      <w:divBdr>
        <w:top w:val="none" w:sz="0" w:space="0" w:color="auto"/>
        <w:left w:val="none" w:sz="0" w:space="0" w:color="auto"/>
        <w:bottom w:val="none" w:sz="0" w:space="0" w:color="auto"/>
        <w:right w:val="none" w:sz="0" w:space="0" w:color="auto"/>
      </w:divBdr>
    </w:div>
    <w:div w:id="976107978">
      <w:marLeft w:val="0"/>
      <w:marRight w:val="0"/>
      <w:marTop w:val="0"/>
      <w:marBottom w:val="0"/>
      <w:divBdr>
        <w:top w:val="none" w:sz="0" w:space="0" w:color="auto"/>
        <w:left w:val="none" w:sz="0" w:space="0" w:color="auto"/>
        <w:bottom w:val="none" w:sz="0" w:space="0" w:color="auto"/>
        <w:right w:val="none" w:sz="0" w:space="0" w:color="auto"/>
      </w:divBdr>
    </w:div>
    <w:div w:id="977228231">
      <w:marLeft w:val="0"/>
      <w:marRight w:val="0"/>
      <w:marTop w:val="0"/>
      <w:marBottom w:val="0"/>
      <w:divBdr>
        <w:top w:val="none" w:sz="0" w:space="0" w:color="auto"/>
        <w:left w:val="none" w:sz="0" w:space="0" w:color="auto"/>
        <w:bottom w:val="none" w:sz="0" w:space="0" w:color="auto"/>
        <w:right w:val="none" w:sz="0" w:space="0" w:color="auto"/>
      </w:divBdr>
    </w:div>
    <w:div w:id="981545796">
      <w:marLeft w:val="0"/>
      <w:marRight w:val="0"/>
      <w:marTop w:val="0"/>
      <w:marBottom w:val="0"/>
      <w:divBdr>
        <w:top w:val="none" w:sz="0" w:space="0" w:color="auto"/>
        <w:left w:val="none" w:sz="0" w:space="0" w:color="auto"/>
        <w:bottom w:val="none" w:sz="0" w:space="0" w:color="auto"/>
        <w:right w:val="none" w:sz="0" w:space="0" w:color="auto"/>
      </w:divBdr>
    </w:div>
    <w:div w:id="983588259">
      <w:marLeft w:val="0"/>
      <w:marRight w:val="0"/>
      <w:marTop w:val="0"/>
      <w:marBottom w:val="0"/>
      <w:divBdr>
        <w:top w:val="none" w:sz="0" w:space="0" w:color="auto"/>
        <w:left w:val="none" w:sz="0" w:space="0" w:color="auto"/>
        <w:bottom w:val="none" w:sz="0" w:space="0" w:color="auto"/>
        <w:right w:val="none" w:sz="0" w:space="0" w:color="auto"/>
      </w:divBdr>
    </w:div>
    <w:div w:id="986134351">
      <w:marLeft w:val="0"/>
      <w:marRight w:val="0"/>
      <w:marTop w:val="0"/>
      <w:marBottom w:val="0"/>
      <w:divBdr>
        <w:top w:val="none" w:sz="0" w:space="0" w:color="auto"/>
        <w:left w:val="none" w:sz="0" w:space="0" w:color="auto"/>
        <w:bottom w:val="none" w:sz="0" w:space="0" w:color="auto"/>
        <w:right w:val="none" w:sz="0" w:space="0" w:color="auto"/>
      </w:divBdr>
    </w:div>
    <w:div w:id="989791915">
      <w:marLeft w:val="0"/>
      <w:marRight w:val="0"/>
      <w:marTop w:val="0"/>
      <w:marBottom w:val="0"/>
      <w:divBdr>
        <w:top w:val="none" w:sz="0" w:space="0" w:color="auto"/>
        <w:left w:val="none" w:sz="0" w:space="0" w:color="auto"/>
        <w:bottom w:val="none" w:sz="0" w:space="0" w:color="auto"/>
        <w:right w:val="none" w:sz="0" w:space="0" w:color="auto"/>
      </w:divBdr>
    </w:div>
    <w:div w:id="991955189">
      <w:marLeft w:val="0"/>
      <w:marRight w:val="0"/>
      <w:marTop w:val="0"/>
      <w:marBottom w:val="0"/>
      <w:divBdr>
        <w:top w:val="none" w:sz="0" w:space="0" w:color="auto"/>
        <w:left w:val="none" w:sz="0" w:space="0" w:color="auto"/>
        <w:bottom w:val="none" w:sz="0" w:space="0" w:color="auto"/>
        <w:right w:val="none" w:sz="0" w:space="0" w:color="auto"/>
      </w:divBdr>
    </w:div>
    <w:div w:id="992835532">
      <w:marLeft w:val="0"/>
      <w:marRight w:val="0"/>
      <w:marTop w:val="0"/>
      <w:marBottom w:val="0"/>
      <w:divBdr>
        <w:top w:val="none" w:sz="0" w:space="0" w:color="auto"/>
        <w:left w:val="none" w:sz="0" w:space="0" w:color="auto"/>
        <w:bottom w:val="none" w:sz="0" w:space="0" w:color="auto"/>
        <w:right w:val="none" w:sz="0" w:space="0" w:color="auto"/>
      </w:divBdr>
    </w:div>
    <w:div w:id="994651041">
      <w:marLeft w:val="0"/>
      <w:marRight w:val="0"/>
      <w:marTop w:val="0"/>
      <w:marBottom w:val="0"/>
      <w:divBdr>
        <w:top w:val="none" w:sz="0" w:space="0" w:color="auto"/>
        <w:left w:val="none" w:sz="0" w:space="0" w:color="auto"/>
        <w:bottom w:val="none" w:sz="0" w:space="0" w:color="auto"/>
        <w:right w:val="none" w:sz="0" w:space="0" w:color="auto"/>
      </w:divBdr>
    </w:div>
    <w:div w:id="994842152">
      <w:marLeft w:val="0"/>
      <w:marRight w:val="0"/>
      <w:marTop w:val="0"/>
      <w:marBottom w:val="0"/>
      <w:divBdr>
        <w:top w:val="none" w:sz="0" w:space="0" w:color="auto"/>
        <w:left w:val="none" w:sz="0" w:space="0" w:color="auto"/>
        <w:bottom w:val="none" w:sz="0" w:space="0" w:color="auto"/>
        <w:right w:val="none" w:sz="0" w:space="0" w:color="auto"/>
      </w:divBdr>
    </w:div>
    <w:div w:id="997418067">
      <w:marLeft w:val="0"/>
      <w:marRight w:val="0"/>
      <w:marTop w:val="0"/>
      <w:marBottom w:val="0"/>
      <w:divBdr>
        <w:top w:val="none" w:sz="0" w:space="0" w:color="auto"/>
        <w:left w:val="none" w:sz="0" w:space="0" w:color="auto"/>
        <w:bottom w:val="none" w:sz="0" w:space="0" w:color="auto"/>
        <w:right w:val="none" w:sz="0" w:space="0" w:color="auto"/>
      </w:divBdr>
      <w:divsChild>
        <w:div w:id="1697927959">
          <w:marLeft w:val="0"/>
          <w:marRight w:val="0"/>
          <w:marTop w:val="0"/>
          <w:marBottom w:val="0"/>
          <w:divBdr>
            <w:top w:val="none" w:sz="0" w:space="0" w:color="auto"/>
            <w:left w:val="none" w:sz="0" w:space="0" w:color="auto"/>
            <w:bottom w:val="none" w:sz="0" w:space="0" w:color="auto"/>
            <w:right w:val="none" w:sz="0" w:space="0" w:color="auto"/>
          </w:divBdr>
        </w:div>
      </w:divsChild>
    </w:div>
    <w:div w:id="998967148">
      <w:marLeft w:val="0"/>
      <w:marRight w:val="0"/>
      <w:marTop w:val="0"/>
      <w:marBottom w:val="0"/>
      <w:divBdr>
        <w:top w:val="none" w:sz="0" w:space="0" w:color="auto"/>
        <w:left w:val="none" w:sz="0" w:space="0" w:color="auto"/>
        <w:bottom w:val="none" w:sz="0" w:space="0" w:color="auto"/>
        <w:right w:val="none" w:sz="0" w:space="0" w:color="auto"/>
      </w:divBdr>
    </w:div>
    <w:div w:id="999037807">
      <w:marLeft w:val="0"/>
      <w:marRight w:val="0"/>
      <w:marTop w:val="0"/>
      <w:marBottom w:val="0"/>
      <w:divBdr>
        <w:top w:val="none" w:sz="0" w:space="0" w:color="auto"/>
        <w:left w:val="none" w:sz="0" w:space="0" w:color="auto"/>
        <w:bottom w:val="none" w:sz="0" w:space="0" w:color="auto"/>
        <w:right w:val="none" w:sz="0" w:space="0" w:color="auto"/>
      </w:divBdr>
    </w:div>
    <w:div w:id="1001391347">
      <w:marLeft w:val="0"/>
      <w:marRight w:val="0"/>
      <w:marTop w:val="0"/>
      <w:marBottom w:val="0"/>
      <w:divBdr>
        <w:top w:val="none" w:sz="0" w:space="0" w:color="auto"/>
        <w:left w:val="none" w:sz="0" w:space="0" w:color="auto"/>
        <w:bottom w:val="none" w:sz="0" w:space="0" w:color="auto"/>
        <w:right w:val="none" w:sz="0" w:space="0" w:color="auto"/>
      </w:divBdr>
    </w:div>
    <w:div w:id="1004280713">
      <w:marLeft w:val="0"/>
      <w:marRight w:val="0"/>
      <w:marTop w:val="0"/>
      <w:marBottom w:val="0"/>
      <w:divBdr>
        <w:top w:val="none" w:sz="0" w:space="0" w:color="auto"/>
        <w:left w:val="none" w:sz="0" w:space="0" w:color="auto"/>
        <w:bottom w:val="none" w:sz="0" w:space="0" w:color="auto"/>
        <w:right w:val="none" w:sz="0" w:space="0" w:color="auto"/>
      </w:divBdr>
    </w:div>
    <w:div w:id="1005589977">
      <w:marLeft w:val="0"/>
      <w:marRight w:val="0"/>
      <w:marTop w:val="0"/>
      <w:marBottom w:val="0"/>
      <w:divBdr>
        <w:top w:val="none" w:sz="0" w:space="0" w:color="auto"/>
        <w:left w:val="none" w:sz="0" w:space="0" w:color="auto"/>
        <w:bottom w:val="none" w:sz="0" w:space="0" w:color="auto"/>
        <w:right w:val="none" w:sz="0" w:space="0" w:color="auto"/>
      </w:divBdr>
      <w:divsChild>
        <w:div w:id="1856843734">
          <w:marLeft w:val="0"/>
          <w:marRight w:val="0"/>
          <w:marTop w:val="0"/>
          <w:marBottom w:val="0"/>
          <w:divBdr>
            <w:top w:val="none" w:sz="0" w:space="0" w:color="auto"/>
            <w:left w:val="none" w:sz="0" w:space="0" w:color="auto"/>
            <w:bottom w:val="none" w:sz="0" w:space="0" w:color="auto"/>
            <w:right w:val="none" w:sz="0" w:space="0" w:color="auto"/>
          </w:divBdr>
        </w:div>
      </w:divsChild>
    </w:div>
    <w:div w:id="1006249139">
      <w:marLeft w:val="0"/>
      <w:marRight w:val="0"/>
      <w:marTop w:val="0"/>
      <w:marBottom w:val="0"/>
      <w:divBdr>
        <w:top w:val="none" w:sz="0" w:space="0" w:color="auto"/>
        <w:left w:val="none" w:sz="0" w:space="0" w:color="auto"/>
        <w:bottom w:val="none" w:sz="0" w:space="0" w:color="auto"/>
        <w:right w:val="none" w:sz="0" w:space="0" w:color="auto"/>
      </w:divBdr>
    </w:div>
    <w:div w:id="1007169214">
      <w:marLeft w:val="0"/>
      <w:marRight w:val="0"/>
      <w:marTop w:val="0"/>
      <w:marBottom w:val="0"/>
      <w:divBdr>
        <w:top w:val="none" w:sz="0" w:space="0" w:color="auto"/>
        <w:left w:val="none" w:sz="0" w:space="0" w:color="auto"/>
        <w:bottom w:val="none" w:sz="0" w:space="0" w:color="auto"/>
        <w:right w:val="none" w:sz="0" w:space="0" w:color="auto"/>
      </w:divBdr>
    </w:div>
    <w:div w:id="1007253552">
      <w:marLeft w:val="0"/>
      <w:marRight w:val="0"/>
      <w:marTop w:val="0"/>
      <w:marBottom w:val="0"/>
      <w:divBdr>
        <w:top w:val="none" w:sz="0" w:space="0" w:color="auto"/>
        <w:left w:val="none" w:sz="0" w:space="0" w:color="auto"/>
        <w:bottom w:val="none" w:sz="0" w:space="0" w:color="auto"/>
        <w:right w:val="none" w:sz="0" w:space="0" w:color="auto"/>
      </w:divBdr>
    </w:div>
    <w:div w:id="1012223659">
      <w:marLeft w:val="0"/>
      <w:marRight w:val="0"/>
      <w:marTop w:val="0"/>
      <w:marBottom w:val="0"/>
      <w:divBdr>
        <w:top w:val="none" w:sz="0" w:space="0" w:color="auto"/>
        <w:left w:val="none" w:sz="0" w:space="0" w:color="auto"/>
        <w:bottom w:val="none" w:sz="0" w:space="0" w:color="auto"/>
        <w:right w:val="none" w:sz="0" w:space="0" w:color="auto"/>
      </w:divBdr>
      <w:divsChild>
        <w:div w:id="1715689563">
          <w:marLeft w:val="0"/>
          <w:marRight w:val="0"/>
          <w:marTop w:val="0"/>
          <w:marBottom w:val="0"/>
          <w:divBdr>
            <w:top w:val="none" w:sz="0" w:space="0" w:color="auto"/>
            <w:left w:val="none" w:sz="0" w:space="0" w:color="auto"/>
            <w:bottom w:val="none" w:sz="0" w:space="0" w:color="auto"/>
            <w:right w:val="none" w:sz="0" w:space="0" w:color="auto"/>
          </w:divBdr>
        </w:div>
      </w:divsChild>
    </w:div>
    <w:div w:id="1012804532">
      <w:marLeft w:val="0"/>
      <w:marRight w:val="0"/>
      <w:marTop w:val="0"/>
      <w:marBottom w:val="0"/>
      <w:divBdr>
        <w:top w:val="none" w:sz="0" w:space="0" w:color="auto"/>
        <w:left w:val="none" w:sz="0" w:space="0" w:color="auto"/>
        <w:bottom w:val="none" w:sz="0" w:space="0" w:color="auto"/>
        <w:right w:val="none" w:sz="0" w:space="0" w:color="auto"/>
      </w:divBdr>
      <w:divsChild>
        <w:div w:id="207843534">
          <w:marLeft w:val="0"/>
          <w:marRight w:val="0"/>
          <w:marTop w:val="0"/>
          <w:marBottom w:val="0"/>
          <w:divBdr>
            <w:top w:val="none" w:sz="0" w:space="0" w:color="auto"/>
            <w:left w:val="none" w:sz="0" w:space="0" w:color="auto"/>
            <w:bottom w:val="none" w:sz="0" w:space="0" w:color="auto"/>
            <w:right w:val="none" w:sz="0" w:space="0" w:color="auto"/>
          </w:divBdr>
        </w:div>
      </w:divsChild>
    </w:div>
    <w:div w:id="1012953781">
      <w:marLeft w:val="0"/>
      <w:marRight w:val="0"/>
      <w:marTop w:val="0"/>
      <w:marBottom w:val="0"/>
      <w:divBdr>
        <w:top w:val="none" w:sz="0" w:space="0" w:color="auto"/>
        <w:left w:val="none" w:sz="0" w:space="0" w:color="auto"/>
        <w:bottom w:val="none" w:sz="0" w:space="0" w:color="auto"/>
        <w:right w:val="none" w:sz="0" w:space="0" w:color="auto"/>
      </w:divBdr>
    </w:div>
    <w:div w:id="1015035568">
      <w:marLeft w:val="0"/>
      <w:marRight w:val="0"/>
      <w:marTop w:val="0"/>
      <w:marBottom w:val="0"/>
      <w:divBdr>
        <w:top w:val="none" w:sz="0" w:space="0" w:color="auto"/>
        <w:left w:val="none" w:sz="0" w:space="0" w:color="auto"/>
        <w:bottom w:val="none" w:sz="0" w:space="0" w:color="auto"/>
        <w:right w:val="none" w:sz="0" w:space="0" w:color="auto"/>
      </w:divBdr>
    </w:div>
    <w:div w:id="1015495408">
      <w:marLeft w:val="0"/>
      <w:marRight w:val="0"/>
      <w:marTop w:val="0"/>
      <w:marBottom w:val="0"/>
      <w:divBdr>
        <w:top w:val="none" w:sz="0" w:space="0" w:color="auto"/>
        <w:left w:val="none" w:sz="0" w:space="0" w:color="auto"/>
        <w:bottom w:val="none" w:sz="0" w:space="0" w:color="auto"/>
        <w:right w:val="none" w:sz="0" w:space="0" w:color="auto"/>
      </w:divBdr>
    </w:div>
    <w:div w:id="1016805163">
      <w:marLeft w:val="0"/>
      <w:marRight w:val="0"/>
      <w:marTop w:val="0"/>
      <w:marBottom w:val="0"/>
      <w:divBdr>
        <w:top w:val="none" w:sz="0" w:space="0" w:color="auto"/>
        <w:left w:val="none" w:sz="0" w:space="0" w:color="auto"/>
        <w:bottom w:val="none" w:sz="0" w:space="0" w:color="auto"/>
        <w:right w:val="none" w:sz="0" w:space="0" w:color="auto"/>
      </w:divBdr>
    </w:div>
    <w:div w:id="1016882208">
      <w:marLeft w:val="0"/>
      <w:marRight w:val="0"/>
      <w:marTop w:val="0"/>
      <w:marBottom w:val="0"/>
      <w:divBdr>
        <w:top w:val="none" w:sz="0" w:space="0" w:color="auto"/>
        <w:left w:val="none" w:sz="0" w:space="0" w:color="auto"/>
        <w:bottom w:val="none" w:sz="0" w:space="0" w:color="auto"/>
        <w:right w:val="none" w:sz="0" w:space="0" w:color="auto"/>
      </w:divBdr>
      <w:divsChild>
        <w:div w:id="1054701201">
          <w:marLeft w:val="0"/>
          <w:marRight w:val="0"/>
          <w:marTop w:val="0"/>
          <w:marBottom w:val="0"/>
          <w:divBdr>
            <w:top w:val="none" w:sz="0" w:space="0" w:color="auto"/>
            <w:left w:val="none" w:sz="0" w:space="0" w:color="auto"/>
            <w:bottom w:val="none" w:sz="0" w:space="0" w:color="auto"/>
            <w:right w:val="none" w:sz="0" w:space="0" w:color="auto"/>
          </w:divBdr>
          <w:divsChild>
            <w:div w:id="11737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9318">
      <w:marLeft w:val="0"/>
      <w:marRight w:val="0"/>
      <w:marTop w:val="0"/>
      <w:marBottom w:val="0"/>
      <w:divBdr>
        <w:top w:val="none" w:sz="0" w:space="0" w:color="auto"/>
        <w:left w:val="none" w:sz="0" w:space="0" w:color="auto"/>
        <w:bottom w:val="none" w:sz="0" w:space="0" w:color="auto"/>
        <w:right w:val="none" w:sz="0" w:space="0" w:color="auto"/>
      </w:divBdr>
    </w:div>
    <w:div w:id="1019545247">
      <w:marLeft w:val="0"/>
      <w:marRight w:val="0"/>
      <w:marTop w:val="0"/>
      <w:marBottom w:val="0"/>
      <w:divBdr>
        <w:top w:val="none" w:sz="0" w:space="0" w:color="auto"/>
        <w:left w:val="none" w:sz="0" w:space="0" w:color="auto"/>
        <w:bottom w:val="none" w:sz="0" w:space="0" w:color="auto"/>
        <w:right w:val="none" w:sz="0" w:space="0" w:color="auto"/>
      </w:divBdr>
    </w:div>
    <w:div w:id="1019812796">
      <w:marLeft w:val="0"/>
      <w:marRight w:val="0"/>
      <w:marTop w:val="0"/>
      <w:marBottom w:val="0"/>
      <w:divBdr>
        <w:top w:val="none" w:sz="0" w:space="0" w:color="auto"/>
        <w:left w:val="none" w:sz="0" w:space="0" w:color="auto"/>
        <w:bottom w:val="none" w:sz="0" w:space="0" w:color="auto"/>
        <w:right w:val="none" w:sz="0" w:space="0" w:color="auto"/>
      </w:divBdr>
    </w:div>
    <w:div w:id="1019894953">
      <w:marLeft w:val="0"/>
      <w:marRight w:val="0"/>
      <w:marTop w:val="0"/>
      <w:marBottom w:val="0"/>
      <w:divBdr>
        <w:top w:val="none" w:sz="0" w:space="0" w:color="auto"/>
        <w:left w:val="none" w:sz="0" w:space="0" w:color="auto"/>
        <w:bottom w:val="none" w:sz="0" w:space="0" w:color="auto"/>
        <w:right w:val="none" w:sz="0" w:space="0" w:color="auto"/>
      </w:divBdr>
    </w:div>
    <w:div w:id="1020279426">
      <w:marLeft w:val="0"/>
      <w:marRight w:val="0"/>
      <w:marTop w:val="0"/>
      <w:marBottom w:val="0"/>
      <w:divBdr>
        <w:top w:val="none" w:sz="0" w:space="0" w:color="auto"/>
        <w:left w:val="none" w:sz="0" w:space="0" w:color="auto"/>
        <w:bottom w:val="none" w:sz="0" w:space="0" w:color="auto"/>
        <w:right w:val="none" w:sz="0" w:space="0" w:color="auto"/>
      </w:divBdr>
    </w:div>
    <w:div w:id="1021248607">
      <w:marLeft w:val="0"/>
      <w:marRight w:val="0"/>
      <w:marTop w:val="0"/>
      <w:marBottom w:val="0"/>
      <w:divBdr>
        <w:top w:val="none" w:sz="0" w:space="0" w:color="auto"/>
        <w:left w:val="none" w:sz="0" w:space="0" w:color="auto"/>
        <w:bottom w:val="none" w:sz="0" w:space="0" w:color="auto"/>
        <w:right w:val="none" w:sz="0" w:space="0" w:color="auto"/>
      </w:divBdr>
    </w:div>
    <w:div w:id="1021736925">
      <w:marLeft w:val="0"/>
      <w:marRight w:val="0"/>
      <w:marTop w:val="0"/>
      <w:marBottom w:val="0"/>
      <w:divBdr>
        <w:top w:val="none" w:sz="0" w:space="0" w:color="auto"/>
        <w:left w:val="none" w:sz="0" w:space="0" w:color="auto"/>
        <w:bottom w:val="none" w:sz="0" w:space="0" w:color="auto"/>
        <w:right w:val="none" w:sz="0" w:space="0" w:color="auto"/>
      </w:divBdr>
    </w:div>
    <w:div w:id="1022978367">
      <w:marLeft w:val="0"/>
      <w:marRight w:val="0"/>
      <w:marTop w:val="0"/>
      <w:marBottom w:val="0"/>
      <w:divBdr>
        <w:top w:val="none" w:sz="0" w:space="0" w:color="auto"/>
        <w:left w:val="none" w:sz="0" w:space="0" w:color="auto"/>
        <w:bottom w:val="none" w:sz="0" w:space="0" w:color="auto"/>
        <w:right w:val="none" w:sz="0" w:space="0" w:color="auto"/>
      </w:divBdr>
      <w:divsChild>
        <w:div w:id="1235433938">
          <w:marLeft w:val="0"/>
          <w:marRight w:val="0"/>
          <w:marTop w:val="0"/>
          <w:marBottom w:val="0"/>
          <w:divBdr>
            <w:top w:val="none" w:sz="0" w:space="0" w:color="auto"/>
            <w:left w:val="none" w:sz="0" w:space="0" w:color="auto"/>
            <w:bottom w:val="none" w:sz="0" w:space="0" w:color="auto"/>
            <w:right w:val="none" w:sz="0" w:space="0" w:color="auto"/>
          </w:divBdr>
        </w:div>
      </w:divsChild>
    </w:div>
    <w:div w:id="1025328556">
      <w:marLeft w:val="0"/>
      <w:marRight w:val="0"/>
      <w:marTop w:val="0"/>
      <w:marBottom w:val="0"/>
      <w:divBdr>
        <w:top w:val="none" w:sz="0" w:space="0" w:color="auto"/>
        <w:left w:val="none" w:sz="0" w:space="0" w:color="auto"/>
        <w:bottom w:val="none" w:sz="0" w:space="0" w:color="auto"/>
        <w:right w:val="none" w:sz="0" w:space="0" w:color="auto"/>
      </w:divBdr>
    </w:div>
    <w:div w:id="1026296699">
      <w:marLeft w:val="0"/>
      <w:marRight w:val="0"/>
      <w:marTop w:val="0"/>
      <w:marBottom w:val="0"/>
      <w:divBdr>
        <w:top w:val="none" w:sz="0" w:space="0" w:color="auto"/>
        <w:left w:val="none" w:sz="0" w:space="0" w:color="auto"/>
        <w:bottom w:val="none" w:sz="0" w:space="0" w:color="auto"/>
        <w:right w:val="none" w:sz="0" w:space="0" w:color="auto"/>
      </w:divBdr>
      <w:divsChild>
        <w:div w:id="1897274128">
          <w:marLeft w:val="0"/>
          <w:marRight w:val="0"/>
          <w:marTop w:val="0"/>
          <w:marBottom w:val="0"/>
          <w:divBdr>
            <w:top w:val="none" w:sz="0" w:space="0" w:color="auto"/>
            <w:left w:val="none" w:sz="0" w:space="0" w:color="auto"/>
            <w:bottom w:val="none" w:sz="0" w:space="0" w:color="auto"/>
            <w:right w:val="none" w:sz="0" w:space="0" w:color="auto"/>
          </w:divBdr>
        </w:div>
      </w:divsChild>
    </w:div>
    <w:div w:id="1026633592">
      <w:marLeft w:val="0"/>
      <w:marRight w:val="0"/>
      <w:marTop w:val="0"/>
      <w:marBottom w:val="0"/>
      <w:divBdr>
        <w:top w:val="none" w:sz="0" w:space="0" w:color="auto"/>
        <w:left w:val="none" w:sz="0" w:space="0" w:color="auto"/>
        <w:bottom w:val="none" w:sz="0" w:space="0" w:color="auto"/>
        <w:right w:val="none" w:sz="0" w:space="0" w:color="auto"/>
      </w:divBdr>
    </w:div>
    <w:div w:id="1026754985">
      <w:marLeft w:val="0"/>
      <w:marRight w:val="0"/>
      <w:marTop w:val="0"/>
      <w:marBottom w:val="0"/>
      <w:divBdr>
        <w:top w:val="none" w:sz="0" w:space="0" w:color="auto"/>
        <w:left w:val="none" w:sz="0" w:space="0" w:color="auto"/>
        <w:bottom w:val="none" w:sz="0" w:space="0" w:color="auto"/>
        <w:right w:val="none" w:sz="0" w:space="0" w:color="auto"/>
      </w:divBdr>
    </w:div>
    <w:div w:id="1028071381">
      <w:marLeft w:val="0"/>
      <w:marRight w:val="0"/>
      <w:marTop w:val="0"/>
      <w:marBottom w:val="0"/>
      <w:divBdr>
        <w:top w:val="none" w:sz="0" w:space="0" w:color="auto"/>
        <w:left w:val="none" w:sz="0" w:space="0" w:color="auto"/>
        <w:bottom w:val="none" w:sz="0" w:space="0" w:color="auto"/>
        <w:right w:val="none" w:sz="0" w:space="0" w:color="auto"/>
      </w:divBdr>
    </w:div>
    <w:div w:id="1028407621">
      <w:marLeft w:val="0"/>
      <w:marRight w:val="0"/>
      <w:marTop w:val="0"/>
      <w:marBottom w:val="0"/>
      <w:divBdr>
        <w:top w:val="none" w:sz="0" w:space="0" w:color="auto"/>
        <w:left w:val="none" w:sz="0" w:space="0" w:color="auto"/>
        <w:bottom w:val="none" w:sz="0" w:space="0" w:color="auto"/>
        <w:right w:val="none" w:sz="0" w:space="0" w:color="auto"/>
      </w:divBdr>
    </w:div>
    <w:div w:id="1031615513">
      <w:marLeft w:val="0"/>
      <w:marRight w:val="0"/>
      <w:marTop w:val="0"/>
      <w:marBottom w:val="0"/>
      <w:divBdr>
        <w:top w:val="none" w:sz="0" w:space="0" w:color="auto"/>
        <w:left w:val="none" w:sz="0" w:space="0" w:color="auto"/>
        <w:bottom w:val="none" w:sz="0" w:space="0" w:color="auto"/>
        <w:right w:val="none" w:sz="0" w:space="0" w:color="auto"/>
      </w:divBdr>
    </w:div>
    <w:div w:id="1033845226">
      <w:marLeft w:val="0"/>
      <w:marRight w:val="0"/>
      <w:marTop w:val="0"/>
      <w:marBottom w:val="0"/>
      <w:divBdr>
        <w:top w:val="none" w:sz="0" w:space="0" w:color="auto"/>
        <w:left w:val="none" w:sz="0" w:space="0" w:color="auto"/>
        <w:bottom w:val="none" w:sz="0" w:space="0" w:color="auto"/>
        <w:right w:val="none" w:sz="0" w:space="0" w:color="auto"/>
      </w:divBdr>
    </w:div>
    <w:div w:id="1036002672">
      <w:marLeft w:val="0"/>
      <w:marRight w:val="0"/>
      <w:marTop w:val="0"/>
      <w:marBottom w:val="0"/>
      <w:divBdr>
        <w:top w:val="none" w:sz="0" w:space="0" w:color="auto"/>
        <w:left w:val="none" w:sz="0" w:space="0" w:color="auto"/>
        <w:bottom w:val="none" w:sz="0" w:space="0" w:color="auto"/>
        <w:right w:val="none" w:sz="0" w:space="0" w:color="auto"/>
      </w:divBdr>
    </w:div>
    <w:div w:id="1036391445">
      <w:marLeft w:val="0"/>
      <w:marRight w:val="0"/>
      <w:marTop w:val="0"/>
      <w:marBottom w:val="0"/>
      <w:divBdr>
        <w:top w:val="none" w:sz="0" w:space="0" w:color="auto"/>
        <w:left w:val="none" w:sz="0" w:space="0" w:color="auto"/>
        <w:bottom w:val="none" w:sz="0" w:space="0" w:color="auto"/>
        <w:right w:val="none" w:sz="0" w:space="0" w:color="auto"/>
      </w:divBdr>
    </w:div>
    <w:div w:id="1038359157">
      <w:marLeft w:val="0"/>
      <w:marRight w:val="0"/>
      <w:marTop w:val="0"/>
      <w:marBottom w:val="0"/>
      <w:divBdr>
        <w:top w:val="none" w:sz="0" w:space="0" w:color="auto"/>
        <w:left w:val="none" w:sz="0" w:space="0" w:color="auto"/>
        <w:bottom w:val="none" w:sz="0" w:space="0" w:color="auto"/>
        <w:right w:val="none" w:sz="0" w:space="0" w:color="auto"/>
      </w:divBdr>
      <w:divsChild>
        <w:div w:id="637222591">
          <w:marLeft w:val="0"/>
          <w:marRight w:val="0"/>
          <w:marTop w:val="0"/>
          <w:marBottom w:val="0"/>
          <w:divBdr>
            <w:top w:val="none" w:sz="0" w:space="0" w:color="auto"/>
            <w:left w:val="none" w:sz="0" w:space="0" w:color="auto"/>
            <w:bottom w:val="none" w:sz="0" w:space="0" w:color="auto"/>
            <w:right w:val="none" w:sz="0" w:space="0" w:color="auto"/>
          </w:divBdr>
          <w:divsChild>
            <w:div w:id="176966854">
              <w:marLeft w:val="0"/>
              <w:marRight w:val="0"/>
              <w:marTop w:val="0"/>
              <w:marBottom w:val="0"/>
              <w:divBdr>
                <w:top w:val="none" w:sz="0" w:space="0" w:color="auto"/>
                <w:left w:val="none" w:sz="0" w:space="0" w:color="auto"/>
                <w:bottom w:val="none" w:sz="0" w:space="0" w:color="auto"/>
                <w:right w:val="none" w:sz="0" w:space="0" w:color="auto"/>
              </w:divBdr>
            </w:div>
            <w:div w:id="200717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628083">
      <w:marLeft w:val="0"/>
      <w:marRight w:val="0"/>
      <w:marTop w:val="0"/>
      <w:marBottom w:val="0"/>
      <w:divBdr>
        <w:top w:val="none" w:sz="0" w:space="0" w:color="auto"/>
        <w:left w:val="none" w:sz="0" w:space="0" w:color="auto"/>
        <w:bottom w:val="none" w:sz="0" w:space="0" w:color="auto"/>
        <w:right w:val="none" w:sz="0" w:space="0" w:color="auto"/>
      </w:divBdr>
      <w:divsChild>
        <w:div w:id="719287392">
          <w:marLeft w:val="0"/>
          <w:marRight w:val="0"/>
          <w:marTop w:val="0"/>
          <w:marBottom w:val="0"/>
          <w:divBdr>
            <w:top w:val="none" w:sz="0" w:space="0" w:color="auto"/>
            <w:left w:val="none" w:sz="0" w:space="0" w:color="auto"/>
            <w:bottom w:val="none" w:sz="0" w:space="0" w:color="auto"/>
            <w:right w:val="none" w:sz="0" w:space="0" w:color="auto"/>
          </w:divBdr>
        </w:div>
      </w:divsChild>
    </w:div>
    <w:div w:id="1038630356">
      <w:marLeft w:val="0"/>
      <w:marRight w:val="0"/>
      <w:marTop w:val="0"/>
      <w:marBottom w:val="0"/>
      <w:divBdr>
        <w:top w:val="none" w:sz="0" w:space="0" w:color="auto"/>
        <w:left w:val="none" w:sz="0" w:space="0" w:color="auto"/>
        <w:bottom w:val="none" w:sz="0" w:space="0" w:color="auto"/>
        <w:right w:val="none" w:sz="0" w:space="0" w:color="auto"/>
      </w:divBdr>
    </w:div>
    <w:div w:id="1039356164">
      <w:marLeft w:val="0"/>
      <w:marRight w:val="0"/>
      <w:marTop w:val="0"/>
      <w:marBottom w:val="0"/>
      <w:divBdr>
        <w:top w:val="none" w:sz="0" w:space="0" w:color="auto"/>
        <w:left w:val="none" w:sz="0" w:space="0" w:color="auto"/>
        <w:bottom w:val="none" w:sz="0" w:space="0" w:color="auto"/>
        <w:right w:val="none" w:sz="0" w:space="0" w:color="auto"/>
      </w:divBdr>
    </w:div>
    <w:div w:id="1040981072">
      <w:marLeft w:val="0"/>
      <w:marRight w:val="0"/>
      <w:marTop w:val="0"/>
      <w:marBottom w:val="0"/>
      <w:divBdr>
        <w:top w:val="none" w:sz="0" w:space="0" w:color="auto"/>
        <w:left w:val="none" w:sz="0" w:space="0" w:color="auto"/>
        <w:bottom w:val="none" w:sz="0" w:space="0" w:color="auto"/>
        <w:right w:val="none" w:sz="0" w:space="0" w:color="auto"/>
      </w:divBdr>
    </w:div>
    <w:div w:id="1041980862">
      <w:marLeft w:val="0"/>
      <w:marRight w:val="0"/>
      <w:marTop w:val="0"/>
      <w:marBottom w:val="0"/>
      <w:divBdr>
        <w:top w:val="none" w:sz="0" w:space="0" w:color="auto"/>
        <w:left w:val="none" w:sz="0" w:space="0" w:color="auto"/>
        <w:bottom w:val="none" w:sz="0" w:space="0" w:color="auto"/>
        <w:right w:val="none" w:sz="0" w:space="0" w:color="auto"/>
      </w:divBdr>
    </w:div>
    <w:div w:id="1042903799">
      <w:marLeft w:val="0"/>
      <w:marRight w:val="0"/>
      <w:marTop w:val="0"/>
      <w:marBottom w:val="0"/>
      <w:divBdr>
        <w:top w:val="none" w:sz="0" w:space="0" w:color="auto"/>
        <w:left w:val="none" w:sz="0" w:space="0" w:color="auto"/>
        <w:bottom w:val="none" w:sz="0" w:space="0" w:color="auto"/>
        <w:right w:val="none" w:sz="0" w:space="0" w:color="auto"/>
      </w:divBdr>
    </w:div>
    <w:div w:id="1046368744">
      <w:marLeft w:val="0"/>
      <w:marRight w:val="0"/>
      <w:marTop w:val="0"/>
      <w:marBottom w:val="0"/>
      <w:divBdr>
        <w:top w:val="none" w:sz="0" w:space="0" w:color="auto"/>
        <w:left w:val="none" w:sz="0" w:space="0" w:color="auto"/>
        <w:bottom w:val="none" w:sz="0" w:space="0" w:color="auto"/>
        <w:right w:val="none" w:sz="0" w:space="0" w:color="auto"/>
      </w:divBdr>
    </w:div>
    <w:div w:id="1046641316">
      <w:marLeft w:val="0"/>
      <w:marRight w:val="0"/>
      <w:marTop w:val="0"/>
      <w:marBottom w:val="0"/>
      <w:divBdr>
        <w:top w:val="none" w:sz="0" w:space="0" w:color="auto"/>
        <w:left w:val="none" w:sz="0" w:space="0" w:color="auto"/>
        <w:bottom w:val="none" w:sz="0" w:space="0" w:color="auto"/>
        <w:right w:val="none" w:sz="0" w:space="0" w:color="auto"/>
      </w:divBdr>
    </w:div>
    <w:div w:id="1047413475">
      <w:marLeft w:val="0"/>
      <w:marRight w:val="0"/>
      <w:marTop w:val="0"/>
      <w:marBottom w:val="0"/>
      <w:divBdr>
        <w:top w:val="none" w:sz="0" w:space="0" w:color="auto"/>
        <w:left w:val="none" w:sz="0" w:space="0" w:color="auto"/>
        <w:bottom w:val="none" w:sz="0" w:space="0" w:color="auto"/>
        <w:right w:val="none" w:sz="0" w:space="0" w:color="auto"/>
      </w:divBdr>
    </w:div>
    <w:div w:id="1050881307">
      <w:marLeft w:val="0"/>
      <w:marRight w:val="0"/>
      <w:marTop w:val="0"/>
      <w:marBottom w:val="0"/>
      <w:divBdr>
        <w:top w:val="none" w:sz="0" w:space="0" w:color="auto"/>
        <w:left w:val="none" w:sz="0" w:space="0" w:color="auto"/>
        <w:bottom w:val="none" w:sz="0" w:space="0" w:color="auto"/>
        <w:right w:val="none" w:sz="0" w:space="0" w:color="auto"/>
      </w:divBdr>
    </w:div>
    <w:div w:id="1053037942">
      <w:marLeft w:val="0"/>
      <w:marRight w:val="0"/>
      <w:marTop w:val="0"/>
      <w:marBottom w:val="0"/>
      <w:divBdr>
        <w:top w:val="none" w:sz="0" w:space="0" w:color="auto"/>
        <w:left w:val="none" w:sz="0" w:space="0" w:color="auto"/>
        <w:bottom w:val="none" w:sz="0" w:space="0" w:color="auto"/>
        <w:right w:val="none" w:sz="0" w:space="0" w:color="auto"/>
      </w:divBdr>
    </w:div>
    <w:div w:id="1054542325">
      <w:marLeft w:val="0"/>
      <w:marRight w:val="0"/>
      <w:marTop w:val="0"/>
      <w:marBottom w:val="0"/>
      <w:divBdr>
        <w:top w:val="none" w:sz="0" w:space="0" w:color="auto"/>
        <w:left w:val="none" w:sz="0" w:space="0" w:color="auto"/>
        <w:bottom w:val="none" w:sz="0" w:space="0" w:color="auto"/>
        <w:right w:val="none" w:sz="0" w:space="0" w:color="auto"/>
      </w:divBdr>
    </w:div>
    <w:div w:id="1054934561">
      <w:marLeft w:val="0"/>
      <w:marRight w:val="0"/>
      <w:marTop w:val="0"/>
      <w:marBottom w:val="0"/>
      <w:divBdr>
        <w:top w:val="none" w:sz="0" w:space="0" w:color="auto"/>
        <w:left w:val="none" w:sz="0" w:space="0" w:color="auto"/>
        <w:bottom w:val="none" w:sz="0" w:space="0" w:color="auto"/>
        <w:right w:val="none" w:sz="0" w:space="0" w:color="auto"/>
      </w:divBdr>
    </w:div>
    <w:div w:id="1056246379">
      <w:marLeft w:val="0"/>
      <w:marRight w:val="0"/>
      <w:marTop w:val="0"/>
      <w:marBottom w:val="0"/>
      <w:divBdr>
        <w:top w:val="none" w:sz="0" w:space="0" w:color="auto"/>
        <w:left w:val="none" w:sz="0" w:space="0" w:color="auto"/>
        <w:bottom w:val="none" w:sz="0" w:space="0" w:color="auto"/>
        <w:right w:val="none" w:sz="0" w:space="0" w:color="auto"/>
      </w:divBdr>
    </w:div>
    <w:div w:id="1057361802">
      <w:marLeft w:val="0"/>
      <w:marRight w:val="0"/>
      <w:marTop w:val="0"/>
      <w:marBottom w:val="0"/>
      <w:divBdr>
        <w:top w:val="none" w:sz="0" w:space="0" w:color="auto"/>
        <w:left w:val="none" w:sz="0" w:space="0" w:color="auto"/>
        <w:bottom w:val="none" w:sz="0" w:space="0" w:color="auto"/>
        <w:right w:val="none" w:sz="0" w:space="0" w:color="auto"/>
      </w:divBdr>
    </w:div>
    <w:div w:id="1057779918">
      <w:marLeft w:val="0"/>
      <w:marRight w:val="0"/>
      <w:marTop w:val="0"/>
      <w:marBottom w:val="0"/>
      <w:divBdr>
        <w:top w:val="none" w:sz="0" w:space="0" w:color="auto"/>
        <w:left w:val="none" w:sz="0" w:space="0" w:color="auto"/>
        <w:bottom w:val="none" w:sz="0" w:space="0" w:color="auto"/>
        <w:right w:val="none" w:sz="0" w:space="0" w:color="auto"/>
      </w:divBdr>
    </w:div>
    <w:div w:id="1061634564">
      <w:marLeft w:val="0"/>
      <w:marRight w:val="0"/>
      <w:marTop w:val="0"/>
      <w:marBottom w:val="0"/>
      <w:divBdr>
        <w:top w:val="none" w:sz="0" w:space="0" w:color="auto"/>
        <w:left w:val="none" w:sz="0" w:space="0" w:color="auto"/>
        <w:bottom w:val="none" w:sz="0" w:space="0" w:color="auto"/>
        <w:right w:val="none" w:sz="0" w:space="0" w:color="auto"/>
      </w:divBdr>
    </w:div>
    <w:div w:id="1062100569">
      <w:marLeft w:val="0"/>
      <w:marRight w:val="0"/>
      <w:marTop w:val="0"/>
      <w:marBottom w:val="0"/>
      <w:divBdr>
        <w:top w:val="none" w:sz="0" w:space="0" w:color="auto"/>
        <w:left w:val="none" w:sz="0" w:space="0" w:color="auto"/>
        <w:bottom w:val="none" w:sz="0" w:space="0" w:color="auto"/>
        <w:right w:val="none" w:sz="0" w:space="0" w:color="auto"/>
      </w:divBdr>
    </w:div>
    <w:div w:id="1063526879">
      <w:marLeft w:val="0"/>
      <w:marRight w:val="0"/>
      <w:marTop w:val="0"/>
      <w:marBottom w:val="0"/>
      <w:divBdr>
        <w:top w:val="none" w:sz="0" w:space="0" w:color="auto"/>
        <w:left w:val="none" w:sz="0" w:space="0" w:color="auto"/>
        <w:bottom w:val="none" w:sz="0" w:space="0" w:color="auto"/>
        <w:right w:val="none" w:sz="0" w:space="0" w:color="auto"/>
      </w:divBdr>
    </w:div>
    <w:div w:id="1066879367">
      <w:marLeft w:val="0"/>
      <w:marRight w:val="0"/>
      <w:marTop w:val="0"/>
      <w:marBottom w:val="0"/>
      <w:divBdr>
        <w:top w:val="none" w:sz="0" w:space="0" w:color="auto"/>
        <w:left w:val="none" w:sz="0" w:space="0" w:color="auto"/>
        <w:bottom w:val="none" w:sz="0" w:space="0" w:color="auto"/>
        <w:right w:val="none" w:sz="0" w:space="0" w:color="auto"/>
      </w:divBdr>
      <w:divsChild>
        <w:div w:id="413627715">
          <w:marLeft w:val="0"/>
          <w:marRight w:val="0"/>
          <w:marTop w:val="0"/>
          <w:marBottom w:val="0"/>
          <w:divBdr>
            <w:top w:val="none" w:sz="0" w:space="0" w:color="auto"/>
            <w:left w:val="none" w:sz="0" w:space="0" w:color="auto"/>
            <w:bottom w:val="none" w:sz="0" w:space="0" w:color="auto"/>
            <w:right w:val="none" w:sz="0" w:space="0" w:color="auto"/>
          </w:divBdr>
        </w:div>
      </w:divsChild>
    </w:div>
    <w:div w:id="1067531128">
      <w:marLeft w:val="0"/>
      <w:marRight w:val="0"/>
      <w:marTop w:val="0"/>
      <w:marBottom w:val="0"/>
      <w:divBdr>
        <w:top w:val="none" w:sz="0" w:space="0" w:color="auto"/>
        <w:left w:val="none" w:sz="0" w:space="0" w:color="auto"/>
        <w:bottom w:val="none" w:sz="0" w:space="0" w:color="auto"/>
        <w:right w:val="none" w:sz="0" w:space="0" w:color="auto"/>
      </w:divBdr>
    </w:div>
    <w:div w:id="1067800142">
      <w:marLeft w:val="0"/>
      <w:marRight w:val="0"/>
      <w:marTop w:val="0"/>
      <w:marBottom w:val="0"/>
      <w:divBdr>
        <w:top w:val="none" w:sz="0" w:space="0" w:color="auto"/>
        <w:left w:val="none" w:sz="0" w:space="0" w:color="auto"/>
        <w:bottom w:val="none" w:sz="0" w:space="0" w:color="auto"/>
        <w:right w:val="none" w:sz="0" w:space="0" w:color="auto"/>
      </w:divBdr>
    </w:div>
    <w:div w:id="1068184812">
      <w:marLeft w:val="0"/>
      <w:marRight w:val="0"/>
      <w:marTop w:val="0"/>
      <w:marBottom w:val="0"/>
      <w:divBdr>
        <w:top w:val="none" w:sz="0" w:space="0" w:color="auto"/>
        <w:left w:val="none" w:sz="0" w:space="0" w:color="auto"/>
        <w:bottom w:val="none" w:sz="0" w:space="0" w:color="auto"/>
        <w:right w:val="none" w:sz="0" w:space="0" w:color="auto"/>
      </w:divBdr>
    </w:div>
    <w:div w:id="1072005051">
      <w:marLeft w:val="0"/>
      <w:marRight w:val="0"/>
      <w:marTop w:val="0"/>
      <w:marBottom w:val="0"/>
      <w:divBdr>
        <w:top w:val="none" w:sz="0" w:space="0" w:color="auto"/>
        <w:left w:val="none" w:sz="0" w:space="0" w:color="auto"/>
        <w:bottom w:val="none" w:sz="0" w:space="0" w:color="auto"/>
        <w:right w:val="none" w:sz="0" w:space="0" w:color="auto"/>
      </w:divBdr>
    </w:div>
    <w:div w:id="1073313323">
      <w:marLeft w:val="0"/>
      <w:marRight w:val="0"/>
      <w:marTop w:val="0"/>
      <w:marBottom w:val="0"/>
      <w:divBdr>
        <w:top w:val="none" w:sz="0" w:space="0" w:color="auto"/>
        <w:left w:val="none" w:sz="0" w:space="0" w:color="auto"/>
        <w:bottom w:val="none" w:sz="0" w:space="0" w:color="auto"/>
        <w:right w:val="none" w:sz="0" w:space="0" w:color="auto"/>
      </w:divBdr>
    </w:div>
    <w:div w:id="1073577888">
      <w:marLeft w:val="0"/>
      <w:marRight w:val="0"/>
      <w:marTop w:val="0"/>
      <w:marBottom w:val="0"/>
      <w:divBdr>
        <w:top w:val="none" w:sz="0" w:space="0" w:color="auto"/>
        <w:left w:val="none" w:sz="0" w:space="0" w:color="auto"/>
        <w:bottom w:val="none" w:sz="0" w:space="0" w:color="auto"/>
        <w:right w:val="none" w:sz="0" w:space="0" w:color="auto"/>
      </w:divBdr>
    </w:div>
    <w:div w:id="1074159873">
      <w:marLeft w:val="0"/>
      <w:marRight w:val="0"/>
      <w:marTop w:val="0"/>
      <w:marBottom w:val="0"/>
      <w:divBdr>
        <w:top w:val="none" w:sz="0" w:space="0" w:color="auto"/>
        <w:left w:val="none" w:sz="0" w:space="0" w:color="auto"/>
        <w:bottom w:val="none" w:sz="0" w:space="0" w:color="auto"/>
        <w:right w:val="none" w:sz="0" w:space="0" w:color="auto"/>
      </w:divBdr>
    </w:div>
    <w:div w:id="1074861610">
      <w:marLeft w:val="0"/>
      <w:marRight w:val="0"/>
      <w:marTop w:val="0"/>
      <w:marBottom w:val="0"/>
      <w:divBdr>
        <w:top w:val="none" w:sz="0" w:space="0" w:color="auto"/>
        <w:left w:val="none" w:sz="0" w:space="0" w:color="auto"/>
        <w:bottom w:val="none" w:sz="0" w:space="0" w:color="auto"/>
        <w:right w:val="none" w:sz="0" w:space="0" w:color="auto"/>
      </w:divBdr>
    </w:div>
    <w:div w:id="1075543072">
      <w:marLeft w:val="0"/>
      <w:marRight w:val="0"/>
      <w:marTop w:val="0"/>
      <w:marBottom w:val="0"/>
      <w:divBdr>
        <w:top w:val="none" w:sz="0" w:space="0" w:color="auto"/>
        <w:left w:val="none" w:sz="0" w:space="0" w:color="auto"/>
        <w:bottom w:val="none" w:sz="0" w:space="0" w:color="auto"/>
        <w:right w:val="none" w:sz="0" w:space="0" w:color="auto"/>
      </w:divBdr>
    </w:div>
    <w:div w:id="1078403182">
      <w:marLeft w:val="0"/>
      <w:marRight w:val="0"/>
      <w:marTop w:val="0"/>
      <w:marBottom w:val="0"/>
      <w:divBdr>
        <w:top w:val="none" w:sz="0" w:space="0" w:color="auto"/>
        <w:left w:val="none" w:sz="0" w:space="0" w:color="auto"/>
        <w:bottom w:val="none" w:sz="0" w:space="0" w:color="auto"/>
        <w:right w:val="none" w:sz="0" w:space="0" w:color="auto"/>
      </w:divBdr>
    </w:div>
    <w:div w:id="1080249551">
      <w:marLeft w:val="0"/>
      <w:marRight w:val="0"/>
      <w:marTop w:val="0"/>
      <w:marBottom w:val="0"/>
      <w:divBdr>
        <w:top w:val="none" w:sz="0" w:space="0" w:color="auto"/>
        <w:left w:val="none" w:sz="0" w:space="0" w:color="auto"/>
        <w:bottom w:val="none" w:sz="0" w:space="0" w:color="auto"/>
        <w:right w:val="none" w:sz="0" w:space="0" w:color="auto"/>
      </w:divBdr>
    </w:div>
    <w:div w:id="1081290119">
      <w:marLeft w:val="0"/>
      <w:marRight w:val="0"/>
      <w:marTop w:val="0"/>
      <w:marBottom w:val="0"/>
      <w:divBdr>
        <w:top w:val="none" w:sz="0" w:space="0" w:color="auto"/>
        <w:left w:val="none" w:sz="0" w:space="0" w:color="auto"/>
        <w:bottom w:val="none" w:sz="0" w:space="0" w:color="auto"/>
        <w:right w:val="none" w:sz="0" w:space="0" w:color="auto"/>
      </w:divBdr>
    </w:div>
    <w:div w:id="1082219112">
      <w:marLeft w:val="0"/>
      <w:marRight w:val="0"/>
      <w:marTop w:val="0"/>
      <w:marBottom w:val="0"/>
      <w:divBdr>
        <w:top w:val="none" w:sz="0" w:space="0" w:color="auto"/>
        <w:left w:val="none" w:sz="0" w:space="0" w:color="auto"/>
        <w:bottom w:val="none" w:sz="0" w:space="0" w:color="auto"/>
        <w:right w:val="none" w:sz="0" w:space="0" w:color="auto"/>
      </w:divBdr>
    </w:div>
    <w:div w:id="1083377535">
      <w:marLeft w:val="0"/>
      <w:marRight w:val="0"/>
      <w:marTop w:val="0"/>
      <w:marBottom w:val="0"/>
      <w:divBdr>
        <w:top w:val="none" w:sz="0" w:space="0" w:color="auto"/>
        <w:left w:val="none" w:sz="0" w:space="0" w:color="auto"/>
        <w:bottom w:val="none" w:sz="0" w:space="0" w:color="auto"/>
        <w:right w:val="none" w:sz="0" w:space="0" w:color="auto"/>
      </w:divBdr>
      <w:divsChild>
        <w:div w:id="199631172">
          <w:marLeft w:val="0"/>
          <w:marRight w:val="0"/>
          <w:marTop w:val="0"/>
          <w:marBottom w:val="0"/>
          <w:divBdr>
            <w:top w:val="none" w:sz="0" w:space="0" w:color="auto"/>
            <w:left w:val="none" w:sz="0" w:space="0" w:color="auto"/>
            <w:bottom w:val="none" w:sz="0" w:space="0" w:color="auto"/>
            <w:right w:val="none" w:sz="0" w:space="0" w:color="auto"/>
          </w:divBdr>
          <w:divsChild>
            <w:div w:id="2146004855">
              <w:marLeft w:val="0"/>
              <w:marRight w:val="0"/>
              <w:marTop w:val="0"/>
              <w:marBottom w:val="0"/>
              <w:divBdr>
                <w:top w:val="none" w:sz="0" w:space="0" w:color="auto"/>
                <w:left w:val="none" w:sz="0" w:space="0" w:color="auto"/>
                <w:bottom w:val="none" w:sz="0" w:space="0" w:color="auto"/>
                <w:right w:val="none" w:sz="0" w:space="0" w:color="auto"/>
              </w:divBdr>
            </w:div>
            <w:div w:id="1446384476">
              <w:marLeft w:val="0"/>
              <w:marRight w:val="0"/>
              <w:marTop w:val="0"/>
              <w:marBottom w:val="0"/>
              <w:divBdr>
                <w:top w:val="none" w:sz="0" w:space="0" w:color="auto"/>
                <w:left w:val="none" w:sz="0" w:space="0" w:color="auto"/>
                <w:bottom w:val="none" w:sz="0" w:space="0" w:color="auto"/>
                <w:right w:val="none" w:sz="0" w:space="0" w:color="auto"/>
              </w:divBdr>
            </w:div>
            <w:div w:id="86660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01325">
      <w:marLeft w:val="0"/>
      <w:marRight w:val="0"/>
      <w:marTop w:val="0"/>
      <w:marBottom w:val="0"/>
      <w:divBdr>
        <w:top w:val="none" w:sz="0" w:space="0" w:color="auto"/>
        <w:left w:val="none" w:sz="0" w:space="0" w:color="auto"/>
        <w:bottom w:val="none" w:sz="0" w:space="0" w:color="auto"/>
        <w:right w:val="none" w:sz="0" w:space="0" w:color="auto"/>
      </w:divBdr>
    </w:div>
    <w:div w:id="1085034872">
      <w:marLeft w:val="0"/>
      <w:marRight w:val="0"/>
      <w:marTop w:val="0"/>
      <w:marBottom w:val="0"/>
      <w:divBdr>
        <w:top w:val="none" w:sz="0" w:space="0" w:color="auto"/>
        <w:left w:val="none" w:sz="0" w:space="0" w:color="auto"/>
        <w:bottom w:val="none" w:sz="0" w:space="0" w:color="auto"/>
        <w:right w:val="none" w:sz="0" w:space="0" w:color="auto"/>
      </w:divBdr>
      <w:divsChild>
        <w:div w:id="679548404">
          <w:marLeft w:val="0"/>
          <w:marRight w:val="0"/>
          <w:marTop w:val="0"/>
          <w:marBottom w:val="0"/>
          <w:divBdr>
            <w:top w:val="none" w:sz="0" w:space="0" w:color="auto"/>
            <w:left w:val="none" w:sz="0" w:space="0" w:color="auto"/>
            <w:bottom w:val="none" w:sz="0" w:space="0" w:color="auto"/>
            <w:right w:val="none" w:sz="0" w:space="0" w:color="auto"/>
          </w:divBdr>
        </w:div>
      </w:divsChild>
    </w:div>
    <w:div w:id="1085145829">
      <w:marLeft w:val="0"/>
      <w:marRight w:val="0"/>
      <w:marTop w:val="0"/>
      <w:marBottom w:val="0"/>
      <w:divBdr>
        <w:top w:val="none" w:sz="0" w:space="0" w:color="auto"/>
        <w:left w:val="none" w:sz="0" w:space="0" w:color="auto"/>
        <w:bottom w:val="none" w:sz="0" w:space="0" w:color="auto"/>
        <w:right w:val="none" w:sz="0" w:space="0" w:color="auto"/>
      </w:divBdr>
    </w:div>
    <w:div w:id="1086880172">
      <w:marLeft w:val="0"/>
      <w:marRight w:val="0"/>
      <w:marTop w:val="0"/>
      <w:marBottom w:val="0"/>
      <w:divBdr>
        <w:top w:val="none" w:sz="0" w:space="0" w:color="auto"/>
        <w:left w:val="none" w:sz="0" w:space="0" w:color="auto"/>
        <w:bottom w:val="none" w:sz="0" w:space="0" w:color="auto"/>
        <w:right w:val="none" w:sz="0" w:space="0" w:color="auto"/>
      </w:divBdr>
      <w:divsChild>
        <w:div w:id="1078285576">
          <w:marLeft w:val="0"/>
          <w:marRight w:val="0"/>
          <w:marTop w:val="0"/>
          <w:marBottom w:val="0"/>
          <w:divBdr>
            <w:top w:val="none" w:sz="0" w:space="0" w:color="auto"/>
            <w:left w:val="none" w:sz="0" w:space="0" w:color="auto"/>
            <w:bottom w:val="none" w:sz="0" w:space="0" w:color="auto"/>
            <w:right w:val="none" w:sz="0" w:space="0" w:color="auto"/>
          </w:divBdr>
        </w:div>
      </w:divsChild>
    </w:div>
    <w:div w:id="1087844997">
      <w:marLeft w:val="0"/>
      <w:marRight w:val="0"/>
      <w:marTop w:val="0"/>
      <w:marBottom w:val="0"/>
      <w:divBdr>
        <w:top w:val="none" w:sz="0" w:space="0" w:color="auto"/>
        <w:left w:val="none" w:sz="0" w:space="0" w:color="auto"/>
        <w:bottom w:val="none" w:sz="0" w:space="0" w:color="auto"/>
        <w:right w:val="none" w:sz="0" w:space="0" w:color="auto"/>
      </w:divBdr>
    </w:div>
    <w:div w:id="1088888559">
      <w:marLeft w:val="0"/>
      <w:marRight w:val="0"/>
      <w:marTop w:val="0"/>
      <w:marBottom w:val="0"/>
      <w:divBdr>
        <w:top w:val="none" w:sz="0" w:space="0" w:color="auto"/>
        <w:left w:val="none" w:sz="0" w:space="0" w:color="auto"/>
        <w:bottom w:val="none" w:sz="0" w:space="0" w:color="auto"/>
        <w:right w:val="none" w:sz="0" w:space="0" w:color="auto"/>
      </w:divBdr>
    </w:div>
    <w:div w:id="1088891768">
      <w:marLeft w:val="0"/>
      <w:marRight w:val="0"/>
      <w:marTop w:val="0"/>
      <w:marBottom w:val="0"/>
      <w:divBdr>
        <w:top w:val="none" w:sz="0" w:space="0" w:color="auto"/>
        <w:left w:val="none" w:sz="0" w:space="0" w:color="auto"/>
        <w:bottom w:val="none" w:sz="0" w:space="0" w:color="auto"/>
        <w:right w:val="none" w:sz="0" w:space="0" w:color="auto"/>
      </w:divBdr>
    </w:div>
    <w:div w:id="1089277548">
      <w:marLeft w:val="0"/>
      <w:marRight w:val="0"/>
      <w:marTop w:val="0"/>
      <w:marBottom w:val="0"/>
      <w:divBdr>
        <w:top w:val="none" w:sz="0" w:space="0" w:color="auto"/>
        <w:left w:val="none" w:sz="0" w:space="0" w:color="auto"/>
        <w:bottom w:val="none" w:sz="0" w:space="0" w:color="auto"/>
        <w:right w:val="none" w:sz="0" w:space="0" w:color="auto"/>
      </w:divBdr>
    </w:div>
    <w:div w:id="1089620602">
      <w:marLeft w:val="0"/>
      <w:marRight w:val="0"/>
      <w:marTop w:val="0"/>
      <w:marBottom w:val="0"/>
      <w:divBdr>
        <w:top w:val="none" w:sz="0" w:space="0" w:color="auto"/>
        <w:left w:val="none" w:sz="0" w:space="0" w:color="auto"/>
        <w:bottom w:val="none" w:sz="0" w:space="0" w:color="auto"/>
        <w:right w:val="none" w:sz="0" w:space="0" w:color="auto"/>
      </w:divBdr>
    </w:div>
    <w:div w:id="1091661664">
      <w:marLeft w:val="0"/>
      <w:marRight w:val="0"/>
      <w:marTop w:val="0"/>
      <w:marBottom w:val="0"/>
      <w:divBdr>
        <w:top w:val="none" w:sz="0" w:space="0" w:color="auto"/>
        <w:left w:val="none" w:sz="0" w:space="0" w:color="auto"/>
        <w:bottom w:val="none" w:sz="0" w:space="0" w:color="auto"/>
        <w:right w:val="none" w:sz="0" w:space="0" w:color="auto"/>
      </w:divBdr>
    </w:div>
    <w:div w:id="1092240431">
      <w:marLeft w:val="0"/>
      <w:marRight w:val="0"/>
      <w:marTop w:val="0"/>
      <w:marBottom w:val="0"/>
      <w:divBdr>
        <w:top w:val="none" w:sz="0" w:space="0" w:color="auto"/>
        <w:left w:val="none" w:sz="0" w:space="0" w:color="auto"/>
        <w:bottom w:val="none" w:sz="0" w:space="0" w:color="auto"/>
        <w:right w:val="none" w:sz="0" w:space="0" w:color="auto"/>
      </w:divBdr>
    </w:div>
    <w:div w:id="1092898972">
      <w:marLeft w:val="0"/>
      <w:marRight w:val="0"/>
      <w:marTop w:val="0"/>
      <w:marBottom w:val="0"/>
      <w:divBdr>
        <w:top w:val="none" w:sz="0" w:space="0" w:color="auto"/>
        <w:left w:val="none" w:sz="0" w:space="0" w:color="auto"/>
        <w:bottom w:val="none" w:sz="0" w:space="0" w:color="auto"/>
        <w:right w:val="none" w:sz="0" w:space="0" w:color="auto"/>
      </w:divBdr>
    </w:div>
    <w:div w:id="1099520051">
      <w:marLeft w:val="0"/>
      <w:marRight w:val="0"/>
      <w:marTop w:val="0"/>
      <w:marBottom w:val="0"/>
      <w:divBdr>
        <w:top w:val="none" w:sz="0" w:space="0" w:color="auto"/>
        <w:left w:val="none" w:sz="0" w:space="0" w:color="auto"/>
        <w:bottom w:val="none" w:sz="0" w:space="0" w:color="auto"/>
        <w:right w:val="none" w:sz="0" w:space="0" w:color="auto"/>
      </w:divBdr>
    </w:div>
    <w:div w:id="1100415440">
      <w:marLeft w:val="0"/>
      <w:marRight w:val="0"/>
      <w:marTop w:val="0"/>
      <w:marBottom w:val="0"/>
      <w:divBdr>
        <w:top w:val="none" w:sz="0" w:space="0" w:color="auto"/>
        <w:left w:val="none" w:sz="0" w:space="0" w:color="auto"/>
        <w:bottom w:val="none" w:sz="0" w:space="0" w:color="auto"/>
        <w:right w:val="none" w:sz="0" w:space="0" w:color="auto"/>
      </w:divBdr>
    </w:div>
    <w:div w:id="1101071333">
      <w:marLeft w:val="0"/>
      <w:marRight w:val="0"/>
      <w:marTop w:val="0"/>
      <w:marBottom w:val="0"/>
      <w:divBdr>
        <w:top w:val="none" w:sz="0" w:space="0" w:color="auto"/>
        <w:left w:val="none" w:sz="0" w:space="0" w:color="auto"/>
        <w:bottom w:val="none" w:sz="0" w:space="0" w:color="auto"/>
        <w:right w:val="none" w:sz="0" w:space="0" w:color="auto"/>
      </w:divBdr>
    </w:div>
    <w:div w:id="1101343042">
      <w:marLeft w:val="0"/>
      <w:marRight w:val="0"/>
      <w:marTop w:val="0"/>
      <w:marBottom w:val="0"/>
      <w:divBdr>
        <w:top w:val="none" w:sz="0" w:space="0" w:color="auto"/>
        <w:left w:val="none" w:sz="0" w:space="0" w:color="auto"/>
        <w:bottom w:val="none" w:sz="0" w:space="0" w:color="auto"/>
        <w:right w:val="none" w:sz="0" w:space="0" w:color="auto"/>
      </w:divBdr>
    </w:div>
    <w:div w:id="1101414041">
      <w:marLeft w:val="0"/>
      <w:marRight w:val="0"/>
      <w:marTop w:val="0"/>
      <w:marBottom w:val="0"/>
      <w:divBdr>
        <w:top w:val="none" w:sz="0" w:space="0" w:color="auto"/>
        <w:left w:val="none" w:sz="0" w:space="0" w:color="auto"/>
        <w:bottom w:val="none" w:sz="0" w:space="0" w:color="auto"/>
        <w:right w:val="none" w:sz="0" w:space="0" w:color="auto"/>
      </w:divBdr>
    </w:div>
    <w:div w:id="1102185093">
      <w:marLeft w:val="0"/>
      <w:marRight w:val="0"/>
      <w:marTop w:val="0"/>
      <w:marBottom w:val="0"/>
      <w:divBdr>
        <w:top w:val="none" w:sz="0" w:space="0" w:color="auto"/>
        <w:left w:val="none" w:sz="0" w:space="0" w:color="auto"/>
        <w:bottom w:val="none" w:sz="0" w:space="0" w:color="auto"/>
        <w:right w:val="none" w:sz="0" w:space="0" w:color="auto"/>
      </w:divBdr>
    </w:div>
    <w:div w:id="1102650398">
      <w:marLeft w:val="0"/>
      <w:marRight w:val="0"/>
      <w:marTop w:val="0"/>
      <w:marBottom w:val="0"/>
      <w:divBdr>
        <w:top w:val="none" w:sz="0" w:space="0" w:color="auto"/>
        <w:left w:val="none" w:sz="0" w:space="0" w:color="auto"/>
        <w:bottom w:val="none" w:sz="0" w:space="0" w:color="auto"/>
        <w:right w:val="none" w:sz="0" w:space="0" w:color="auto"/>
      </w:divBdr>
    </w:div>
    <w:div w:id="1104036591">
      <w:marLeft w:val="0"/>
      <w:marRight w:val="0"/>
      <w:marTop w:val="0"/>
      <w:marBottom w:val="0"/>
      <w:divBdr>
        <w:top w:val="none" w:sz="0" w:space="0" w:color="auto"/>
        <w:left w:val="none" w:sz="0" w:space="0" w:color="auto"/>
        <w:bottom w:val="none" w:sz="0" w:space="0" w:color="auto"/>
        <w:right w:val="none" w:sz="0" w:space="0" w:color="auto"/>
      </w:divBdr>
    </w:div>
    <w:div w:id="1104375009">
      <w:marLeft w:val="0"/>
      <w:marRight w:val="0"/>
      <w:marTop w:val="0"/>
      <w:marBottom w:val="0"/>
      <w:divBdr>
        <w:top w:val="none" w:sz="0" w:space="0" w:color="auto"/>
        <w:left w:val="none" w:sz="0" w:space="0" w:color="auto"/>
        <w:bottom w:val="none" w:sz="0" w:space="0" w:color="auto"/>
        <w:right w:val="none" w:sz="0" w:space="0" w:color="auto"/>
      </w:divBdr>
    </w:div>
    <w:div w:id="1104417042">
      <w:marLeft w:val="0"/>
      <w:marRight w:val="0"/>
      <w:marTop w:val="0"/>
      <w:marBottom w:val="0"/>
      <w:divBdr>
        <w:top w:val="none" w:sz="0" w:space="0" w:color="auto"/>
        <w:left w:val="none" w:sz="0" w:space="0" w:color="auto"/>
        <w:bottom w:val="none" w:sz="0" w:space="0" w:color="auto"/>
        <w:right w:val="none" w:sz="0" w:space="0" w:color="auto"/>
      </w:divBdr>
    </w:div>
    <w:div w:id="1105149742">
      <w:marLeft w:val="0"/>
      <w:marRight w:val="0"/>
      <w:marTop w:val="0"/>
      <w:marBottom w:val="0"/>
      <w:divBdr>
        <w:top w:val="none" w:sz="0" w:space="0" w:color="auto"/>
        <w:left w:val="none" w:sz="0" w:space="0" w:color="auto"/>
        <w:bottom w:val="none" w:sz="0" w:space="0" w:color="auto"/>
        <w:right w:val="none" w:sz="0" w:space="0" w:color="auto"/>
      </w:divBdr>
    </w:div>
    <w:div w:id="1107308629">
      <w:marLeft w:val="0"/>
      <w:marRight w:val="0"/>
      <w:marTop w:val="0"/>
      <w:marBottom w:val="0"/>
      <w:divBdr>
        <w:top w:val="none" w:sz="0" w:space="0" w:color="auto"/>
        <w:left w:val="none" w:sz="0" w:space="0" w:color="auto"/>
        <w:bottom w:val="none" w:sz="0" w:space="0" w:color="auto"/>
        <w:right w:val="none" w:sz="0" w:space="0" w:color="auto"/>
      </w:divBdr>
    </w:div>
    <w:div w:id="1107389638">
      <w:marLeft w:val="0"/>
      <w:marRight w:val="0"/>
      <w:marTop w:val="0"/>
      <w:marBottom w:val="0"/>
      <w:divBdr>
        <w:top w:val="none" w:sz="0" w:space="0" w:color="auto"/>
        <w:left w:val="none" w:sz="0" w:space="0" w:color="auto"/>
        <w:bottom w:val="none" w:sz="0" w:space="0" w:color="auto"/>
        <w:right w:val="none" w:sz="0" w:space="0" w:color="auto"/>
      </w:divBdr>
    </w:div>
    <w:div w:id="1108894194">
      <w:marLeft w:val="0"/>
      <w:marRight w:val="0"/>
      <w:marTop w:val="0"/>
      <w:marBottom w:val="0"/>
      <w:divBdr>
        <w:top w:val="none" w:sz="0" w:space="0" w:color="auto"/>
        <w:left w:val="none" w:sz="0" w:space="0" w:color="auto"/>
        <w:bottom w:val="none" w:sz="0" w:space="0" w:color="auto"/>
        <w:right w:val="none" w:sz="0" w:space="0" w:color="auto"/>
      </w:divBdr>
    </w:div>
    <w:div w:id="1113792878">
      <w:marLeft w:val="0"/>
      <w:marRight w:val="0"/>
      <w:marTop w:val="0"/>
      <w:marBottom w:val="0"/>
      <w:divBdr>
        <w:top w:val="none" w:sz="0" w:space="0" w:color="auto"/>
        <w:left w:val="none" w:sz="0" w:space="0" w:color="auto"/>
        <w:bottom w:val="none" w:sz="0" w:space="0" w:color="auto"/>
        <w:right w:val="none" w:sz="0" w:space="0" w:color="auto"/>
      </w:divBdr>
    </w:div>
    <w:div w:id="1114055982">
      <w:marLeft w:val="0"/>
      <w:marRight w:val="0"/>
      <w:marTop w:val="0"/>
      <w:marBottom w:val="0"/>
      <w:divBdr>
        <w:top w:val="none" w:sz="0" w:space="0" w:color="auto"/>
        <w:left w:val="none" w:sz="0" w:space="0" w:color="auto"/>
        <w:bottom w:val="none" w:sz="0" w:space="0" w:color="auto"/>
        <w:right w:val="none" w:sz="0" w:space="0" w:color="auto"/>
      </w:divBdr>
    </w:div>
    <w:div w:id="1114977584">
      <w:marLeft w:val="0"/>
      <w:marRight w:val="0"/>
      <w:marTop w:val="0"/>
      <w:marBottom w:val="0"/>
      <w:divBdr>
        <w:top w:val="none" w:sz="0" w:space="0" w:color="auto"/>
        <w:left w:val="none" w:sz="0" w:space="0" w:color="auto"/>
        <w:bottom w:val="none" w:sz="0" w:space="0" w:color="auto"/>
        <w:right w:val="none" w:sz="0" w:space="0" w:color="auto"/>
      </w:divBdr>
    </w:div>
    <w:div w:id="1118182350">
      <w:marLeft w:val="0"/>
      <w:marRight w:val="0"/>
      <w:marTop w:val="0"/>
      <w:marBottom w:val="0"/>
      <w:divBdr>
        <w:top w:val="none" w:sz="0" w:space="0" w:color="auto"/>
        <w:left w:val="none" w:sz="0" w:space="0" w:color="auto"/>
        <w:bottom w:val="none" w:sz="0" w:space="0" w:color="auto"/>
        <w:right w:val="none" w:sz="0" w:space="0" w:color="auto"/>
      </w:divBdr>
      <w:divsChild>
        <w:div w:id="167452969">
          <w:marLeft w:val="0"/>
          <w:marRight w:val="0"/>
          <w:marTop w:val="0"/>
          <w:marBottom w:val="0"/>
          <w:divBdr>
            <w:top w:val="none" w:sz="0" w:space="0" w:color="auto"/>
            <w:left w:val="none" w:sz="0" w:space="0" w:color="auto"/>
            <w:bottom w:val="none" w:sz="0" w:space="0" w:color="auto"/>
            <w:right w:val="none" w:sz="0" w:space="0" w:color="auto"/>
          </w:divBdr>
          <w:divsChild>
            <w:div w:id="20900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81780">
      <w:marLeft w:val="0"/>
      <w:marRight w:val="0"/>
      <w:marTop w:val="0"/>
      <w:marBottom w:val="0"/>
      <w:divBdr>
        <w:top w:val="none" w:sz="0" w:space="0" w:color="auto"/>
        <w:left w:val="none" w:sz="0" w:space="0" w:color="auto"/>
        <w:bottom w:val="none" w:sz="0" w:space="0" w:color="auto"/>
        <w:right w:val="none" w:sz="0" w:space="0" w:color="auto"/>
      </w:divBdr>
      <w:divsChild>
        <w:div w:id="255602579">
          <w:marLeft w:val="0"/>
          <w:marRight w:val="0"/>
          <w:marTop w:val="0"/>
          <w:marBottom w:val="0"/>
          <w:divBdr>
            <w:top w:val="none" w:sz="0" w:space="0" w:color="auto"/>
            <w:left w:val="none" w:sz="0" w:space="0" w:color="auto"/>
            <w:bottom w:val="none" w:sz="0" w:space="0" w:color="auto"/>
            <w:right w:val="none" w:sz="0" w:space="0" w:color="auto"/>
          </w:divBdr>
          <w:divsChild>
            <w:div w:id="1819111048">
              <w:marLeft w:val="0"/>
              <w:marRight w:val="0"/>
              <w:marTop w:val="0"/>
              <w:marBottom w:val="0"/>
              <w:divBdr>
                <w:top w:val="none" w:sz="0" w:space="0" w:color="auto"/>
                <w:left w:val="none" w:sz="0" w:space="0" w:color="auto"/>
                <w:bottom w:val="none" w:sz="0" w:space="0" w:color="auto"/>
                <w:right w:val="none" w:sz="0" w:space="0" w:color="auto"/>
              </w:divBdr>
              <w:divsChild>
                <w:div w:id="124761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53339">
      <w:marLeft w:val="0"/>
      <w:marRight w:val="0"/>
      <w:marTop w:val="0"/>
      <w:marBottom w:val="0"/>
      <w:divBdr>
        <w:top w:val="none" w:sz="0" w:space="0" w:color="auto"/>
        <w:left w:val="none" w:sz="0" w:space="0" w:color="auto"/>
        <w:bottom w:val="none" w:sz="0" w:space="0" w:color="auto"/>
        <w:right w:val="none" w:sz="0" w:space="0" w:color="auto"/>
      </w:divBdr>
    </w:div>
    <w:div w:id="1121145221">
      <w:marLeft w:val="0"/>
      <w:marRight w:val="0"/>
      <w:marTop w:val="0"/>
      <w:marBottom w:val="0"/>
      <w:divBdr>
        <w:top w:val="none" w:sz="0" w:space="0" w:color="auto"/>
        <w:left w:val="none" w:sz="0" w:space="0" w:color="auto"/>
        <w:bottom w:val="none" w:sz="0" w:space="0" w:color="auto"/>
        <w:right w:val="none" w:sz="0" w:space="0" w:color="auto"/>
      </w:divBdr>
    </w:div>
    <w:div w:id="1123841502">
      <w:marLeft w:val="0"/>
      <w:marRight w:val="0"/>
      <w:marTop w:val="0"/>
      <w:marBottom w:val="0"/>
      <w:divBdr>
        <w:top w:val="none" w:sz="0" w:space="0" w:color="auto"/>
        <w:left w:val="none" w:sz="0" w:space="0" w:color="auto"/>
        <w:bottom w:val="none" w:sz="0" w:space="0" w:color="auto"/>
        <w:right w:val="none" w:sz="0" w:space="0" w:color="auto"/>
      </w:divBdr>
    </w:div>
    <w:div w:id="1124469251">
      <w:marLeft w:val="0"/>
      <w:marRight w:val="0"/>
      <w:marTop w:val="0"/>
      <w:marBottom w:val="0"/>
      <w:divBdr>
        <w:top w:val="none" w:sz="0" w:space="0" w:color="auto"/>
        <w:left w:val="none" w:sz="0" w:space="0" w:color="auto"/>
        <w:bottom w:val="none" w:sz="0" w:space="0" w:color="auto"/>
        <w:right w:val="none" w:sz="0" w:space="0" w:color="auto"/>
      </w:divBdr>
    </w:div>
    <w:div w:id="1124471258">
      <w:marLeft w:val="0"/>
      <w:marRight w:val="0"/>
      <w:marTop w:val="0"/>
      <w:marBottom w:val="0"/>
      <w:divBdr>
        <w:top w:val="none" w:sz="0" w:space="0" w:color="auto"/>
        <w:left w:val="none" w:sz="0" w:space="0" w:color="auto"/>
        <w:bottom w:val="none" w:sz="0" w:space="0" w:color="auto"/>
        <w:right w:val="none" w:sz="0" w:space="0" w:color="auto"/>
      </w:divBdr>
    </w:div>
    <w:div w:id="1125271589">
      <w:marLeft w:val="0"/>
      <w:marRight w:val="0"/>
      <w:marTop w:val="0"/>
      <w:marBottom w:val="0"/>
      <w:divBdr>
        <w:top w:val="none" w:sz="0" w:space="0" w:color="auto"/>
        <w:left w:val="none" w:sz="0" w:space="0" w:color="auto"/>
        <w:bottom w:val="none" w:sz="0" w:space="0" w:color="auto"/>
        <w:right w:val="none" w:sz="0" w:space="0" w:color="auto"/>
      </w:divBdr>
    </w:div>
    <w:div w:id="1125344001">
      <w:marLeft w:val="0"/>
      <w:marRight w:val="0"/>
      <w:marTop w:val="0"/>
      <w:marBottom w:val="0"/>
      <w:divBdr>
        <w:top w:val="none" w:sz="0" w:space="0" w:color="auto"/>
        <w:left w:val="none" w:sz="0" w:space="0" w:color="auto"/>
        <w:bottom w:val="none" w:sz="0" w:space="0" w:color="auto"/>
        <w:right w:val="none" w:sz="0" w:space="0" w:color="auto"/>
      </w:divBdr>
    </w:div>
    <w:div w:id="1127628262">
      <w:marLeft w:val="0"/>
      <w:marRight w:val="0"/>
      <w:marTop w:val="0"/>
      <w:marBottom w:val="0"/>
      <w:divBdr>
        <w:top w:val="none" w:sz="0" w:space="0" w:color="auto"/>
        <w:left w:val="none" w:sz="0" w:space="0" w:color="auto"/>
        <w:bottom w:val="none" w:sz="0" w:space="0" w:color="auto"/>
        <w:right w:val="none" w:sz="0" w:space="0" w:color="auto"/>
      </w:divBdr>
    </w:div>
    <w:div w:id="1129126171">
      <w:marLeft w:val="0"/>
      <w:marRight w:val="0"/>
      <w:marTop w:val="0"/>
      <w:marBottom w:val="0"/>
      <w:divBdr>
        <w:top w:val="none" w:sz="0" w:space="0" w:color="auto"/>
        <w:left w:val="none" w:sz="0" w:space="0" w:color="auto"/>
        <w:bottom w:val="none" w:sz="0" w:space="0" w:color="auto"/>
        <w:right w:val="none" w:sz="0" w:space="0" w:color="auto"/>
      </w:divBdr>
    </w:div>
    <w:div w:id="1133909203">
      <w:marLeft w:val="0"/>
      <w:marRight w:val="0"/>
      <w:marTop w:val="0"/>
      <w:marBottom w:val="0"/>
      <w:divBdr>
        <w:top w:val="none" w:sz="0" w:space="0" w:color="auto"/>
        <w:left w:val="none" w:sz="0" w:space="0" w:color="auto"/>
        <w:bottom w:val="none" w:sz="0" w:space="0" w:color="auto"/>
        <w:right w:val="none" w:sz="0" w:space="0" w:color="auto"/>
      </w:divBdr>
    </w:div>
    <w:div w:id="1135442144">
      <w:marLeft w:val="0"/>
      <w:marRight w:val="0"/>
      <w:marTop w:val="0"/>
      <w:marBottom w:val="0"/>
      <w:divBdr>
        <w:top w:val="none" w:sz="0" w:space="0" w:color="auto"/>
        <w:left w:val="none" w:sz="0" w:space="0" w:color="auto"/>
        <w:bottom w:val="none" w:sz="0" w:space="0" w:color="auto"/>
        <w:right w:val="none" w:sz="0" w:space="0" w:color="auto"/>
      </w:divBdr>
    </w:div>
    <w:div w:id="1135564004">
      <w:marLeft w:val="0"/>
      <w:marRight w:val="0"/>
      <w:marTop w:val="0"/>
      <w:marBottom w:val="0"/>
      <w:divBdr>
        <w:top w:val="none" w:sz="0" w:space="0" w:color="auto"/>
        <w:left w:val="none" w:sz="0" w:space="0" w:color="auto"/>
        <w:bottom w:val="none" w:sz="0" w:space="0" w:color="auto"/>
        <w:right w:val="none" w:sz="0" w:space="0" w:color="auto"/>
      </w:divBdr>
    </w:div>
    <w:div w:id="1136290511">
      <w:marLeft w:val="0"/>
      <w:marRight w:val="0"/>
      <w:marTop w:val="0"/>
      <w:marBottom w:val="0"/>
      <w:divBdr>
        <w:top w:val="none" w:sz="0" w:space="0" w:color="auto"/>
        <w:left w:val="none" w:sz="0" w:space="0" w:color="auto"/>
        <w:bottom w:val="none" w:sz="0" w:space="0" w:color="auto"/>
        <w:right w:val="none" w:sz="0" w:space="0" w:color="auto"/>
      </w:divBdr>
    </w:div>
    <w:div w:id="1136723829">
      <w:marLeft w:val="0"/>
      <w:marRight w:val="0"/>
      <w:marTop w:val="0"/>
      <w:marBottom w:val="0"/>
      <w:divBdr>
        <w:top w:val="none" w:sz="0" w:space="0" w:color="auto"/>
        <w:left w:val="none" w:sz="0" w:space="0" w:color="auto"/>
        <w:bottom w:val="none" w:sz="0" w:space="0" w:color="auto"/>
        <w:right w:val="none" w:sz="0" w:space="0" w:color="auto"/>
      </w:divBdr>
    </w:div>
    <w:div w:id="1137335389">
      <w:marLeft w:val="0"/>
      <w:marRight w:val="0"/>
      <w:marTop w:val="0"/>
      <w:marBottom w:val="0"/>
      <w:divBdr>
        <w:top w:val="none" w:sz="0" w:space="0" w:color="auto"/>
        <w:left w:val="none" w:sz="0" w:space="0" w:color="auto"/>
        <w:bottom w:val="none" w:sz="0" w:space="0" w:color="auto"/>
        <w:right w:val="none" w:sz="0" w:space="0" w:color="auto"/>
      </w:divBdr>
    </w:div>
    <w:div w:id="1137991529">
      <w:marLeft w:val="0"/>
      <w:marRight w:val="0"/>
      <w:marTop w:val="0"/>
      <w:marBottom w:val="0"/>
      <w:divBdr>
        <w:top w:val="none" w:sz="0" w:space="0" w:color="auto"/>
        <w:left w:val="none" w:sz="0" w:space="0" w:color="auto"/>
        <w:bottom w:val="none" w:sz="0" w:space="0" w:color="auto"/>
        <w:right w:val="none" w:sz="0" w:space="0" w:color="auto"/>
      </w:divBdr>
    </w:div>
    <w:div w:id="1142886305">
      <w:marLeft w:val="0"/>
      <w:marRight w:val="0"/>
      <w:marTop w:val="0"/>
      <w:marBottom w:val="0"/>
      <w:divBdr>
        <w:top w:val="none" w:sz="0" w:space="0" w:color="auto"/>
        <w:left w:val="none" w:sz="0" w:space="0" w:color="auto"/>
        <w:bottom w:val="none" w:sz="0" w:space="0" w:color="auto"/>
        <w:right w:val="none" w:sz="0" w:space="0" w:color="auto"/>
      </w:divBdr>
      <w:divsChild>
        <w:div w:id="1605575304">
          <w:marLeft w:val="0"/>
          <w:marRight w:val="0"/>
          <w:marTop w:val="0"/>
          <w:marBottom w:val="0"/>
          <w:divBdr>
            <w:top w:val="none" w:sz="0" w:space="0" w:color="auto"/>
            <w:left w:val="none" w:sz="0" w:space="0" w:color="auto"/>
            <w:bottom w:val="none" w:sz="0" w:space="0" w:color="auto"/>
            <w:right w:val="none" w:sz="0" w:space="0" w:color="auto"/>
          </w:divBdr>
        </w:div>
      </w:divsChild>
    </w:div>
    <w:div w:id="1143935033">
      <w:marLeft w:val="0"/>
      <w:marRight w:val="0"/>
      <w:marTop w:val="0"/>
      <w:marBottom w:val="0"/>
      <w:divBdr>
        <w:top w:val="none" w:sz="0" w:space="0" w:color="auto"/>
        <w:left w:val="none" w:sz="0" w:space="0" w:color="auto"/>
        <w:bottom w:val="none" w:sz="0" w:space="0" w:color="auto"/>
        <w:right w:val="none" w:sz="0" w:space="0" w:color="auto"/>
      </w:divBdr>
    </w:div>
    <w:div w:id="1144539463">
      <w:marLeft w:val="0"/>
      <w:marRight w:val="0"/>
      <w:marTop w:val="0"/>
      <w:marBottom w:val="0"/>
      <w:divBdr>
        <w:top w:val="none" w:sz="0" w:space="0" w:color="auto"/>
        <w:left w:val="none" w:sz="0" w:space="0" w:color="auto"/>
        <w:bottom w:val="none" w:sz="0" w:space="0" w:color="auto"/>
        <w:right w:val="none" w:sz="0" w:space="0" w:color="auto"/>
      </w:divBdr>
    </w:div>
    <w:div w:id="1147092624">
      <w:marLeft w:val="0"/>
      <w:marRight w:val="0"/>
      <w:marTop w:val="0"/>
      <w:marBottom w:val="0"/>
      <w:divBdr>
        <w:top w:val="none" w:sz="0" w:space="0" w:color="auto"/>
        <w:left w:val="none" w:sz="0" w:space="0" w:color="auto"/>
        <w:bottom w:val="none" w:sz="0" w:space="0" w:color="auto"/>
        <w:right w:val="none" w:sz="0" w:space="0" w:color="auto"/>
      </w:divBdr>
    </w:div>
    <w:div w:id="1147551308">
      <w:marLeft w:val="0"/>
      <w:marRight w:val="0"/>
      <w:marTop w:val="0"/>
      <w:marBottom w:val="0"/>
      <w:divBdr>
        <w:top w:val="none" w:sz="0" w:space="0" w:color="auto"/>
        <w:left w:val="none" w:sz="0" w:space="0" w:color="auto"/>
        <w:bottom w:val="none" w:sz="0" w:space="0" w:color="auto"/>
        <w:right w:val="none" w:sz="0" w:space="0" w:color="auto"/>
      </w:divBdr>
    </w:div>
    <w:div w:id="1152412052">
      <w:marLeft w:val="0"/>
      <w:marRight w:val="0"/>
      <w:marTop w:val="0"/>
      <w:marBottom w:val="0"/>
      <w:divBdr>
        <w:top w:val="none" w:sz="0" w:space="0" w:color="auto"/>
        <w:left w:val="none" w:sz="0" w:space="0" w:color="auto"/>
        <w:bottom w:val="none" w:sz="0" w:space="0" w:color="auto"/>
        <w:right w:val="none" w:sz="0" w:space="0" w:color="auto"/>
      </w:divBdr>
    </w:div>
    <w:div w:id="1152453839">
      <w:marLeft w:val="0"/>
      <w:marRight w:val="0"/>
      <w:marTop w:val="0"/>
      <w:marBottom w:val="0"/>
      <w:divBdr>
        <w:top w:val="none" w:sz="0" w:space="0" w:color="auto"/>
        <w:left w:val="none" w:sz="0" w:space="0" w:color="auto"/>
        <w:bottom w:val="none" w:sz="0" w:space="0" w:color="auto"/>
        <w:right w:val="none" w:sz="0" w:space="0" w:color="auto"/>
      </w:divBdr>
    </w:div>
    <w:div w:id="1155802703">
      <w:marLeft w:val="0"/>
      <w:marRight w:val="0"/>
      <w:marTop w:val="0"/>
      <w:marBottom w:val="0"/>
      <w:divBdr>
        <w:top w:val="none" w:sz="0" w:space="0" w:color="auto"/>
        <w:left w:val="none" w:sz="0" w:space="0" w:color="auto"/>
        <w:bottom w:val="none" w:sz="0" w:space="0" w:color="auto"/>
        <w:right w:val="none" w:sz="0" w:space="0" w:color="auto"/>
      </w:divBdr>
    </w:div>
    <w:div w:id="1156652712">
      <w:marLeft w:val="0"/>
      <w:marRight w:val="0"/>
      <w:marTop w:val="0"/>
      <w:marBottom w:val="0"/>
      <w:divBdr>
        <w:top w:val="none" w:sz="0" w:space="0" w:color="auto"/>
        <w:left w:val="none" w:sz="0" w:space="0" w:color="auto"/>
        <w:bottom w:val="none" w:sz="0" w:space="0" w:color="auto"/>
        <w:right w:val="none" w:sz="0" w:space="0" w:color="auto"/>
      </w:divBdr>
    </w:div>
    <w:div w:id="1156992897">
      <w:marLeft w:val="0"/>
      <w:marRight w:val="0"/>
      <w:marTop w:val="0"/>
      <w:marBottom w:val="0"/>
      <w:divBdr>
        <w:top w:val="none" w:sz="0" w:space="0" w:color="auto"/>
        <w:left w:val="none" w:sz="0" w:space="0" w:color="auto"/>
        <w:bottom w:val="none" w:sz="0" w:space="0" w:color="auto"/>
        <w:right w:val="none" w:sz="0" w:space="0" w:color="auto"/>
      </w:divBdr>
    </w:div>
    <w:div w:id="1158570159">
      <w:marLeft w:val="0"/>
      <w:marRight w:val="0"/>
      <w:marTop w:val="0"/>
      <w:marBottom w:val="0"/>
      <w:divBdr>
        <w:top w:val="none" w:sz="0" w:space="0" w:color="auto"/>
        <w:left w:val="none" w:sz="0" w:space="0" w:color="auto"/>
        <w:bottom w:val="none" w:sz="0" w:space="0" w:color="auto"/>
        <w:right w:val="none" w:sz="0" w:space="0" w:color="auto"/>
      </w:divBdr>
    </w:div>
    <w:div w:id="1159033681">
      <w:marLeft w:val="0"/>
      <w:marRight w:val="0"/>
      <w:marTop w:val="0"/>
      <w:marBottom w:val="0"/>
      <w:divBdr>
        <w:top w:val="none" w:sz="0" w:space="0" w:color="auto"/>
        <w:left w:val="none" w:sz="0" w:space="0" w:color="auto"/>
        <w:bottom w:val="none" w:sz="0" w:space="0" w:color="auto"/>
        <w:right w:val="none" w:sz="0" w:space="0" w:color="auto"/>
      </w:divBdr>
    </w:div>
    <w:div w:id="1161239656">
      <w:marLeft w:val="0"/>
      <w:marRight w:val="0"/>
      <w:marTop w:val="0"/>
      <w:marBottom w:val="0"/>
      <w:divBdr>
        <w:top w:val="none" w:sz="0" w:space="0" w:color="auto"/>
        <w:left w:val="none" w:sz="0" w:space="0" w:color="auto"/>
        <w:bottom w:val="none" w:sz="0" w:space="0" w:color="auto"/>
        <w:right w:val="none" w:sz="0" w:space="0" w:color="auto"/>
      </w:divBdr>
    </w:div>
    <w:div w:id="1161772892">
      <w:marLeft w:val="0"/>
      <w:marRight w:val="0"/>
      <w:marTop w:val="0"/>
      <w:marBottom w:val="0"/>
      <w:divBdr>
        <w:top w:val="none" w:sz="0" w:space="0" w:color="auto"/>
        <w:left w:val="none" w:sz="0" w:space="0" w:color="auto"/>
        <w:bottom w:val="none" w:sz="0" w:space="0" w:color="auto"/>
        <w:right w:val="none" w:sz="0" w:space="0" w:color="auto"/>
      </w:divBdr>
      <w:divsChild>
        <w:div w:id="1951544619">
          <w:marLeft w:val="0"/>
          <w:marRight w:val="0"/>
          <w:marTop w:val="0"/>
          <w:marBottom w:val="0"/>
          <w:divBdr>
            <w:top w:val="none" w:sz="0" w:space="0" w:color="auto"/>
            <w:left w:val="none" w:sz="0" w:space="0" w:color="auto"/>
            <w:bottom w:val="none" w:sz="0" w:space="0" w:color="auto"/>
            <w:right w:val="none" w:sz="0" w:space="0" w:color="auto"/>
          </w:divBdr>
        </w:div>
      </w:divsChild>
    </w:div>
    <w:div w:id="1163356349">
      <w:marLeft w:val="0"/>
      <w:marRight w:val="0"/>
      <w:marTop w:val="0"/>
      <w:marBottom w:val="0"/>
      <w:divBdr>
        <w:top w:val="none" w:sz="0" w:space="0" w:color="auto"/>
        <w:left w:val="none" w:sz="0" w:space="0" w:color="auto"/>
        <w:bottom w:val="none" w:sz="0" w:space="0" w:color="auto"/>
        <w:right w:val="none" w:sz="0" w:space="0" w:color="auto"/>
      </w:divBdr>
      <w:divsChild>
        <w:div w:id="1428431009">
          <w:marLeft w:val="0"/>
          <w:marRight w:val="0"/>
          <w:marTop w:val="0"/>
          <w:marBottom w:val="0"/>
          <w:divBdr>
            <w:top w:val="none" w:sz="0" w:space="0" w:color="auto"/>
            <w:left w:val="none" w:sz="0" w:space="0" w:color="auto"/>
            <w:bottom w:val="none" w:sz="0" w:space="0" w:color="auto"/>
            <w:right w:val="none" w:sz="0" w:space="0" w:color="auto"/>
          </w:divBdr>
        </w:div>
      </w:divsChild>
    </w:div>
    <w:div w:id="1164395352">
      <w:marLeft w:val="0"/>
      <w:marRight w:val="0"/>
      <w:marTop w:val="0"/>
      <w:marBottom w:val="0"/>
      <w:divBdr>
        <w:top w:val="none" w:sz="0" w:space="0" w:color="auto"/>
        <w:left w:val="none" w:sz="0" w:space="0" w:color="auto"/>
        <w:bottom w:val="none" w:sz="0" w:space="0" w:color="auto"/>
        <w:right w:val="none" w:sz="0" w:space="0" w:color="auto"/>
      </w:divBdr>
    </w:div>
    <w:div w:id="1164705797">
      <w:marLeft w:val="0"/>
      <w:marRight w:val="0"/>
      <w:marTop w:val="0"/>
      <w:marBottom w:val="0"/>
      <w:divBdr>
        <w:top w:val="none" w:sz="0" w:space="0" w:color="auto"/>
        <w:left w:val="none" w:sz="0" w:space="0" w:color="auto"/>
        <w:bottom w:val="none" w:sz="0" w:space="0" w:color="auto"/>
        <w:right w:val="none" w:sz="0" w:space="0" w:color="auto"/>
      </w:divBdr>
      <w:divsChild>
        <w:div w:id="1926110986">
          <w:marLeft w:val="0"/>
          <w:marRight w:val="0"/>
          <w:marTop w:val="0"/>
          <w:marBottom w:val="0"/>
          <w:divBdr>
            <w:top w:val="none" w:sz="0" w:space="0" w:color="auto"/>
            <w:left w:val="none" w:sz="0" w:space="0" w:color="auto"/>
            <w:bottom w:val="none" w:sz="0" w:space="0" w:color="auto"/>
            <w:right w:val="none" w:sz="0" w:space="0" w:color="auto"/>
          </w:divBdr>
        </w:div>
      </w:divsChild>
    </w:div>
    <w:div w:id="1167594798">
      <w:marLeft w:val="0"/>
      <w:marRight w:val="0"/>
      <w:marTop w:val="0"/>
      <w:marBottom w:val="0"/>
      <w:divBdr>
        <w:top w:val="none" w:sz="0" w:space="0" w:color="auto"/>
        <w:left w:val="none" w:sz="0" w:space="0" w:color="auto"/>
        <w:bottom w:val="none" w:sz="0" w:space="0" w:color="auto"/>
        <w:right w:val="none" w:sz="0" w:space="0" w:color="auto"/>
      </w:divBdr>
    </w:div>
    <w:div w:id="1167818525">
      <w:marLeft w:val="0"/>
      <w:marRight w:val="0"/>
      <w:marTop w:val="0"/>
      <w:marBottom w:val="0"/>
      <w:divBdr>
        <w:top w:val="none" w:sz="0" w:space="0" w:color="auto"/>
        <w:left w:val="none" w:sz="0" w:space="0" w:color="auto"/>
        <w:bottom w:val="none" w:sz="0" w:space="0" w:color="auto"/>
        <w:right w:val="none" w:sz="0" w:space="0" w:color="auto"/>
      </w:divBdr>
    </w:div>
    <w:div w:id="1168978332">
      <w:marLeft w:val="0"/>
      <w:marRight w:val="0"/>
      <w:marTop w:val="0"/>
      <w:marBottom w:val="0"/>
      <w:divBdr>
        <w:top w:val="none" w:sz="0" w:space="0" w:color="auto"/>
        <w:left w:val="none" w:sz="0" w:space="0" w:color="auto"/>
        <w:bottom w:val="none" w:sz="0" w:space="0" w:color="auto"/>
        <w:right w:val="none" w:sz="0" w:space="0" w:color="auto"/>
      </w:divBdr>
    </w:div>
    <w:div w:id="1170563122">
      <w:marLeft w:val="0"/>
      <w:marRight w:val="0"/>
      <w:marTop w:val="0"/>
      <w:marBottom w:val="0"/>
      <w:divBdr>
        <w:top w:val="none" w:sz="0" w:space="0" w:color="auto"/>
        <w:left w:val="none" w:sz="0" w:space="0" w:color="auto"/>
        <w:bottom w:val="none" w:sz="0" w:space="0" w:color="auto"/>
        <w:right w:val="none" w:sz="0" w:space="0" w:color="auto"/>
      </w:divBdr>
    </w:div>
    <w:div w:id="1170605025">
      <w:marLeft w:val="0"/>
      <w:marRight w:val="0"/>
      <w:marTop w:val="0"/>
      <w:marBottom w:val="0"/>
      <w:divBdr>
        <w:top w:val="none" w:sz="0" w:space="0" w:color="auto"/>
        <w:left w:val="none" w:sz="0" w:space="0" w:color="auto"/>
        <w:bottom w:val="none" w:sz="0" w:space="0" w:color="auto"/>
        <w:right w:val="none" w:sz="0" w:space="0" w:color="auto"/>
      </w:divBdr>
    </w:div>
    <w:div w:id="1173716332">
      <w:marLeft w:val="0"/>
      <w:marRight w:val="0"/>
      <w:marTop w:val="0"/>
      <w:marBottom w:val="0"/>
      <w:divBdr>
        <w:top w:val="none" w:sz="0" w:space="0" w:color="auto"/>
        <w:left w:val="none" w:sz="0" w:space="0" w:color="auto"/>
        <w:bottom w:val="none" w:sz="0" w:space="0" w:color="auto"/>
        <w:right w:val="none" w:sz="0" w:space="0" w:color="auto"/>
      </w:divBdr>
    </w:div>
    <w:div w:id="1174225022">
      <w:marLeft w:val="0"/>
      <w:marRight w:val="0"/>
      <w:marTop w:val="0"/>
      <w:marBottom w:val="0"/>
      <w:divBdr>
        <w:top w:val="none" w:sz="0" w:space="0" w:color="auto"/>
        <w:left w:val="none" w:sz="0" w:space="0" w:color="auto"/>
        <w:bottom w:val="none" w:sz="0" w:space="0" w:color="auto"/>
        <w:right w:val="none" w:sz="0" w:space="0" w:color="auto"/>
      </w:divBdr>
    </w:div>
    <w:div w:id="1174875810">
      <w:marLeft w:val="0"/>
      <w:marRight w:val="0"/>
      <w:marTop w:val="0"/>
      <w:marBottom w:val="0"/>
      <w:divBdr>
        <w:top w:val="none" w:sz="0" w:space="0" w:color="auto"/>
        <w:left w:val="none" w:sz="0" w:space="0" w:color="auto"/>
        <w:bottom w:val="none" w:sz="0" w:space="0" w:color="auto"/>
        <w:right w:val="none" w:sz="0" w:space="0" w:color="auto"/>
      </w:divBdr>
    </w:div>
    <w:div w:id="1176382774">
      <w:marLeft w:val="0"/>
      <w:marRight w:val="0"/>
      <w:marTop w:val="0"/>
      <w:marBottom w:val="0"/>
      <w:divBdr>
        <w:top w:val="none" w:sz="0" w:space="0" w:color="auto"/>
        <w:left w:val="none" w:sz="0" w:space="0" w:color="auto"/>
        <w:bottom w:val="none" w:sz="0" w:space="0" w:color="auto"/>
        <w:right w:val="none" w:sz="0" w:space="0" w:color="auto"/>
      </w:divBdr>
    </w:div>
    <w:div w:id="1177960453">
      <w:marLeft w:val="0"/>
      <w:marRight w:val="0"/>
      <w:marTop w:val="0"/>
      <w:marBottom w:val="0"/>
      <w:divBdr>
        <w:top w:val="none" w:sz="0" w:space="0" w:color="auto"/>
        <w:left w:val="none" w:sz="0" w:space="0" w:color="auto"/>
        <w:bottom w:val="none" w:sz="0" w:space="0" w:color="auto"/>
        <w:right w:val="none" w:sz="0" w:space="0" w:color="auto"/>
      </w:divBdr>
    </w:div>
    <w:div w:id="1181316987">
      <w:marLeft w:val="0"/>
      <w:marRight w:val="0"/>
      <w:marTop w:val="0"/>
      <w:marBottom w:val="0"/>
      <w:divBdr>
        <w:top w:val="none" w:sz="0" w:space="0" w:color="auto"/>
        <w:left w:val="none" w:sz="0" w:space="0" w:color="auto"/>
        <w:bottom w:val="none" w:sz="0" w:space="0" w:color="auto"/>
        <w:right w:val="none" w:sz="0" w:space="0" w:color="auto"/>
      </w:divBdr>
    </w:div>
    <w:div w:id="1181554107">
      <w:marLeft w:val="0"/>
      <w:marRight w:val="0"/>
      <w:marTop w:val="0"/>
      <w:marBottom w:val="0"/>
      <w:divBdr>
        <w:top w:val="none" w:sz="0" w:space="0" w:color="auto"/>
        <w:left w:val="none" w:sz="0" w:space="0" w:color="auto"/>
        <w:bottom w:val="none" w:sz="0" w:space="0" w:color="auto"/>
        <w:right w:val="none" w:sz="0" w:space="0" w:color="auto"/>
      </w:divBdr>
    </w:div>
    <w:div w:id="1185946280">
      <w:marLeft w:val="0"/>
      <w:marRight w:val="0"/>
      <w:marTop w:val="0"/>
      <w:marBottom w:val="0"/>
      <w:divBdr>
        <w:top w:val="none" w:sz="0" w:space="0" w:color="auto"/>
        <w:left w:val="none" w:sz="0" w:space="0" w:color="auto"/>
        <w:bottom w:val="none" w:sz="0" w:space="0" w:color="auto"/>
        <w:right w:val="none" w:sz="0" w:space="0" w:color="auto"/>
      </w:divBdr>
    </w:div>
    <w:div w:id="1186746801">
      <w:marLeft w:val="0"/>
      <w:marRight w:val="0"/>
      <w:marTop w:val="0"/>
      <w:marBottom w:val="0"/>
      <w:divBdr>
        <w:top w:val="none" w:sz="0" w:space="0" w:color="auto"/>
        <w:left w:val="none" w:sz="0" w:space="0" w:color="auto"/>
        <w:bottom w:val="none" w:sz="0" w:space="0" w:color="auto"/>
        <w:right w:val="none" w:sz="0" w:space="0" w:color="auto"/>
      </w:divBdr>
    </w:div>
    <w:div w:id="1187063564">
      <w:marLeft w:val="0"/>
      <w:marRight w:val="0"/>
      <w:marTop w:val="0"/>
      <w:marBottom w:val="0"/>
      <w:divBdr>
        <w:top w:val="none" w:sz="0" w:space="0" w:color="auto"/>
        <w:left w:val="none" w:sz="0" w:space="0" w:color="auto"/>
        <w:bottom w:val="none" w:sz="0" w:space="0" w:color="auto"/>
        <w:right w:val="none" w:sz="0" w:space="0" w:color="auto"/>
      </w:divBdr>
    </w:div>
    <w:div w:id="1188981670">
      <w:marLeft w:val="0"/>
      <w:marRight w:val="0"/>
      <w:marTop w:val="0"/>
      <w:marBottom w:val="0"/>
      <w:divBdr>
        <w:top w:val="none" w:sz="0" w:space="0" w:color="auto"/>
        <w:left w:val="none" w:sz="0" w:space="0" w:color="auto"/>
        <w:bottom w:val="none" w:sz="0" w:space="0" w:color="auto"/>
        <w:right w:val="none" w:sz="0" w:space="0" w:color="auto"/>
      </w:divBdr>
      <w:divsChild>
        <w:div w:id="1333945666">
          <w:marLeft w:val="0"/>
          <w:marRight w:val="0"/>
          <w:marTop w:val="0"/>
          <w:marBottom w:val="0"/>
          <w:divBdr>
            <w:top w:val="none" w:sz="0" w:space="0" w:color="auto"/>
            <w:left w:val="none" w:sz="0" w:space="0" w:color="auto"/>
            <w:bottom w:val="none" w:sz="0" w:space="0" w:color="auto"/>
            <w:right w:val="none" w:sz="0" w:space="0" w:color="auto"/>
          </w:divBdr>
        </w:div>
      </w:divsChild>
    </w:div>
    <w:div w:id="1189878915">
      <w:marLeft w:val="0"/>
      <w:marRight w:val="0"/>
      <w:marTop w:val="0"/>
      <w:marBottom w:val="0"/>
      <w:divBdr>
        <w:top w:val="none" w:sz="0" w:space="0" w:color="auto"/>
        <w:left w:val="none" w:sz="0" w:space="0" w:color="auto"/>
        <w:bottom w:val="none" w:sz="0" w:space="0" w:color="auto"/>
        <w:right w:val="none" w:sz="0" w:space="0" w:color="auto"/>
      </w:divBdr>
    </w:div>
    <w:div w:id="1190988355">
      <w:marLeft w:val="0"/>
      <w:marRight w:val="0"/>
      <w:marTop w:val="0"/>
      <w:marBottom w:val="0"/>
      <w:divBdr>
        <w:top w:val="none" w:sz="0" w:space="0" w:color="auto"/>
        <w:left w:val="none" w:sz="0" w:space="0" w:color="auto"/>
        <w:bottom w:val="none" w:sz="0" w:space="0" w:color="auto"/>
        <w:right w:val="none" w:sz="0" w:space="0" w:color="auto"/>
      </w:divBdr>
    </w:div>
    <w:div w:id="1191726619">
      <w:marLeft w:val="0"/>
      <w:marRight w:val="0"/>
      <w:marTop w:val="0"/>
      <w:marBottom w:val="0"/>
      <w:divBdr>
        <w:top w:val="none" w:sz="0" w:space="0" w:color="auto"/>
        <w:left w:val="none" w:sz="0" w:space="0" w:color="auto"/>
        <w:bottom w:val="none" w:sz="0" w:space="0" w:color="auto"/>
        <w:right w:val="none" w:sz="0" w:space="0" w:color="auto"/>
      </w:divBdr>
    </w:div>
    <w:div w:id="1199778152">
      <w:marLeft w:val="0"/>
      <w:marRight w:val="0"/>
      <w:marTop w:val="0"/>
      <w:marBottom w:val="0"/>
      <w:divBdr>
        <w:top w:val="none" w:sz="0" w:space="0" w:color="auto"/>
        <w:left w:val="none" w:sz="0" w:space="0" w:color="auto"/>
        <w:bottom w:val="none" w:sz="0" w:space="0" w:color="auto"/>
        <w:right w:val="none" w:sz="0" w:space="0" w:color="auto"/>
      </w:divBdr>
    </w:div>
    <w:div w:id="1199927308">
      <w:marLeft w:val="0"/>
      <w:marRight w:val="0"/>
      <w:marTop w:val="0"/>
      <w:marBottom w:val="0"/>
      <w:divBdr>
        <w:top w:val="none" w:sz="0" w:space="0" w:color="auto"/>
        <w:left w:val="none" w:sz="0" w:space="0" w:color="auto"/>
        <w:bottom w:val="none" w:sz="0" w:space="0" w:color="auto"/>
        <w:right w:val="none" w:sz="0" w:space="0" w:color="auto"/>
      </w:divBdr>
      <w:divsChild>
        <w:div w:id="1984891866">
          <w:marLeft w:val="0"/>
          <w:marRight w:val="0"/>
          <w:marTop w:val="0"/>
          <w:marBottom w:val="0"/>
          <w:divBdr>
            <w:top w:val="none" w:sz="0" w:space="0" w:color="auto"/>
            <w:left w:val="none" w:sz="0" w:space="0" w:color="auto"/>
            <w:bottom w:val="none" w:sz="0" w:space="0" w:color="auto"/>
            <w:right w:val="none" w:sz="0" w:space="0" w:color="auto"/>
          </w:divBdr>
        </w:div>
      </w:divsChild>
    </w:div>
    <w:div w:id="1200897737">
      <w:marLeft w:val="0"/>
      <w:marRight w:val="0"/>
      <w:marTop w:val="0"/>
      <w:marBottom w:val="0"/>
      <w:divBdr>
        <w:top w:val="none" w:sz="0" w:space="0" w:color="auto"/>
        <w:left w:val="none" w:sz="0" w:space="0" w:color="auto"/>
        <w:bottom w:val="none" w:sz="0" w:space="0" w:color="auto"/>
        <w:right w:val="none" w:sz="0" w:space="0" w:color="auto"/>
      </w:divBdr>
    </w:div>
    <w:div w:id="1204446907">
      <w:marLeft w:val="0"/>
      <w:marRight w:val="0"/>
      <w:marTop w:val="0"/>
      <w:marBottom w:val="0"/>
      <w:divBdr>
        <w:top w:val="none" w:sz="0" w:space="0" w:color="auto"/>
        <w:left w:val="none" w:sz="0" w:space="0" w:color="auto"/>
        <w:bottom w:val="none" w:sz="0" w:space="0" w:color="auto"/>
        <w:right w:val="none" w:sz="0" w:space="0" w:color="auto"/>
      </w:divBdr>
    </w:div>
    <w:div w:id="1211574826">
      <w:marLeft w:val="0"/>
      <w:marRight w:val="0"/>
      <w:marTop w:val="0"/>
      <w:marBottom w:val="0"/>
      <w:divBdr>
        <w:top w:val="none" w:sz="0" w:space="0" w:color="auto"/>
        <w:left w:val="none" w:sz="0" w:space="0" w:color="auto"/>
        <w:bottom w:val="none" w:sz="0" w:space="0" w:color="auto"/>
        <w:right w:val="none" w:sz="0" w:space="0" w:color="auto"/>
      </w:divBdr>
    </w:div>
    <w:div w:id="1211771189">
      <w:marLeft w:val="0"/>
      <w:marRight w:val="0"/>
      <w:marTop w:val="0"/>
      <w:marBottom w:val="0"/>
      <w:divBdr>
        <w:top w:val="none" w:sz="0" w:space="0" w:color="auto"/>
        <w:left w:val="none" w:sz="0" w:space="0" w:color="auto"/>
        <w:bottom w:val="none" w:sz="0" w:space="0" w:color="auto"/>
        <w:right w:val="none" w:sz="0" w:space="0" w:color="auto"/>
      </w:divBdr>
    </w:div>
    <w:div w:id="1213349661">
      <w:marLeft w:val="0"/>
      <w:marRight w:val="0"/>
      <w:marTop w:val="0"/>
      <w:marBottom w:val="0"/>
      <w:divBdr>
        <w:top w:val="none" w:sz="0" w:space="0" w:color="auto"/>
        <w:left w:val="none" w:sz="0" w:space="0" w:color="auto"/>
        <w:bottom w:val="none" w:sz="0" w:space="0" w:color="auto"/>
        <w:right w:val="none" w:sz="0" w:space="0" w:color="auto"/>
      </w:divBdr>
    </w:div>
    <w:div w:id="1213930259">
      <w:marLeft w:val="0"/>
      <w:marRight w:val="0"/>
      <w:marTop w:val="0"/>
      <w:marBottom w:val="0"/>
      <w:divBdr>
        <w:top w:val="none" w:sz="0" w:space="0" w:color="auto"/>
        <w:left w:val="none" w:sz="0" w:space="0" w:color="auto"/>
        <w:bottom w:val="none" w:sz="0" w:space="0" w:color="auto"/>
        <w:right w:val="none" w:sz="0" w:space="0" w:color="auto"/>
      </w:divBdr>
    </w:div>
    <w:div w:id="1214928190">
      <w:marLeft w:val="0"/>
      <w:marRight w:val="0"/>
      <w:marTop w:val="0"/>
      <w:marBottom w:val="0"/>
      <w:divBdr>
        <w:top w:val="none" w:sz="0" w:space="0" w:color="auto"/>
        <w:left w:val="none" w:sz="0" w:space="0" w:color="auto"/>
        <w:bottom w:val="none" w:sz="0" w:space="0" w:color="auto"/>
        <w:right w:val="none" w:sz="0" w:space="0" w:color="auto"/>
      </w:divBdr>
    </w:div>
    <w:div w:id="1215317604">
      <w:marLeft w:val="0"/>
      <w:marRight w:val="0"/>
      <w:marTop w:val="0"/>
      <w:marBottom w:val="0"/>
      <w:divBdr>
        <w:top w:val="none" w:sz="0" w:space="0" w:color="auto"/>
        <w:left w:val="none" w:sz="0" w:space="0" w:color="auto"/>
        <w:bottom w:val="none" w:sz="0" w:space="0" w:color="auto"/>
        <w:right w:val="none" w:sz="0" w:space="0" w:color="auto"/>
      </w:divBdr>
    </w:div>
    <w:div w:id="1216240866">
      <w:marLeft w:val="0"/>
      <w:marRight w:val="0"/>
      <w:marTop w:val="0"/>
      <w:marBottom w:val="0"/>
      <w:divBdr>
        <w:top w:val="none" w:sz="0" w:space="0" w:color="auto"/>
        <w:left w:val="none" w:sz="0" w:space="0" w:color="auto"/>
        <w:bottom w:val="none" w:sz="0" w:space="0" w:color="auto"/>
        <w:right w:val="none" w:sz="0" w:space="0" w:color="auto"/>
      </w:divBdr>
    </w:div>
    <w:div w:id="1217396914">
      <w:marLeft w:val="0"/>
      <w:marRight w:val="0"/>
      <w:marTop w:val="0"/>
      <w:marBottom w:val="0"/>
      <w:divBdr>
        <w:top w:val="none" w:sz="0" w:space="0" w:color="auto"/>
        <w:left w:val="none" w:sz="0" w:space="0" w:color="auto"/>
        <w:bottom w:val="none" w:sz="0" w:space="0" w:color="auto"/>
        <w:right w:val="none" w:sz="0" w:space="0" w:color="auto"/>
      </w:divBdr>
      <w:divsChild>
        <w:div w:id="1665427308">
          <w:marLeft w:val="0"/>
          <w:marRight w:val="0"/>
          <w:marTop w:val="0"/>
          <w:marBottom w:val="0"/>
          <w:divBdr>
            <w:top w:val="none" w:sz="0" w:space="0" w:color="auto"/>
            <w:left w:val="none" w:sz="0" w:space="0" w:color="auto"/>
            <w:bottom w:val="none" w:sz="0" w:space="0" w:color="auto"/>
            <w:right w:val="none" w:sz="0" w:space="0" w:color="auto"/>
          </w:divBdr>
        </w:div>
      </w:divsChild>
    </w:div>
    <w:div w:id="1220673894">
      <w:marLeft w:val="0"/>
      <w:marRight w:val="0"/>
      <w:marTop w:val="0"/>
      <w:marBottom w:val="0"/>
      <w:divBdr>
        <w:top w:val="none" w:sz="0" w:space="0" w:color="auto"/>
        <w:left w:val="none" w:sz="0" w:space="0" w:color="auto"/>
        <w:bottom w:val="none" w:sz="0" w:space="0" w:color="auto"/>
        <w:right w:val="none" w:sz="0" w:space="0" w:color="auto"/>
      </w:divBdr>
    </w:div>
    <w:div w:id="1221788993">
      <w:marLeft w:val="0"/>
      <w:marRight w:val="0"/>
      <w:marTop w:val="0"/>
      <w:marBottom w:val="0"/>
      <w:divBdr>
        <w:top w:val="none" w:sz="0" w:space="0" w:color="auto"/>
        <w:left w:val="none" w:sz="0" w:space="0" w:color="auto"/>
        <w:bottom w:val="none" w:sz="0" w:space="0" w:color="auto"/>
        <w:right w:val="none" w:sz="0" w:space="0" w:color="auto"/>
      </w:divBdr>
    </w:div>
    <w:div w:id="1222324134">
      <w:marLeft w:val="0"/>
      <w:marRight w:val="0"/>
      <w:marTop w:val="0"/>
      <w:marBottom w:val="0"/>
      <w:divBdr>
        <w:top w:val="none" w:sz="0" w:space="0" w:color="auto"/>
        <w:left w:val="none" w:sz="0" w:space="0" w:color="auto"/>
        <w:bottom w:val="none" w:sz="0" w:space="0" w:color="auto"/>
        <w:right w:val="none" w:sz="0" w:space="0" w:color="auto"/>
      </w:divBdr>
    </w:div>
    <w:div w:id="1222327223">
      <w:marLeft w:val="0"/>
      <w:marRight w:val="0"/>
      <w:marTop w:val="0"/>
      <w:marBottom w:val="0"/>
      <w:divBdr>
        <w:top w:val="none" w:sz="0" w:space="0" w:color="auto"/>
        <w:left w:val="none" w:sz="0" w:space="0" w:color="auto"/>
        <w:bottom w:val="none" w:sz="0" w:space="0" w:color="auto"/>
        <w:right w:val="none" w:sz="0" w:space="0" w:color="auto"/>
      </w:divBdr>
    </w:div>
    <w:div w:id="1222861495">
      <w:marLeft w:val="0"/>
      <w:marRight w:val="0"/>
      <w:marTop w:val="0"/>
      <w:marBottom w:val="0"/>
      <w:divBdr>
        <w:top w:val="none" w:sz="0" w:space="0" w:color="auto"/>
        <w:left w:val="none" w:sz="0" w:space="0" w:color="auto"/>
        <w:bottom w:val="none" w:sz="0" w:space="0" w:color="auto"/>
        <w:right w:val="none" w:sz="0" w:space="0" w:color="auto"/>
      </w:divBdr>
    </w:div>
    <w:div w:id="1223634690">
      <w:marLeft w:val="0"/>
      <w:marRight w:val="0"/>
      <w:marTop w:val="0"/>
      <w:marBottom w:val="0"/>
      <w:divBdr>
        <w:top w:val="none" w:sz="0" w:space="0" w:color="auto"/>
        <w:left w:val="none" w:sz="0" w:space="0" w:color="auto"/>
        <w:bottom w:val="none" w:sz="0" w:space="0" w:color="auto"/>
        <w:right w:val="none" w:sz="0" w:space="0" w:color="auto"/>
      </w:divBdr>
    </w:div>
    <w:div w:id="1224366058">
      <w:marLeft w:val="0"/>
      <w:marRight w:val="0"/>
      <w:marTop w:val="0"/>
      <w:marBottom w:val="0"/>
      <w:divBdr>
        <w:top w:val="none" w:sz="0" w:space="0" w:color="auto"/>
        <w:left w:val="none" w:sz="0" w:space="0" w:color="auto"/>
        <w:bottom w:val="none" w:sz="0" w:space="0" w:color="auto"/>
        <w:right w:val="none" w:sz="0" w:space="0" w:color="auto"/>
      </w:divBdr>
    </w:div>
    <w:div w:id="1225917062">
      <w:marLeft w:val="0"/>
      <w:marRight w:val="0"/>
      <w:marTop w:val="0"/>
      <w:marBottom w:val="0"/>
      <w:divBdr>
        <w:top w:val="none" w:sz="0" w:space="0" w:color="auto"/>
        <w:left w:val="none" w:sz="0" w:space="0" w:color="auto"/>
        <w:bottom w:val="none" w:sz="0" w:space="0" w:color="auto"/>
        <w:right w:val="none" w:sz="0" w:space="0" w:color="auto"/>
      </w:divBdr>
    </w:div>
    <w:div w:id="1228885261">
      <w:marLeft w:val="0"/>
      <w:marRight w:val="0"/>
      <w:marTop w:val="0"/>
      <w:marBottom w:val="0"/>
      <w:divBdr>
        <w:top w:val="none" w:sz="0" w:space="0" w:color="auto"/>
        <w:left w:val="none" w:sz="0" w:space="0" w:color="auto"/>
        <w:bottom w:val="none" w:sz="0" w:space="0" w:color="auto"/>
        <w:right w:val="none" w:sz="0" w:space="0" w:color="auto"/>
      </w:divBdr>
    </w:div>
    <w:div w:id="1229145372">
      <w:marLeft w:val="0"/>
      <w:marRight w:val="0"/>
      <w:marTop w:val="0"/>
      <w:marBottom w:val="0"/>
      <w:divBdr>
        <w:top w:val="none" w:sz="0" w:space="0" w:color="auto"/>
        <w:left w:val="none" w:sz="0" w:space="0" w:color="auto"/>
        <w:bottom w:val="none" w:sz="0" w:space="0" w:color="auto"/>
        <w:right w:val="none" w:sz="0" w:space="0" w:color="auto"/>
      </w:divBdr>
    </w:div>
    <w:div w:id="1229346372">
      <w:marLeft w:val="0"/>
      <w:marRight w:val="0"/>
      <w:marTop w:val="0"/>
      <w:marBottom w:val="0"/>
      <w:divBdr>
        <w:top w:val="none" w:sz="0" w:space="0" w:color="auto"/>
        <w:left w:val="none" w:sz="0" w:space="0" w:color="auto"/>
        <w:bottom w:val="none" w:sz="0" w:space="0" w:color="auto"/>
        <w:right w:val="none" w:sz="0" w:space="0" w:color="auto"/>
      </w:divBdr>
    </w:div>
    <w:div w:id="1231619730">
      <w:marLeft w:val="0"/>
      <w:marRight w:val="0"/>
      <w:marTop w:val="0"/>
      <w:marBottom w:val="0"/>
      <w:divBdr>
        <w:top w:val="none" w:sz="0" w:space="0" w:color="auto"/>
        <w:left w:val="none" w:sz="0" w:space="0" w:color="auto"/>
        <w:bottom w:val="none" w:sz="0" w:space="0" w:color="auto"/>
        <w:right w:val="none" w:sz="0" w:space="0" w:color="auto"/>
      </w:divBdr>
    </w:div>
    <w:div w:id="1231966522">
      <w:marLeft w:val="0"/>
      <w:marRight w:val="0"/>
      <w:marTop w:val="0"/>
      <w:marBottom w:val="0"/>
      <w:divBdr>
        <w:top w:val="none" w:sz="0" w:space="0" w:color="auto"/>
        <w:left w:val="none" w:sz="0" w:space="0" w:color="auto"/>
        <w:bottom w:val="none" w:sz="0" w:space="0" w:color="auto"/>
        <w:right w:val="none" w:sz="0" w:space="0" w:color="auto"/>
      </w:divBdr>
    </w:div>
    <w:div w:id="1233390308">
      <w:marLeft w:val="0"/>
      <w:marRight w:val="0"/>
      <w:marTop w:val="0"/>
      <w:marBottom w:val="0"/>
      <w:divBdr>
        <w:top w:val="none" w:sz="0" w:space="0" w:color="auto"/>
        <w:left w:val="none" w:sz="0" w:space="0" w:color="auto"/>
        <w:bottom w:val="none" w:sz="0" w:space="0" w:color="auto"/>
        <w:right w:val="none" w:sz="0" w:space="0" w:color="auto"/>
      </w:divBdr>
    </w:div>
    <w:div w:id="1237208255">
      <w:marLeft w:val="0"/>
      <w:marRight w:val="0"/>
      <w:marTop w:val="0"/>
      <w:marBottom w:val="0"/>
      <w:divBdr>
        <w:top w:val="none" w:sz="0" w:space="0" w:color="auto"/>
        <w:left w:val="none" w:sz="0" w:space="0" w:color="auto"/>
        <w:bottom w:val="none" w:sz="0" w:space="0" w:color="auto"/>
        <w:right w:val="none" w:sz="0" w:space="0" w:color="auto"/>
      </w:divBdr>
    </w:div>
    <w:div w:id="1237662784">
      <w:marLeft w:val="0"/>
      <w:marRight w:val="0"/>
      <w:marTop w:val="0"/>
      <w:marBottom w:val="0"/>
      <w:divBdr>
        <w:top w:val="none" w:sz="0" w:space="0" w:color="auto"/>
        <w:left w:val="none" w:sz="0" w:space="0" w:color="auto"/>
        <w:bottom w:val="none" w:sz="0" w:space="0" w:color="auto"/>
        <w:right w:val="none" w:sz="0" w:space="0" w:color="auto"/>
      </w:divBdr>
    </w:div>
    <w:div w:id="1238400723">
      <w:marLeft w:val="0"/>
      <w:marRight w:val="0"/>
      <w:marTop w:val="0"/>
      <w:marBottom w:val="0"/>
      <w:divBdr>
        <w:top w:val="none" w:sz="0" w:space="0" w:color="auto"/>
        <w:left w:val="none" w:sz="0" w:space="0" w:color="auto"/>
        <w:bottom w:val="none" w:sz="0" w:space="0" w:color="auto"/>
        <w:right w:val="none" w:sz="0" w:space="0" w:color="auto"/>
      </w:divBdr>
    </w:div>
    <w:div w:id="1238596181">
      <w:marLeft w:val="0"/>
      <w:marRight w:val="0"/>
      <w:marTop w:val="0"/>
      <w:marBottom w:val="0"/>
      <w:divBdr>
        <w:top w:val="none" w:sz="0" w:space="0" w:color="auto"/>
        <w:left w:val="none" w:sz="0" w:space="0" w:color="auto"/>
        <w:bottom w:val="none" w:sz="0" w:space="0" w:color="auto"/>
        <w:right w:val="none" w:sz="0" w:space="0" w:color="auto"/>
      </w:divBdr>
    </w:div>
    <w:div w:id="1242326253">
      <w:marLeft w:val="0"/>
      <w:marRight w:val="0"/>
      <w:marTop w:val="0"/>
      <w:marBottom w:val="0"/>
      <w:divBdr>
        <w:top w:val="none" w:sz="0" w:space="0" w:color="auto"/>
        <w:left w:val="none" w:sz="0" w:space="0" w:color="auto"/>
        <w:bottom w:val="none" w:sz="0" w:space="0" w:color="auto"/>
        <w:right w:val="none" w:sz="0" w:space="0" w:color="auto"/>
      </w:divBdr>
    </w:div>
    <w:div w:id="1243182022">
      <w:marLeft w:val="0"/>
      <w:marRight w:val="0"/>
      <w:marTop w:val="0"/>
      <w:marBottom w:val="0"/>
      <w:divBdr>
        <w:top w:val="none" w:sz="0" w:space="0" w:color="auto"/>
        <w:left w:val="none" w:sz="0" w:space="0" w:color="auto"/>
        <w:bottom w:val="none" w:sz="0" w:space="0" w:color="auto"/>
        <w:right w:val="none" w:sz="0" w:space="0" w:color="auto"/>
      </w:divBdr>
    </w:div>
    <w:div w:id="1244728018">
      <w:marLeft w:val="0"/>
      <w:marRight w:val="0"/>
      <w:marTop w:val="0"/>
      <w:marBottom w:val="0"/>
      <w:divBdr>
        <w:top w:val="none" w:sz="0" w:space="0" w:color="auto"/>
        <w:left w:val="none" w:sz="0" w:space="0" w:color="auto"/>
        <w:bottom w:val="none" w:sz="0" w:space="0" w:color="auto"/>
        <w:right w:val="none" w:sz="0" w:space="0" w:color="auto"/>
      </w:divBdr>
    </w:div>
    <w:div w:id="1245801775">
      <w:marLeft w:val="0"/>
      <w:marRight w:val="0"/>
      <w:marTop w:val="0"/>
      <w:marBottom w:val="0"/>
      <w:divBdr>
        <w:top w:val="none" w:sz="0" w:space="0" w:color="auto"/>
        <w:left w:val="none" w:sz="0" w:space="0" w:color="auto"/>
        <w:bottom w:val="none" w:sz="0" w:space="0" w:color="auto"/>
        <w:right w:val="none" w:sz="0" w:space="0" w:color="auto"/>
      </w:divBdr>
    </w:div>
    <w:div w:id="1245841525">
      <w:marLeft w:val="0"/>
      <w:marRight w:val="0"/>
      <w:marTop w:val="0"/>
      <w:marBottom w:val="0"/>
      <w:divBdr>
        <w:top w:val="none" w:sz="0" w:space="0" w:color="auto"/>
        <w:left w:val="none" w:sz="0" w:space="0" w:color="auto"/>
        <w:bottom w:val="none" w:sz="0" w:space="0" w:color="auto"/>
        <w:right w:val="none" w:sz="0" w:space="0" w:color="auto"/>
      </w:divBdr>
    </w:div>
    <w:div w:id="1246064121">
      <w:marLeft w:val="0"/>
      <w:marRight w:val="0"/>
      <w:marTop w:val="0"/>
      <w:marBottom w:val="0"/>
      <w:divBdr>
        <w:top w:val="none" w:sz="0" w:space="0" w:color="auto"/>
        <w:left w:val="none" w:sz="0" w:space="0" w:color="auto"/>
        <w:bottom w:val="none" w:sz="0" w:space="0" w:color="auto"/>
        <w:right w:val="none" w:sz="0" w:space="0" w:color="auto"/>
      </w:divBdr>
    </w:div>
    <w:div w:id="1246843305">
      <w:marLeft w:val="0"/>
      <w:marRight w:val="0"/>
      <w:marTop w:val="0"/>
      <w:marBottom w:val="0"/>
      <w:divBdr>
        <w:top w:val="none" w:sz="0" w:space="0" w:color="auto"/>
        <w:left w:val="none" w:sz="0" w:space="0" w:color="auto"/>
        <w:bottom w:val="none" w:sz="0" w:space="0" w:color="auto"/>
        <w:right w:val="none" w:sz="0" w:space="0" w:color="auto"/>
      </w:divBdr>
    </w:div>
    <w:div w:id="1249802295">
      <w:marLeft w:val="0"/>
      <w:marRight w:val="0"/>
      <w:marTop w:val="0"/>
      <w:marBottom w:val="0"/>
      <w:divBdr>
        <w:top w:val="none" w:sz="0" w:space="0" w:color="auto"/>
        <w:left w:val="none" w:sz="0" w:space="0" w:color="auto"/>
        <w:bottom w:val="none" w:sz="0" w:space="0" w:color="auto"/>
        <w:right w:val="none" w:sz="0" w:space="0" w:color="auto"/>
      </w:divBdr>
      <w:divsChild>
        <w:div w:id="1306853424">
          <w:marLeft w:val="0"/>
          <w:marRight w:val="0"/>
          <w:marTop w:val="0"/>
          <w:marBottom w:val="0"/>
          <w:divBdr>
            <w:top w:val="none" w:sz="0" w:space="0" w:color="auto"/>
            <w:left w:val="none" w:sz="0" w:space="0" w:color="auto"/>
            <w:bottom w:val="none" w:sz="0" w:space="0" w:color="auto"/>
            <w:right w:val="none" w:sz="0" w:space="0" w:color="auto"/>
          </w:divBdr>
          <w:divsChild>
            <w:div w:id="7258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67723">
      <w:marLeft w:val="0"/>
      <w:marRight w:val="0"/>
      <w:marTop w:val="0"/>
      <w:marBottom w:val="0"/>
      <w:divBdr>
        <w:top w:val="none" w:sz="0" w:space="0" w:color="auto"/>
        <w:left w:val="none" w:sz="0" w:space="0" w:color="auto"/>
        <w:bottom w:val="none" w:sz="0" w:space="0" w:color="auto"/>
        <w:right w:val="none" w:sz="0" w:space="0" w:color="auto"/>
      </w:divBdr>
    </w:div>
    <w:div w:id="1256747707">
      <w:marLeft w:val="0"/>
      <w:marRight w:val="0"/>
      <w:marTop w:val="0"/>
      <w:marBottom w:val="0"/>
      <w:divBdr>
        <w:top w:val="none" w:sz="0" w:space="0" w:color="auto"/>
        <w:left w:val="none" w:sz="0" w:space="0" w:color="auto"/>
        <w:bottom w:val="none" w:sz="0" w:space="0" w:color="auto"/>
        <w:right w:val="none" w:sz="0" w:space="0" w:color="auto"/>
      </w:divBdr>
    </w:div>
    <w:div w:id="1256784920">
      <w:marLeft w:val="0"/>
      <w:marRight w:val="0"/>
      <w:marTop w:val="0"/>
      <w:marBottom w:val="0"/>
      <w:divBdr>
        <w:top w:val="none" w:sz="0" w:space="0" w:color="auto"/>
        <w:left w:val="none" w:sz="0" w:space="0" w:color="auto"/>
        <w:bottom w:val="none" w:sz="0" w:space="0" w:color="auto"/>
        <w:right w:val="none" w:sz="0" w:space="0" w:color="auto"/>
      </w:divBdr>
    </w:div>
    <w:div w:id="1257329466">
      <w:marLeft w:val="0"/>
      <w:marRight w:val="0"/>
      <w:marTop w:val="0"/>
      <w:marBottom w:val="0"/>
      <w:divBdr>
        <w:top w:val="none" w:sz="0" w:space="0" w:color="auto"/>
        <w:left w:val="none" w:sz="0" w:space="0" w:color="auto"/>
        <w:bottom w:val="none" w:sz="0" w:space="0" w:color="auto"/>
        <w:right w:val="none" w:sz="0" w:space="0" w:color="auto"/>
      </w:divBdr>
    </w:div>
    <w:div w:id="1259874390">
      <w:marLeft w:val="0"/>
      <w:marRight w:val="0"/>
      <w:marTop w:val="0"/>
      <w:marBottom w:val="0"/>
      <w:divBdr>
        <w:top w:val="none" w:sz="0" w:space="0" w:color="auto"/>
        <w:left w:val="none" w:sz="0" w:space="0" w:color="auto"/>
        <w:bottom w:val="none" w:sz="0" w:space="0" w:color="auto"/>
        <w:right w:val="none" w:sz="0" w:space="0" w:color="auto"/>
      </w:divBdr>
      <w:divsChild>
        <w:div w:id="860240889">
          <w:marLeft w:val="0"/>
          <w:marRight w:val="0"/>
          <w:marTop w:val="0"/>
          <w:marBottom w:val="0"/>
          <w:divBdr>
            <w:top w:val="none" w:sz="0" w:space="0" w:color="auto"/>
            <w:left w:val="none" w:sz="0" w:space="0" w:color="auto"/>
            <w:bottom w:val="none" w:sz="0" w:space="0" w:color="auto"/>
            <w:right w:val="none" w:sz="0" w:space="0" w:color="auto"/>
          </w:divBdr>
        </w:div>
      </w:divsChild>
    </w:div>
    <w:div w:id="1262955083">
      <w:marLeft w:val="0"/>
      <w:marRight w:val="0"/>
      <w:marTop w:val="0"/>
      <w:marBottom w:val="0"/>
      <w:divBdr>
        <w:top w:val="none" w:sz="0" w:space="0" w:color="auto"/>
        <w:left w:val="none" w:sz="0" w:space="0" w:color="auto"/>
        <w:bottom w:val="none" w:sz="0" w:space="0" w:color="auto"/>
        <w:right w:val="none" w:sz="0" w:space="0" w:color="auto"/>
      </w:divBdr>
      <w:divsChild>
        <w:div w:id="1612589581">
          <w:marLeft w:val="0"/>
          <w:marRight w:val="0"/>
          <w:marTop w:val="0"/>
          <w:marBottom w:val="0"/>
          <w:divBdr>
            <w:top w:val="none" w:sz="0" w:space="0" w:color="auto"/>
            <w:left w:val="none" w:sz="0" w:space="0" w:color="auto"/>
            <w:bottom w:val="none" w:sz="0" w:space="0" w:color="auto"/>
            <w:right w:val="none" w:sz="0" w:space="0" w:color="auto"/>
          </w:divBdr>
        </w:div>
      </w:divsChild>
    </w:div>
    <w:div w:id="1264144172">
      <w:marLeft w:val="0"/>
      <w:marRight w:val="0"/>
      <w:marTop w:val="0"/>
      <w:marBottom w:val="0"/>
      <w:divBdr>
        <w:top w:val="none" w:sz="0" w:space="0" w:color="auto"/>
        <w:left w:val="none" w:sz="0" w:space="0" w:color="auto"/>
        <w:bottom w:val="none" w:sz="0" w:space="0" w:color="auto"/>
        <w:right w:val="none" w:sz="0" w:space="0" w:color="auto"/>
      </w:divBdr>
    </w:div>
    <w:div w:id="1265766735">
      <w:marLeft w:val="0"/>
      <w:marRight w:val="0"/>
      <w:marTop w:val="0"/>
      <w:marBottom w:val="0"/>
      <w:divBdr>
        <w:top w:val="none" w:sz="0" w:space="0" w:color="auto"/>
        <w:left w:val="none" w:sz="0" w:space="0" w:color="auto"/>
        <w:bottom w:val="none" w:sz="0" w:space="0" w:color="auto"/>
        <w:right w:val="none" w:sz="0" w:space="0" w:color="auto"/>
      </w:divBdr>
    </w:div>
    <w:div w:id="1266185504">
      <w:marLeft w:val="0"/>
      <w:marRight w:val="0"/>
      <w:marTop w:val="0"/>
      <w:marBottom w:val="0"/>
      <w:divBdr>
        <w:top w:val="none" w:sz="0" w:space="0" w:color="auto"/>
        <w:left w:val="none" w:sz="0" w:space="0" w:color="auto"/>
        <w:bottom w:val="none" w:sz="0" w:space="0" w:color="auto"/>
        <w:right w:val="none" w:sz="0" w:space="0" w:color="auto"/>
      </w:divBdr>
    </w:div>
    <w:div w:id="1267346625">
      <w:marLeft w:val="0"/>
      <w:marRight w:val="0"/>
      <w:marTop w:val="0"/>
      <w:marBottom w:val="0"/>
      <w:divBdr>
        <w:top w:val="none" w:sz="0" w:space="0" w:color="auto"/>
        <w:left w:val="none" w:sz="0" w:space="0" w:color="auto"/>
        <w:bottom w:val="none" w:sz="0" w:space="0" w:color="auto"/>
        <w:right w:val="none" w:sz="0" w:space="0" w:color="auto"/>
      </w:divBdr>
    </w:div>
    <w:div w:id="1269972998">
      <w:marLeft w:val="0"/>
      <w:marRight w:val="0"/>
      <w:marTop w:val="0"/>
      <w:marBottom w:val="0"/>
      <w:divBdr>
        <w:top w:val="none" w:sz="0" w:space="0" w:color="auto"/>
        <w:left w:val="none" w:sz="0" w:space="0" w:color="auto"/>
        <w:bottom w:val="none" w:sz="0" w:space="0" w:color="auto"/>
        <w:right w:val="none" w:sz="0" w:space="0" w:color="auto"/>
      </w:divBdr>
    </w:div>
    <w:div w:id="1270237839">
      <w:marLeft w:val="0"/>
      <w:marRight w:val="0"/>
      <w:marTop w:val="0"/>
      <w:marBottom w:val="0"/>
      <w:divBdr>
        <w:top w:val="none" w:sz="0" w:space="0" w:color="auto"/>
        <w:left w:val="none" w:sz="0" w:space="0" w:color="auto"/>
        <w:bottom w:val="none" w:sz="0" w:space="0" w:color="auto"/>
        <w:right w:val="none" w:sz="0" w:space="0" w:color="auto"/>
      </w:divBdr>
    </w:div>
    <w:div w:id="1270815308">
      <w:marLeft w:val="0"/>
      <w:marRight w:val="0"/>
      <w:marTop w:val="0"/>
      <w:marBottom w:val="0"/>
      <w:divBdr>
        <w:top w:val="none" w:sz="0" w:space="0" w:color="auto"/>
        <w:left w:val="none" w:sz="0" w:space="0" w:color="auto"/>
        <w:bottom w:val="none" w:sz="0" w:space="0" w:color="auto"/>
        <w:right w:val="none" w:sz="0" w:space="0" w:color="auto"/>
      </w:divBdr>
    </w:div>
    <w:div w:id="1272054434">
      <w:marLeft w:val="0"/>
      <w:marRight w:val="0"/>
      <w:marTop w:val="0"/>
      <w:marBottom w:val="0"/>
      <w:divBdr>
        <w:top w:val="none" w:sz="0" w:space="0" w:color="auto"/>
        <w:left w:val="none" w:sz="0" w:space="0" w:color="auto"/>
        <w:bottom w:val="none" w:sz="0" w:space="0" w:color="auto"/>
        <w:right w:val="none" w:sz="0" w:space="0" w:color="auto"/>
      </w:divBdr>
    </w:div>
    <w:div w:id="1272468418">
      <w:marLeft w:val="0"/>
      <w:marRight w:val="0"/>
      <w:marTop w:val="0"/>
      <w:marBottom w:val="0"/>
      <w:divBdr>
        <w:top w:val="none" w:sz="0" w:space="0" w:color="auto"/>
        <w:left w:val="none" w:sz="0" w:space="0" w:color="auto"/>
        <w:bottom w:val="none" w:sz="0" w:space="0" w:color="auto"/>
        <w:right w:val="none" w:sz="0" w:space="0" w:color="auto"/>
      </w:divBdr>
      <w:divsChild>
        <w:div w:id="1234513154">
          <w:marLeft w:val="0"/>
          <w:marRight w:val="0"/>
          <w:marTop w:val="0"/>
          <w:marBottom w:val="0"/>
          <w:divBdr>
            <w:top w:val="none" w:sz="0" w:space="0" w:color="auto"/>
            <w:left w:val="none" w:sz="0" w:space="0" w:color="auto"/>
            <w:bottom w:val="none" w:sz="0" w:space="0" w:color="auto"/>
            <w:right w:val="none" w:sz="0" w:space="0" w:color="auto"/>
          </w:divBdr>
        </w:div>
      </w:divsChild>
    </w:div>
    <w:div w:id="1272980264">
      <w:marLeft w:val="0"/>
      <w:marRight w:val="0"/>
      <w:marTop w:val="0"/>
      <w:marBottom w:val="0"/>
      <w:divBdr>
        <w:top w:val="none" w:sz="0" w:space="0" w:color="auto"/>
        <w:left w:val="none" w:sz="0" w:space="0" w:color="auto"/>
        <w:bottom w:val="none" w:sz="0" w:space="0" w:color="auto"/>
        <w:right w:val="none" w:sz="0" w:space="0" w:color="auto"/>
      </w:divBdr>
    </w:div>
    <w:div w:id="1273829294">
      <w:marLeft w:val="0"/>
      <w:marRight w:val="0"/>
      <w:marTop w:val="0"/>
      <w:marBottom w:val="0"/>
      <w:divBdr>
        <w:top w:val="none" w:sz="0" w:space="0" w:color="auto"/>
        <w:left w:val="none" w:sz="0" w:space="0" w:color="auto"/>
        <w:bottom w:val="none" w:sz="0" w:space="0" w:color="auto"/>
        <w:right w:val="none" w:sz="0" w:space="0" w:color="auto"/>
      </w:divBdr>
    </w:div>
    <w:div w:id="1273901072">
      <w:marLeft w:val="0"/>
      <w:marRight w:val="0"/>
      <w:marTop w:val="0"/>
      <w:marBottom w:val="0"/>
      <w:divBdr>
        <w:top w:val="none" w:sz="0" w:space="0" w:color="auto"/>
        <w:left w:val="none" w:sz="0" w:space="0" w:color="auto"/>
        <w:bottom w:val="none" w:sz="0" w:space="0" w:color="auto"/>
        <w:right w:val="none" w:sz="0" w:space="0" w:color="auto"/>
      </w:divBdr>
    </w:div>
    <w:div w:id="1274098427">
      <w:marLeft w:val="0"/>
      <w:marRight w:val="0"/>
      <w:marTop w:val="0"/>
      <w:marBottom w:val="0"/>
      <w:divBdr>
        <w:top w:val="none" w:sz="0" w:space="0" w:color="auto"/>
        <w:left w:val="none" w:sz="0" w:space="0" w:color="auto"/>
        <w:bottom w:val="none" w:sz="0" w:space="0" w:color="auto"/>
        <w:right w:val="none" w:sz="0" w:space="0" w:color="auto"/>
      </w:divBdr>
    </w:div>
    <w:div w:id="1274481502">
      <w:marLeft w:val="0"/>
      <w:marRight w:val="0"/>
      <w:marTop w:val="0"/>
      <w:marBottom w:val="0"/>
      <w:divBdr>
        <w:top w:val="none" w:sz="0" w:space="0" w:color="auto"/>
        <w:left w:val="none" w:sz="0" w:space="0" w:color="auto"/>
        <w:bottom w:val="none" w:sz="0" w:space="0" w:color="auto"/>
        <w:right w:val="none" w:sz="0" w:space="0" w:color="auto"/>
      </w:divBdr>
    </w:div>
    <w:div w:id="1275362819">
      <w:marLeft w:val="0"/>
      <w:marRight w:val="0"/>
      <w:marTop w:val="0"/>
      <w:marBottom w:val="0"/>
      <w:divBdr>
        <w:top w:val="none" w:sz="0" w:space="0" w:color="auto"/>
        <w:left w:val="none" w:sz="0" w:space="0" w:color="auto"/>
        <w:bottom w:val="none" w:sz="0" w:space="0" w:color="auto"/>
        <w:right w:val="none" w:sz="0" w:space="0" w:color="auto"/>
      </w:divBdr>
    </w:div>
    <w:div w:id="1275550749">
      <w:marLeft w:val="0"/>
      <w:marRight w:val="0"/>
      <w:marTop w:val="0"/>
      <w:marBottom w:val="0"/>
      <w:divBdr>
        <w:top w:val="none" w:sz="0" w:space="0" w:color="auto"/>
        <w:left w:val="none" w:sz="0" w:space="0" w:color="auto"/>
        <w:bottom w:val="none" w:sz="0" w:space="0" w:color="auto"/>
        <w:right w:val="none" w:sz="0" w:space="0" w:color="auto"/>
      </w:divBdr>
    </w:div>
    <w:div w:id="1278026006">
      <w:marLeft w:val="0"/>
      <w:marRight w:val="0"/>
      <w:marTop w:val="0"/>
      <w:marBottom w:val="0"/>
      <w:divBdr>
        <w:top w:val="none" w:sz="0" w:space="0" w:color="auto"/>
        <w:left w:val="none" w:sz="0" w:space="0" w:color="auto"/>
        <w:bottom w:val="none" w:sz="0" w:space="0" w:color="auto"/>
        <w:right w:val="none" w:sz="0" w:space="0" w:color="auto"/>
      </w:divBdr>
    </w:div>
    <w:div w:id="1278635032">
      <w:marLeft w:val="0"/>
      <w:marRight w:val="0"/>
      <w:marTop w:val="0"/>
      <w:marBottom w:val="0"/>
      <w:divBdr>
        <w:top w:val="none" w:sz="0" w:space="0" w:color="auto"/>
        <w:left w:val="none" w:sz="0" w:space="0" w:color="auto"/>
        <w:bottom w:val="none" w:sz="0" w:space="0" w:color="auto"/>
        <w:right w:val="none" w:sz="0" w:space="0" w:color="auto"/>
      </w:divBdr>
    </w:div>
    <w:div w:id="1278869911">
      <w:marLeft w:val="0"/>
      <w:marRight w:val="0"/>
      <w:marTop w:val="0"/>
      <w:marBottom w:val="0"/>
      <w:divBdr>
        <w:top w:val="none" w:sz="0" w:space="0" w:color="auto"/>
        <w:left w:val="none" w:sz="0" w:space="0" w:color="auto"/>
        <w:bottom w:val="none" w:sz="0" w:space="0" w:color="auto"/>
        <w:right w:val="none" w:sz="0" w:space="0" w:color="auto"/>
      </w:divBdr>
    </w:div>
    <w:div w:id="1281449813">
      <w:marLeft w:val="0"/>
      <w:marRight w:val="0"/>
      <w:marTop w:val="0"/>
      <w:marBottom w:val="0"/>
      <w:divBdr>
        <w:top w:val="none" w:sz="0" w:space="0" w:color="auto"/>
        <w:left w:val="none" w:sz="0" w:space="0" w:color="auto"/>
        <w:bottom w:val="none" w:sz="0" w:space="0" w:color="auto"/>
        <w:right w:val="none" w:sz="0" w:space="0" w:color="auto"/>
      </w:divBdr>
      <w:divsChild>
        <w:div w:id="453797013">
          <w:marLeft w:val="0"/>
          <w:marRight w:val="0"/>
          <w:marTop w:val="0"/>
          <w:marBottom w:val="0"/>
          <w:divBdr>
            <w:top w:val="none" w:sz="0" w:space="0" w:color="auto"/>
            <w:left w:val="none" w:sz="0" w:space="0" w:color="auto"/>
            <w:bottom w:val="none" w:sz="0" w:space="0" w:color="auto"/>
            <w:right w:val="none" w:sz="0" w:space="0" w:color="auto"/>
          </w:divBdr>
        </w:div>
      </w:divsChild>
    </w:div>
    <w:div w:id="1282615066">
      <w:marLeft w:val="0"/>
      <w:marRight w:val="0"/>
      <w:marTop w:val="0"/>
      <w:marBottom w:val="0"/>
      <w:divBdr>
        <w:top w:val="none" w:sz="0" w:space="0" w:color="auto"/>
        <w:left w:val="none" w:sz="0" w:space="0" w:color="auto"/>
        <w:bottom w:val="none" w:sz="0" w:space="0" w:color="auto"/>
        <w:right w:val="none" w:sz="0" w:space="0" w:color="auto"/>
      </w:divBdr>
    </w:div>
    <w:div w:id="1282806247">
      <w:marLeft w:val="0"/>
      <w:marRight w:val="0"/>
      <w:marTop w:val="0"/>
      <w:marBottom w:val="0"/>
      <w:divBdr>
        <w:top w:val="none" w:sz="0" w:space="0" w:color="auto"/>
        <w:left w:val="none" w:sz="0" w:space="0" w:color="auto"/>
        <w:bottom w:val="none" w:sz="0" w:space="0" w:color="auto"/>
        <w:right w:val="none" w:sz="0" w:space="0" w:color="auto"/>
      </w:divBdr>
    </w:div>
    <w:div w:id="1287926813">
      <w:marLeft w:val="0"/>
      <w:marRight w:val="0"/>
      <w:marTop w:val="0"/>
      <w:marBottom w:val="0"/>
      <w:divBdr>
        <w:top w:val="none" w:sz="0" w:space="0" w:color="auto"/>
        <w:left w:val="none" w:sz="0" w:space="0" w:color="auto"/>
        <w:bottom w:val="none" w:sz="0" w:space="0" w:color="auto"/>
        <w:right w:val="none" w:sz="0" w:space="0" w:color="auto"/>
      </w:divBdr>
    </w:div>
    <w:div w:id="1288468373">
      <w:marLeft w:val="0"/>
      <w:marRight w:val="0"/>
      <w:marTop w:val="0"/>
      <w:marBottom w:val="0"/>
      <w:divBdr>
        <w:top w:val="none" w:sz="0" w:space="0" w:color="auto"/>
        <w:left w:val="none" w:sz="0" w:space="0" w:color="auto"/>
        <w:bottom w:val="none" w:sz="0" w:space="0" w:color="auto"/>
        <w:right w:val="none" w:sz="0" w:space="0" w:color="auto"/>
      </w:divBdr>
      <w:divsChild>
        <w:div w:id="758521733">
          <w:marLeft w:val="0"/>
          <w:marRight w:val="0"/>
          <w:marTop w:val="0"/>
          <w:marBottom w:val="0"/>
          <w:divBdr>
            <w:top w:val="none" w:sz="0" w:space="0" w:color="auto"/>
            <w:left w:val="none" w:sz="0" w:space="0" w:color="auto"/>
            <w:bottom w:val="none" w:sz="0" w:space="0" w:color="auto"/>
            <w:right w:val="none" w:sz="0" w:space="0" w:color="auto"/>
          </w:divBdr>
        </w:div>
      </w:divsChild>
    </w:div>
    <w:div w:id="1288857892">
      <w:marLeft w:val="0"/>
      <w:marRight w:val="0"/>
      <w:marTop w:val="0"/>
      <w:marBottom w:val="0"/>
      <w:divBdr>
        <w:top w:val="none" w:sz="0" w:space="0" w:color="auto"/>
        <w:left w:val="none" w:sz="0" w:space="0" w:color="auto"/>
        <w:bottom w:val="none" w:sz="0" w:space="0" w:color="auto"/>
        <w:right w:val="none" w:sz="0" w:space="0" w:color="auto"/>
      </w:divBdr>
    </w:div>
    <w:div w:id="1289512111">
      <w:marLeft w:val="0"/>
      <w:marRight w:val="0"/>
      <w:marTop w:val="0"/>
      <w:marBottom w:val="0"/>
      <w:divBdr>
        <w:top w:val="none" w:sz="0" w:space="0" w:color="auto"/>
        <w:left w:val="none" w:sz="0" w:space="0" w:color="auto"/>
        <w:bottom w:val="none" w:sz="0" w:space="0" w:color="auto"/>
        <w:right w:val="none" w:sz="0" w:space="0" w:color="auto"/>
      </w:divBdr>
    </w:div>
    <w:div w:id="1289580408">
      <w:marLeft w:val="0"/>
      <w:marRight w:val="0"/>
      <w:marTop w:val="0"/>
      <w:marBottom w:val="0"/>
      <w:divBdr>
        <w:top w:val="none" w:sz="0" w:space="0" w:color="auto"/>
        <w:left w:val="none" w:sz="0" w:space="0" w:color="auto"/>
        <w:bottom w:val="none" w:sz="0" w:space="0" w:color="auto"/>
        <w:right w:val="none" w:sz="0" w:space="0" w:color="auto"/>
      </w:divBdr>
    </w:div>
    <w:div w:id="1289584061">
      <w:marLeft w:val="0"/>
      <w:marRight w:val="0"/>
      <w:marTop w:val="0"/>
      <w:marBottom w:val="0"/>
      <w:divBdr>
        <w:top w:val="none" w:sz="0" w:space="0" w:color="auto"/>
        <w:left w:val="none" w:sz="0" w:space="0" w:color="auto"/>
        <w:bottom w:val="none" w:sz="0" w:space="0" w:color="auto"/>
        <w:right w:val="none" w:sz="0" w:space="0" w:color="auto"/>
      </w:divBdr>
    </w:div>
    <w:div w:id="1290546441">
      <w:marLeft w:val="0"/>
      <w:marRight w:val="0"/>
      <w:marTop w:val="0"/>
      <w:marBottom w:val="0"/>
      <w:divBdr>
        <w:top w:val="none" w:sz="0" w:space="0" w:color="auto"/>
        <w:left w:val="none" w:sz="0" w:space="0" w:color="auto"/>
        <w:bottom w:val="none" w:sz="0" w:space="0" w:color="auto"/>
        <w:right w:val="none" w:sz="0" w:space="0" w:color="auto"/>
      </w:divBdr>
    </w:div>
    <w:div w:id="1292516122">
      <w:marLeft w:val="0"/>
      <w:marRight w:val="0"/>
      <w:marTop w:val="0"/>
      <w:marBottom w:val="0"/>
      <w:divBdr>
        <w:top w:val="none" w:sz="0" w:space="0" w:color="auto"/>
        <w:left w:val="none" w:sz="0" w:space="0" w:color="auto"/>
        <w:bottom w:val="none" w:sz="0" w:space="0" w:color="auto"/>
        <w:right w:val="none" w:sz="0" w:space="0" w:color="auto"/>
      </w:divBdr>
    </w:div>
    <w:div w:id="1295064978">
      <w:marLeft w:val="0"/>
      <w:marRight w:val="0"/>
      <w:marTop w:val="0"/>
      <w:marBottom w:val="0"/>
      <w:divBdr>
        <w:top w:val="none" w:sz="0" w:space="0" w:color="auto"/>
        <w:left w:val="none" w:sz="0" w:space="0" w:color="auto"/>
        <w:bottom w:val="none" w:sz="0" w:space="0" w:color="auto"/>
        <w:right w:val="none" w:sz="0" w:space="0" w:color="auto"/>
      </w:divBdr>
      <w:divsChild>
        <w:div w:id="2083406071">
          <w:marLeft w:val="0"/>
          <w:marRight w:val="0"/>
          <w:marTop w:val="0"/>
          <w:marBottom w:val="0"/>
          <w:divBdr>
            <w:top w:val="none" w:sz="0" w:space="0" w:color="auto"/>
            <w:left w:val="none" w:sz="0" w:space="0" w:color="auto"/>
            <w:bottom w:val="none" w:sz="0" w:space="0" w:color="auto"/>
            <w:right w:val="none" w:sz="0" w:space="0" w:color="auto"/>
          </w:divBdr>
          <w:divsChild>
            <w:div w:id="143428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78888">
      <w:marLeft w:val="0"/>
      <w:marRight w:val="0"/>
      <w:marTop w:val="0"/>
      <w:marBottom w:val="0"/>
      <w:divBdr>
        <w:top w:val="none" w:sz="0" w:space="0" w:color="auto"/>
        <w:left w:val="none" w:sz="0" w:space="0" w:color="auto"/>
        <w:bottom w:val="none" w:sz="0" w:space="0" w:color="auto"/>
        <w:right w:val="none" w:sz="0" w:space="0" w:color="auto"/>
      </w:divBdr>
    </w:div>
    <w:div w:id="1296331277">
      <w:marLeft w:val="0"/>
      <w:marRight w:val="0"/>
      <w:marTop w:val="0"/>
      <w:marBottom w:val="0"/>
      <w:divBdr>
        <w:top w:val="none" w:sz="0" w:space="0" w:color="auto"/>
        <w:left w:val="none" w:sz="0" w:space="0" w:color="auto"/>
        <w:bottom w:val="none" w:sz="0" w:space="0" w:color="auto"/>
        <w:right w:val="none" w:sz="0" w:space="0" w:color="auto"/>
      </w:divBdr>
    </w:div>
    <w:div w:id="1296790529">
      <w:marLeft w:val="0"/>
      <w:marRight w:val="0"/>
      <w:marTop w:val="0"/>
      <w:marBottom w:val="0"/>
      <w:divBdr>
        <w:top w:val="none" w:sz="0" w:space="0" w:color="auto"/>
        <w:left w:val="none" w:sz="0" w:space="0" w:color="auto"/>
        <w:bottom w:val="none" w:sz="0" w:space="0" w:color="auto"/>
        <w:right w:val="none" w:sz="0" w:space="0" w:color="auto"/>
      </w:divBdr>
    </w:div>
    <w:div w:id="1298341476">
      <w:marLeft w:val="0"/>
      <w:marRight w:val="0"/>
      <w:marTop w:val="0"/>
      <w:marBottom w:val="0"/>
      <w:divBdr>
        <w:top w:val="none" w:sz="0" w:space="0" w:color="auto"/>
        <w:left w:val="none" w:sz="0" w:space="0" w:color="auto"/>
        <w:bottom w:val="none" w:sz="0" w:space="0" w:color="auto"/>
        <w:right w:val="none" w:sz="0" w:space="0" w:color="auto"/>
      </w:divBdr>
    </w:div>
    <w:div w:id="1298949174">
      <w:marLeft w:val="0"/>
      <w:marRight w:val="0"/>
      <w:marTop w:val="0"/>
      <w:marBottom w:val="0"/>
      <w:divBdr>
        <w:top w:val="none" w:sz="0" w:space="0" w:color="auto"/>
        <w:left w:val="none" w:sz="0" w:space="0" w:color="auto"/>
        <w:bottom w:val="none" w:sz="0" w:space="0" w:color="auto"/>
        <w:right w:val="none" w:sz="0" w:space="0" w:color="auto"/>
      </w:divBdr>
    </w:div>
    <w:div w:id="1300768112">
      <w:marLeft w:val="0"/>
      <w:marRight w:val="0"/>
      <w:marTop w:val="0"/>
      <w:marBottom w:val="0"/>
      <w:divBdr>
        <w:top w:val="none" w:sz="0" w:space="0" w:color="auto"/>
        <w:left w:val="none" w:sz="0" w:space="0" w:color="auto"/>
        <w:bottom w:val="none" w:sz="0" w:space="0" w:color="auto"/>
        <w:right w:val="none" w:sz="0" w:space="0" w:color="auto"/>
      </w:divBdr>
    </w:div>
    <w:div w:id="1302807237">
      <w:marLeft w:val="0"/>
      <w:marRight w:val="0"/>
      <w:marTop w:val="0"/>
      <w:marBottom w:val="0"/>
      <w:divBdr>
        <w:top w:val="none" w:sz="0" w:space="0" w:color="auto"/>
        <w:left w:val="none" w:sz="0" w:space="0" w:color="auto"/>
        <w:bottom w:val="none" w:sz="0" w:space="0" w:color="auto"/>
        <w:right w:val="none" w:sz="0" w:space="0" w:color="auto"/>
      </w:divBdr>
    </w:div>
    <w:div w:id="1303076497">
      <w:marLeft w:val="0"/>
      <w:marRight w:val="0"/>
      <w:marTop w:val="0"/>
      <w:marBottom w:val="0"/>
      <w:divBdr>
        <w:top w:val="none" w:sz="0" w:space="0" w:color="auto"/>
        <w:left w:val="none" w:sz="0" w:space="0" w:color="auto"/>
        <w:bottom w:val="none" w:sz="0" w:space="0" w:color="auto"/>
        <w:right w:val="none" w:sz="0" w:space="0" w:color="auto"/>
      </w:divBdr>
    </w:div>
    <w:div w:id="1303534239">
      <w:marLeft w:val="0"/>
      <w:marRight w:val="0"/>
      <w:marTop w:val="0"/>
      <w:marBottom w:val="0"/>
      <w:divBdr>
        <w:top w:val="none" w:sz="0" w:space="0" w:color="auto"/>
        <w:left w:val="none" w:sz="0" w:space="0" w:color="auto"/>
        <w:bottom w:val="none" w:sz="0" w:space="0" w:color="auto"/>
        <w:right w:val="none" w:sz="0" w:space="0" w:color="auto"/>
      </w:divBdr>
    </w:div>
    <w:div w:id="1303731026">
      <w:marLeft w:val="0"/>
      <w:marRight w:val="0"/>
      <w:marTop w:val="0"/>
      <w:marBottom w:val="0"/>
      <w:divBdr>
        <w:top w:val="none" w:sz="0" w:space="0" w:color="auto"/>
        <w:left w:val="none" w:sz="0" w:space="0" w:color="auto"/>
        <w:bottom w:val="none" w:sz="0" w:space="0" w:color="auto"/>
        <w:right w:val="none" w:sz="0" w:space="0" w:color="auto"/>
      </w:divBdr>
    </w:div>
    <w:div w:id="1305282441">
      <w:marLeft w:val="0"/>
      <w:marRight w:val="0"/>
      <w:marTop w:val="0"/>
      <w:marBottom w:val="0"/>
      <w:divBdr>
        <w:top w:val="none" w:sz="0" w:space="0" w:color="auto"/>
        <w:left w:val="none" w:sz="0" w:space="0" w:color="auto"/>
        <w:bottom w:val="none" w:sz="0" w:space="0" w:color="auto"/>
        <w:right w:val="none" w:sz="0" w:space="0" w:color="auto"/>
      </w:divBdr>
      <w:divsChild>
        <w:div w:id="639652568">
          <w:marLeft w:val="0"/>
          <w:marRight w:val="0"/>
          <w:marTop w:val="0"/>
          <w:marBottom w:val="0"/>
          <w:divBdr>
            <w:top w:val="none" w:sz="0" w:space="0" w:color="auto"/>
            <w:left w:val="none" w:sz="0" w:space="0" w:color="auto"/>
            <w:bottom w:val="none" w:sz="0" w:space="0" w:color="auto"/>
            <w:right w:val="none" w:sz="0" w:space="0" w:color="auto"/>
          </w:divBdr>
        </w:div>
      </w:divsChild>
    </w:div>
    <w:div w:id="1309286425">
      <w:marLeft w:val="0"/>
      <w:marRight w:val="0"/>
      <w:marTop w:val="0"/>
      <w:marBottom w:val="0"/>
      <w:divBdr>
        <w:top w:val="none" w:sz="0" w:space="0" w:color="auto"/>
        <w:left w:val="none" w:sz="0" w:space="0" w:color="auto"/>
        <w:bottom w:val="none" w:sz="0" w:space="0" w:color="auto"/>
        <w:right w:val="none" w:sz="0" w:space="0" w:color="auto"/>
      </w:divBdr>
    </w:div>
    <w:div w:id="1312559196">
      <w:marLeft w:val="0"/>
      <w:marRight w:val="0"/>
      <w:marTop w:val="0"/>
      <w:marBottom w:val="0"/>
      <w:divBdr>
        <w:top w:val="none" w:sz="0" w:space="0" w:color="auto"/>
        <w:left w:val="none" w:sz="0" w:space="0" w:color="auto"/>
        <w:bottom w:val="none" w:sz="0" w:space="0" w:color="auto"/>
        <w:right w:val="none" w:sz="0" w:space="0" w:color="auto"/>
      </w:divBdr>
      <w:divsChild>
        <w:div w:id="1679650749">
          <w:marLeft w:val="0"/>
          <w:marRight w:val="0"/>
          <w:marTop w:val="0"/>
          <w:marBottom w:val="0"/>
          <w:divBdr>
            <w:top w:val="none" w:sz="0" w:space="0" w:color="auto"/>
            <w:left w:val="none" w:sz="0" w:space="0" w:color="auto"/>
            <w:bottom w:val="none" w:sz="0" w:space="0" w:color="auto"/>
            <w:right w:val="none" w:sz="0" w:space="0" w:color="auto"/>
          </w:divBdr>
        </w:div>
      </w:divsChild>
    </w:div>
    <w:div w:id="1315597958">
      <w:marLeft w:val="0"/>
      <w:marRight w:val="0"/>
      <w:marTop w:val="0"/>
      <w:marBottom w:val="0"/>
      <w:divBdr>
        <w:top w:val="none" w:sz="0" w:space="0" w:color="auto"/>
        <w:left w:val="none" w:sz="0" w:space="0" w:color="auto"/>
        <w:bottom w:val="none" w:sz="0" w:space="0" w:color="auto"/>
        <w:right w:val="none" w:sz="0" w:space="0" w:color="auto"/>
      </w:divBdr>
    </w:div>
    <w:div w:id="1317876749">
      <w:marLeft w:val="0"/>
      <w:marRight w:val="0"/>
      <w:marTop w:val="0"/>
      <w:marBottom w:val="0"/>
      <w:divBdr>
        <w:top w:val="none" w:sz="0" w:space="0" w:color="auto"/>
        <w:left w:val="none" w:sz="0" w:space="0" w:color="auto"/>
        <w:bottom w:val="none" w:sz="0" w:space="0" w:color="auto"/>
        <w:right w:val="none" w:sz="0" w:space="0" w:color="auto"/>
      </w:divBdr>
      <w:divsChild>
        <w:div w:id="1557469208">
          <w:marLeft w:val="0"/>
          <w:marRight w:val="0"/>
          <w:marTop w:val="0"/>
          <w:marBottom w:val="0"/>
          <w:divBdr>
            <w:top w:val="none" w:sz="0" w:space="0" w:color="auto"/>
            <w:left w:val="none" w:sz="0" w:space="0" w:color="auto"/>
            <w:bottom w:val="none" w:sz="0" w:space="0" w:color="auto"/>
            <w:right w:val="none" w:sz="0" w:space="0" w:color="auto"/>
          </w:divBdr>
        </w:div>
      </w:divsChild>
    </w:div>
    <w:div w:id="1318417809">
      <w:marLeft w:val="0"/>
      <w:marRight w:val="0"/>
      <w:marTop w:val="0"/>
      <w:marBottom w:val="0"/>
      <w:divBdr>
        <w:top w:val="none" w:sz="0" w:space="0" w:color="auto"/>
        <w:left w:val="none" w:sz="0" w:space="0" w:color="auto"/>
        <w:bottom w:val="none" w:sz="0" w:space="0" w:color="auto"/>
        <w:right w:val="none" w:sz="0" w:space="0" w:color="auto"/>
      </w:divBdr>
    </w:div>
    <w:div w:id="1319771964">
      <w:marLeft w:val="0"/>
      <w:marRight w:val="0"/>
      <w:marTop w:val="0"/>
      <w:marBottom w:val="0"/>
      <w:divBdr>
        <w:top w:val="none" w:sz="0" w:space="0" w:color="auto"/>
        <w:left w:val="none" w:sz="0" w:space="0" w:color="auto"/>
        <w:bottom w:val="none" w:sz="0" w:space="0" w:color="auto"/>
        <w:right w:val="none" w:sz="0" w:space="0" w:color="auto"/>
      </w:divBdr>
    </w:div>
    <w:div w:id="1320887250">
      <w:marLeft w:val="0"/>
      <w:marRight w:val="0"/>
      <w:marTop w:val="0"/>
      <w:marBottom w:val="0"/>
      <w:divBdr>
        <w:top w:val="none" w:sz="0" w:space="0" w:color="auto"/>
        <w:left w:val="none" w:sz="0" w:space="0" w:color="auto"/>
        <w:bottom w:val="none" w:sz="0" w:space="0" w:color="auto"/>
        <w:right w:val="none" w:sz="0" w:space="0" w:color="auto"/>
      </w:divBdr>
    </w:div>
    <w:div w:id="1321691622">
      <w:marLeft w:val="0"/>
      <w:marRight w:val="0"/>
      <w:marTop w:val="0"/>
      <w:marBottom w:val="0"/>
      <w:divBdr>
        <w:top w:val="none" w:sz="0" w:space="0" w:color="auto"/>
        <w:left w:val="none" w:sz="0" w:space="0" w:color="auto"/>
        <w:bottom w:val="none" w:sz="0" w:space="0" w:color="auto"/>
        <w:right w:val="none" w:sz="0" w:space="0" w:color="auto"/>
      </w:divBdr>
    </w:div>
    <w:div w:id="1321807543">
      <w:marLeft w:val="0"/>
      <w:marRight w:val="0"/>
      <w:marTop w:val="0"/>
      <w:marBottom w:val="0"/>
      <w:divBdr>
        <w:top w:val="none" w:sz="0" w:space="0" w:color="auto"/>
        <w:left w:val="none" w:sz="0" w:space="0" w:color="auto"/>
        <w:bottom w:val="none" w:sz="0" w:space="0" w:color="auto"/>
        <w:right w:val="none" w:sz="0" w:space="0" w:color="auto"/>
      </w:divBdr>
    </w:div>
    <w:div w:id="1324427435">
      <w:marLeft w:val="0"/>
      <w:marRight w:val="0"/>
      <w:marTop w:val="0"/>
      <w:marBottom w:val="0"/>
      <w:divBdr>
        <w:top w:val="none" w:sz="0" w:space="0" w:color="auto"/>
        <w:left w:val="none" w:sz="0" w:space="0" w:color="auto"/>
        <w:bottom w:val="none" w:sz="0" w:space="0" w:color="auto"/>
        <w:right w:val="none" w:sz="0" w:space="0" w:color="auto"/>
      </w:divBdr>
    </w:div>
    <w:div w:id="1327054946">
      <w:marLeft w:val="0"/>
      <w:marRight w:val="0"/>
      <w:marTop w:val="0"/>
      <w:marBottom w:val="0"/>
      <w:divBdr>
        <w:top w:val="none" w:sz="0" w:space="0" w:color="auto"/>
        <w:left w:val="none" w:sz="0" w:space="0" w:color="auto"/>
        <w:bottom w:val="none" w:sz="0" w:space="0" w:color="auto"/>
        <w:right w:val="none" w:sz="0" w:space="0" w:color="auto"/>
      </w:divBdr>
      <w:divsChild>
        <w:div w:id="1828478548">
          <w:marLeft w:val="0"/>
          <w:marRight w:val="0"/>
          <w:marTop w:val="0"/>
          <w:marBottom w:val="0"/>
          <w:divBdr>
            <w:top w:val="none" w:sz="0" w:space="0" w:color="auto"/>
            <w:left w:val="none" w:sz="0" w:space="0" w:color="auto"/>
            <w:bottom w:val="none" w:sz="0" w:space="0" w:color="auto"/>
            <w:right w:val="none" w:sz="0" w:space="0" w:color="auto"/>
          </w:divBdr>
        </w:div>
      </w:divsChild>
    </w:div>
    <w:div w:id="1328745571">
      <w:marLeft w:val="0"/>
      <w:marRight w:val="0"/>
      <w:marTop w:val="0"/>
      <w:marBottom w:val="0"/>
      <w:divBdr>
        <w:top w:val="none" w:sz="0" w:space="0" w:color="auto"/>
        <w:left w:val="none" w:sz="0" w:space="0" w:color="auto"/>
        <w:bottom w:val="none" w:sz="0" w:space="0" w:color="auto"/>
        <w:right w:val="none" w:sz="0" w:space="0" w:color="auto"/>
      </w:divBdr>
    </w:div>
    <w:div w:id="1330403337">
      <w:marLeft w:val="0"/>
      <w:marRight w:val="0"/>
      <w:marTop w:val="0"/>
      <w:marBottom w:val="0"/>
      <w:divBdr>
        <w:top w:val="none" w:sz="0" w:space="0" w:color="auto"/>
        <w:left w:val="none" w:sz="0" w:space="0" w:color="auto"/>
        <w:bottom w:val="none" w:sz="0" w:space="0" w:color="auto"/>
        <w:right w:val="none" w:sz="0" w:space="0" w:color="auto"/>
      </w:divBdr>
    </w:div>
    <w:div w:id="1330476839">
      <w:marLeft w:val="0"/>
      <w:marRight w:val="0"/>
      <w:marTop w:val="0"/>
      <w:marBottom w:val="0"/>
      <w:divBdr>
        <w:top w:val="none" w:sz="0" w:space="0" w:color="auto"/>
        <w:left w:val="none" w:sz="0" w:space="0" w:color="auto"/>
        <w:bottom w:val="none" w:sz="0" w:space="0" w:color="auto"/>
        <w:right w:val="none" w:sz="0" w:space="0" w:color="auto"/>
      </w:divBdr>
    </w:div>
    <w:div w:id="1331710299">
      <w:marLeft w:val="0"/>
      <w:marRight w:val="0"/>
      <w:marTop w:val="0"/>
      <w:marBottom w:val="0"/>
      <w:divBdr>
        <w:top w:val="none" w:sz="0" w:space="0" w:color="auto"/>
        <w:left w:val="none" w:sz="0" w:space="0" w:color="auto"/>
        <w:bottom w:val="none" w:sz="0" w:space="0" w:color="auto"/>
        <w:right w:val="none" w:sz="0" w:space="0" w:color="auto"/>
      </w:divBdr>
    </w:div>
    <w:div w:id="1332442390">
      <w:marLeft w:val="0"/>
      <w:marRight w:val="0"/>
      <w:marTop w:val="0"/>
      <w:marBottom w:val="0"/>
      <w:divBdr>
        <w:top w:val="none" w:sz="0" w:space="0" w:color="auto"/>
        <w:left w:val="none" w:sz="0" w:space="0" w:color="auto"/>
        <w:bottom w:val="none" w:sz="0" w:space="0" w:color="auto"/>
        <w:right w:val="none" w:sz="0" w:space="0" w:color="auto"/>
      </w:divBdr>
    </w:div>
    <w:div w:id="1333798480">
      <w:marLeft w:val="0"/>
      <w:marRight w:val="0"/>
      <w:marTop w:val="0"/>
      <w:marBottom w:val="0"/>
      <w:divBdr>
        <w:top w:val="none" w:sz="0" w:space="0" w:color="auto"/>
        <w:left w:val="none" w:sz="0" w:space="0" w:color="auto"/>
        <w:bottom w:val="none" w:sz="0" w:space="0" w:color="auto"/>
        <w:right w:val="none" w:sz="0" w:space="0" w:color="auto"/>
      </w:divBdr>
      <w:divsChild>
        <w:div w:id="282932400">
          <w:marLeft w:val="0"/>
          <w:marRight w:val="0"/>
          <w:marTop w:val="0"/>
          <w:marBottom w:val="0"/>
          <w:divBdr>
            <w:top w:val="none" w:sz="0" w:space="0" w:color="auto"/>
            <w:left w:val="none" w:sz="0" w:space="0" w:color="auto"/>
            <w:bottom w:val="none" w:sz="0" w:space="0" w:color="auto"/>
            <w:right w:val="none" w:sz="0" w:space="0" w:color="auto"/>
          </w:divBdr>
        </w:div>
      </w:divsChild>
    </w:div>
    <w:div w:id="1336153401">
      <w:marLeft w:val="0"/>
      <w:marRight w:val="0"/>
      <w:marTop w:val="0"/>
      <w:marBottom w:val="0"/>
      <w:divBdr>
        <w:top w:val="none" w:sz="0" w:space="0" w:color="auto"/>
        <w:left w:val="none" w:sz="0" w:space="0" w:color="auto"/>
        <w:bottom w:val="none" w:sz="0" w:space="0" w:color="auto"/>
        <w:right w:val="none" w:sz="0" w:space="0" w:color="auto"/>
      </w:divBdr>
    </w:div>
    <w:div w:id="1336878537">
      <w:marLeft w:val="0"/>
      <w:marRight w:val="0"/>
      <w:marTop w:val="0"/>
      <w:marBottom w:val="0"/>
      <w:divBdr>
        <w:top w:val="none" w:sz="0" w:space="0" w:color="auto"/>
        <w:left w:val="none" w:sz="0" w:space="0" w:color="auto"/>
        <w:bottom w:val="none" w:sz="0" w:space="0" w:color="auto"/>
        <w:right w:val="none" w:sz="0" w:space="0" w:color="auto"/>
      </w:divBdr>
    </w:div>
    <w:div w:id="1337148798">
      <w:marLeft w:val="0"/>
      <w:marRight w:val="0"/>
      <w:marTop w:val="0"/>
      <w:marBottom w:val="0"/>
      <w:divBdr>
        <w:top w:val="none" w:sz="0" w:space="0" w:color="auto"/>
        <w:left w:val="none" w:sz="0" w:space="0" w:color="auto"/>
        <w:bottom w:val="none" w:sz="0" w:space="0" w:color="auto"/>
        <w:right w:val="none" w:sz="0" w:space="0" w:color="auto"/>
      </w:divBdr>
    </w:div>
    <w:div w:id="1339577709">
      <w:marLeft w:val="0"/>
      <w:marRight w:val="0"/>
      <w:marTop w:val="0"/>
      <w:marBottom w:val="0"/>
      <w:divBdr>
        <w:top w:val="none" w:sz="0" w:space="0" w:color="auto"/>
        <w:left w:val="none" w:sz="0" w:space="0" w:color="auto"/>
        <w:bottom w:val="none" w:sz="0" w:space="0" w:color="auto"/>
        <w:right w:val="none" w:sz="0" w:space="0" w:color="auto"/>
      </w:divBdr>
    </w:div>
    <w:div w:id="1340158831">
      <w:marLeft w:val="0"/>
      <w:marRight w:val="0"/>
      <w:marTop w:val="0"/>
      <w:marBottom w:val="0"/>
      <w:divBdr>
        <w:top w:val="none" w:sz="0" w:space="0" w:color="auto"/>
        <w:left w:val="none" w:sz="0" w:space="0" w:color="auto"/>
        <w:bottom w:val="none" w:sz="0" w:space="0" w:color="auto"/>
        <w:right w:val="none" w:sz="0" w:space="0" w:color="auto"/>
      </w:divBdr>
      <w:divsChild>
        <w:div w:id="2075273037">
          <w:marLeft w:val="0"/>
          <w:marRight w:val="0"/>
          <w:marTop w:val="0"/>
          <w:marBottom w:val="0"/>
          <w:divBdr>
            <w:top w:val="none" w:sz="0" w:space="0" w:color="auto"/>
            <w:left w:val="none" w:sz="0" w:space="0" w:color="auto"/>
            <w:bottom w:val="none" w:sz="0" w:space="0" w:color="auto"/>
            <w:right w:val="none" w:sz="0" w:space="0" w:color="auto"/>
          </w:divBdr>
        </w:div>
      </w:divsChild>
    </w:div>
    <w:div w:id="1342008975">
      <w:marLeft w:val="0"/>
      <w:marRight w:val="0"/>
      <w:marTop w:val="0"/>
      <w:marBottom w:val="0"/>
      <w:divBdr>
        <w:top w:val="none" w:sz="0" w:space="0" w:color="auto"/>
        <w:left w:val="none" w:sz="0" w:space="0" w:color="auto"/>
        <w:bottom w:val="none" w:sz="0" w:space="0" w:color="auto"/>
        <w:right w:val="none" w:sz="0" w:space="0" w:color="auto"/>
      </w:divBdr>
    </w:div>
    <w:div w:id="1343967023">
      <w:marLeft w:val="0"/>
      <w:marRight w:val="0"/>
      <w:marTop w:val="0"/>
      <w:marBottom w:val="0"/>
      <w:divBdr>
        <w:top w:val="none" w:sz="0" w:space="0" w:color="auto"/>
        <w:left w:val="none" w:sz="0" w:space="0" w:color="auto"/>
        <w:bottom w:val="none" w:sz="0" w:space="0" w:color="auto"/>
        <w:right w:val="none" w:sz="0" w:space="0" w:color="auto"/>
      </w:divBdr>
    </w:div>
    <w:div w:id="1343968860">
      <w:marLeft w:val="0"/>
      <w:marRight w:val="0"/>
      <w:marTop w:val="0"/>
      <w:marBottom w:val="0"/>
      <w:divBdr>
        <w:top w:val="none" w:sz="0" w:space="0" w:color="auto"/>
        <w:left w:val="none" w:sz="0" w:space="0" w:color="auto"/>
        <w:bottom w:val="none" w:sz="0" w:space="0" w:color="auto"/>
        <w:right w:val="none" w:sz="0" w:space="0" w:color="auto"/>
      </w:divBdr>
    </w:div>
    <w:div w:id="1344043465">
      <w:marLeft w:val="0"/>
      <w:marRight w:val="0"/>
      <w:marTop w:val="0"/>
      <w:marBottom w:val="0"/>
      <w:divBdr>
        <w:top w:val="none" w:sz="0" w:space="0" w:color="auto"/>
        <w:left w:val="none" w:sz="0" w:space="0" w:color="auto"/>
        <w:bottom w:val="none" w:sz="0" w:space="0" w:color="auto"/>
        <w:right w:val="none" w:sz="0" w:space="0" w:color="auto"/>
      </w:divBdr>
    </w:div>
    <w:div w:id="1346591720">
      <w:marLeft w:val="0"/>
      <w:marRight w:val="0"/>
      <w:marTop w:val="0"/>
      <w:marBottom w:val="0"/>
      <w:divBdr>
        <w:top w:val="none" w:sz="0" w:space="0" w:color="auto"/>
        <w:left w:val="none" w:sz="0" w:space="0" w:color="auto"/>
        <w:bottom w:val="none" w:sz="0" w:space="0" w:color="auto"/>
        <w:right w:val="none" w:sz="0" w:space="0" w:color="auto"/>
      </w:divBdr>
      <w:divsChild>
        <w:div w:id="1592470196">
          <w:marLeft w:val="0"/>
          <w:marRight w:val="0"/>
          <w:marTop w:val="0"/>
          <w:marBottom w:val="0"/>
          <w:divBdr>
            <w:top w:val="none" w:sz="0" w:space="0" w:color="auto"/>
            <w:left w:val="none" w:sz="0" w:space="0" w:color="auto"/>
            <w:bottom w:val="none" w:sz="0" w:space="0" w:color="auto"/>
            <w:right w:val="none" w:sz="0" w:space="0" w:color="auto"/>
          </w:divBdr>
        </w:div>
      </w:divsChild>
    </w:div>
    <w:div w:id="1349529478">
      <w:marLeft w:val="0"/>
      <w:marRight w:val="0"/>
      <w:marTop w:val="0"/>
      <w:marBottom w:val="0"/>
      <w:divBdr>
        <w:top w:val="none" w:sz="0" w:space="0" w:color="auto"/>
        <w:left w:val="none" w:sz="0" w:space="0" w:color="auto"/>
        <w:bottom w:val="none" w:sz="0" w:space="0" w:color="auto"/>
        <w:right w:val="none" w:sz="0" w:space="0" w:color="auto"/>
      </w:divBdr>
    </w:div>
    <w:div w:id="1349864896">
      <w:marLeft w:val="0"/>
      <w:marRight w:val="0"/>
      <w:marTop w:val="0"/>
      <w:marBottom w:val="0"/>
      <w:divBdr>
        <w:top w:val="none" w:sz="0" w:space="0" w:color="auto"/>
        <w:left w:val="none" w:sz="0" w:space="0" w:color="auto"/>
        <w:bottom w:val="none" w:sz="0" w:space="0" w:color="auto"/>
        <w:right w:val="none" w:sz="0" w:space="0" w:color="auto"/>
      </w:divBdr>
      <w:divsChild>
        <w:div w:id="2125732771">
          <w:marLeft w:val="0"/>
          <w:marRight w:val="0"/>
          <w:marTop w:val="0"/>
          <w:marBottom w:val="0"/>
          <w:divBdr>
            <w:top w:val="none" w:sz="0" w:space="0" w:color="auto"/>
            <w:left w:val="none" w:sz="0" w:space="0" w:color="auto"/>
            <w:bottom w:val="none" w:sz="0" w:space="0" w:color="auto"/>
            <w:right w:val="none" w:sz="0" w:space="0" w:color="auto"/>
          </w:divBdr>
        </w:div>
      </w:divsChild>
    </w:div>
    <w:div w:id="1351561770">
      <w:marLeft w:val="0"/>
      <w:marRight w:val="0"/>
      <w:marTop w:val="0"/>
      <w:marBottom w:val="0"/>
      <w:divBdr>
        <w:top w:val="none" w:sz="0" w:space="0" w:color="auto"/>
        <w:left w:val="none" w:sz="0" w:space="0" w:color="auto"/>
        <w:bottom w:val="none" w:sz="0" w:space="0" w:color="auto"/>
        <w:right w:val="none" w:sz="0" w:space="0" w:color="auto"/>
      </w:divBdr>
    </w:div>
    <w:div w:id="1351685847">
      <w:marLeft w:val="0"/>
      <w:marRight w:val="0"/>
      <w:marTop w:val="0"/>
      <w:marBottom w:val="0"/>
      <w:divBdr>
        <w:top w:val="none" w:sz="0" w:space="0" w:color="auto"/>
        <w:left w:val="none" w:sz="0" w:space="0" w:color="auto"/>
        <w:bottom w:val="none" w:sz="0" w:space="0" w:color="auto"/>
        <w:right w:val="none" w:sz="0" w:space="0" w:color="auto"/>
      </w:divBdr>
    </w:div>
    <w:div w:id="1353410022">
      <w:marLeft w:val="0"/>
      <w:marRight w:val="0"/>
      <w:marTop w:val="0"/>
      <w:marBottom w:val="0"/>
      <w:divBdr>
        <w:top w:val="none" w:sz="0" w:space="0" w:color="auto"/>
        <w:left w:val="none" w:sz="0" w:space="0" w:color="auto"/>
        <w:bottom w:val="none" w:sz="0" w:space="0" w:color="auto"/>
        <w:right w:val="none" w:sz="0" w:space="0" w:color="auto"/>
      </w:divBdr>
      <w:divsChild>
        <w:div w:id="39980569">
          <w:marLeft w:val="0"/>
          <w:marRight w:val="0"/>
          <w:marTop w:val="0"/>
          <w:marBottom w:val="0"/>
          <w:divBdr>
            <w:top w:val="none" w:sz="0" w:space="0" w:color="auto"/>
            <w:left w:val="none" w:sz="0" w:space="0" w:color="auto"/>
            <w:bottom w:val="none" w:sz="0" w:space="0" w:color="auto"/>
            <w:right w:val="none" w:sz="0" w:space="0" w:color="auto"/>
          </w:divBdr>
          <w:divsChild>
            <w:div w:id="158206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14840">
      <w:marLeft w:val="0"/>
      <w:marRight w:val="0"/>
      <w:marTop w:val="0"/>
      <w:marBottom w:val="0"/>
      <w:divBdr>
        <w:top w:val="none" w:sz="0" w:space="0" w:color="auto"/>
        <w:left w:val="none" w:sz="0" w:space="0" w:color="auto"/>
        <w:bottom w:val="none" w:sz="0" w:space="0" w:color="auto"/>
        <w:right w:val="none" w:sz="0" w:space="0" w:color="auto"/>
      </w:divBdr>
    </w:div>
    <w:div w:id="1356691121">
      <w:marLeft w:val="0"/>
      <w:marRight w:val="0"/>
      <w:marTop w:val="0"/>
      <w:marBottom w:val="0"/>
      <w:divBdr>
        <w:top w:val="none" w:sz="0" w:space="0" w:color="auto"/>
        <w:left w:val="none" w:sz="0" w:space="0" w:color="auto"/>
        <w:bottom w:val="none" w:sz="0" w:space="0" w:color="auto"/>
        <w:right w:val="none" w:sz="0" w:space="0" w:color="auto"/>
      </w:divBdr>
      <w:divsChild>
        <w:div w:id="1693914426">
          <w:marLeft w:val="0"/>
          <w:marRight w:val="0"/>
          <w:marTop w:val="0"/>
          <w:marBottom w:val="0"/>
          <w:divBdr>
            <w:top w:val="none" w:sz="0" w:space="0" w:color="auto"/>
            <w:left w:val="none" w:sz="0" w:space="0" w:color="auto"/>
            <w:bottom w:val="none" w:sz="0" w:space="0" w:color="auto"/>
            <w:right w:val="none" w:sz="0" w:space="0" w:color="auto"/>
          </w:divBdr>
        </w:div>
      </w:divsChild>
    </w:div>
    <w:div w:id="1358432325">
      <w:marLeft w:val="0"/>
      <w:marRight w:val="0"/>
      <w:marTop w:val="0"/>
      <w:marBottom w:val="0"/>
      <w:divBdr>
        <w:top w:val="none" w:sz="0" w:space="0" w:color="auto"/>
        <w:left w:val="none" w:sz="0" w:space="0" w:color="auto"/>
        <w:bottom w:val="none" w:sz="0" w:space="0" w:color="auto"/>
        <w:right w:val="none" w:sz="0" w:space="0" w:color="auto"/>
      </w:divBdr>
    </w:div>
    <w:div w:id="1359309047">
      <w:marLeft w:val="0"/>
      <w:marRight w:val="0"/>
      <w:marTop w:val="0"/>
      <w:marBottom w:val="0"/>
      <w:divBdr>
        <w:top w:val="none" w:sz="0" w:space="0" w:color="auto"/>
        <w:left w:val="none" w:sz="0" w:space="0" w:color="auto"/>
        <w:bottom w:val="none" w:sz="0" w:space="0" w:color="auto"/>
        <w:right w:val="none" w:sz="0" w:space="0" w:color="auto"/>
      </w:divBdr>
      <w:divsChild>
        <w:div w:id="536549513">
          <w:marLeft w:val="0"/>
          <w:marRight w:val="0"/>
          <w:marTop w:val="0"/>
          <w:marBottom w:val="0"/>
          <w:divBdr>
            <w:top w:val="none" w:sz="0" w:space="0" w:color="auto"/>
            <w:left w:val="none" w:sz="0" w:space="0" w:color="auto"/>
            <w:bottom w:val="none" w:sz="0" w:space="0" w:color="auto"/>
            <w:right w:val="none" w:sz="0" w:space="0" w:color="auto"/>
          </w:divBdr>
        </w:div>
      </w:divsChild>
    </w:div>
    <w:div w:id="1360004874">
      <w:marLeft w:val="0"/>
      <w:marRight w:val="0"/>
      <w:marTop w:val="0"/>
      <w:marBottom w:val="0"/>
      <w:divBdr>
        <w:top w:val="none" w:sz="0" w:space="0" w:color="auto"/>
        <w:left w:val="none" w:sz="0" w:space="0" w:color="auto"/>
        <w:bottom w:val="none" w:sz="0" w:space="0" w:color="auto"/>
        <w:right w:val="none" w:sz="0" w:space="0" w:color="auto"/>
      </w:divBdr>
    </w:div>
    <w:div w:id="1363750139">
      <w:marLeft w:val="0"/>
      <w:marRight w:val="0"/>
      <w:marTop w:val="0"/>
      <w:marBottom w:val="0"/>
      <w:divBdr>
        <w:top w:val="none" w:sz="0" w:space="0" w:color="auto"/>
        <w:left w:val="none" w:sz="0" w:space="0" w:color="auto"/>
        <w:bottom w:val="none" w:sz="0" w:space="0" w:color="auto"/>
        <w:right w:val="none" w:sz="0" w:space="0" w:color="auto"/>
      </w:divBdr>
    </w:div>
    <w:div w:id="1366903714">
      <w:marLeft w:val="0"/>
      <w:marRight w:val="0"/>
      <w:marTop w:val="0"/>
      <w:marBottom w:val="0"/>
      <w:divBdr>
        <w:top w:val="none" w:sz="0" w:space="0" w:color="auto"/>
        <w:left w:val="none" w:sz="0" w:space="0" w:color="auto"/>
        <w:bottom w:val="none" w:sz="0" w:space="0" w:color="auto"/>
        <w:right w:val="none" w:sz="0" w:space="0" w:color="auto"/>
      </w:divBdr>
    </w:div>
    <w:div w:id="1367288313">
      <w:marLeft w:val="0"/>
      <w:marRight w:val="0"/>
      <w:marTop w:val="0"/>
      <w:marBottom w:val="0"/>
      <w:divBdr>
        <w:top w:val="none" w:sz="0" w:space="0" w:color="auto"/>
        <w:left w:val="none" w:sz="0" w:space="0" w:color="auto"/>
        <w:bottom w:val="none" w:sz="0" w:space="0" w:color="auto"/>
        <w:right w:val="none" w:sz="0" w:space="0" w:color="auto"/>
      </w:divBdr>
    </w:div>
    <w:div w:id="1368212875">
      <w:marLeft w:val="0"/>
      <w:marRight w:val="0"/>
      <w:marTop w:val="0"/>
      <w:marBottom w:val="0"/>
      <w:divBdr>
        <w:top w:val="none" w:sz="0" w:space="0" w:color="auto"/>
        <w:left w:val="none" w:sz="0" w:space="0" w:color="auto"/>
        <w:bottom w:val="none" w:sz="0" w:space="0" w:color="auto"/>
        <w:right w:val="none" w:sz="0" w:space="0" w:color="auto"/>
      </w:divBdr>
    </w:div>
    <w:div w:id="1368607956">
      <w:marLeft w:val="0"/>
      <w:marRight w:val="0"/>
      <w:marTop w:val="0"/>
      <w:marBottom w:val="0"/>
      <w:divBdr>
        <w:top w:val="none" w:sz="0" w:space="0" w:color="auto"/>
        <w:left w:val="none" w:sz="0" w:space="0" w:color="auto"/>
        <w:bottom w:val="none" w:sz="0" w:space="0" w:color="auto"/>
        <w:right w:val="none" w:sz="0" w:space="0" w:color="auto"/>
      </w:divBdr>
    </w:div>
    <w:div w:id="1368993372">
      <w:marLeft w:val="0"/>
      <w:marRight w:val="0"/>
      <w:marTop w:val="0"/>
      <w:marBottom w:val="0"/>
      <w:divBdr>
        <w:top w:val="none" w:sz="0" w:space="0" w:color="auto"/>
        <w:left w:val="none" w:sz="0" w:space="0" w:color="auto"/>
        <w:bottom w:val="none" w:sz="0" w:space="0" w:color="auto"/>
        <w:right w:val="none" w:sz="0" w:space="0" w:color="auto"/>
      </w:divBdr>
    </w:div>
    <w:div w:id="1372682897">
      <w:marLeft w:val="0"/>
      <w:marRight w:val="0"/>
      <w:marTop w:val="0"/>
      <w:marBottom w:val="0"/>
      <w:divBdr>
        <w:top w:val="none" w:sz="0" w:space="0" w:color="auto"/>
        <w:left w:val="none" w:sz="0" w:space="0" w:color="auto"/>
        <w:bottom w:val="none" w:sz="0" w:space="0" w:color="auto"/>
        <w:right w:val="none" w:sz="0" w:space="0" w:color="auto"/>
      </w:divBdr>
    </w:div>
    <w:div w:id="1372807714">
      <w:marLeft w:val="0"/>
      <w:marRight w:val="0"/>
      <w:marTop w:val="0"/>
      <w:marBottom w:val="0"/>
      <w:divBdr>
        <w:top w:val="none" w:sz="0" w:space="0" w:color="auto"/>
        <w:left w:val="none" w:sz="0" w:space="0" w:color="auto"/>
        <w:bottom w:val="none" w:sz="0" w:space="0" w:color="auto"/>
        <w:right w:val="none" w:sz="0" w:space="0" w:color="auto"/>
      </w:divBdr>
    </w:div>
    <w:div w:id="1373964513">
      <w:marLeft w:val="0"/>
      <w:marRight w:val="0"/>
      <w:marTop w:val="0"/>
      <w:marBottom w:val="0"/>
      <w:divBdr>
        <w:top w:val="none" w:sz="0" w:space="0" w:color="auto"/>
        <w:left w:val="none" w:sz="0" w:space="0" w:color="auto"/>
        <w:bottom w:val="none" w:sz="0" w:space="0" w:color="auto"/>
        <w:right w:val="none" w:sz="0" w:space="0" w:color="auto"/>
      </w:divBdr>
      <w:divsChild>
        <w:div w:id="834535643">
          <w:marLeft w:val="0"/>
          <w:marRight w:val="0"/>
          <w:marTop w:val="0"/>
          <w:marBottom w:val="0"/>
          <w:divBdr>
            <w:top w:val="none" w:sz="0" w:space="0" w:color="auto"/>
            <w:left w:val="none" w:sz="0" w:space="0" w:color="auto"/>
            <w:bottom w:val="none" w:sz="0" w:space="0" w:color="auto"/>
            <w:right w:val="none" w:sz="0" w:space="0" w:color="auto"/>
          </w:divBdr>
          <w:divsChild>
            <w:div w:id="194348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31733">
      <w:marLeft w:val="0"/>
      <w:marRight w:val="0"/>
      <w:marTop w:val="0"/>
      <w:marBottom w:val="0"/>
      <w:divBdr>
        <w:top w:val="none" w:sz="0" w:space="0" w:color="auto"/>
        <w:left w:val="none" w:sz="0" w:space="0" w:color="auto"/>
        <w:bottom w:val="none" w:sz="0" w:space="0" w:color="auto"/>
        <w:right w:val="none" w:sz="0" w:space="0" w:color="auto"/>
      </w:divBdr>
    </w:div>
    <w:div w:id="1374310840">
      <w:marLeft w:val="0"/>
      <w:marRight w:val="0"/>
      <w:marTop w:val="0"/>
      <w:marBottom w:val="0"/>
      <w:divBdr>
        <w:top w:val="none" w:sz="0" w:space="0" w:color="auto"/>
        <w:left w:val="none" w:sz="0" w:space="0" w:color="auto"/>
        <w:bottom w:val="none" w:sz="0" w:space="0" w:color="auto"/>
        <w:right w:val="none" w:sz="0" w:space="0" w:color="auto"/>
      </w:divBdr>
      <w:divsChild>
        <w:div w:id="1947344493">
          <w:marLeft w:val="0"/>
          <w:marRight w:val="0"/>
          <w:marTop w:val="0"/>
          <w:marBottom w:val="0"/>
          <w:divBdr>
            <w:top w:val="none" w:sz="0" w:space="0" w:color="auto"/>
            <w:left w:val="none" w:sz="0" w:space="0" w:color="auto"/>
            <w:bottom w:val="none" w:sz="0" w:space="0" w:color="auto"/>
            <w:right w:val="none" w:sz="0" w:space="0" w:color="auto"/>
          </w:divBdr>
        </w:div>
      </w:divsChild>
    </w:div>
    <w:div w:id="1375930965">
      <w:marLeft w:val="0"/>
      <w:marRight w:val="0"/>
      <w:marTop w:val="0"/>
      <w:marBottom w:val="0"/>
      <w:divBdr>
        <w:top w:val="none" w:sz="0" w:space="0" w:color="auto"/>
        <w:left w:val="none" w:sz="0" w:space="0" w:color="auto"/>
        <w:bottom w:val="none" w:sz="0" w:space="0" w:color="auto"/>
        <w:right w:val="none" w:sz="0" w:space="0" w:color="auto"/>
      </w:divBdr>
    </w:div>
    <w:div w:id="1378092617">
      <w:marLeft w:val="0"/>
      <w:marRight w:val="0"/>
      <w:marTop w:val="0"/>
      <w:marBottom w:val="0"/>
      <w:divBdr>
        <w:top w:val="none" w:sz="0" w:space="0" w:color="auto"/>
        <w:left w:val="none" w:sz="0" w:space="0" w:color="auto"/>
        <w:bottom w:val="none" w:sz="0" w:space="0" w:color="auto"/>
        <w:right w:val="none" w:sz="0" w:space="0" w:color="auto"/>
      </w:divBdr>
      <w:divsChild>
        <w:div w:id="2010475706">
          <w:marLeft w:val="0"/>
          <w:marRight w:val="0"/>
          <w:marTop w:val="0"/>
          <w:marBottom w:val="0"/>
          <w:divBdr>
            <w:top w:val="none" w:sz="0" w:space="0" w:color="auto"/>
            <w:left w:val="none" w:sz="0" w:space="0" w:color="auto"/>
            <w:bottom w:val="none" w:sz="0" w:space="0" w:color="auto"/>
            <w:right w:val="none" w:sz="0" w:space="0" w:color="auto"/>
          </w:divBdr>
        </w:div>
      </w:divsChild>
    </w:div>
    <w:div w:id="1381709955">
      <w:marLeft w:val="0"/>
      <w:marRight w:val="0"/>
      <w:marTop w:val="0"/>
      <w:marBottom w:val="0"/>
      <w:divBdr>
        <w:top w:val="none" w:sz="0" w:space="0" w:color="auto"/>
        <w:left w:val="none" w:sz="0" w:space="0" w:color="auto"/>
        <w:bottom w:val="none" w:sz="0" w:space="0" w:color="auto"/>
        <w:right w:val="none" w:sz="0" w:space="0" w:color="auto"/>
      </w:divBdr>
    </w:div>
    <w:div w:id="1382754824">
      <w:marLeft w:val="0"/>
      <w:marRight w:val="0"/>
      <w:marTop w:val="0"/>
      <w:marBottom w:val="0"/>
      <w:divBdr>
        <w:top w:val="none" w:sz="0" w:space="0" w:color="auto"/>
        <w:left w:val="none" w:sz="0" w:space="0" w:color="auto"/>
        <w:bottom w:val="none" w:sz="0" w:space="0" w:color="auto"/>
        <w:right w:val="none" w:sz="0" w:space="0" w:color="auto"/>
      </w:divBdr>
    </w:div>
    <w:div w:id="1385179766">
      <w:marLeft w:val="0"/>
      <w:marRight w:val="0"/>
      <w:marTop w:val="0"/>
      <w:marBottom w:val="0"/>
      <w:divBdr>
        <w:top w:val="none" w:sz="0" w:space="0" w:color="auto"/>
        <w:left w:val="none" w:sz="0" w:space="0" w:color="auto"/>
        <w:bottom w:val="none" w:sz="0" w:space="0" w:color="auto"/>
        <w:right w:val="none" w:sz="0" w:space="0" w:color="auto"/>
      </w:divBdr>
    </w:div>
    <w:div w:id="1386828152">
      <w:marLeft w:val="0"/>
      <w:marRight w:val="0"/>
      <w:marTop w:val="0"/>
      <w:marBottom w:val="0"/>
      <w:divBdr>
        <w:top w:val="none" w:sz="0" w:space="0" w:color="auto"/>
        <w:left w:val="none" w:sz="0" w:space="0" w:color="auto"/>
        <w:bottom w:val="none" w:sz="0" w:space="0" w:color="auto"/>
        <w:right w:val="none" w:sz="0" w:space="0" w:color="auto"/>
      </w:divBdr>
    </w:div>
    <w:div w:id="1387951099">
      <w:marLeft w:val="0"/>
      <w:marRight w:val="0"/>
      <w:marTop w:val="0"/>
      <w:marBottom w:val="0"/>
      <w:divBdr>
        <w:top w:val="none" w:sz="0" w:space="0" w:color="auto"/>
        <w:left w:val="none" w:sz="0" w:space="0" w:color="auto"/>
        <w:bottom w:val="none" w:sz="0" w:space="0" w:color="auto"/>
        <w:right w:val="none" w:sz="0" w:space="0" w:color="auto"/>
      </w:divBdr>
    </w:div>
    <w:div w:id="1388718690">
      <w:marLeft w:val="0"/>
      <w:marRight w:val="0"/>
      <w:marTop w:val="0"/>
      <w:marBottom w:val="0"/>
      <w:divBdr>
        <w:top w:val="none" w:sz="0" w:space="0" w:color="auto"/>
        <w:left w:val="none" w:sz="0" w:space="0" w:color="auto"/>
        <w:bottom w:val="none" w:sz="0" w:space="0" w:color="auto"/>
        <w:right w:val="none" w:sz="0" w:space="0" w:color="auto"/>
      </w:divBdr>
    </w:div>
    <w:div w:id="1389644154">
      <w:marLeft w:val="0"/>
      <w:marRight w:val="0"/>
      <w:marTop w:val="0"/>
      <w:marBottom w:val="0"/>
      <w:divBdr>
        <w:top w:val="none" w:sz="0" w:space="0" w:color="auto"/>
        <w:left w:val="none" w:sz="0" w:space="0" w:color="auto"/>
        <w:bottom w:val="none" w:sz="0" w:space="0" w:color="auto"/>
        <w:right w:val="none" w:sz="0" w:space="0" w:color="auto"/>
      </w:divBdr>
    </w:div>
    <w:div w:id="1390035141">
      <w:marLeft w:val="0"/>
      <w:marRight w:val="0"/>
      <w:marTop w:val="0"/>
      <w:marBottom w:val="0"/>
      <w:divBdr>
        <w:top w:val="none" w:sz="0" w:space="0" w:color="auto"/>
        <w:left w:val="none" w:sz="0" w:space="0" w:color="auto"/>
        <w:bottom w:val="none" w:sz="0" w:space="0" w:color="auto"/>
        <w:right w:val="none" w:sz="0" w:space="0" w:color="auto"/>
      </w:divBdr>
    </w:div>
    <w:div w:id="1392080055">
      <w:marLeft w:val="0"/>
      <w:marRight w:val="0"/>
      <w:marTop w:val="0"/>
      <w:marBottom w:val="0"/>
      <w:divBdr>
        <w:top w:val="none" w:sz="0" w:space="0" w:color="auto"/>
        <w:left w:val="none" w:sz="0" w:space="0" w:color="auto"/>
        <w:bottom w:val="none" w:sz="0" w:space="0" w:color="auto"/>
        <w:right w:val="none" w:sz="0" w:space="0" w:color="auto"/>
      </w:divBdr>
    </w:div>
    <w:div w:id="1394694561">
      <w:marLeft w:val="0"/>
      <w:marRight w:val="0"/>
      <w:marTop w:val="0"/>
      <w:marBottom w:val="0"/>
      <w:divBdr>
        <w:top w:val="none" w:sz="0" w:space="0" w:color="auto"/>
        <w:left w:val="none" w:sz="0" w:space="0" w:color="auto"/>
        <w:bottom w:val="none" w:sz="0" w:space="0" w:color="auto"/>
        <w:right w:val="none" w:sz="0" w:space="0" w:color="auto"/>
      </w:divBdr>
    </w:div>
    <w:div w:id="1396125200">
      <w:marLeft w:val="0"/>
      <w:marRight w:val="0"/>
      <w:marTop w:val="0"/>
      <w:marBottom w:val="0"/>
      <w:divBdr>
        <w:top w:val="none" w:sz="0" w:space="0" w:color="auto"/>
        <w:left w:val="none" w:sz="0" w:space="0" w:color="auto"/>
        <w:bottom w:val="none" w:sz="0" w:space="0" w:color="auto"/>
        <w:right w:val="none" w:sz="0" w:space="0" w:color="auto"/>
      </w:divBdr>
      <w:divsChild>
        <w:div w:id="1670674943">
          <w:marLeft w:val="0"/>
          <w:marRight w:val="0"/>
          <w:marTop w:val="0"/>
          <w:marBottom w:val="0"/>
          <w:divBdr>
            <w:top w:val="none" w:sz="0" w:space="0" w:color="auto"/>
            <w:left w:val="none" w:sz="0" w:space="0" w:color="auto"/>
            <w:bottom w:val="none" w:sz="0" w:space="0" w:color="auto"/>
            <w:right w:val="none" w:sz="0" w:space="0" w:color="auto"/>
          </w:divBdr>
          <w:divsChild>
            <w:div w:id="90041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25620">
      <w:marLeft w:val="0"/>
      <w:marRight w:val="0"/>
      <w:marTop w:val="0"/>
      <w:marBottom w:val="0"/>
      <w:divBdr>
        <w:top w:val="none" w:sz="0" w:space="0" w:color="auto"/>
        <w:left w:val="none" w:sz="0" w:space="0" w:color="auto"/>
        <w:bottom w:val="none" w:sz="0" w:space="0" w:color="auto"/>
        <w:right w:val="none" w:sz="0" w:space="0" w:color="auto"/>
      </w:divBdr>
    </w:div>
    <w:div w:id="1396392361">
      <w:marLeft w:val="0"/>
      <w:marRight w:val="0"/>
      <w:marTop w:val="0"/>
      <w:marBottom w:val="0"/>
      <w:divBdr>
        <w:top w:val="none" w:sz="0" w:space="0" w:color="auto"/>
        <w:left w:val="none" w:sz="0" w:space="0" w:color="auto"/>
        <w:bottom w:val="none" w:sz="0" w:space="0" w:color="auto"/>
        <w:right w:val="none" w:sz="0" w:space="0" w:color="auto"/>
      </w:divBdr>
    </w:div>
    <w:div w:id="1399010295">
      <w:marLeft w:val="0"/>
      <w:marRight w:val="0"/>
      <w:marTop w:val="0"/>
      <w:marBottom w:val="0"/>
      <w:divBdr>
        <w:top w:val="none" w:sz="0" w:space="0" w:color="auto"/>
        <w:left w:val="none" w:sz="0" w:space="0" w:color="auto"/>
        <w:bottom w:val="none" w:sz="0" w:space="0" w:color="auto"/>
        <w:right w:val="none" w:sz="0" w:space="0" w:color="auto"/>
      </w:divBdr>
      <w:divsChild>
        <w:div w:id="1272932885">
          <w:marLeft w:val="0"/>
          <w:marRight w:val="0"/>
          <w:marTop w:val="0"/>
          <w:marBottom w:val="0"/>
          <w:divBdr>
            <w:top w:val="none" w:sz="0" w:space="0" w:color="auto"/>
            <w:left w:val="none" w:sz="0" w:space="0" w:color="auto"/>
            <w:bottom w:val="none" w:sz="0" w:space="0" w:color="auto"/>
            <w:right w:val="none" w:sz="0" w:space="0" w:color="auto"/>
          </w:divBdr>
          <w:divsChild>
            <w:div w:id="114570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82575">
      <w:marLeft w:val="0"/>
      <w:marRight w:val="0"/>
      <w:marTop w:val="0"/>
      <w:marBottom w:val="0"/>
      <w:divBdr>
        <w:top w:val="none" w:sz="0" w:space="0" w:color="auto"/>
        <w:left w:val="none" w:sz="0" w:space="0" w:color="auto"/>
        <w:bottom w:val="none" w:sz="0" w:space="0" w:color="auto"/>
        <w:right w:val="none" w:sz="0" w:space="0" w:color="auto"/>
      </w:divBdr>
    </w:div>
    <w:div w:id="1400864297">
      <w:marLeft w:val="0"/>
      <w:marRight w:val="0"/>
      <w:marTop w:val="0"/>
      <w:marBottom w:val="0"/>
      <w:divBdr>
        <w:top w:val="none" w:sz="0" w:space="0" w:color="auto"/>
        <w:left w:val="none" w:sz="0" w:space="0" w:color="auto"/>
        <w:bottom w:val="none" w:sz="0" w:space="0" w:color="auto"/>
        <w:right w:val="none" w:sz="0" w:space="0" w:color="auto"/>
      </w:divBdr>
    </w:div>
    <w:div w:id="1402096868">
      <w:marLeft w:val="0"/>
      <w:marRight w:val="0"/>
      <w:marTop w:val="0"/>
      <w:marBottom w:val="0"/>
      <w:divBdr>
        <w:top w:val="none" w:sz="0" w:space="0" w:color="auto"/>
        <w:left w:val="none" w:sz="0" w:space="0" w:color="auto"/>
        <w:bottom w:val="none" w:sz="0" w:space="0" w:color="auto"/>
        <w:right w:val="none" w:sz="0" w:space="0" w:color="auto"/>
      </w:divBdr>
    </w:div>
    <w:div w:id="1404567747">
      <w:marLeft w:val="0"/>
      <w:marRight w:val="0"/>
      <w:marTop w:val="0"/>
      <w:marBottom w:val="0"/>
      <w:divBdr>
        <w:top w:val="none" w:sz="0" w:space="0" w:color="auto"/>
        <w:left w:val="none" w:sz="0" w:space="0" w:color="auto"/>
        <w:bottom w:val="none" w:sz="0" w:space="0" w:color="auto"/>
        <w:right w:val="none" w:sz="0" w:space="0" w:color="auto"/>
      </w:divBdr>
      <w:divsChild>
        <w:div w:id="1476413007">
          <w:marLeft w:val="0"/>
          <w:marRight w:val="0"/>
          <w:marTop w:val="0"/>
          <w:marBottom w:val="0"/>
          <w:divBdr>
            <w:top w:val="none" w:sz="0" w:space="0" w:color="auto"/>
            <w:left w:val="none" w:sz="0" w:space="0" w:color="auto"/>
            <w:bottom w:val="none" w:sz="0" w:space="0" w:color="auto"/>
            <w:right w:val="none" w:sz="0" w:space="0" w:color="auto"/>
          </w:divBdr>
        </w:div>
      </w:divsChild>
    </w:div>
    <w:div w:id="1405953576">
      <w:marLeft w:val="0"/>
      <w:marRight w:val="0"/>
      <w:marTop w:val="0"/>
      <w:marBottom w:val="0"/>
      <w:divBdr>
        <w:top w:val="none" w:sz="0" w:space="0" w:color="auto"/>
        <w:left w:val="none" w:sz="0" w:space="0" w:color="auto"/>
        <w:bottom w:val="none" w:sz="0" w:space="0" w:color="auto"/>
        <w:right w:val="none" w:sz="0" w:space="0" w:color="auto"/>
      </w:divBdr>
    </w:div>
    <w:div w:id="1406102634">
      <w:marLeft w:val="0"/>
      <w:marRight w:val="0"/>
      <w:marTop w:val="0"/>
      <w:marBottom w:val="0"/>
      <w:divBdr>
        <w:top w:val="none" w:sz="0" w:space="0" w:color="auto"/>
        <w:left w:val="none" w:sz="0" w:space="0" w:color="auto"/>
        <w:bottom w:val="none" w:sz="0" w:space="0" w:color="auto"/>
        <w:right w:val="none" w:sz="0" w:space="0" w:color="auto"/>
      </w:divBdr>
    </w:div>
    <w:div w:id="1407217935">
      <w:marLeft w:val="0"/>
      <w:marRight w:val="0"/>
      <w:marTop w:val="0"/>
      <w:marBottom w:val="0"/>
      <w:divBdr>
        <w:top w:val="none" w:sz="0" w:space="0" w:color="auto"/>
        <w:left w:val="none" w:sz="0" w:space="0" w:color="auto"/>
        <w:bottom w:val="none" w:sz="0" w:space="0" w:color="auto"/>
        <w:right w:val="none" w:sz="0" w:space="0" w:color="auto"/>
      </w:divBdr>
    </w:div>
    <w:div w:id="1407727485">
      <w:marLeft w:val="0"/>
      <w:marRight w:val="0"/>
      <w:marTop w:val="0"/>
      <w:marBottom w:val="0"/>
      <w:divBdr>
        <w:top w:val="none" w:sz="0" w:space="0" w:color="auto"/>
        <w:left w:val="none" w:sz="0" w:space="0" w:color="auto"/>
        <w:bottom w:val="none" w:sz="0" w:space="0" w:color="auto"/>
        <w:right w:val="none" w:sz="0" w:space="0" w:color="auto"/>
      </w:divBdr>
    </w:div>
    <w:div w:id="1408771292">
      <w:marLeft w:val="0"/>
      <w:marRight w:val="0"/>
      <w:marTop w:val="0"/>
      <w:marBottom w:val="0"/>
      <w:divBdr>
        <w:top w:val="none" w:sz="0" w:space="0" w:color="auto"/>
        <w:left w:val="none" w:sz="0" w:space="0" w:color="auto"/>
        <w:bottom w:val="none" w:sz="0" w:space="0" w:color="auto"/>
        <w:right w:val="none" w:sz="0" w:space="0" w:color="auto"/>
      </w:divBdr>
    </w:div>
    <w:div w:id="1408919241">
      <w:marLeft w:val="0"/>
      <w:marRight w:val="0"/>
      <w:marTop w:val="0"/>
      <w:marBottom w:val="0"/>
      <w:divBdr>
        <w:top w:val="none" w:sz="0" w:space="0" w:color="auto"/>
        <w:left w:val="none" w:sz="0" w:space="0" w:color="auto"/>
        <w:bottom w:val="none" w:sz="0" w:space="0" w:color="auto"/>
        <w:right w:val="none" w:sz="0" w:space="0" w:color="auto"/>
      </w:divBdr>
    </w:div>
    <w:div w:id="1409883899">
      <w:marLeft w:val="0"/>
      <w:marRight w:val="0"/>
      <w:marTop w:val="0"/>
      <w:marBottom w:val="0"/>
      <w:divBdr>
        <w:top w:val="none" w:sz="0" w:space="0" w:color="auto"/>
        <w:left w:val="none" w:sz="0" w:space="0" w:color="auto"/>
        <w:bottom w:val="none" w:sz="0" w:space="0" w:color="auto"/>
        <w:right w:val="none" w:sz="0" w:space="0" w:color="auto"/>
      </w:divBdr>
    </w:div>
    <w:div w:id="1410494179">
      <w:marLeft w:val="0"/>
      <w:marRight w:val="0"/>
      <w:marTop w:val="0"/>
      <w:marBottom w:val="0"/>
      <w:divBdr>
        <w:top w:val="none" w:sz="0" w:space="0" w:color="auto"/>
        <w:left w:val="none" w:sz="0" w:space="0" w:color="auto"/>
        <w:bottom w:val="none" w:sz="0" w:space="0" w:color="auto"/>
        <w:right w:val="none" w:sz="0" w:space="0" w:color="auto"/>
      </w:divBdr>
    </w:div>
    <w:div w:id="1410806946">
      <w:marLeft w:val="0"/>
      <w:marRight w:val="0"/>
      <w:marTop w:val="0"/>
      <w:marBottom w:val="0"/>
      <w:divBdr>
        <w:top w:val="none" w:sz="0" w:space="0" w:color="auto"/>
        <w:left w:val="none" w:sz="0" w:space="0" w:color="auto"/>
        <w:bottom w:val="none" w:sz="0" w:space="0" w:color="auto"/>
        <w:right w:val="none" w:sz="0" w:space="0" w:color="auto"/>
      </w:divBdr>
    </w:div>
    <w:div w:id="1412195605">
      <w:marLeft w:val="0"/>
      <w:marRight w:val="0"/>
      <w:marTop w:val="0"/>
      <w:marBottom w:val="0"/>
      <w:divBdr>
        <w:top w:val="none" w:sz="0" w:space="0" w:color="auto"/>
        <w:left w:val="none" w:sz="0" w:space="0" w:color="auto"/>
        <w:bottom w:val="none" w:sz="0" w:space="0" w:color="auto"/>
        <w:right w:val="none" w:sz="0" w:space="0" w:color="auto"/>
      </w:divBdr>
      <w:divsChild>
        <w:div w:id="277881056">
          <w:marLeft w:val="0"/>
          <w:marRight w:val="0"/>
          <w:marTop w:val="0"/>
          <w:marBottom w:val="0"/>
          <w:divBdr>
            <w:top w:val="none" w:sz="0" w:space="0" w:color="auto"/>
            <w:left w:val="none" w:sz="0" w:space="0" w:color="auto"/>
            <w:bottom w:val="none" w:sz="0" w:space="0" w:color="auto"/>
            <w:right w:val="none" w:sz="0" w:space="0" w:color="auto"/>
          </w:divBdr>
        </w:div>
      </w:divsChild>
    </w:div>
    <w:div w:id="1412507503">
      <w:marLeft w:val="0"/>
      <w:marRight w:val="0"/>
      <w:marTop w:val="0"/>
      <w:marBottom w:val="0"/>
      <w:divBdr>
        <w:top w:val="none" w:sz="0" w:space="0" w:color="auto"/>
        <w:left w:val="none" w:sz="0" w:space="0" w:color="auto"/>
        <w:bottom w:val="none" w:sz="0" w:space="0" w:color="auto"/>
        <w:right w:val="none" w:sz="0" w:space="0" w:color="auto"/>
      </w:divBdr>
    </w:div>
    <w:div w:id="1415397073">
      <w:marLeft w:val="0"/>
      <w:marRight w:val="0"/>
      <w:marTop w:val="0"/>
      <w:marBottom w:val="0"/>
      <w:divBdr>
        <w:top w:val="none" w:sz="0" w:space="0" w:color="auto"/>
        <w:left w:val="none" w:sz="0" w:space="0" w:color="auto"/>
        <w:bottom w:val="none" w:sz="0" w:space="0" w:color="auto"/>
        <w:right w:val="none" w:sz="0" w:space="0" w:color="auto"/>
      </w:divBdr>
    </w:div>
    <w:div w:id="1415710321">
      <w:marLeft w:val="0"/>
      <w:marRight w:val="0"/>
      <w:marTop w:val="0"/>
      <w:marBottom w:val="0"/>
      <w:divBdr>
        <w:top w:val="none" w:sz="0" w:space="0" w:color="auto"/>
        <w:left w:val="none" w:sz="0" w:space="0" w:color="auto"/>
        <w:bottom w:val="none" w:sz="0" w:space="0" w:color="auto"/>
        <w:right w:val="none" w:sz="0" w:space="0" w:color="auto"/>
      </w:divBdr>
    </w:div>
    <w:div w:id="1416124787">
      <w:marLeft w:val="0"/>
      <w:marRight w:val="0"/>
      <w:marTop w:val="0"/>
      <w:marBottom w:val="0"/>
      <w:divBdr>
        <w:top w:val="none" w:sz="0" w:space="0" w:color="auto"/>
        <w:left w:val="none" w:sz="0" w:space="0" w:color="auto"/>
        <w:bottom w:val="none" w:sz="0" w:space="0" w:color="auto"/>
        <w:right w:val="none" w:sz="0" w:space="0" w:color="auto"/>
      </w:divBdr>
    </w:div>
    <w:div w:id="1420755929">
      <w:marLeft w:val="0"/>
      <w:marRight w:val="0"/>
      <w:marTop w:val="0"/>
      <w:marBottom w:val="0"/>
      <w:divBdr>
        <w:top w:val="none" w:sz="0" w:space="0" w:color="auto"/>
        <w:left w:val="none" w:sz="0" w:space="0" w:color="auto"/>
        <w:bottom w:val="none" w:sz="0" w:space="0" w:color="auto"/>
        <w:right w:val="none" w:sz="0" w:space="0" w:color="auto"/>
      </w:divBdr>
    </w:div>
    <w:div w:id="1423455231">
      <w:marLeft w:val="0"/>
      <w:marRight w:val="0"/>
      <w:marTop w:val="0"/>
      <w:marBottom w:val="0"/>
      <w:divBdr>
        <w:top w:val="none" w:sz="0" w:space="0" w:color="auto"/>
        <w:left w:val="none" w:sz="0" w:space="0" w:color="auto"/>
        <w:bottom w:val="none" w:sz="0" w:space="0" w:color="auto"/>
        <w:right w:val="none" w:sz="0" w:space="0" w:color="auto"/>
      </w:divBdr>
    </w:div>
    <w:div w:id="1424762521">
      <w:marLeft w:val="0"/>
      <w:marRight w:val="0"/>
      <w:marTop w:val="0"/>
      <w:marBottom w:val="0"/>
      <w:divBdr>
        <w:top w:val="none" w:sz="0" w:space="0" w:color="auto"/>
        <w:left w:val="none" w:sz="0" w:space="0" w:color="auto"/>
        <w:bottom w:val="none" w:sz="0" w:space="0" w:color="auto"/>
        <w:right w:val="none" w:sz="0" w:space="0" w:color="auto"/>
      </w:divBdr>
      <w:divsChild>
        <w:div w:id="1677422148">
          <w:marLeft w:val="0"/>
          <w:marRight w:val="0"/>
          <w:marTop w:val="0"/>
          <w:marBottom w:val="0"/>
          <w:divBdr>
            <w:top w:val="none" w:sz="0" w:space="0" w:color="auto"/>
            <w:left w:val="none" w:sz="0" w:space="0" w:color="auto"/>
            <w:bottom w:val="none" w:sz="0" w:space="0" w:color="auto"/>
            <w:right w:val="none" w:sz="0" w:space="0" w:color="auto"/>
          </w:divBdr>
        </w:div>
      </w:divsChild>
    </w:div>
    <w:div w:id="1425035936">
      <w:marLeft w:val="0"/>
      <w:marRight w:val="0"/>
      <w:marTop w:val="0"/>
      <w:marBottom w:val="0"/>
      <w:divBdr>
        <w:top w:val="none" w:sz="0" w:space="0" w:color="auto"/>
        <w:left w:val="none" w:sz="0" w:space="0" w:color="auto"/>
        <w:bottom w:val="none" w:sz="0" w:space="0" w:color="auto"/>
        <w:right w:val="none" w:sz="0" w:space="0" w:color="auto"/>
      </w:divBdr>
    </w:div>
    <w:div w:id="1427189131">
      <w:marLeft w:val="0"/>
      <w:marRight w:val="0"/>
      <w:marTop w:val="0"/>
      <w:marBottom w:val="0"/>
      <w:divBdr>
        <w:top w:val="none" w:sz="0" w:space="0" w:color="auto"/>
        <w:left w:val="none" w:sz="0" w:space="0" w:color="auto"/>
        <w:bottom w:val="none" w:sz="0" w:space="0" w:color="auto"/>
        <w:right w:val="none" w:sz="0" w:space="0" w:color="auto"/>
      </w:divBdr>
    </w:div>
    <w:div w:id="1429884972">
      <w:marLeft w:val="0"/>
      <w:marRight w:val="0"/>
      <w:marTop w:val="0"/>
      <w:marBottom w:val="0"/>
      <w:divBdr>
        <w:top w:val="none" w:sz="0" w:space="0" w:color="auto"/>
        <w:left w:val="none" w:sz="0" w:space="0" w:color="auto"/>
        <w:bottom w:val="none" w:sz="0" w:space="0" w:color="auto"/>
        <w:right w:val="none" w:sz="0" w:space="0" w:color="auto"/>
      </w:divBdr>
    </w:div>
    <w:div w:id="1431849109">
      <w:marLeft w:val="0"/>
      <w:marRight w:val="0"/>
      <w:marTop w:val="0"/>
      <w:marBottom w:val="0"/>
      <w:divBdr>
        <w:top w:val="none" w:sz="0" w:space="0" w:color="auto"/>
        <w:left w:val="none" w:sz="0" w:space="0" w:color="auto"/>
        <w:bottom w:val="none" w:sz="0" w:space="0" w:color="auto"/>
        <w:right w:val="none" w:sz="0" w:space="0" w:color="auto"/>
      </w:divBdr>
      <w:divsChild>
        <w:div w:id="1497766666">
          <w:marLeft w:val="0"/>
          <w:marRight w:val="0"/>
          <w:marTop w:val="0"/>
          <w:marBottom w:val="0"/>
          <w:divBdr>
            <w:top w:val="none" w:sz="0" w:space="0" w:color="auto"/>
            <w:left w:val="none" w:sz="0" w:space="0" w:color="auto"/>
            <w:bottom w:val="none" w:sz="0" w:space="0" w:color="auto"/>
            <w:right w:val="none" w:sz="0" w:space="0" w:color="auto"/>
          </w:divBdr>
        </w:div>
      </w:divsChild>
    </w:div>
    <w:div w:id="1434475823">
      <w:marLeft w:val="0"/>
      <w:marRight w:val="0"/>
      <w:marTop w:val="0"/>
      <w:marBottom w:val="0"/>
      <w:divBdr>
        <w:top w:val="none" w:sz="0" w:space="0" w:color="auto"/>
        <w:left w:val="none" w:sz="0" w:space="0" w:color="auto"/>
        <w:bottom w:val="none" w:sz="0" w:space="0" w:color="auto"/>
        <w:right w:val="none" w:sz="0" w:space="0" w:color="auto"/>
      </w:divBdr>
    </w:div>
    <w:div w:id="1435327501">
      <w:marLeft w:val="0"/>
      <w:marRight w:val="0"/>
      <w:marTop w:val="0"/>
      <w:marBottom w:val="0"/>
      <w:divBdr>
        <w:top w:val="none" w:sz="0" w:space="0" w:color="auto"/>
        <w:left w:val="none" w:sz="0" w:space="0" w:color="auto"/>
        <w:bottom w:val="none" w:sz="0" w:space="0" w:color="auto"/>
        <w:right w:val="none" w:sz="0" w:space="0" w:color="auto"/>
      </w:divBdr>
    </w:div>
    <w:div w:id="1435632679">
      <w:marLeft w:val="0"/>
      <w:marRight w:val="0"/>
      <w:marTop w:val="0"/>
      <w:marBottom w:val="0"/>
      <w:divBdr>
        <w:top w:val="none" w:sz="0" w:space="0" w:color="auto"/>
        <w:left w:val="none" w:sz="0" w:space="0" w:color="auto"/>
        <w:bottom w:val="none" w:sz="0" w:space="0" w:color="auto"/>
        <w:right w:val="none" w:sz="0" w:space="0" w:color="auto"/>
      </w:divBdr>
    </w:div>
    <w:div w:id="1435860750">
      <w:marLeft w:val="0"/>
      <w:marRight w:val="0"/>
      <w:marTop w:val="0"/>
      <w:marBottom w:val="0"/>
      <w:divBdr>
        <w:top w:val="none" w:sz="0" w:space="0" w:color="auto"/>
        <w:left w:val="none" w:sz="0" w:space="0" w:color="auto"/>
        <w:bottom w:val="none" w:sz="0" w:space="0" w:color="auto"/>
        <w:right w:val="none" w:sz="0" w:space="0" w:color="auto"/>
      </w:divBdr>
    </w:div>
    <w:div w:id="1437015432">
      <w:marLeft w:val="0"/>
      <w:marRight w:val="0"/>
      <w:marTop w:val="0"/>
      <w:marBottom w:val="0"/>
      <w:divBdr>
        <w:top w:val="none" w:sz="0" w:space="0" w:color="auto"/>
        <w:left w:val="none" w:sz="0" w:space="0" w:color="auto"/>
        <w:bottom w:val="none" w:sz="0" w:space="0" w:color="auto"/>
        <w:right w:val="none" w:sz="0" w:space="0" w:color="auto"/>
      </w:divBdr>
    </w:div>
    <w:div w:id="1439837419">
      <w:marLeft w:val="0"/>
      <w:marRight w:val="0"/>
      <w:marTop w:val="0"/>
      <w:marBottom w:val="0"/>
      <w:divBdr>
        <w:top w:val="none" w:sz="0" w:space="0" w:color="auto"/>
        <w:left w:val="none" w:sz="0" w:space="0" w:color="auto"/>
        <w:bottom w:val="none" w:sz="0" w:space="0" w:color="auto"/>
        <w:right w:val="none" w:sz="0" w:space="0" w:color="auto"/>
      </w:divBdr>
    </w:div>
    <w:div w:id="1440101375">
      <w:marLeft w:val="0"/>
      <w:marRight w:val="0"/>
      <w:marTop w:val="0"/>
      <w:marBottom w:val="0"/>
      <w:divBdr>
        <w:top w:val="none" w:sz="0" w:space="0" w:color="auto"/>
        <w:left w:val="none" w:sz="0" w:space="0" w:color="auto"/>
        <w:bottom w:val="none" w:sz="0" w:space="0" w:color="auto"/>
        <w:right w:val="none" w:sz="0" w:space="0" w:color="auto"/>
      </w:divBdr>
      <w:divsChild>
        <w:div w:id="1629243262">
          <w:marLeft w:val="0"/>
          <w:marRight w:val="0"/>
          <w:marTop w:val="0"/>
          <w:marBottom w:val="0"/>
          <w:divBdr>
            <w:top w:val="none" w:sz="0" w:space="0" w:color="auto"/>
            <w:left w:val="none" w:sz="0" w:space="0" w:color="auto"/>
            <w:bottom w:val="none" w:sz="0" w:space="0" w:color="auto"/>
            <w:right w:val="none" w:sz="0" w:space="0" w:color="auto"/>
          </w:divBdr>
        </w:div>
      </w:divsChild>
    </w:div>
    <w:div w:id="1442456239">
      <w:marLeft w:val="0"/>
      <w:marRight w:val="0"/>
      <w:marTop w:val="0"/>
      <w:marBottom w:val="0"/>
      <w:divBdr>
        <w:top w:val="none" w:sz="0" w:space="0" w:color="auto"/>
        <w:left w:val="none" w:sz="0" w:space="0" w:color="auto"/>
        <w:bottom w:val="none" w:sz="0" w:space="0" w:color="auto"/>
        <w:right w:val="none" w:sz="0" w:space="0" w:color="auto"/>
      </w:divBdr>
    </w:div>
    <w:div w:id="1442990143">
      <w:marLeft w:val="0"/>
      <w:marRight w:val="0"/>
      <w:marTop w:val="0"/>
      <w:marBottom w:val="0"/>
      <w:divBdr>
        <w:top w:val="none" w:sz="0" w:space="0" w:color="auto"/>
        <w:left w:val="none" w:sz="0" w:space="0" w:color="auto"/>
        <w:bottom w:val="none" w:sz="0" w:space="0" w:color="auto"/>
        <w:right w:val="none" w:sz="0" w:space="0" w:color="auto"/>
      </w:divBdr>
    </w:div>
    <w:div w:id="1447116827">
      <w:marLeft w:val="0"/>
      <w:marRight w:val="0"/>
      <w:marTop w:val="0"/>
      <w:marBottom w:val="0"/>
      <w:divBdr>
        <w:top w:val="none" w:sz="0" w:space="0" w:color="auto"/>
        <w:left w:val="none" w:sz="0" w:space="0" w:color="auto"/>
        <w:bottom w:val="none" w:sz="0" w:space="0" w:color="auto"/>
        <w:right w:val="none" w:sz="0" w:space="0" w:color="auto"/>
      </w:divBdr>
    </w:div>
    <w:div w:id="1448045909">
      <w:marLeft w:val="0"/>
      <w:marRight w:val="0"/>
      <w:marTop w:val="0"/>
      <w:marBottom w:val="0"/>
      <w:divBdr>
        <w:top w:val="none" w:sz="0" w:space="0" w:color="auto"/>
        <w:left w:val="none" w:sz="0" w:space="0" w:color="auto"/>
        <w:bottom w:val="none" w:sz="0" w:space="0" w:color="auto"/>
        <w:right w:val="none" w:sz="0" w:space="0" w:color="auto"/>
      </w:divBdr>
    </w:div>
    <w:div w:id="1448159061">
      <w:marLeft w:val="0"/>
      <w:marRight w:val="0"/>
      <w:marTop w:val="0"/>
      <w:marBottom w:val="0"/>
      <w:divBdr>
        <w:top w:val="none" w:sz="0" w:space="0" w:color="auto"/>
        <w:left w:val="none" w:sz="0" w:space="0" w:color="auto"/>
        <w:bottom w:val="none" w:sz="0" w:space="0" w:color="auto"/>
        <w:right w:val="none" w:sz="0" w:space="0" w:color="auto"/>
      </w:divBdr>
      <w:divsChild>
        <w:div w:id="1914729292">
          <w:marLeft w:val="0"/>
          <w:marRight w:val="0"/>
          <w:marTop w:val="0"/>
          <w:marBottom w:val="0"/>
          <w:divBdr>
            <w:top w:val="none" w:sz="0" w:space="0" w:color="auto"/>
            <w:left w:val="none" w:sz="0" w:space="0" w:color="auto"/>
            <w:bottom w:val="none" w:sz="0" w:space="0" w:color="auto"/>
            <w:right w:val="none" w:sz="0" w:space="0" w:color="auto"/>
          </w:divBdr>
          <w:divsChild>
            <w:div w:id="56629224">
              <w:marLeft w:val="0"/>
              <w:marRight w:val="0"/>
              <w:marTop w:val="0"/>
              <w:marBottom w:val="0"/>
              <w:divBdr>
                <w:top w:val="none" w:sz="0" w:space="0" w:color="auto"/>
                <w:left w:val="none" w:sz="0" w:space="0" w:color="auto"/>
                <w:bottom w:val="none" w:sz="0" w:space="0" w:color="auto"/>
                <w:right w:val="none" w:sz="0" w:space="0" w:color="auto"/>
              </w:divBdr>
            </w:div>
            <w:div w:id="59402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69676">
      <w:marLeft w:val="0"/>
      <w:marRight w:val="0"/>
      <w:marTop w:val="0"/>
      <w:marBottom w:val="0"/>
      <w:divBdr>
        <w:top w:val="none" w:sz="0" w:space="0" w:color="auto"/>
        <w:left w:val="none" w:sz="0" w:space="0" w:color="auto"/>
        <w:bottom w:val="none" w:sz="0" w:space="0" w:color="auto"/>
        <w:right w:val="none" w:sz="0" w:space="0" w:color="auto"/>
      </w:divBdr>
    </w:div>
    <w:div w:id="1452937217">
      <w:marLeft w:val="0"/>
      <w:marRight w:val="0"/>
      <w:marTop w:val="0"/>
      <w:marBottom w:val="0"/>
      <w:divBdr>
        <w:top w:val="none" w:sz="0" w:space="0" w:color="auto"/>
        <w:left w:val="none" w:sz="0" w:space="0" w:color="auto"/>
        <w:bottom w:val="none" w:sz="0" w:space="0" w:color="auto"/>
        <w:right w:val="none" w:sz="0" w:space="0" w:color="auto"/>
      </w:divBdr>
    </w:div>
    <w:div w:id="1454057588">
      <w:marLeft w:val="0"/>
      <w:marRight w:val="0"/>
      <w:marTop w:val="0"/>
      <w:marBottom w:val="0"/>
      <w:divBdr>
        <w:top w:val="none" w:sz="0" w:space="0" w:color="auto"/>
        <w:left w:val="none" w:sz="0" w:space="0" w:color="auto"/>
        <w:bottom w:val="none" w:sz="0" w:space="0" w:color="auto"/>
        <w:right w:val="none" w:sz="0" w:space="0" w:color="auto"/>
      </w:divBdr>
    </w:div>
    <w:div w:id="1459227500">
      <w:marLeft w:val="0"/>
      <w:marRight w:val="0"/>
      <w:marTop w:val="0"/>
      <w:marBottom w:val="0"/>
      <w:divBdr>
        <w:top w:val="none" w:sz="0" w:space="0" w:color="auto"/>
        <w:left w:val="none" w:sz="0" w:space="0" w:color="auto"/>
        <w:bottom w:val="none" w:sz="0" w:space="0" w:color="auto"/>
        <w:right w:val="none" w:sz="0" w:space="0" w:color="auto"/>
      </w:divBdr>
    </w:div>
    <w:div w:id="1460562743">
      <w:marLeft w:val="0"/>
      <w:marRight w:val="0"/>
      <w:marTop w:val="0"/>
      <w:marBottom w:val="0"/>
      <w:divBdr>
        <w:top w:val="none" w:sz="0" w:space="0" w:color="auto"/>
        <w:left w:val="none" w:sz="0" w:space="0" w:color="auto"/>
        <w:bottom w:val="none" w:sz="0" w:space="0" w:color="auto"/>
        <w:right w:val="none" w:sz="0" w:space="0" w:color="auto"/>
      </w:divBdr>
    </w:div>
    <w:div w:id="1461343539">
      <w:marLeft w:val="0"/>
      <w:marRight w:val="0"/>
      <w:marTop w:val="0"/>
      <w:marBottom w:val="0"/>
      <w:divBdr>
        <w:top w:val="none" w:sz="0" w:space="0" w:color="auto"/>
        <w:left w:val="none" w:sz="0" w:space="0" w:color="auto"/>
        <w:bottom w:val="none" w:sz="0" w:space="0" w:color="auto"/>
        <w:right w:val="none" w:sz="0" w:space="0" w:color="auto"/>
      </w:divBdr>
    </w:div>
    <w:div w:id="1462067745">
      <w:marLeft w:val="0"/>
      <w:marRight w:val="0"/>
      <w:marTop w:val="0"/>
      <w:marBottom w:val="0"/>
      <w:divBdr>
        <w:top w:val="none" w:sz="0" w:space="0" w:color="auto"/>
        <w:left w:val="none" w:sz="0" w:space="0" w:color="auto"/>
        <w:bottom w:val="none" w:sz="0" w:space="0" w:color="auto"/>
        <w:right w:val="none" w:sz="0" w:space="0" w:color="auto"/>
      </w:divBdr>
    </w:div>
    <w:div w:id="1465585206">
      <w:marLeft w:val="0"/>
      <w:marRight w:val="0"/>
      <w:marTop w:val="0"/>
      <w:marBottom w:val="0"/>
      <w:divBdr>
        <w:top w:val="none" w:sz="0" w:space="0" w:color="auto"/>
        <w:left w:val="none" w:sz="0" w:space="0" w:color="auto"/>
        <w:bottom w:val="none" w:sz="0" w:space="0" w:color="auto"/>
        <w:right w:val="none" w:sz="0" w:space="0" w:color="auto"/>
      </w:divBdr>
    </w:div>
    <w:div w:id="1466118152">
      <w:marLeft w:val="0"/>
      <w:marRight w:val="0"/>
      <w:marTop w:val="0"/>
      <w:marBottom w:val="0"/>
      <w:divBdr>
        <w:top w:val="none" w:sz="0" w:space="0" w:color="auto"/>
        <w:left w:val="none" w:sz="0" w:space="0" w:color="auto"/>
        <w:bottom w:val="none" w:sz="0" w:space="0" w:color="auto"/>
        <w:right w:val="none" w:sz="0" w:space="0" w:color="auto"/>
      </w:divBdr>
    </w:div>
    <w:div w:id="1466508102">
      <w:marLeft w:val="0"/>
      <w:marRight w:val="0"/>
      <w:marTop w:val="0"/>
      <w:marBottom w:val="0"/>
      <w:divBdr>
        <w:top w:val="none" w:sz="0" w:space="0" w:color="auto"/>
        <w:left w:val="none" w:sz="0" w:space="0" w:color="auto"/>
        <w:bottom w:val="none" w:sz="0" w:space="0" w:color="auto"/>
        <w:right w:val="none" w:sz="0" w:space="0" w:color="auto"/>
      </w:divBdr>
    </w:div>
    <w:div w:id="1468663908">
      <w:marLeft w:val="0"/>
      <w:marRight w:val="0"/>
      <w:marTop w:val="0"/>
      <w:marBottom w:val="0"/>
      <w:divBdr>
        <w:top w:val="none" w:sz="0" w:space="0" w:color="auto"/>
        <w:left w:val="none" w:sz="0" w:space="0" w:color="auto"/>
        <w:bottom w:val="none" w:sz="0" w:space="0" w:color="auto"/>
        <w:right w:val="none" w:sz="0" w:space="0" w:color="auto"/>
      </w:divBdr>
      <w:divsChild>
        <w:div w:id="195046892">
          <w:marLeft w:val="0"/>
          <w:marRight w:val="0"/>
          <w:marTop w:val="0"/>
          <w:marBottom w:val="0"/>
          <w:divBdr>
            <w:top w:val="none" w:sz="0" w:space="0" w:color="auto"/>
            <w:left w:val="none" w:sz="0" w:space="0" w:color="auto"/>
            <w:bottom w:val="none" w:sz="0" w:space="0" w:color="auto"/>
            <w:right w:val="none" w:sz="0" w:space="0" w:color="auto"/>
          </w:divBdr>
        </w:div>
      </w:divsChild>
    </w:div>
    <w:div w:id="1471170190">
      <w:marLeft w:val="0"/>
      <w:marRight w:val="0"/>
      <w:marTop w:val="0"/>
      <w:marBottom w:val="0"/>
      <w:divBdr>
        <w:top w:val="none" w:sz="0" w:space="0" w:color="auto"/>
        <w:left w:val="none" w:sz="0" w:space="0" w:color="auto"/>
        <w:bottom w:val="none" w:sz="0" w:space="0" w:color="auto"/>
        <w:right w:val="none" w:sz="0" w:space="0" w:color="auto"/>
      </w:divBdr>
    </w:div>
    <w:div w:id="1472559644">
      <w:marLeft w:val="0"/>
      <w:marRight w:val="0"/>
      <w:marTop w:val="0"/>
      <w:marBottom w:val="0"/>
      <w:divBdr>
        <w:top w:val="none" w:sz="0" w:space="0" w:color="auto"/>
        <w:left w:val="none" w:sz="0" w:space="0" w:color="auto"/>
        <w:bottom w:val="none" w:sz="0" w:space="0" w:color="auto"/>
        <w:right w:val="none" w:sz="0" w:space="0" w:color="auto"/>
      </w:divBdr>
    </w:div>
    <w:div w:id="1474560428">
      <w:marLeft w:val="0"/>
      <w:marRight w:val="0"/>
      <w:marTop w:val="0"/>
      <w:marBottom w:val="0"/>
      <w:divBdr>
        <w:top w:val="none" w:sz="0" w:space="0" w:color="auto"/>
        <w:left w:val="none" w:sz="0" w:space="0" w:color="auto"/>
        <w:bottom w:val="none" w:sz="0" w:space="0" w:color="auto"/>
        <w:right w:val="none" w:sz="0" w:space="0" w:color="auto"/>
      </w:divBdr>
    </w:div>
    <w:div w:id="1475483906">
      <w:marLeft w:val="0"/>
      <w:marRight w:val="0"/>
      <w:marTop w:val="0"/>
      <w:marBottom w:val="0"/>
      <w:divBdr>
        <w:top w:val="none" w:sz="0" w:space="0" w:color="auto"/>
        <w:left w:val="none" w:sz="0" w:space="0" w:color="auto"/>
        <w:bottom w:val="none" w:sz="0" w:space="0" w:color="auto"/>
        <w:right w:val="none" w:sz="0" w:space="0" w:color="auto"/>
      </w:divBdr>
      <w:divsChild>
        <w:div w:id="1590845375">
          <w:marLeft w:val="0"/>
          <w:marRight w:val="0"/>
          <w:marTop w:val="0"/>
          <w:marBottom w:val="0"/>
          <w:divBdr>
            <w:top w:val="none" w:sz="0" w:space="0" w:color="auto"/>
            <w:left w:val="none" w:sz="0" w:space="0" w:color="auto"/>
            <w:bottom w:val="none" w:sz="0" w:space="0" w:color="auto"/>
            <w:right w:val="none" w:sz="0" w:space="0" w:color="auto"/>
          </w:divBdr>
        </w:div>
      </w:divsChild>
    </w:div>
    <w:div w:id="1476099045">
      <w:marLeft w:val="0"/>
      <w:marRight w:val="0"/>
      <w:marTop w:val="0"/>
      <w:marBottom w:val="0"/>
      <w:divBdr>
        <w:top w:val="none" w:sz="0" w:space="0" w:color="auto"/>
        <w:left w:val="none" w:sz="0" w:space="0" w:color="auto"/>
        <w:bottom w:val="none" w:sz="0" w:space="0" w:color="auto"/>
        <w:right w:val="none" w:sz="0" w:space="0" w:color="auto"/>
      </w:divBdr>
    </w:div>
    <w:div w:id="1476530931">
      <w:marLeft w:val="0"/>
      <w:marRight w:val="0"/>
      <w:marTop w:val="0"/>
      <w:marBottom w:val="0"/>
      <w:divBdr>
        <w:top w:val="none" w:sz="0" w:space="0" w:color="auto"/>
        <w:left w:val="none" w:sz="0" w:space="0" w:color="auto"/>
        <w:bottom w:val="none" w:sz="0" w:space="0" w:color="auto"/>
        <w:right w:val="none" w:sz="0" w:space="0" w:color="auto"/>
      </w:divBdr>
    </w:div>
    <w:div w:id="1478914530">
      <w:marLeft w:val="0"/>
      <w:marRight w:val="0"/>
      <w:marTop w:val="0"/>
      <w:marBottom w:val="0"/>
      <w:divBdr>
        <w:top w:val="none" w:sz="0" w:space="0" w:color="auto"/>
        <w:left w:val="none" w:sz="0" w:space="0" w:color="auto"/>
        <w:bottom w:val="none" w:sz="0" w:space="0" w:color="auto"/>
        <w:right w:val="none" w:sz="0" w:space="0" w:color="auto"/>
      </w:divBdr>
    </w:div>
    <w:div w:id="1485582664">
      <w:marLeft w:val="0"/>
      <w:marRight w:val="0"/>
      <w:marTop w:val="0"/>
      <w:marBottom w:val="0"/>
      <w:divBdr>
        <w:top w:val="none" w:sz="0" w:space="0" w:color="auto"/>
        <w:left w:val="none" w:sz="0" w:space="0" w:color="auto"/>
        <w:bottom w:val="none" w:sz="0" w:space="0" w:color="auto"/>
        <w:right w:val="none" w:sz="0" w:space="0" w:color="auto"/>
      </w:divBdr>
    </w:div>
    <w:div w:id="1488204747">
      <w:marLeft w:val="0"/>
      <w:marRight w:val="0"/>
      <w:marTop w:val="0"/>
      <w:marBottom w:val="0"/>
      <w:divBdr>
        <w:top w:val="none" w:sz="0" w:space="0" w:color="auto"/>
        <w:left w:val="none" w:sz="0" w:space="0" w:color="auto"/>
        <w:bottom w:val="none" w:sz="0" w:space="0" w:color="auto"/>
        <w:right w:val="none" w:sz="0" w:space="0" w:color="auto"/>
      </w:divBdr>
    </w:div>
    <w:div w:id="1489664507">
      <w:marLeft w:val="0"/>
      <w:marRight w:val="0"/>
      <w:marTop w:val="0"/>
      <w:marBottom w:val="0"/>
      <w:divBdr>
        <w:top w:val="none" w:sz="0" w:space="0" w:color="auto"/>
        <w:left w:val="none" w:sz="0" w:space="0" w:color="auto"/>
        <w:bottom w:val="none" w:sz="0" w:space="0" w:color="auto"/>
        <w:right w:val="none" w:sz="0" w:space="0" w:color="auto"/>
      </w:divBdr>
    </w:div>
    <w:div w:id="1491214934">
      <w:marLeft w:val="0"/>
      <w:marRight w:val="0"/>
      <w:marTop w:val="0"/>
      <w:marBottom w:val="0"/>
      <w:divBdr>
        <w:top w:val="none" w:sz="0" w:space="0" w:color="auto"/>
        <w:left w:val="none" w:sz="0" w:space="0" w:color="auto"/>
        <w:bottom w:val="none" w:sz="0" w:space="0" w:color="auto"/>
        <w:right w:val="none" w:sz="0" w:space="0" w:color="auto"/>
      </w:divBdr>
    </w:div>
    <w:div w:id="1495682975">
      <w:marLeft w:val="0"/>
      <w:marRight w:val="0"/>
      <w:marTop w:val="0"/>
      <w:marBottom w:val="0"/>
      <w:divBdr>
        <w:top w:val="none" w:sz="0" w:space="0" w:color="auto"/>
        <w:left w:val="none" w:sz="0" w:space="0" w:color="auto"/>
        <w:bottom w:val="none" w:sz="0" w:space="0" w:color="auto"/>
        <w:right w:val="none" w:sz="0" w:space="0" w:color="auto"/>
      </w:divBdr>
    </w:div>
    <w:div w:id="1495729683">
      <w:marLeft w:val="0"/>
      <w:marRight w:val="0"/>
      <w:marTop w:val="0"/>
      <w:marBottom w:val="0"/>
      <w:divBdr>
        <w:top w:val="none" w:sz="0" w:space="0" w:color="auto"/>
        <w:left w:val="none" w:sz="0" w:space="0" w:color="auto"/>
        <w:bottom w:val="none" w:sz="0" w:space="0" w:color="auto"/>
        <w:right w:val="none" w:sz="0" w:space="0" w:color="auto"/>
      </w:divBdr>
      <w:divsChild>
        <w:div w:id="382218816">
          <w:marLeft w:val="0"/>
          <w:marRight w:val="0"/>
          <w:marTop w:val="0"/>
          <w:marBottom w:val="0"/>
          <w:divBdr>
            <w:top w:val="none" w:sz="0" w:space="0" w:color="auto"/>
            <w:left w:val="none" w:sz="0" w:space="0" w:color="auto"/>
            <w:bottom w:val="none" w:sz="0" w:space="0" w:color="auto"/>
            <w:right w:val="none" w:sz="0" w:space="0" w:color="auto"/>
          </w:divBdr>
        </w:div>
      </w:divsChild>
    </w:div>
    <w:div w:id="1499033618">
      <w:marLeft w:val="0"/>
      <w:marRight w:val="0"/>
      <w:marTop w:val="0"/>
      <w:marBottom w:val="0"/>
      <w:divBdr>
        <w:top w:val="none" w:sz="0" w:space="0" w:color="auto"/>
        <w:left w:val="none" w:sz="0" w:space="0" w:color="auto"/>
        <w:bottom w:val="none" w:sz="0" w:space="0" w:color="auto"/>
        <w:right w:val="none" w:sz="0" w:space="0" w:color="auto"/>
      </w:divBdr>
    </w:div>
    <w:div w:id="1500583451">
      <w:marLeft w:val="0"/>
      <w:marRight w:val="0"/>
      <w:marTop w:val="0"/>
      <w:marBottom w:val="0"/>
      <w:divBdr>
        <w:top w:val="none" w:sz="0" w:space="0" w:color="auto"/>
        <w:left w:val="none" w:sz="0" w:space="0" w:color="auto"/>
        <w:bottom w:val="none" w:sz="0" w:space="0" w:color="auto"/>
        <w:right w:val="none" w:sz="0" w:space="0" w:color="auto"/>
      </w:divBdr>
    </w:div>
    <w:div w:id="1502356108">
      <w:marLeft w:val="0"/>
      <w:marRight w:val="0"/>
      <w:marTop w:val="0"/>
      <w:marBottom w:val="0"/>
      <w:divBdr>
        <w:top w:val="none" w:sz="0" w:space="0" w:color="auto"/>
        <w:left w:val="none" w:sz="0" w:space="0" w:color="auto"/>
        <w:bottom w:val="none" w:sz="0" w:space="0" w:color="auto"/>
        <w:right w:val="none" w:sz="0" w:space="0" w:color="auto"/>
      </w:divBdr>
    </w:div>
    <w:div w:id="1503399866">
      <w:marLeft w:val="0"/>
      <w:marRight w:val="0"/>
      <w:marTop w:val="0"/>
      <w:marBottom w:val="0"/>
      <w:divBdr>
        <w:top w:val="none" w:sz="0" w:space="0" w:color="auto"/>
        <w:left w:val="none" w:sz="0" w:space="0" w:color="auto"/>
        <w:bottom w:val="none" w:sz="0" w:space="0" w:color="auto"/>
        <w:right w:val="none" w:sz="0" w:space="0" w:color="auto"/>
      </w:divBdr>
    </w:div>
    <w:div w:id="1503399968">
      <w:marLeft w:val="0"/>
      <w:marRight w:val="0"/>
      <w:marTop w:val="0"/>
      <w:marBottom w:val="0"/>
      <w:divBdr>
        <w:top w:val="none" w:sz="0" w:space="0" w:color="auto"/>
        <w:left w:val="none" w:sz="0" w:space="0" w:color="auto"/>
        <w:bottom w:val="none" w:sz="0" w:space="0" w:color="auto"/>
        <w:right w:val="none" w:sz="0" w:space="0" w:color="auto"/>
      </w:divBdr>
    </w:div>
    <w:div w:id="1504279193">
      <w:marLeft w:val="0"/>
      <w:marRight w:val="0"/>
      <w:marTop w:val="0"/>
      <w:marBottom w:val="0"/>
      <w:divBdr>
        <w:top w:val="none" w:sz="0" w:space="0" w:color="auto"/>
        <w:left w:val="none" w:sz="0" w:space="0" w:color="auto"/>
        <w:bottom w:val="none" w:sz="0" w:space="0" w:color="auto"/>
        <w:right w:val="none" w:sz="0" w:space="0" w:color="auto"/>
      </w:divBdr>
    </w:div>
    <w:div w:id="1505509124">
      <w:marLeft w:val="0"/>
      <w:marRight w:val="0"/>
      <w:marTop w:val="0"/>
      <w:marBottom w:val="0"/>
      <w:divBdr>
        <w:top w:val="none" w:sz="0" w:space="0" w:color="auto"/>
        <w:left w:val="none" w:sz="0" w:space="0" w:color="auto"/>
        <w:bottom w:val="none" w:sz="0" w:space="0" w:color="auto"/>
        <w:right w:val="none" w:sz="0" w:space="0" w:color="auto"/>
      </w:divBdr>
    </w:div>
    <w:div w:id="1506896287">
      <w:marLeft w:val="0"/>
      <w:marRight w:val="0"/>
      <w:marTop w:val="0"/>
      <w:marBottom w:val="0"/>
      <w:divBdr>
        <w:top w:val="none" w:sz="0" w:space="0" w:color="auto"/>
        <w:left w:val="none" w:sz="0" w:space="0" w:color="auto"/>
        <w:bottom w:val="none" w:sz="0" w:space="0" w:color="auto"/>
        <w:right w:val="none" w:sz="0" w:space="0" w:color="auto"/>
      </w:divBdr>
    </w:div>
    <w:div w:id="1509521368">
      <w:marLeft w:val="0"/>
      <w:marRight w:val="0"/>
      <w:marTop w:val="0"/>
      <w:marBottom w:val="0"/>
      <w:divBdr>
        <w:top w:val="none" w:sz="0" w:space="0" w:color="auto"/>
        <w:left w:val="none" w:sz="0" w:space="0" w:color="auto"/>
        <w:bottom w:val="none" w:sz="0" w:space="0" w:color="auto"/>
        <w:right w:val="none" w:sz="0" w:space="0" w:color="auto"/>
      </w:divBdr>
    </w:div>
    <w:div w:id="1509757330">
      <w:marLeft w:val="0"/>
      <w:marRight w:val="0"/>
      <w:marTop w:val="0"/>
      <w:marBottom w:val="0"/>
      <w:divBdr>
        <w:top w:val="none" w:sz="0" w:space="0" w:color="auto"/>
        <w:left w:val="none" w:sz="0" w:space="0" w:color="auto"/>
        <w:bottom w:val="none" w:sz="0" w:space="0" w:color="auto"/>
        <w:right w:val="none" w:sz="0" w:space="0" w:color="auto"/>
      </w:divBdr>
    </w:div>
    <w:div w:id="1509904869">
      <w:marLeft w:val="0"/>
      <w:marRight w:val="0"/>
      <w:marTop w:val="0"/>
      <w:marBottom w:val="0"/>
      <w:divBdr>
        <w:top w:val="none" w:sz="0" w:space="0" w:color="auto"/>
        <w:left w:val="none" w:sz="0" w:space="0" w:color="auto"/>
        <w:bottom w:val="none" w:sz="0" w:space="0" w:color="auto"/>
        <w:right w:val="none" w:sz="0" w:space="0" w:color="auto"/>
      </w:divBdr>
    </w:div>
    <w:div w:id="1510950583">
      <w:marLeft w:val="0"/>
      <w:marRight w:val="0"/>
      <w:marTop w:val="0"/>
      <w:marBottom w:val="0"/>
      <w:divBdr>
        <w:top w:val="none" w:sz="0" w:space="0" w:color="auto"/>
        <w:left w:val="none" w:sz="0" w:space="0" w:color="auto"/>
        <w:bottom w:val="none" w:sz="0" w:space="0" w:color="auto"/>
        <w:right w:val="none" w:sz="0" w:space="0" w:color="auto"/>
      </w:divBdr>
    </w:div>
    <w:div w:id="1511530142">
      <w:marLeft w:val="0"/>
      <w:marRight w:val="0"/>
      <w:marTop w:val="0"/>
      <w:marBottom w:val="0"/>
      <w:divBdr>
        <w:top w:val="none" w:sz="0" w:space="0" w:color="auto"/>
        <w:left w:val="none" w:sz="0" w:space="0" w:color="auto"/>
        <w:bottom w:val="none" w:sz="0" w:space="0" w:color="auto"/>
        <w:right w:val="none" w:sz="0" w:space="0" w:color="auto"/>
      </w:divBdr>
      <w:divsChild>
        <w:div w:id="2008631263">
          <w:marLeft w:val="0"/>
          <w:marRight w:val="0"/>
          <w:marTop w:val="0"/>
          <w:marBottom w:val="0"/>
          <w:divBdr>
            <w:top w:val="none" w:sz="0" w:space="0" w:color="auto"/>
            <w:left w:val="none" w:sz="0" w:space="0" w:color="auto"/>
            <w:bottom w:val="none" w:sz="0" w:space="0" w:color="auto"/>
            <w:right w:val="none" w:sz="0" w:space="0" w:color="auto"/>
          </w:divBdr>
        </w:div>
      </w:divsChild>
    </w:div>
    <w:div w:id="1512257866">
      <w:marLeft w:val="0"/>
      <w:marRight w:val="0"/>
      <w:marTop w:val="0"/>
      <w:marBottom w:val="0"/>
      <w:divBdr>
        <w:top w:val="none" w:sz="0" w:space="0" w:color="auto"/>
        <w:left w:val="none" w:sz="0" w:space="0" w:color="auto"/>
        <w:bottom w:val="none" w:sz="0" w:space="0" w:color="auto"/>
        <w:right w:val="none" w:sz="0" w:space="0" w:color="auto"/>
      </w:divBdr>
    </w:div>
    <w:div w:id="1512377234">
      <w:marLeft w:val="0"/>
      <w:marRight w:val="0"/>
      <w:marTop w:val="0"/>
      <w:marBottom w:val="0"/>
      <w:divBdr>
        <w:top w:val="none" w:sz="0" w:space="0" w:color="auto"/>
        <w:left w:val="none" w:sz="0" w:space="0" w:color="auto"/>
        <w:bottom w:val="none" w:sz="0" w:space="0" w:color="auto"/>
        <w:right w:val="none" w:sz="0" w:space="0" w:color="auto"/>
      </w:divBdr>
      <w:divsChild>
        <w:div w:id="1008025627">
          <w:marLeft w:val="0"/>
          <w:marRight w:val="0"/>
          <w:marTop w:val="0"/>
          <w:marBottom w:val="0"/>
          <w:divBdr>
            <w:top w:val="none" w:sz="0" w:space="0" w:color="auto"/>
            <w:left w:val="none" w:sz="0" w:space="0" w:color="auto"/>
            <w:bottom w:val="none" w:sz="0" w:space="0" w:color="auto"/>
            <w:right w:val="none" w:sz="0" w:space="0" w:color="auto"/>
          </w:divBdr>
        </w:div>
      </w:divsChild>
    </w:div>
    <w:div w:id="1513374933">
      <w:marLeft w:val="0"/>
      <w:marRight w:val="0"/>
      <w:marTop w:val="0"/>
      <w:marBottom w:val="0"/>
      <w:divBdr>
        <w:top w:val="none" w:sz="0" w:space="0" w:color="auto"/>
        <w:left w:val="none" w:sz="0" w:space="0" w:color="auto"/>
        <w:bottom w:val="none" w:sz="0" w:space="0" w:color="auto"/>
        <w:right w:val="none" w:sz="0" w:space="0" w:color="auto"/>
      </w:divBdr>
      <w:divsChild>
        <w:div w:id="505167872">
          <w:marLeft w:val="0"/>
          <w:marRight w:val="0"/>
          <w:marTop w:val="0"/>
          <w:marBottom w:val="0"/>
          <w:divBdr>
            <w:top w:val="none" w:sz="0" w:space="0" w:color="auto"/>
            <w:left w:val="none" w:sz="0" w:space="0" w:color="auto"/>
            <w:bottom w:val="none" w:sz="0" w:space="0" w:color="auto"/>
            <w:right w:val="none" w:sz="0" w:space="0" w:color="auto"/>
          </w:divBdr>
        </w:div>
      </w:divsChild>
    </w:div>
    <w:div w:id="1514299682">
      <w:marLeft w:val="0"/>
      <w:marRight w:val="0"/>
      <w:marTop w:val="0"/>
      <w:marBottom w:val="0"/>
      <w:divBdr>
        <w:top w:val="none" w:sz="0" w:space="0" w:color="auto"/>
        <w:left w:val="none" w:sz="0" w:space="0" w:color="auto"/>
        <w:bottom w:val="none" w:sz="0" w:space="0" w:color="auto"/>
        <w:right w:val="none" w:sz="0" w:space="0" w:color="auto"/>
      </w:divBdr>
    </w:div>
    <w:div w:id="1517960632">
      <w:marLeft w:val="0"/>
      <w:marRight w:val="0"/>
      <w:marTop w:val="0"/>
      <w:marBottom w:val="0"/>
      <w:divBdr>
        <w:top w:val="none" w:sz="0" w:space="0" w:color="auto"/>
        <w:left w:val="none" w:sz="0" w:space="0" w:color="auto"/>
        <w:bottom w:val="none" w:sz="0" w:space="0" w:color="auto"/>
        <w:right w:val="none" w:sz="0" w:space="0" w:color="auto"/>
      </w:divBdr>
    </w:div>
    <w:div w:id="1518157269">
      <w:marLeft w:val="0"/>
      <w:marRight w:val="0"/>
      <w:marTop w:val="0"/>
      <w:marBottom w:val="0"/>
      <w:divBdr>
        <w:top w:val="none" w:sz="0" w:space="0" w:color="auto"/>
        <w:left w:val="none" w:sz="0" w:space="0" w:color="auto"/>
        <w:bottom w:val="none" w:sz="0" w:space="0" w:color="auto"/>
        <w:right w:val="none" w:sz="0" w:space="0" w:color="auto"/>
      </w:divBdr>
    </w:div>
    <w:div w:id="1521699617">
      <w:marLeft w:val="0"/>
      <w:marRight w:val="0"/>
      <w:marTop w:val="0"/>
      <w:marBottom w:val="0"/>
      <w:divBdr>
        <w:top w:val="none" w:sz="0" w:space="0" w:color="auto"/>
        <w:left w:val="none" w:sz="0" w:space="0" w:color="auto"/>
        <w:bottom w:val="none" w:sz="0" w:space="0" w:color="auto"/>
        <w:right w:val="none" w:sz="0" w:space="0" w:color="auto"/>
      </w:divBdr>
    </w:div>
    <w:div w:id="1522205090">
      <w:marLeft w:val="0"/>
      <w:marRight w:val="0"/>
      <w:marTop w:val="0"/>
      <w:marBottom w:val="0"/>
      <w:divBdr>
        <w:top w:val="none" w:sz="0" w:space="0" w:color="auto"/>
        <w:left w:val="none" w:sz="0" w:space="0" w:color="auto"/>
        <w:bottom w:val="none" w:sz="0" w:space="0" w:color="auto"/>
        <w:right w:val="none" w:sz="0" w:space="0" w:color="auto"/>
      </w:divBdr>
      <w:divsChild>
        <w:div w:id="1660041869">
          <w:marLeft w:val="0"/>
          <w:marRight w:val="0"/>
          <w:marTop w:val="0"/>
          <w:marBottom w:val="0"/>
          <w:divBdr>
            <w:top w:val="none" w:sz="0" w:space="0" w:color="auto"/>
            <w:left w:val="none" w:sz="0" w:space="0" w:color="auto"/>
            <w:bottom w:val="none" w:sz="0" w:space="0" w:color="auto"/>
            <w:right w:val="none" w:sz="0" w:space="0" w:color="auto"/>
          </w:divBdr>
          <w:divsChild>
            <w:div w:id="175874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905155">
      <w:marLeft w:val="0"/>
      <w:marRight w:val="0"/>
      <w:marTop w:val="0"/>
      <w:marBottom w:val="0"/>
      <w:divBdr>
        <w:top w:val="none" w:sz="0" w:space="0" w:color="auto"/>
        <w:left w:val="none" w:sz="0" w:space="0" w:color="auto"/>
        <w:bottom w:val="none" w:sz="0" w:space="0" w:color="auto"/>
        <w:right w:val="none" w:sz="0" w:space="0" w:color="auto"/>
      </w:divBdr>
    </w:div>
    <w:div w:id="1525679040">
      <w:marLeft w:val="0"/>
      <w:marRight w:val="0"/>
      <w:marTop w:val="0"/>
      <w:marBottom w:val="0"/>
      <w:divBdr>
        <w:top w:val="none" w:sz="0" w:space="0" w:color="auto"/>
        <w:left w:val="none" w:sz="0" w:space="0" w:color="auto"/>
        <w:bottom w:val="none" w:sz="0" w:space="0" w:color="auto"/>
        <w:right w:val="none" w:sz="0" w:space="0" w:color="auto"/>
      </w:divBdr>
    </w:div>
    <w:div w:id="1527980722">
      <w:marLeft w:val="0"/>
      <w:marRight w:val="0"/>
      <w:marTop w:val="0"/>
      <w:marBottom w:val="0"/>
      <w:divBdr>
        <w:top w:val="none" w:sz="0" w:space="0" w:color="auto"/>
        <w:left w:val="none" w:sz="0" w:space="0" w:color="auto"/>
        <w:bottom w:val="none" w:sz="0" w:space="0" w:color="auto"/>
        <w:right w:val="none" w:sz="0" w:space="0" w:color="auto"/>
      </w:divBdr>
    </w:div>
    <w:div w:id="1530993455">
      <w:marLeft w:val="0"/>
      <w:marRight w:val="0"/>
      <w:marTop w:val="0"/>
      <w:marBottom w:val="0"/>
      <w:divBdr>
        <w:top w:val="none" w:sz="0" w:space="0" w:color="auto"/>
        <w:left w:val="none" w:sz="0" w:space="0" w:color="auto"/>
        <w:bottom w:val="none" w:sz="0" w:space="0" w:color="auto"/>
        <w:right w:val="none" w:sz="0" w:space="0" w:color="auto"/>
      </w:divBdr>
    </w:div>
    <w:div w:id="1531721075">
      <w:marLeft w:val="0"/>
      <w:marRight w:val="0"/>
      <w:marTop w:val="0"/>
      <w:marBottom w:val="0"/>
      <w:divBdr>
        <w:top w:val="none" w:sz="0" w:space="0" w:color="auto"/>
        <w:left w:val="none" w:sz="0" w:space="0" w:color="auto"/>
        <w:bottom w:val="none" w:sz="0" w:space="0" w:color="auto"/>
        <w:right w:val="none" w:sz="0" w:space="0" w:color="auto"/>
      </w:divBdr>
    </w:div>
    <w:div w:id="1536310684">
      <w:marLeft w:val="0"/>
      <w:marRight w:val="0"/>
      <w:marTop w:val="0"/>
      <w:marBottom w:val="0"/>
      <w:divBdr>
        <w:top w:val="none" w:sz="0" w:space="0" w:color="auto"/>
        <w:left w:val="none" w:sz="0" w:space="0" w:color="auto"/>
        <w:bottom w:val="none" w:sz="0" w:space="0" w:color="auto"/>
        <w:right w:val="none" w:sz="0" w:space="0" w:color="auto"/>
      </w:divBdr>
    </w:div>
    <w:div w:id="1537811741">
      <w:marLeft w:val="0"/>
      <w:marRight w:val="0"/>
      <w:marTop w:val="0"/>
      <w:marBottom w:val="0"/>
      <w:divBdr>
        <w:top w:val="none" w:sz="0" w:space="0" w:color="auto"/>
        <w:left w:val="none" w:sz="0" w:space="0" w:color="auto"/>
        <w:bottom w:val="none" w:sz="0" w:space="0" w:color="auto"/>
        <w:right w:val="none" w:sz="0" w:space="0" w:color="auto"/>
      </w:divBdr>
      <w:divsChild>
        <w:div w:id="834883732">
          <w:marLeft w:val="0"/>
          <w:marRight w:val="0"/>
          <w:marTop w:val="0"/>
          <w:marBottom w:val="0"/>
          <w:divBdr>
            <w:top w:val="none" w:sz="0" w:space="0" w:color="auto"/>
            <w:left w:val="none" w:sz="0" w:space="0" w:color="auto"/>
            <w:bottom w:val="none" w:sz="0" w:space="0" w:color="auto"/>
            <w:right w:val="none" w:sz="0" w:space="0" w:color="auto"/>
          </w:divBdr>
        </w:div>
      </w:divsChild>
    </w:div>
    <w:div w:id="1538397513">
      <w:marLeft w:val="0"/>
      <w:marRight w:val="0"/>
      <w:marTop w:val="0"/>
      <w:marBottom w:val="0"/>
      <w:divBdr>
        <w:top w:val="none" w:sz="0" w:space="0" w:color="auto"/>
        <w:left w:val="none" w:sz="0" w:space="0" w:color="auto"/>
        <w:bottom w:val="none" w:sz="0" w:space="0" w:color="auto"/>
        <w:right w:val="none" w:sz="0" w:space="0" w:color="auto"/>
      </w:divBdr>
    </w:div>
    <w:div w:id="1538666285">
      <w:marLeft w:val="0"/>
      <w:marRight w:val="0"/>
      <w:marTop w:val="0"/>
      <w:marBottom w:val="0"/>
      <w:divBdr>
        <w:top w:val="none" w:sz="0" w:space="0" w:color="auto"/>
        <w:left w:val="none" w:sz="0" w:space="0" w:color="auto"/>
        <w:bottom w:val="none" w:sz="0" w:space="0" w:color="auto"/>
        <w:right w:val="none" w:sz="0" w:space="0" w:color="auto"/>
      </w:divBdr>
    </w:div>
    <w:div w:id="1539972557">
      <w:marLeft w:val="0"/>
      <w:marRight w:val="0"/>
      <w:marTop w:val="0"/>
      <w:marBottom w:val="0"/>
      <w:divBdr>
        <w:top w:val="none" w:sz="0" w:space="0" w:color="auto"/>
        <w:left w:val="none" w:sz="0" w:space="0" w:color="auto"/>
        <w:bottom w:val="none" w:sz="0" w:space="0" w:color="auto"/>
        <w:right w:val="none" w:sz="0" w:space="0" w:color="auto"/>
      </w:divBdr>
    </w:div>
    <w:div w:id="1540511466">
      <w:marLeft w:val="0"/>
      <w:marRight w:val="0"/>
      <w:marTop w:val="0"/>
      <w:marBottom w:val="0"/>
      <w:divBdr>
        <w:top w:val="none" w:sz="0" w:space="0" w:color="auto"/>
        <w:left w:val="none" w:sz="0" w:space="0" w:color="auto"/>
        <w:bottom w:val="none" w:sz="0" w:space="0" w:color="auto"/>
        <w:right w:val="none" w:sz="0" w:space="0" w:color="auto"/>
      </w:divBdr>
      <w:divsChild>
        <w:div w:id="817654580">
          <w:marLeft w:val="0"/>
          <w:marRight w:val="0"/>
          <w:marTop w:val="0"/>
          <w:marBottom w:val="0"/>
          <w:divBdr>
            <w:top w:val="none" w:sz="0" w:space="0" w:color="auto"/>
            <w:left w:val="none" w:sz="0" w:space="0" w:color="auto"/>
            <w:bottom w:val="none" w:sz="0" w:space="0" w:color="auto"/>
            <w:right w:val="none" w:sz="0" w:space="0" w:color="auto"/>
          </w:divBdr>
          <w:divsChild>
            <w:div w:id="818812015">
              <w:marLeft w:val="0"/>
              <w:marRight w:val="0"/>
              <w:marTop w:val="0"/>
              <w:marBottom w:val="0"/>
              <w:divBdr>
                <w:top w:val="none" w:sz="0" w:space="0" w:color="auto"/>
                <w:left w:val="none" w:sz="0" w:space="0" w:color="auto"/>
                <w:bottom w:val="none" w:sz="0" w:space="0" w:color="auto"/>
                <w:right w:val="none" w:sz="0" w:space="0" w:color="auto"/>
              </w:divBdr>
            </w:div>
            <w:div w:id="179085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56245">
      <w:marLeft w:val="0"/>
      <w:marRight w:val="0"/>
      <w:marTop w:val="0"/>
      <w:marBottom w:val="0"/>
      <w:divBdr>
        <w:top w:val="none" w:sz="0" w:space="0" w:color="auto"/>
        <w:left w:val="none" w:sz="0" w:space="0" w:color="auto"/>
        <w:bottom w:val="none" w:sz="0" w:space="0" w:color="auto"/>
        <w:right w:val="none" w:sz="0" w:space="0" w:color="auto"/>
      </w:divBdr>
    </w:div>
    <w:div w:id="1541553534">
      <w:marLeft w:val="0"/>
      <w:marRight w:val="0"/>
      <w:marTop w:val="0"/>
      <w:marBottom w:val="0"/>
      <w:divBdr>
        <w:top w:val="none" w:sz="0" w:space="0" w:color="auto"/>
        <w:left w:val="none" w:sz="0" w:space="0" w:color="auto"/>
        <w:bottom w:val="none" w:sz="0" w:space="0" w:color="auto"/>
        <w:right w:val="none" w:sz="0" w:space="0" w:color="auto"/>
      </w:divBdr>
    </w:div>
    <w:div w:id="1542522987">
      <w:marLeft w:val="0"/>
      <w:marRight w:val="0"/>
      <w:marTop w:val="0"/>
      <w:marBottom w:val="0"/>
      <w:divBdr>
        <w:top w:val="none" w:sz="0" w:space="0" w:color="auto"/>
        <w:left w:val="none" w:sz="0" w:space="0" w:color="auto"/>
        <w:bottom w:val="none" w:sz="0" w:space="0" w:color="auto"/>
        <w:right w:val="none" w:sz="0" w:space="0" w:color="auto"/>
      </w:divBdr>
    </w:div>
    <w:div w:id="1542598369">
      <w:marLeft w:val="0"/>
      <w:marRight w:val="0"/>
      <w:marTop w:val="0"/>
      <w:marBottom w:val="0"/>
      <w:divBdr>
        <w:top w:val="none" w:sz="0" w:space="0" w:color="auto"/>
        <w:left w:val="none" w:sz="0" w:space="0" w:color="auto"/>
        <w:bottom w:val="none" w:sz="0" w:space="0" w:color="auto"/>
        <w:right w:val="none" w:sz="0" w:space="0" w:color="auto"/>
      </w:divBdr>
    </w:div>
    <w:div w:id="1542670073">
      <w:marLeft w:val="0"/>
      <w:marRight w:val="0"/>
      <w:marTop w:val="0"/>
      <w:marBottom w:val="0"/>
      <w:divBdr>
        <w:top w:val="none" w:sz="0" w:space="0" w:color="auto"/>
        <w:left w:val="none" w:sz="0" w:space="0" w:color="auto"/>
        <w:bottom w:val="none" w:sz="0" w:space="0" w:color="auto"/>
        <w:right w:val="none" w:sz="0" w:space="0" w:color="auto"/>
      </w:divBdr>
    </w:div>
    <w:div w:id="1546595881">
      <w:marLeft w:val="0"/>
      <w:marRight w:val="0"/>
      <w:marTop w:val="0"/>
      <w:marBottom w:val="0"/>
      <w:divBdr>
        <w:top w:val="none" w:sz="0" w:space="0" w:color="auto"/>
        <w:left w:val="none" w:sz="0" w:space="0" w:color="auto"/>
        <w:bottom w:val="none" w:sz="0" w:space="0" w:color="auto"/>
        <w:right w:val="none" w:sz="0" w:space="0" w:color="auto"/>
      </w:divBdr>
    </w:div>
    <w:div w:id="1547713240">
      <w:marLeft w:val="0"/>
      <w:marRight w:val="0"/>
      <w:marTop w:val="0"/>
      <w:marBottom w:val="0"/>
      <w:divBdr>
        <w:top w:val="none" w:sz="0" w:space="0" w:color="auto"/>
        <w:left w:val="none" w:sz="0" w:space="0" w:color="auto"/>
        <w:bottom w:val="none" w:sz="0" w:space="0" w:color="auto"/>
        <w:right w:val="none" w:sz="0" w:space="0" w:color="auto"/>
      </w:divBdr>
    </w:div>
    <w:div w:id="1548758732">
      <w:marLeft w:val="0"/>
      <w:marRight w:val="0"/>
      <w:marTop w:val="0"/>
      <w:marBottom w:val="0"/>
      <w:divBdr>
        <w:top w:val="none" w:sz="0" w:space="0" w:color="auto"/>
        <w:left w:val="none" w:sz="0" w:space="0" w:color="auto"/>
        <w:bottom w:val="none" w:sz="0" w:space="0" w:color="auto"/>
        <w:right w:val="none" w:sz="0" w:space="0" w:color="auto"/>
      </w:divBdr>
    </w:div>
    <w:div w:id="1553927070">
      <w:marLeft w:val="0"/>
      <w:marRight w:val="0"/>
      <w:marTop w:val="0"/>
      <w:marBottom w:val="0"/>
      <w:divBdr>
        <w:top w:val="none" w:sz="0" w:space="0" w:color="auto"/>
        <w:left w:val="none" w:sz="0" w:space="0" w:color="auto"/>
        <w:bottom w:val="none" w:sz="0" w:space="0" w:color="auto"/>
        <w:right w:val="none" w:sz="0" w:space="0" w:color="auto"/>
      </w:divBdr>
    </w:div>
    <w:div w:id="1555241871">
      <w:marLeft w:val="0"/>
      <w:marRight w:val="0"/>
      <w:marTop w:val="0"/>
      <w:marBottom w:val="0"/>
      <w:divBdr>
        <w:top w:val="none" w:sz="0" w:space="0" w:color="auto"/>
        <w:left w:val="none" w:sz="0" w:space="0" w:color="auto"/>
        <w:bottom w:val="none" w:sz="0" w:space="0" w:color="auto"/>
        <w:right w:val="none" w:sz="0" w:space="0" w:color="auto"/>
      </w:divBdr>
    </w:div>
    <w:div w:id="1555309706">
      <w:marLeft w:val="0"/>
      <w:marRight w:val="0"/>
      <w:marTop w:val="0"/>
      <w:marBottom w:val="0"/>
      <w:divBdr>
        <w:top w:val="none" w:sz="0" w:space="0" w:color="auto"/>
        <w:left w:val="none" w:sz="0" w:space="0" w:color="auto"/>
        <w:bottom w:val="none" w:sz="0" w:space="0" w:color="auto"/>
        <w:right w:val="none" w:sz="0" w:space="0" w:color="auto"/>
      </w:divBdr>
    </w:div>
    <w:div w:id="1558736229">
      <w:marLeft w:val="0"/>
      <w:marRight w:val="0"/>
      <w:marTop w:val="0"/>
      <w:marBottom w:val="0"/>
      <w:divBdr>
        <w:top w:val="none" w:sz="0" w:space="0" w:color="auto"/>
        <w:left w:val="none" w:sz="0" w:space="0" w:color="auto"/>
        <w:bottom w:val="none" w:sz="0" w:space="0" w:color="auto"/>
        <w:right w:val="none" w:sz="0" w:space="0" w:color="auto"/>
      </w:divBdr>
    </w:div>
    <w:div w:id="1560242061">
      <w:marLeft w:val="0"/>
      <w:marRight w:val="0"/>
      <w:marTop w:val="0"/>
      <w:marBottom w:val="0"/>
      <w:divBdr>
        <w:top w:val="none" w:sz="0" w:space="0" w:color="auto"/>
        <w:left w:val="none" w:sz="0" w:space="0" w:color="auto"/>
        <w:bottom w:val="none" w:sz="0" w:space="0" w:color="auto"/>
        <w:right w:val="none" w:sz="0" w:space="0" w:color="auto"/>
      </w:divBdr>
    </w:div>
    <w:div w:id="1560288095">
      <w:marLeft w:val="0"/>
      <w:marRight w:val="0"/>
      <w:marTop w:val="0"/>
      <w:marBottom w:val="0"/>
      <w:divBdr>
        <w:top w:val="none" w:sz="0" w:space="0" w:color="auto"/>
        <w:left w:val="none" w:sz="0" w:space="0" w:color="auto"/>
        <w:bottom w:val="none" w:sz="0" w:space="0" w:color="auto"/>
        <w:right w:val="none" w:sz="0" w:space="0" w:color="auto"/>
      </w:divBdr>
    </w:div>
    <w:div w:id="1560480086">
      <w:marLeft w:val="0"/>
      <w:marRight w:val="0"/>
      <w:marTop w:val="0"/>
      <w:marBottom w:val="0"/>
      <w:divBdr>
        <w:top w:val="none" w:sz="0" w:space="0" w:color="auto"/>
        <w:left w:val="none" w:sz="0" w:space="0" w:color="auto"/>
        <w:bottom w:val="none" w:sz="0" w:space="0" w:color="auto"/>
        <w:right w:val="none" w:sz="0" w:space="0" w:color="auto"/>
      </w:divBdr>
    </w:div>
    <w:div w:id="1561597854">
      <w:marLeft w:val="0"/>
      <w:marRight w:val="0"/>
      <w:marTop w:val="0"/>
      <w:marBottom w:val="0"/>
      <w:divBdr>
        <w:top w:val="none" w:sz="0" w:space="0" w:color="auto"/>
        <w:left w:val="none" w:sz="0" w:space="0" w:color="auto"/>
        <w:bottom w:val="none" w:sz="0" w:space="0" w:color="auto"/>
        <w:right w:val="none" w:sz="0" w:space="0" w:color="auto"/>
      </w:divBdr>
    </w:div>
    <w:div w:id="1562011950">
      <w:marLeft w:val="0"/>
      <w:marRight w:val="0"/>
      <w:marTop w:val="0"/>
      <w:marBottom w:val="0"/>
      <w:divBdr>
        <w:top w:val="none" w:sz="0" w:space="0" w:color="auto"/>
        <w:left w:val="none" w:sz="0" w:space="0" w:color="auto"/>
        <w:bottom w:val="none" w:sz="0" w:space="0" w:color="auto"/>
        <w:right w:val="none" w:sz="0" w:space="0" w:color="auto"/>
      </w:divBdr>
      <w:divsChild>
        <w:div w:id="250748065">
          <w:marLeft w:val="0"/>
          <w:marRight w:val="0"/>
          <w:marTop w:val="0"/>
          <w:marBottom w:val="0"/>
          <w:divBdr>
            <w:top w:val="none" w:sz="0" w:space="0" w:color="auto"/>
            <w:left w:val="none" w:sz="0" w:space="0" w:color="auto"/>
            <w:bottom w:val="none" w:sz="0" w:space="0" w:color="auto"/>
            <w:right w:val="none" w:sz="0" w:space="0" w:color="auto"/>
          </w:divBdr>
          <w:divsChild>
            <w:div w:id="18244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33417">
      <w:marLeft w:val="0"/>
      <w:marRight w:val="0"/>
      <w:marTop w:val="0"/>
      <w:marBottom w:val="0"/>
      <w:divBdr>
        <w:top w:val="none" w:sz="0" w:space="0" w:color="auto"/>
        <w:left w:val="none" w:sz="0" w:space="0" w:color="auto"/>
        <w:bottom w:val="none" w:sz="0" w:space="0" w:color="auto"/>
        <w:right w:val="none" w:sz="0" w:space="0" w:color="auto"/>
      </w:divBdr>
    </w:div>
    <w:div w:id="1562135161">
      <w:marLeft w:val="0"/>
      <w:marRight w:val="0"/>
      <w:marTop w:val="0"/>
      <w:marBottom w:val="0"/>
      <w:divBdr>
        <w:top w:val="none" w:sz="0" w:space="0" w:color="auto"/>
        <w:left w:val="none" w:sz="0" w:space="0" w:color="auto"/>
        <w:bottom w:val="none" w:sz="0" w:space="0" w:color="auto"/>
        <w:right w:val="none" w:sz="0" w:space="0" w:color="auto"/>
      </w:divBdr>
    </w:div>
    <w:div w:id="1562864771">
      <w:marLeft w:val="0"/>
      <w:marRight w:val="0"/>
      <w:marTop w:val="0"/>
      <w:marBottom w:val="0"/>
      <w:divBdr>
        <w:top w:val="none" w:sz="0" w:space="0" w:color="auto"/>
        <w:left w:val="none" w:sz="0" w:space="0" w:color="auto"/>
        <w:bottom w:val="none" w:sz="0" w:space="0" w:color="auto"/>
        <w:right w:val="none" w:sz="0" w:space="0" w:color="auto"/>
      </w:divBdr>
    </w:div>
    <w:div w:id="1564220016">
      <w:marLeft w:val="0"/>
      <w:marRight w:val="0"/>
      <w:marTop w:val="0"/>
      <w:marBottom w:val="0"/>
      <w:divBdr>
        <w:top w:val="none" w:sz="0" w:space="0" w:color="auto"/>
        <w:left w:val="none" w:sz="0" w:space="0" w:color="auto"/>
        <w:bottom w:val="none" w:sz="0" w:space="0" w:color="auto"/>
        <w:right w:val="none" w:sz="0" w:space="0" w:color="auto"/>
      </w:divBdr>
    </w:div>
    <w:div w:id="1566573536">
      <w:marLeft w:val="0"/>
      <w:marRight w:val="0"/>
      <w:marTop w:val="0"/>
      <w:marBottom w:val="0"/>
      <w:divBdr>
        <w:top w:val="none" w:sz="0" w:space="0" w:color="auto"/>
        <w:left w:val="none" w:sz="0" w:space="0" w:color="auto"/>
        <w:bottom w:val="none" w:sz="0" w:space="0" w:color="auto"/>
        <w:right w:val="none" w:sz="0" w:space="0" w:color="auto"/>
      </w:divBdr>
    </w:div>
    <w:div w:id="1566839439">
      <w:marLeft w:val="0"/>
      <w:marRight w:val="0"/>
      <w:marTop w:val="0"/>
      <w:marBottom w:val="0"/>
      <w:divBdr>
        <w:top w:val="none" w:sz="0" w:space="0" w:color="auto"/>
        <w:left w:val="none" w:sz="0" w:space="0" w:color="auto"/>
        <w:bottom w:val="none" w:sz="0" w:space="0" w:color="auto"/>
        <w:right w:val="none" w:sz="0" w:space="0" w:color="auto"/>
      </w:divBdr>
    </w:div>
    <w:div w:id="1569994204">
      <w:marLeft w:val="0"/>
      <w:marRight w:val="0"/>
      <w:marTop w:val="0"/>
      <w:marBottom w:val="0"/>
      <w:divBdr>
        <w:top w:val="none" w:sz="0" w:space="0" w:color="auto"/>
        <w:left w:val="none" w:sz="0" w:space="0" w:color="auto"/>
        <w:bottom w:val="none" w:sz="0" w:space="0" w:color="auto"/>
        <w:right w:val="none" w:sz="0" w:space="0" w:color="auto"/>
      </w:divBdr>
    </w:div>
    <w:div w:id="1572229317">
      <w:marLeft w:val="0"/>
      <w:marRight w:val="0"/>
      <w:marTop w:val="0"/>
      <w:marBottom w:val="0"/>
      <w:divBdr>
        <w:top w:val="none" w:sz="0" w:space="0" w:color="auto"/>
        <w:left w:val="none" w:sz="0" w:space="0" w:color="auto"/>
        <w:bottom w:val="none" w:sz="0" w:space="0" w:color="auto"/>
        <w:right w:val="none" w:sz="0" w:space="0" w:color="auto"/>
      </w:divBdr>
      <w:divsChild>
        <w:div w:id="970748988">
          <w:marLeft w:val="0"/>
          <w:marRight w:val="0"/>
          <w:marTop w:val="0"/>
          <w:marBottom w:val="0"/>
          <w:divBdr>
            <w:top w:val="none" w:sz="0" w:space="0" w:color="auto"/>
            <w:left w:val="none" w:sz="0" w:space="0" w:color="auto"/>
            <w:bottom w:val="none" w:sz="0" w:space="0" w:color="auto"/>
            <w:right w:val="none" w:sz="0" w:space="0" w:color="auto"/>
          </w:divBdr>
        </w:div>
      </w:divsChild>
    </w:div>
    <w:div w:id="1572233595">
      <w:marLeft w:val="0"/>
      <w:marRight w:val="0"/>
      <w:marTop w:val="0"/>
      <w:marBottom w:val="0"/>
      <w:divBdr>
        <w:top w:val="none" w:sz="0" w:space="0" w:color="auto"/>
        <w:left w:val="none" w:sz="0" w:space="0" w:color="auto"/>
        <w:bottom w:val="none" w:sz="0" w:space="0" w:color="auto"/>
        <w:right w:val="none" w:sz="0" w:space="0" w:color="auto"/>
      </w:divBdr>
    </w:div>
    <w:div w:id="1572618212">
      <w:marLeft w:val="0"/>
      <w:marRight w:val="0"/>
      <w:marTop w:val="0"/>
      <w:marBottom w:val="0"/>
      <w:divBdr>
        <w:top w:val="none" w:sz="0" w:space="0" w:color="auto"/>
        <w:left w:val="none" w:sz="0" w:space="0" w:color="auto"/>
        <w:bottom w:val="none" w:sz="0" w:space="0" w:color="auto"/>
        <w:right w:val="none" w:sz="0" w:space="0" w:color="auto"/>
      </w:divBdr>
    </w:div>
    <w:div w:id="1576625675">
      <w:marLeft w:val="0"/>
      <w:marRight w:val="0"/>
      <w:marTop w:val="0"/>
      <w:marBottom w:val="0"/>
      <w:divBdr>
        <w:top w:val="none" w:sz="0" w:space="0" w:color="auto"/>
        <w:left w:val="none" w:sz="0" w:space="0" w:color="auto"/>
        <w:bottom w:val="none" w:sz="0" w:space="0" w:color="auto"/>
        <w:right w:val="none" w:sz="0" w:space="0" w:color="auto"/>
      </w:divBdr>
    </w:div>
    <w:div w:id="1578050764">
      <w:marLeft w:val="0"/>
      <w:marRight w:val="0"/>
      <w:marTop w:val="0"/>
      <w:marBottom w:val="0"/>
      <w:divBdr>
        <w:top w:val="none" w:sz="0" w:space="0" w:color="auto"/>
        <w:left w:val="none" w:sz="0" w:space="0" w:color="auto"/>
        <w:bottom w:val="none" w:sz="0" w:space="0" w:color="auto"/>
        <w:right w:val="none" w:sz="0" w:space="0" w:color="auto"/>
      </w:divBdr>
    </w:div>
    <w:div w:id="1579703290">
      <w:marLeft w:val="0"/>
      <w:marRight w:val="0"/>
      <w:marTop w:val="0"/>
      <w:marBottom w:val="0"/>
      <w:divBdr>
        <w:top w:val="none" w:sz="0" w:space="0" w:color="auto"/>
        <w:left w:val="none" w:sz="0" w:space="0" w:color="auto"/>
        <w:bottom w:val="none" w:sz="0" w:space="0" w:color="auto"/>
        <w:right w:val="none" w:sz="0" w:space="0" w:color="auto"/>
      </w:divBdr>
    </w:div>
    <w:div w:id="1580024047">
      <w:marLeft w:val="0"/>
      <w:marRight w:val="0"/>
      <w:marTop w:val="0"/>
      <w:marBottom w:val="0"/>
      <w:divBdr>
        <w:top w:val="none" w:sz="0" w:space="0" w:color="auto"/>
        <w:left w:val="none" w:sz="0" w:space="0" w:color="auto"/>
        <w:bottom w:val="none" w:sz="0" w:space="0" w:color="auto"/>
        <w:right w:val="none" w:sz="0" w:space="0" w:color="auto"/>
      </w:divBdr>
    </w:div>
    <w:div w:id="1580170758">
      <w:marLeft w:val="0"/>
      <w:marRight w:val="0"/>
      <w:marTop w:val="0"/>
      <w:marBottom w:val="0"/>
      <w:divBdr>
        <w:top w:val="none" w:sz="0" w:space="0" w:color="auto"/>
        <w:left w:val="none" w:sz="0" w:space="0" w:color="auto"/>
        <w:bottom w:val="none" w:sz="0" w:space="0" w:color="auto"/>
        <w:right w:val="none" w:sz="0" w:space="0" w:color="auto"/>
      </w:divBdr>
    </w:div>
    <w:div w:id="1580747084">
      <w:marLeft w:val="0"/>
      <w:marRight w:val="0"/>
      <w:marTop w:val="0"/>
      <w:marBottom w:val="0"/>
      <w:divBdr>
        <w:top w:val="none" w:sz="0" w:space="0" w:color="auto"/>
        <w:left w:val="none" w:sz="0" w:space="0" w:color="auto"/>
        <w:bottom w:val="none" w:sz="0" w:space="0" w:color="auto"/>
        <w:right w:val="none" w:sz="0" w:space="0" w:color="auto"/>
      </w:divBdr>
      <w:divsChild>
        <w:div w:id="721248102">
          <w:marLeft w:val="0"/>
          <w:marRight w:val="0"/>
          <w:marTop w:val="0"/>
          <w:marBottom w:val="0"/>
          <w:divBdr>
            <w:top w:val="none" w:sz="0" w:space="0" w:color="auto"/>
            <w:left w:val="none" w:sz="0" w:space="0" w:color="auto"/>
            <w:bottom w:val="none" w:sz="0" w:space="0" w:color="auto"/>
            <w:right w:val="none" w:sz="0" w:space="0" w:color="auto"/>
          </w:divBdr>
          <w:divsChild>
            <w:div w:id="1953707843">
              <w:marLeft w:val="0"/>
              <w:marRight w:val="0"/>
              <w:marTop w:val="0"/>
              <w:marBottom w:val="0"/>
              <w:divBdr>
                <w:top w:val="none" w:sz="0" w:space="0" w:color="auto"/>
                <w:left w:val="none" w:sz="0" w:space="0" w:color="auto"/>
                <w:bottom w:val="none" w:sz="0" w:space="0" w:color="auto"/>
                <w:right w:val="none" w:sz="0" w:space="0" w:color="auto"/>
              </w:divBdr>
            </w:div>
            <w:div w:id="5846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134774">
      <w:marLeft w:val="0"/>
      <w:marRight w:val="0"/>
      <w:marTop w:val="0"/>
      <w:marBottom w:val="0"/>
      <w:divBdr>
        <w:top w:val="none" w:sz="0" w:space="0" w:color="auto"/>
        <w:left w:val="none" w:sz="0" w:space="0" w:color="auto"/>
        <w:bottom w:val="none" w:sz="0" w:space="0" w:color="auto"/>
        <w:right w:val="none" w:sz="0" w:space="0" w:color="auto"/>
      </w:divBdr>
      <w:divsChild>
        <w:div w:id="1596867314">
          <w:marLeft w:val="0"/>
          <w:marRight w:val="0"/>
          <w:marTop w:val="0"/>
          <w:marBottom w:val="0"/>
          <w:divBdr>
            <w:top w:val="none" w:sz="0" w:space="0" w:color="auto"/>
            <w:left w:val="none" w:sz="0" w:space="0" w:color="auto"/>
            <w:bottom w:val="none" w:sz="0" w:space="0" w:color="auto"/>
            <w:right w:val="none" w:sz="0" w:space="0" w:color="auto"/>
          </w:divBdr>
        </w:div>
      </w:divsChild>
    </w:div>
    <w:div w:id="1587611801">
      <w:marLeft w:val="0"/>
      <w:marRight w:val="0"/>
      <w:marTop w:val="0"/>
      <w:marBottom w:val="0"/>
      <w:divBdr>
        <w:top w:val="none" w:sz="0" w:space="0" w:color="auto"/>
        <w:left w:val="none" w:sz="0" w:space="0" w:color="auto"/>
        <w:bottom w:val="none" w:sz="0" w:space="0" w:color="auto"/>
        <w:right w:val="none" w:sz="0" w:space="0" w:color="auto"/>
      </w:divBdr>
      <w:divsChild>
        <w:div w:id="1333680634">
          <w:marLeft w:val="0"/>
          <w:marRight w:val="0"/>
          <w:marTop w:val="0"/>
          <w:marBottom w:val="0"/>
          <w:divBdr>
            <w:top w:val="none" w:sz="0" w:space="0" w:color="auto"/>
            <w:left w:val="none" w:sz="0" w:space="0" w:color="auto"/>
            <w:bottom w:val="none" w:sz="0" w:space="0" w:color="auto"/>
            <w:right w:val="none" w:sz="0" w:space="0" w:color="auto"/>
          </w:divBdr>
          <w:divsChild>
            <w:div w:id="16896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152648">
      <w:marLeft w:val="0"/>
      <w:marRight w:val="0"/>
      <w:marTop w:val="0"/>
      <w:marBottom w:val="0"/>
      <w:divBdr>
        <w:top w:val="none" w:sz="0" w:space="0" w:color="auto"/>
        <w:left w:val="none" w:sz="0" w:space="0" w:color="auto"/>
        <w:bottom w:val="none" w:sz="0" w:space="0" w:color="auto"/>
        <w:right w:val="none" w:sz="0" w:space="0" w:color="auto"/>
      </w:divBdr>
      <w:divsChild>
        <w:div w:id="1222786085">
          <w:marLeft w:val="0"/>
          <w:marRight w:val="0"/>
          <w:marTop w:val="0"/>
          <w:marBottom w:val="0"/>
          <w:divBdr>
            <w:top w:val="none" w:sz="0" w:space="0" w:color="auto"/>
            <w:left w:val="none" w:sz="0" w:space="0" w:color="auto"/>
            <w:bottom w:val="none" w:sz="0" w:space="0" w:color="auto"/>
            <w:right w:val="none" w:sz="0" w:space="0" w:color="auto"/>
          </w:divBdr>
        </w:div>
      </w:divsChild>
    </w:div>
    <w:div w:id="1588461889">
      <w:marLeft w:val="0"/>
      <w:marRight w:val="0"/>
      <w:marTop w:val="0"/>
      <w:marBottom w:val="0"/>
      <w:divBdr>
        <w:top w:val="none" w:sz="0" w:space="0" w:color="auto"/>
        <w:left w:val="none" w:sz="0" w:space="0" w:color="auto"/>
        <w:bottom w:val="none" w:sz="0" w:space="0" w:color="auto"/>
        <w:right w:val="none" w:sz="0" w:space="0" w:color="auto"/>
      </w:divBdr>
    </w:div>
    <w:div w:id="1588534005">
      <w:marLeft w:val="0"/>
      <w:marRight w:val="0"/>
      <w:marTop w:val="0"/>
      <w:marBottom w:val="0"/>
      <w:divBdr>
        <w:top w:val="none" w:sz="0" w:space="0" w:color="auto"/>
        <w:left w:val="none" w:sz="0" w:space="0" w:color="auto"/>
        <w:bottom w:val="none" w:sz="0" w:space="0" w:color="auto"/>
        <w:right w:val="none" w:sz="0" w:space="0" w:color="auto"/>
      </w:divBdr>
    </w:div>
    <w:div w:id="1592471319">
      <w:marLeft w:val="0"/>
      <w:marRight w:val="0"/>
      <w:marTop w:val="0"/>
      <w:marBottom w:val="0"/>
      <w:divBdr>
        <w:top w:val="none" w:sz="0" w:space="0" w:color="auto"/>
        <w:left w:val="none" w:sz="0" w:space="0" w:color="auto"/>
        <w:bottom w:val="none" w:sz="0" w:space="0" w:color="auto"/>
        <w:right w:val="none" w:sz="0" w:space="0" w:color="auto"/>
      </w:divBdr>
    </w:div>
    <w:div w:id="1593661628">
      <w:marLeft w:val="0"/>
      <w:marRight w:val="0"/>
      <w:marTop w:val="0"/>
      <w:marBottom w:val="0"/>
      <w:divBdr>
        <w:top w:val="none" w:sz="0" w:space="0" w:color="auto"/>
        <w:left w:val="none" w:sz="0" w:space="0" w:color="auto"/>
        <w:bottom w:val="none" w:sz="0" w:space="0" w:color="auto"/>
        <w:right w:val="none" w:sz="0" w:space="0" w:color="auto"/>
      </w:divBdr>
    </w:div>
    <w:div w:id="1594623928">
      <w:marLeft w:val="0"/>
      <w:marRight w:val="0"/>
      <w:marTop w:val="0"/>
      <w:marBottom w:val="0"/>
      <w:divBdr>
        <w:top w:val="none" w:sz="0" w:space="0" w:color="auto"/>
        <w:left w:val="none" w:sz="0" w:space="0" w:color="auto"/>
        <w:bottom w:val="none" w:sz="0" w:space="0" w:color="auto"/>
        <w:right w:val="none" w:sz="0" w:space="0" w:color="auto"/>
      </w:divBdr>
    </w:div>
    <w:div w:id="1596597169">
      <w:marLeft w:val="0"/>
      <w:marRight w:val="0"/>
      <w:marTop w:val="0"/>
      <w:marBottom w:val="0"/>
      <w:divBdr>
        <w:top w:val="none" w:sz="0" w:space="0" w:color="auto"/>
        <w:left w:val="none" w:sz="0" w:space="0" w:color="auto"/>
        <w:bottom w:val="none" w:sz="0" w:space="0" w:color="auto"/>
        <w:right w:val="none" w:sz="0" w:space="0" w:color="auto"/>
      </w:divBdr>
    </w:div>
    <w:div w:id="1597128481">
      <w:marLeft w:val="0"/>
      <w:marRight w:val="0"/>
      <w:marTop w:val="0"/>
      <w:marBottom w:val="0"/>
      <w:divBdr>
        <w:top w:val="none" w:sz="0" w:space="0" w:color="auto"/>
        <w:left w:val="none" w:sz="0" w:space="0" w:color="auto"/>
        <w:bottom w:val="none" w:sz="0" w:space="0" w:color="auto"/>
        <w:right w:val="none" w:sz="0" w:space="0" w:color="auto"/>
      </w:divBdr>
    </w:div>
    <w:div w:id="1600944092">
      <w:marLeft w:val="0"/>
      <w:marRight w:val="0"/>
      <w:marTop w:val="0"/>
      <w:marBottom w:val="0"/>
      <w:divBdr>
        <w:top w:val="none" w:sz="0" w:space="0" w:color="auto"/>
        <w:left w:val="none" w:sz="0" w:space="0" w:color="auto"/>
        <w:bottom w:val="none" w:sz="0" w:space="0" w:color="auto"/>
        <w:right w:val="none" w:sz="0" w:space="0" w:color="auto"/>
      </w:divBdr>
    </w:div>
    <w:div w:id="1602714644">
      <w:marLeft w:val="0"/>
      <w:marRight w:val="0"/>
      <w:marTop w:val="0"/>
      <w:marBottom w:val="0"/>
      <w:divBdr>
        <w:top w:val="none" w:sz="0" w:space="0" w:color="auto"/>
        <w:left w:val="none" w:sz="0" w:space="0" w:color="auto"/>
        <w:bottom w:val="none" w:sz="0" w:space="0" w:color="auto"/>
        <w:right w:val="none" w:sz="0" w:space="0" w:color="auto"/>
      </w:divBdr>
    </w:div>
    <w:div w:id="1604074941">
      <w:marLeft w:val="0"/>
      <w:marRight w:val="0"/>
      <w:marTop w:val="0"/>
      <w:marBottom w:val="0"/>
      <w:divBdr>
        <w:top w:val="none" w:sz="0" w:space="0" w:color="auto"/>
        <w:left w:val="none" w:sz="0" w:space="0" w:color="auto"/>
        <w:bottom w:val="none" w:sz="0" w:space="0" w:color="auto"/>
        <w:right w:val="none" w:sz="0" w:space="0" w:color="auto"/>
      </w:divBdr>
    </w:div>
    <w:div w:id="1604411845">
      <w:marLeft w:val="0"/>
      <w:marRight w:val="0"/>
      <w:marTop w:val="0"/>
      <w:marBottom w:val="0"/>
      <w:divBdr>
        <w:top w:val="none" w:sz="0" w:space="0" w:color="auto"/>
        <w:left w:val="none" w:sz="0" w:space="0" w:color="auto"/>
        <w:bottom w:val="none" w:sz="0" w:space="0" w:color="auto"/>
        <w:right w:val="none" w:sz="0" w:space="0" w:color="auto"/>
      </w:divBdr>
    </w:div>
    <w:div w:id="1605336099">
      <w:marLeft w:val="0"/>
      <w:marRight w:val="0"/>
      <w:marTop w:val="0"/>
      <w:marBottom w:val="0"/>
      <w:divBdr>
        <w:top w:val="none" w:sz="0" w:space="0" w:color="auto"/>
        <w:left w:val="none" w:sz="0" w:space="0" w:color="auto"/>
        <w:bottom w:val="none" w:sz="0" w:space="0" w:color="auto"/>
        <w:right w:val="none" w:sz="0" w:space="0" w:color="auto"/>
      </w:divBdr>
    </w:div>
    <w:div w:id="1606770102">
      <w:marLeft w:val="0"/>
      <w:marRight w:val="0"/>
      <w:marTop w:val="0"/>
      <w:marBottom w:val="0"/>
      <w:divBdr>
        <w:top w:val="none" w:sz="0" w:space="0" w:color="auto"/>
        <w:left w:val="none" w:sz="0" w:space="0" w:color="auto"/>
        <w:bottom w:val="none" w:sz="0" w:space="0" w:color="auto"/>
        <w:right w:val="none" w:sz="0" w:space="0" w:color="auto"/>
      </w:divBdr>
      <w:divsChild>
        <w:div w:id="443114592">
          <w:marLeft w:val="0"/>
          <w:marRight w:val="0"/>
          <w:marTop w:val="0"/>
          <w:marBottom w:val="0"/>
          <w:divBdr>
            <w:top w:val="none" w:sz="0" w:space="0" w:color="auto"/>
            <w:left w:val="none" w:sz="0" w:space="0" w:color="auto"/>
            <w:bottom w:val="none" w:sz="0" w:space="0" w:color="auto"/>
            <w:right w:val="none" w:sz="0" w:space="0" w:color="auto"/>
          </w:divBdr>
        </w:div>
      </w:divsChild>
    </w:div>
    <w:div w:id="1607272266">
      <w:marLeft w:val="0"/>
      <w:marRight w:val="0"/>
      <w:marTop w:val="0"/>
      <w:marBottom w:val="0"/>
      <w:divBdr>
        <w:top w:val="none" w:sz="0" w:space="0" w:color="auto"/>
        <w:left w:val="none" w:sz="0" w:space="0" w:color="auto"/>
        <w:bottom w:val="none" w:sz="0" w:space="0" w:color="auto"/>
        <w:right w:val="none" w:sz="0" w:space="0" w:color="auto"/>
      </w:divBdr>
    </w:div>
    <w:div w:id="1607880173">
      <w:marLeft w:val="0"/>
      <w:marRight w:val="0"/>
      <w:marTop w:val="0"/>
      <w:marBottom w:val="0"/>
      <w:divBdr>
        <w:top w:val="none" w:sz="0" w:space="0" w:color="auto"/>
        <w:left w:val="none" w:sz="0" w:space="0" w:color="auto"/>
        <w:bottom w:val="none" w:sz="0" w:space="0" w:color="auto"/>
        <w:right w:val="none" w:sz="0" w:space="0" w:color="auto"/>
      </w:divBdr>
    </w:div>
    <w:div w:id="1608347166">
      <w:marLeft w:val="0"/>
      <w:marRight w:val="0"/>
      <w:marTop w:val="0"/>
      <w:marBottom w:val="0"/>
      <w:divBdr>
        <w:top w:val="none" w:sz="0" w:space="0" w:color="auto"/>
        <w:left w:val="none" w:sz="0" w:space="0" w:color="auto"/>
        <w:bottom w:val="none" w:sz="0" w:space="0" w:color="auto"/>
        <w:right w:val="none" w:sz="0" w:space="0" w:color="auto"/>
      </w:divBdr>
    </w:div>
    <w:div w:id="1609582827">
      <w:marLeft w:val="0"/>
      <w:marRight w:val="0"/>
      <w:marTop w:val="0"/>
      <w:marBottom w:val="0"/>
      <w:divBdr>
        <w:top w:val="none" w:sz="0" w:space="0" w:color="auto"/>
        <w:left w:val="none" w:sz="0" w:space="0" w:color="auto"/>
        <w:bottom w:val="none" w:sz="0" w:space="0" w:color="auto"/>
        <w:right w:val="none" w:sz="0" w:space="0" w:color="auto"/>
      </w:divBdr>
    </w:div>
    <w:div w:id="1610232832">
      <w:marLeft w:val="0"/>
      <w:marRight w:val="0"/>
      <w:marTop w:val="0"/>
      <w:marBottom w:val="0"/>
      <w:divBdr>
        <w:top w:val="none" w:sz="0" w:space="0" w:color="auto"/>
        <w:left w:val="none" w:sz="0" w:space="0" w:color="auto"/>
        <w:bottom w:val="none" w:sz="0" w:space="0" w:color="auto"/>
        <w:right w:val="none" w:sz="0" w:space="0" w:color="auto"/>
      </w:divBdr>
      <w:divsChild>
        <w:div w:id="955059380">
          <w:marLeft w:val="0"/>
          <w:marRight w:val="0"/>
          <w:marTop w:val="0"/>
          <w:marBottom w:val="0"/>
          <w:divBdr>
            <w:top w:val="none" w:sz="0" w:space="0" w:color="auto"/>
            <w:left w:val="none" w:sz="0" w:space="0" w:color="auto"/>
            <w:bottom w:val="none" w:sz="0" w:space="0" w:color="auto"/>
            <w:right w:val="none" w:sz="0" w:space="0" w:color="auto"/>
          </w:divBdr>
        </w:div>
      </w:divsChild>
    </w:div>
    <w:div w:id="1610237703">
      <w:marLeft w:val="0"/>
      <w:marRight w:val="0"/>
      <w:marTop w:val="0"/>
      <w:marBottom w:val="0"/>
      <w:divBdr>
        <w:top w:val="none" w:sz="0" w:space="0" w:color="auto"/>
        <w:left w:val="none" w:sz="0" w:space="0" w:color="auto"/>
        <w:bottom w:val="none" w:sz="0" w:space="0" w:color="auto"/>
        <w:right w:val="none" w:sz="0" w:space="0" w:color="auto"/>
      </w:divBdr>
    </w:div>
    <w:div w:id="1610773844">
      <w:marLeft w:val="0"/>
      <w:marRight w:val="0"/>
      <w:marTop w:val="0"/>
      <w:marBottom w:val="0"/>
      <w:divBdr>
        <w:top w:val="none" w:sz="0" w:space="0" w:color="auto"/>
        <w:left w:val="none" w:sz="0" w:space="0" w:color="auto"/>
        <w:bottom w:val="none" w:sz="0" w:space="0" w:color="auto"/>
        <w:right w:val="none" w:sz="0" w:space="0" w:color="auto"/>
      </w:divBdr>
    </w:div>
    <w:div w:id="1610775812">
      <w:marLeft w:val="0"/>
      <w:marRight w:val="0"/>
      <w:marTop w:val="0"/>
      <w:marBottom w:val="0"/>
      <w:divBdr>
        <w:top w:val="none" w:sz="0" w:space="0" w:color="auto"/>
        <w:left w:val="none" w:sz="0" w:space="0" w:color="auto"/>
        <w:bottom w:val="none" w:sz="0" w:space="0" w:color="auto"/>
        <w:right w:val="none" w:sz="0" w:space="0" w:color="auto"/>
      </w:divBdr>
    </w:div>
    <w:div w:id="1611276088">
      <w:marLeft w:val="0"/>
      <w:marRight w:val="0"/>
      <w:marTop w:val="0"/>
      <w:marBottom w:val="0"/>
      <w:divBdr>
        <w:top w:val="none" w:sz="0" w:space="0" w:color="auto"/>
        <w:left w:val="none" w:sz="0" w:space="0" w:color="auto"/>
        <w:bottom w:val="none" w:sz="0" w:space="0" w:color="auto"/>
        <w:right w:val="none" w:sz="0" w:space="0" w:color="auto"/>
      </w:divBdr>
    </w:div>
    <w:div w:id="1611814275">
      <w:marLeft w:val="0"/>
      <w:marRight w:val="0"/>
      <w:marTop w:val="0"/>
      <w:marBottom w:val="0"/>
      <w:divBdr>
        <w:top w:val="none" w:sz="0" w:space="0" w:color="auto"/>
        <w:left w:val="none" w:sz="0" w:space="0" w:color="auto"/>
        <w:bottom w:val="none" w:sz="0" w:space="0" w:color="auto"/>
        <w:right w:val="none" w:sz="0" w:space="0" w:color="auto"/>
      </w:divBdr>
    </w:div>
    <w:div w:id="1611929443">
      <w:marLeft w:val="0"/>
      <w:marRight w:val="0"/>
      <w:marTop w:val="0"/>
      <w:marBottom w:val="0"/>
      <w:divBdr>
        <w:top w:val="none" w:sz="0" w:space="0" w:color="auto"/>
        <w:left w:val="none" w:sz="0" w:space="0" w:color="auto"/>
        <w:bottom w:val="none" w:sz="0" w:space="0" w:color="auto"/>
        <w:right w:val="none" w:sz="0" w:space="0" w:color="auto"/>
      </w:divBdr>
      <w:divsChild>
        <w:div w:id="2086873707">
          <w:marLeft w:val="0"/>
          <w:marRight w:val="0"/>
          <w:marTop w:val="0"/>
          <w:marBottom w:val="0"/>
          <w:divBdr>
            <w:top w:val="none" w:sz="0" w:space="0" w:color="auto"/>
            <w:left w:val="none" w:sz="0" w:space="0" w:color="auto"/>
            <w:bottom w:val="none" w:sz="0" w:space="0" w:color="auto"/>
            <w:right w:val="none" w:sz="0" w:space="0" w:color="auto"/>
          </w:divBdr>
        </w:div>
      </w:divsChild>
    </w:div>
    <w:div w:id="1614289458">
      <w:marLeft w:val="0"/>
      <w:marRight w:val="0"/>
      <w:marTop w:val="0"/>
      <w:marBottom w:val="0"/>
      <w:divBdr>
        <w:top w:val="none" w:sz="0" w:space="0" w:color="auto"/>
        <w:left w:val="none" w:sz="0" w:space="0" w:color="auto"/>
        <w:bottom w:val="none" w:sz="0" w:space="0" w:color="auto"/>
        <w:right w:val="none" w:sz="0" w:space="0" w:color="auto"/>
      </w:divBdr>
      <w:divsChild>
        <w:div w:id="694966674">
          <w:marLeft w:val="0"/>
          <w:marRight w:val="0"/>
          <w:marTop w:val="0"/>
          <w:marBottom w:val="0"/>
          <w:divBdr>
            <w:top w:val="none" w:sz="0" w:space="0" w:color="auto"/>
            <w:left w:val="none" w:sz="0" w:space="0" w:color="auto"/>
            <w:bottom w:val="none" w:sz="0" w:space="0" w:color="auto"/>
            <w:right w:val="none" w:sz="0" w:space="0" w:color="auto"/>
          </w:divBdr>
        </w:div>
      </w:divsChild>
    </w:div>
    <w:div w:id="1614894951">
      <w:marLeft w:val="0"/>
      <w:marRight w:val="0"/>
      <w:marTop w:val="0"/>
      <w:marBottom w:val="0"/>
      <w:divBdr>
        <w:top w:val="none" w:sz="0" w:space="0" w:color="auto"/>
        <w:left w:val="none" w:sz="0" w:space="0" w:color="auto"/>
        <w:bottom w:val="none" w:sz="0" w:space="0" w:color="auto"/>
        <w:right w:val="none" w:sz="0" w:space="0" w:color="auto"/>
      </w:divBdr>
    </w:div>
    <w:div w:id="1615283817">
      <w:marLeft w:val="0"/>
      <w:marRight w:val="0"/>
      <w:marTop w:val="0"/>
      <w:marBottom w:val="0"/>
      <w:divBdr>
        <w:top w:val="none" w:sz="0" w:space="0" w:color="auto"/>
        <w:left w:val="none" w:sz="0" w:space="0" w:color="auto"/>
        <w:bottom w:val="none" w:sz="0" w:space="0" w:color="auto"/>
        <w:right w:val="none" w:sz="0" w:space="0" w:color="auto"/>
      </w:divBdr>
    </w:div>
    <w:div w:id="1616054594">
      <w:marLeft w:val="0"/>
      <w:marRight w:val="0"/>
      <w:marTop w:val="0"/>
      <w:marBottom w:val="0"/>
      <w:divBdr>
        <w:top w:val="none" w:sz="0" w:space="0" w:color="auto"/>
        <w:left w:val="none" w:sz="0" w:space="0" w:color="auto"/>
        <w:bottom w:val="none" w:sz="0" w:space="0" w:color="auto"/>
        <w:right w:val="none" w:sz="0" w:space="0" w:color="auto"/>
      </w:divBdr>
      <w:divsChild>
        <w:div w:id="1048653379">
          <w:marLeft w:val="0"/>
          <w:marRight w:val="0"/>
          <w:marTop w:val="0"/>
          <w:marBottom w:val="0"/>
          <w:divBdr>
            <w:top w:val="none" w:sz="0" w:space="0" w:color="auto"/>
            <w:left w:val="none" w:sz="0" w:space="0" w:color="auto"/>
            <w:bottom w:val="none" w:sz="0" w:space="0" w:color="auto"/>
            <w:right w:val="none" w:sz="0" w:space="0" w:color="auto"/>
          </w:divBdr>
        </w:div>
      </w:divsChild>
    </w:div>
    <w:div w:id="1616325879">
      <w:marLeft w:val="0"/>
      <w:marRight w:val="0"/>
      <w:marTop w:val="0"/>
      <w:marBottom w:val="0"/>
      <w:divBdr>
        <w:top w:val="none" w:sz="0" w:space="0" w:color="auto"/>
        <w:left w:val="none" w:sz="0" w:space="0" w:color="auto"/>
        <w:bottom w:val="none" w:sz="0" w:space="0" w:color="auto"/>
        <w:right w:val="none" w:sz="0" w:space="0" w:color="auto"/>
      </w:divBdr>
    </w:div>
    <w:div w:id="1617562545">
      <w:marLeft w:val="0"/>
      <w:marRight w:val="0"/>
      <w:marTop w:val="0"/>
      <w:marBottom w:val="0"/>
      <w:divBdr>
        <w:top w:val="none" w:sz="0" w:space="0" w:color="auto"/>
        <w:left w:val="none" w:sz="0" w:space="0" w:color="auto"/>
        <w:bottom w:val="none" w:sz="0" w:space="0" w:color="auto"/>
        <w:right w:val="none" w:sz="0" w:space="0" w:color="auto"/>
      </w:divBdr>
    </w:div>
    <w:div w:id="1618292957">
      <w:marLeft w:val="0"/>
      <w:marRight w:val="0"/>
      <w:marTop w:val="0"/>
      <w:marBottom w:val="0"/>
      <w:divBdr>
        <w:top w:val="none" w:sz="0" w:space="0" w:color="auto"/>
        <w:left w:val="none" w:sz="0" w:space="0" w:color="auto"/>
        <w:bottom w:val="none" w:sz="0" w:space="0" w:color="auto"/>
        <w:right w:val="none" w:sz="0" w:space="0" w:color="auto"/>
      </w:divBdr>
    </w:div>
    <w:div w:id="1619796087">
      <w:marLeft w:val="0"/>
      <w:marRight w:val="0"/>
      <w:marTop w:val="0"/>
      <w:marBottom w:val="0"/>
      <w:divBdr>
        <w:top w:val="none" w:sz="0" w:space="0" w:color="auto"/>
        <w:left w:val="none" w:sz="0" w:space="0" w:color="auto"/>
        <w:bottom w:val="none" w:sz="0" w:space="0" w:color="auto"/>
        <w:right w:val="none" w:sz="0" w:space="0" w:color="auto"/>
      </w:divBdr>
    </w:div>
    <w:div w:id="1621492061">
      <w:marLeft w:val="0"/>
      <w:marRight w:val="0"/>
      <w:marTop w:val="0"/>
      <w:marBottom w:val="0"/>
      <w:divBdr>
        <w:top w:val="none" w:sz="0" w:space="0" w:color="auto"/>
        <w:left w:val="none" w:sz="0" w:space="0" w:color="auto"/>
        <w:bottom w:val="none" w:sz="0" w:space="0" w:color="auto"/>
        <w:right w:val="none" w:sz="0" w:space="0" w:color="auto"/>
      </w:divBdr>
    </w:div>
    <w:div w:id="1623459941">
      <w:marLeft w:val="0"/>
      <w:marRight w:val="0"/>
      <w:marTop w:val="0"/>
      <w:marBottom w:val="0"/>
      <w:divBdr>
        <w:top w:val="none" w:sz="0" w:space="0" w:color="auto"/>
        <w:left w:val="none" w:sz="0" w:space="0" w:color="auto"/>
        <w:bottom w:val="none" w:sz="0" w:space="0" w:color="auto"/>
        <w:right w:val="none" w:sz="0" w:space="0" w:color="auto"/>
      </w:divBdr>
      <w:divsChild>
        <w:div w:id="1572423674">
          <w:marLeft w:val="0"/>
          <w:marRight w:val="0"/>
          <w:marTop w:val="0"/>
          <w:marBottom w:val="0"/>
          <w:divBdr>
            <w:top w:val="none" w:sz="0" w:space="0" w:color="auto"/>
            <w:left w:val="none" w:sz="0" w:space="0" w:color="auto"/>
            <w:bottom w:val="none" w:sz="0" w:space="0" w:color="auto"/>
            <w:right w:val="none" w:sz="0" w:space="0" w:color="auto"/>
          </w:divBdr>
          <w:divsChild>
            <w:div w:id="19962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56650">
      <w:marLeft w:val="0"/>
      <w:marRight w:val="0"/>
      <w:marTop w:val="0"/>
      <w:marBottom w:val="0"/>
      <w:divBdr>
        <w:top w:val="none" w:sz="0" w:space="0" w:color="auto"/>
        <w:left w:val="none" w:sz="0" w:space="0" w:color="auto"/>
        <w:bottom w:val="none" w:sz="0" w:space="0" w:color="auto"/>
        <w:right w:val="none" w:sz="0" w:space="0" w:color="auto"/>
      </w:divBdr>
      <w:divsChild>
        <w:div w:id="581453655">
          <w:marLeft w:val="0"/>
          <w:marRight w:val="0"/>
          <w:marTop w:val="0"/>
          <w:marBottom w:val="0"/>
          <w:divBdr>
            <w:top w:val="none" w:sz="0" w:space="0" w:color="auto"/>
            <w:left w:val="none" w:sz="0" w:space="0" w:color="auto"/>
            <w:bottom w:val="none" w:sz="0" w:space="0" w:color="auto"/>
            <w:right w:val="none" w:sz="0" w:space="0" w:color="auto"/>
          </w:divBdr>
          <w:divsChild>
            <w:div w:id="59594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5109">
      <w:marLeft w:val="0"/>
      <w:marRight w:val="0"/>
      <w:marTop w:val="0"/>
      <w:marBottom w:val="0"/>
      <w:divBdr>
        <w:top w:val="none" w:sz="0" w:space="0" w:color="auto"/>
        <w:left w:val="none" w:sz="0" w:space="0" w:color="auto"/>
        <w:bottom w:val="none" w:sz="0" w:space="0" w:color="auto"/>
        <w:right w:val="none" w:sz="0" w:space="0" w:color="auto"/>
      </w:divBdr>
    </w:div>
    <w:div w:id="1627198177">
      <w:marLeft w:val="0"/>
      <w:marRight w:val="0"/>
      <w:marTop w:val="0"/>
      <w:marBottom w:val="0"/>
      <w:divBdr>
        <w:top w:val="none" w:sz="0" w:space="0" w:color="auto"/>
        <w:left w:val="none" w:sz="0" w:space="0" w:color="auto"/>
        <w:bottom w:val="none" w:sz="0" w:space="0" w:color="auto"/>
        <w:right w:val="none" w:sz="0" w:space="0" w:color="auto"/>
      </w:divBdr>
    </w:div>
    <w:div w:id="1628245430">
      <w:marLeft w:val="0"/>
      <w:marRight w:val="0"/>
      <w:marTop w:val="0"/>
      <w:marBottom w:val="0"/>
      <w:divBdr>
        <w:top w:val="none" w:sz="0" w:space="0" w:color="auto"/>
        <w:left w:val="none" w:sz="0" w:space="0" w:color="auto"/>
        <w:bottom w:val="none" w:sz="0" w:space="0" w:color="auto"/>
        <w:right w:val="none" w:sz="0" w:space="0" w:color="auto"/>
      </w:divBdr>
    </w:div>
    <w:div w:id="1629699568">
      <w:marLeft w:val="0"/>
      <w:marRight w:val="0"/>
      <w:marTop w:val="0"/>
      <w:marBottom w:val="0"/>
      <w:divBdr>
        <w:top w:val="none" w:sz="0" w:space="0" w:color="auto"/>
        <w:left w:val="none" w:sz="0" w:space="0" w:color="auto"/>
        <w:bottom w:val="none" w:sz="0" w:space="0" w:color="auto"/>
        <w:right w:val="none" w:sz="0" w:space="0" w:color="auto"/>
      </w:divBdr>
    </w:div>
    <w:div w:id="1630864177">
      <w:marLeft w:val="0"/>
      <w:marRight w:val="0"/>
      <w:marTop w:val="0"/>
      <w:marBottom w:val="0"/>
      <w:divBdr>
        <w:top w:val="none" w:sz="0" w:space="0" w:color="auto"/>
        <w:left w:val="none" w:sz="0" w:space="0" w:color="auto"/>
        <w:bottom w:val="none" w:sz="0" w:space="0" w:color="auto"/>
        <w:right w:val="none" w:sz="0" w:space="0" w:color="auto"/>
      </w:divBdr>
    </w:div>
    <w:div w:id="1635795592">
      <w:marLeft w:val="0"/>
      <w:marRight w:val="0"/>
      <w:marTop w:val="0"/>
      <w:marBottom w:val="0"/>
      <w:divBdr>
        <w:top w:val="none" w:sz="0" w:space="0" w:color="auto"/>
        <w:left w:val="none" w:sz="0" w:space="0" w:color="auto"/>
        <w:bottom w:val="none" w:sz="0" w:space="0" w:color="auto"/>
        <w:right w:val="none" w:sz="0" w:space="0" w:color="auto"/>
      </w:divBdr>
    </w:div>
    <w:div w:id="1636328379">
      <w:marLeft w:val="0"/>
      <w:marRight w:val="0"/>
      <w:marTop w:val="0"/>
      <w:marBottom w:val="0"/>
      <w:divBdr>
        <w:top w:val="none" w:sz="0" w:space="0" w:color="auto"/>
        <w:left w:val="none" w:sz="0" w:space="0" w:color="auto"/>
        <w:bottom w:val="none" w:sz="0" w:space="0" w:color="auto"/>
        <w:right w:val="none" w:sz="0" w:space="0" w:color="auto"/>
      </w:divBdr>
    </w:div>
    <w:div w:id="1637566429">
      <w:marLeft w:val="0"/>
      <w:marRight w:val="0"/>
      <w:marTop w:val="0"/>
      <w:marBottom w:val="0"/>
      <w:divBdr>
        <w:top w:val="none" w:sz="0" w:space="0" w:color="auto"/>
        <w:left w:val="none" w:sz="0" w:space="0" w:color="auto"/>
        <w:bottom w:val="none" w:sz="0" w:space="0" w:color="auto"/>
        <w:right w:val="none" w:sz="0" w:space="0" w:color="auto"/>
      </w:divBdr>
    </w:div>
    <w:div w:id="1637881256">
      <w:marLeft w:val="0"/>
      <w:marRight w:val="0"/>
      <w:marTop w:val="0"/>
      <w:marBottom w:val="0"/>
      <w:divBdr>
        <w:top w:val="none" w:sz="0" w:space="0" w:color="auto"/>
        <w:left w:val="none" w:sz="0" w:space="0" w:color="auto"/>
        <w:bottom w:val="none" w:sz="0" w:space="0" w:color="auto"/>
        <w:right w:val="none" w:sz="0" w:space="0" w:color="auto"/>
      </w:divBdr>
    </w:div>
    <w:div w:id="1639260230">
      <w:marLeft w:val="0"/>
      <w:marRight w:val="0"/>
      <w:marTop w:val="0"/>
      <w:marBottom w:val="0"/>
      <w:divBdr>
        <w:top w:val="none" w:sz="0" w:space="0" w:color="auto"/>
        <w:left w:val="none" w:sz="0" w:space="0" w:color="auto"/>
        <w:bottom w:val="none" w:sz="0" w:space="0" w:color="auto"/>
        <w:right w:val="none" w:sz="0" w:space="0" w:color="auto"/>
      </w:divBdr>
    </w:div>
    <w:div w:id="1639912763">
      <w:marLeft w:val="0"/>
      <w:marRight w:val="0"/>
      <w:marTop w:val="0"/>
      <w:marBottom w:val="0"/>
      <w:divBdr>
        <w:top w:val="none" w:sz="0" w:space="0" w:color="auto"/>
        <w:left w:val="none" w:sz="0" w:space="0" w:color="auto"/>
        <w:bottom w:val="none" w:sz="0" w:space="0" w:color="auto"/>
        <w:right w:val="none" w:sz="0" w:space="0" w:color="auto"/>
      </w:divBdr>
      <w:divsChild>
        <w:div w:id="529076444">
          <w:marLeft w:val="0"/>
          <w:marRight w:val="0"/>
          <w:marTop w:val="0"/>
          <w:marBottom w:val="0"/>
          <w:divBdr>
            <w:top w:val="none" w:sz="0" w:space="0" w:color="auto"/>
            <w:left w:val="none" w:sz="0" w:space="0" w:color="auto"/>
            <w:bottom w:val="none" w:sz="0" w:space="0" w:color="auto"/>
            <w:right w:val="none" w:sz="0" w:space="0" w:color="auto"/>
          </w:divBdr>
          <w:divsChild>
            <w:div w:id="5725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70656">
      <w:marLeft w:val="0"/>
      <w:marRight w:val="0"/>
      <w:marTop w:val="0"/>
      <w:marBottom w:val="0"/>
      <w:divBdr>
        <w:top w:val="none" w:sz="0" w:space="0" w:color="auto"/>
        <w:left w:val="none" w:sz="0" w:space="0" w:color="auto"/>
        <w:bottom w:val="none" w:sz="0" w:space="0" w:color="auto"/>
        <w:right w:val="none" w:sz="0" w:space="0" w:color="auto"/>
      </w:divBdr>
    </w:div>
    <w:div w:id="1648432202">
      <w:marLeft w:val="0"/>
      <w:marRight w:val="0"/>
      <w:marTop w:val="0"/>
      <w:marBottom w:val="0"/>
      <w:divBdr>
        <w:top w:val="none" w:sz="0" w:space="0" w:color="auto"/>
        <w:left w:val="none" w:sz="0" w:space="0" w:color="auto"/>
        <w:bottom w:val="none" w:sz="0" w:space="0" w:color="auto"/>
        <w:right w:val="none" w:sz="0" w:space="0" w:color="auto"/>
      </w:divBdr>
      <w:divsChild>
        <w:div w:id="909537794">
          <w:marLeft w:val="0"/>
          <w:marRight w:val="0"/>
          <w:marTop w:val="0"/>
          <w:marBottom w:val="0"/>
          <w:divBdr>
            <w:top w:val="none" w:sz="0" w:space="0" w:color="auto"/>
            <w:left w:val="none" w:sz="0" w:space="0" w:color="auto"/>
            <w:bottom w:val="none" w:sz="0" w:space="0" w:color="auto"/>
            <w:right w:val="none" w:sz="0" w:space="0" w:color="auto"/>
          </w:divBdr>
          <w:divsChild>
            <w:div w:id="124479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90998">
      <w:marLeft w:val="0"/>
      <w:marRight w:val="0"/>
      <w:marTop w:val="0"/>
      <w:marBottom w:val="0"/>
      <w:divBdr>
        <w:top w:val="none" w:sz="0" w:space="0" w:color="auto"/>
        <w:left w:val="none" w:sz="0" w:space="0" w:color="auto"/>
        <w:bottom w:val="none" w:sz="0" w:space="0" w:color="auto"/>
        <w:right w:val="none" w:sz="0" w:space="0" w:color="auto"/>
      </w:divBdr>
    </w:div>
    <w:div w:id="1650013279">
      <w:marLeft w:val="0"/>
      <w:marRight w:val="0"/>
      <w:marTop w:val="0"/>
      <w:marBottom w:val="0"/>
      <w:divBdr>
        <w:top w:val="none" w:sz="0" w:space="0" w:color="auto"/>
        <w:left w:val="none" w:sz="0" w:space="0" w:color="auto"/>
        <w:bottom w:val="none" w:sz="0" w:space="0" w:color="auto"/>
        <w:right w:val="none" w:sz="0" w:space="0" w:color="auto"/>
      </w:divBdr>
    </w:div>
    <w:div w:id="1656295433">
      <w:marLeft w:val="0"/>
      <w:marRight w:val="0"/>
      <w:marTop w:val="0"/>
      <w:marBottom w:val="0"/>
      <w:divBdr>
        <w:top w:val="none" w:sz="0" w:space="0" w:color="auto"/>
        <w:left w:val="none" w:sz="0" w:space="0" w:color="auto"/>
        <w:bottom w:val="none" w:sz="0" w:space="0" w:color="auto"/>
        <w:right w:val="none" w:sz="0" w:space="0" w:color="auto"/>
      </w:divBdr>
    </w:div>
    <w:div w:id="1659264589">
      <w:marLeft w:val="0"/>
      <w:marRight w:val="0"/>
      <w:marTop w:val="0"/>
      <w:marBottom w:val="0"/>
      <w:divBdr>
        <w:top w:val="none" w:sz="0" w:space="0" w:color="auto"/>
        <w:left w:val="none" w:sz="0" w:space="0" w:color="auto"/>
        <w:bottom w:val="none" w:sz="0" w:space="0" w:color="auto"/>
        <w:right w:val="none" w:sz="0" w:space="0" w:color="auto"/>
      </w:divBdr>
    </w:div>
    <w:div w:id="1659335274">
      <w:marLeft w:val="0"/>
      <w:marRight w:val="0"/>
      <w:marTop w:val="0"/>
      <w:marBottom w:val="0"/>
      <w:divBdr>
        <w:top w:val="none" w:sz="0" w:space="0" w:color="auto"/>
        <w:left w:val="none" w:sz="0" w:space="0" w:color="auto"/>
        <w:bottom w:val="none" w:sz="0" w:space="0" w:color="auto"/>
        <w:right w:val="none" w:sz="0" w:space="0" w:color="auto"/>
      </w:divBdr>
    </w:div>
    <w:div w:id="1660425296">
      <w:marLeft w:val="0"/>
      <w:marRight w:val="0"/>
      <w:marTop w:val="0"/>
      <w:marBottom w:val="0"/>
      <w:divBdr>
        <w:top w:val="none" w:sz="0" w:space="0" w:color="auto"/>
        <w:left w:val="none" w:sz="0" w:space="0" w:color="auto"/>
        <w:bottom w:val="none" w:sz="0" w:space="0" w:color="auto"/>
        <w:right w:val="none" w:sz="0" w:space="0" w:color="auto"/>
      </w:divBdr>
      <w:divsChild>
        <w:div w:id="781144039">
          <w:marLeft w:val="0"/>
          <w:marRight w:val="0"/>
          <w:marTop w:val="0"/>
          <w:marBottom w:val="0"/>
          <w:divBdr>
            <w:top w:val="none" w:sz="0" w:space="0" w:color="auto"/>
            <w:left w:val="none" w:sz="0" w:space="0" w:color="auto"/>
            <w:bottom w:val="none" w:sz="0" w:space="0" w:color="auto"/>
            <w:right w:val="none" w:sz="0" w:space="0" w:color="auto"/>
          </w:divBdr>
          <w:divsChild>
            <w:div w:id="107624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96357">
      <w:marLeft w:val="0"/>
      <w:marRight w:val="0"/>
      <w:marTop w:val="0"/>
      <w:marBottom w:val="0"/>
      <w:divBdr>
        <w:top w:val="none" w:sz="0" w:space="0" w:color="auto"/>
        <w:left w:val="none" w:sz="0" w:space="0" w:color="auto"/>
        <w:bottom w:val="none" w:sz="0" w:space="0" w:color="auto"/>
        <w:right w:val="none" w:sz="0" w:space="0" w:color="auto"/>
      </w:divBdr>
    </w:div>
    <w:div w:id="1661731854">
      <w:marLeft w:val="0"/>
      <w:marRight w:val="0"/>
      <w:marTop w:val="0"/>
      <w:marBottom w:val="0"/>
      <w:divBdr>
        <w:top w:val="none" w:sz="0" w:space="0" w:color="auto"/>
        <w:left w:val="none" w:sz="0" w:space="0" w:color="auto"/>
        <w:bottom w:val="none" w:sz="0" w:space="0" w:color="auto"/>
        <w:right w:val="none" w:sz="0" w:space="0" w:color="auto"/>
      </w:divBdr>
    </w:div>
    <w:div w:id="1662927874">
      <w:marLeft w:val="0"/>
      <w:marRight w:val="0"/>
      <w:marTop w:val="0"/>
      <w:marBottom w:val="0"/>
      <w:divBdr>
        <w:top w:val="none" w:sz="0" w:space="0" w:color="auto"/>
        <w:left w:val="none" w:sz="0" w:space="0" w:color="auto"/>
        <w:bottom w:val="none" w:sz="0" w:space="0" w:color="auto"/>
        <w:right w:val="none" w:sz="0" w:space="0" w:color="auto"/>
      </w:divBdr>
    </w:div>
    <w:div w:id="1663194327">
      <w:marLeft w:val="0"/>
      <w:marRight w:val="0"/>
      <w:marTop w:val="0"/>
      <w:marBottom w:val="0"/>
      <w:divBdr>
        <w:top w:val="none" w:sz="0" w:space="0" w:color="auto"/>
        <w:left w:val="none" w:sz="0" w:space="0" w:color="auto"/>
        <w:bottom w:val="none" w:sz="0" w:space="0" w:color="auto"/>
        <w:right w:val="none" w:sz="0" w:space="0" w:color="auto"/>
      </w:divBdr>
      <w:divsChild>
        <w:div w:id="1049576609">
          <w:marLeft w:val="0"/>
          <w:marRight w:val="0"/>
          <w:marTop w:val="0"/>
          <w:marBottom w:val="0"/>
          <w:divBdr>
            <w:top w:val="none" w:sz="0" w:space="0" w:color="auto"/>
            <w:left w:val="none" w:sz="0" w:space="0" w:color="auto"/>
            <w:bottom w:val="none" w:sz="0" w:space="0" w:color="auto"/>
            <w:right w:val="none" w:sz="0" w:space="0" w:color="auto"/>
          </w:divBdr>
        </w:div>
      </w:divsChild>
    </w:div>
    <w:div w:id="1663964907">
      <w:marLeft w:val="0"/>
      <w:marRight w:val="0"/>
      <w:marTop w:val="0"/>
      <w:marBottom w:val="0"/>
      <w:divBdr>
        <w:top w:val="none" w:sz="0" w:space="0" w:color="auto"/>
        <w:left w:val="none" w:sz="0" w:space="0" w:color="auto"/>
        <w:bottom w:val="none" w:sz="0" w:space="0" w:color="auto"/>
        <w:right w:val="none" w:sz="0" w:space="0" w:color="auto"/>
      </w:divBdr>
    </w:div>
    <w:div w:id="1665158862">
      <w:marLeft w:val="0"/>
      <w:marRight w:val="0"/>
      <w:marTop w:val="0"/>
      <w:marBottom w:val="0"/>
      <w:divBdr>
        <w:top w:val="none" w:sz="0" w:space="0" w:color="auto"/>
        <w:left w:val="none" w:sz="0" w:space="0" w:color="auto"/>
        <w:bottom w:val="none" w:sz="0" w:space="0" w:color="auto"/>
        <w:right w:val="none" w:sz="0" w:space="0" w:color="auto"/>
      </w:divBdr>
    </w:div>
    <w:div w:id="1665469310">
      <w:marLeft w:val="0"/>
      <w:marRight w:val="0"/>
      <w:marTop w:val="0"/>
      <w:marBottom w:val="0"/>
      <w:divBdr>
        <w:top w:val="none" w:sz="0" w:space="0" w:color="auto"/>
        <w:left w:val="none" w:sz="0" w:space="0" w:color="auto"/>
        <w:bottom w:val="none" w:sz="0" w:space="0" w:color="auto"/>
        <w:right w:val="none" w:sz="0" w:space="0" w:color="auto"/>
      </w:divBdr>
      <w:divsChild>
        <w:div w:id="53235607">
          <w:marLeft w:val="0"/>
          <w:marRight w:val="0"/>
          <w:marTop w:val="0"/>
          <w:marBottom w:val="0"/>
          <w:divBdr>
            <w:top w:val="none" w:sz="0" w:space="0" w:color="auto"/>
            <w:left w:val="none" w:sz="0" w:space="0" w:color="auto"/>
            <w:bottom w:val="none" w:sz="0" w:space="0" w:color="auto"/>
            <w:right w:val="none" w:sz="0" w:space="0" w:color="auto"/>
          </w:divBdr>
          <w:divsChild>
            <w:div w:id="17580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09008">
      <w:marLeft w:val="0"/>
      <w:marRight w:val="0"/>
      <w:marTop w:val="0"/>
      <w:marBottom w:val="0"/>
      <w:divBdr>
        <w:top w:val="none" w:sz="0" w:space="0" w:color="auto"/>
        <w:left w:val="none" w:sz="0" w:space="0" w:color="auto"/>
        <w:bottom w:val="none" w:sz="0" w:space="0" w:color="auto"/>
        <w:right w:val="none" w:sz="0" w:space="0" w:color="auto"/>
      </w:divBdr>
    </w:div>
    <w:div w:id="1668824819">
      <w:marLeft w:val="0"/>
      <w:marRight w:val="0"/>
      <w:marTop w:val="0"/>
      <w:marBottom w:val="0"/>
      <w:divBdr>
        <w:top w:val="none" w:sz="0" w:space="0" w:color="auto"/>
        <w:left w:val="none" w:sz="0" w:space="0" w:color="auto"/>
        <w:bottom w:val="none" w:sz="0" w:space="0" w:color="auto"/>
        <w:right w:val="none" w:sz="0" w:space="0" w:color="auto"/>
      </w:divBdr>
    </w:div>
    <w:div w:id="1669943640">
      <w:marLeft w:val="0"/>
      <w:marRight w:val="0"/>
      <w:marTop w:val="0"/>
      <w:marBottom w:val="0"/>
      <w:divBdr>
        <w:top w:val="none" w:sz="0" w:space="0" w:color="auto"/>
        <w:left w:val="none" w:sz="0" w:space="0" w:color="auto"/>
        <w:bottom w:val="none" w:sz="0" w:space="0" w:color="auto"/>
        <w:right w:val="none" w:sz="0" w:space="0" w:color="auto"/>
      </w:divBdr>
    </w:div>
    <w:div w:id="1671520279">
      <w:marLeft w:val="0"/>
      <w:marRight w:val="0"/>
      <w:marTop w:val="0"/>
      <w:marBottom w:val="0"/>
      <w:divBdr>
        <w:top w:val="none" w:sz="0" w:space="0" w:color="auto"/>
        <w:left w:val="none" w:sz="0" w:space="0" w:color="auto"/>
        <w:bottom w:val="none" w:sz="0" w:space="0" w:color="auto"/>
        <w:right w:val="none" w:sz="0" w:space="0" w:color="auto"/>
      </w:divBdr>
    </w:div>
    <w:div w:id="1674721307">
      <w:marLeft w:val="0"/>
      <w:marRight w:val="0"/>
      <w:marTop w:val="0"/>
      <w:marBottom w:val="0"/>
      <w:divBdr>
        <w:top w:val="none" w:sz="0" w:space="0" w:color="auto"/>
        <w:left w:val="none" w:sz="0" w:space="0" w:color="auto"/>
        <w:bottom w:val="none" w:sz="0" w:space="0" w:color="auto"/>
        <w:right w:val="none" w:sz="0" w:space="0" w:color="auto"/>
      </w:divBdr>
    </w:div>
    <w:div w:id="1675037524">
      <w:marLeft w:val="0"/>
      <w:marRight w:val="0"/>
      <w:marTop w:val="0"/>
      <w:marBottom w:val="0"/>
      <w:divBdr>
        <w:top w:val="none" w:sz="0" w:space="0" w:color="auto"/>
        <w:left w:val="none" w:sz="0" w:space="0" w:color="auto"/>
        <w:bottom w:val="none" w:sz="0" w:space="0" w:color="auto"/>
        <w:right w:val="none" w:sz="0" w:space="0" w:color="auto"/>
      </w:divBdr>
    </w:div>
    <w:div w:id="1676688609">
      <w:marLeft w:val="0"/>
      <w:marRight w:val="0"/>
      <w:marTop w:val="0"/>
      <w:marBottom w:val="0"/>
      <w:divBdr>
        <w:top w:val="none" w:sz="0" w:space="0" w:color="auto"/>
        <w:left w:val="none" w:sz="0" w:space="0" w:color="auto"/>
        <w:bottom w:val="none" w:sz="0" w:space="0" w:color="auto"/>
        <w:right w:val="none" w:sz="0" w:space="0" w:color="auto"/>
      </w:divBdr>
    </w:div>
    <w:div w:id="1677071560">
      <w:marLeft w:val="0"/>
      <w:marRight w:val="0"/>
      <w:marTop w:val="0"/>
      <w:marBottom w:val="0"/>
      <w:divBdr>
        <w:top w:val="none" w:sz="0" w:space="0" w:color="auto"/>
        <w:left w:val="none" w:sz="0" w:space="0" w:color="auto"/>
        <w:bottom w:val="none" w:sz="0" w:space="0" w:color="auto"/>
        <w:right w:val="none" w:sz="0" w:space="0" w:color="auto"/>
      </w:divBdr>
    </w:div>
    <w:div w:id="1678997042">
      <w:marLeft w:val="0"/>
      <w:marRight w:val="0"/>
      <w:marTop w:val="0"/>
      <w:marBottom w:val="0"/>
      <w:divBdr>
        <w:top w:val="none" w:sz="0" w:space="0" w:color="auto"/>
        <w:left w:val="none" w:sz="0" w:space="0" w:color="auto"/>
        <w:bottom w:val="none" w:sz="0" w:space="0" w:color="auto"/>
        <w:right w:val="none" w:sz="0" w:space="0" w:color="auto"/>
      </w:divBdr>
    </w:div>
    <w:div w:id="1679890542">
      <w:marLeft w:val="0"/>
      <w:marRight w:val="0"/>
      <w:marTop w:val="0"/>
      <w:marBottom w:val="0"/>
      <w:divBdr>
        <w:top w:val="none" w:sz="0" w:space="0" w:color="auto"/>
        <w:left w:val="none" w:sz="0" w:space="0" w:color="auto"/>
        <w:bottom w:val="none" w:sz="0" w:space="0" w:color="auto"/>
        <w:right w:val="none" w:sz="0" w:space="0" w:color="auto"/>
      </w:divBdr>
    </w:div>
    <w:div w:id="1680351624">
      <w:marLeft w:val="0"/>
      <w:marRight w:val="0"/>
      <w:marTop w:val="0"/>
      <w:marBottom w:val="0"/>
      <w:divBdr>
        <w:top w:val="none" w:sz="0" w:space="0" w:color="auto"/>
        <w:left w:val="none" w:sz="0" w:space="0" w:color="auto"/>
        <w:bottom w:val="none" w:sz="0" w:space="0" w:color="auto"/>
        <w:right w:val="none" w:sz="0" w:space="0" w:color="auto"/>
      </w:divBdr>
    </w:div>
    <w:div w:id="1683318285">
      <w:marLeft w:val="0"/>
      <w:marRight w:val="0"/>
      <w:marTop w:val="0"/>
      <w:marBottom w:val="0"/>
      <w:divBdr>
        <w:top w:val="none" w:sz="0" w:space="0" w:color="auto"/>
        <w:left w:val="none" w:sz="0" w:space="0" w:color="auto"/>
        <w:bottom w:val="none" w:sz="0" w:space="0" w:color="auto"/>
        <w:right w:val="none" w:sz="0" w:space="0" w:color="auto"/>
      </w:divBdr>
    </w:div>
    <w:div w:id="1683706235">
      <w:marLeft w:val="0"/>
      <w:marRight w:val="0"/>
      <w:marTop w:val="0"/>
      <w:marBottom w:val="0"/>
      <w:divBdr>
        <w:top w:val="none" w:sz="0" w:space="0" w:color="auto"/>
        <w:left w:val="none" w:sz="0" w:space="0" w:color="auto"/>
        <w:bottom w:val="none" w:sz="0" w:space="0" w:color="auto"/>
        <w:right w:val="none" w:sz="0" w:space="0" w:color="auto"/>
      </w:divBdr>
    </w:div>
    <w:div w:id="1685012950">
      <w:marLeft w:val="0"/>
      <w:marRight w:val="0"/>
      <w:marTop w:val="0"/>
      <w:marBottom w:val="0"/>
      <w:divBdr>
        <w:top w:val="none" w:sz="0" w:space="0" w:color="auto"/>
        <w:left w:val="none" w:sz="0" w:space="0" w:color="auto"/>
        <w:bottom w:val="none" w:sz="0" w:space="0" w:color="auto"/>
        <w:right w:val="none" w:sz="0" w:space="0" w:color="auto"/>
      </w:divBdr>
    </w:div>
    <w:div w:id="1685475932">
      <w:marLeft w:val="0"/>
      <w:marRight w:val="0"/>
      <w:marTop w:val="0"/>
      <w:marBottom w:val="0"/>
      <w:divBdr>
        <w:top w:val="none" w:sz="0" w:space="0" w:color="auto"/>
        <w:left w:val="none" w:sz="0" w:space="0" w:color="auto"/>
        <w:bottom w:val="none" w:sz="0" w:space="0" w:color="auto"/>
        <w:right w:val="none" w:sz="0" w:space="0" w:color="auto"/>
      </w:divBdr>
    </w:div>
    <w:div w:id="1686710384">
      <w:marLeft w:val="0"/>
      <w:marRight w:val="0"/>
      <w:marTop w:val="0"/>
      <w:marBottom w:val="0"/>
      <w:divBdr>
        <w:top w:val="none" w:sz="0" w:space="0" w:color="auto"/>
        <w:left w:val="none" w:sz="0" w:space="0" w:color="auto"/>
        <w:bottom w:val="none" w:sz="0" w:space="0" w:color="auto"/>
        <w:right w:val="none" w:sz="0" w:space="0" w:color="auto"/>
      </w:divBdr>
    </w:div>
    <w:div w:id="1686782088">
      <w:marLeft w:val="0"/>
      <w:marRight w:val="0"/>
      <w:marTop w:val="0"/>
      <w:marBottom w:val="0"/>
      <w:divBdr>
        <w:top w:val="none" w:sz="0" w:space="0" w:color="auto"/>
        <w:left w:val="none" w:sz="0" w:space="0" w:color="auto"/>
        <w:bottom w:val="none" w:sz="0" w:space="0" w:color="auto"/>
        <w:right w:val="none" w:sz="0" w:space="0" w:color="auto"/>
      </w:divBdr>
      <w:divsChild>
        <w:div w:id="44381440">
          <w:marLeft w:val="0"/>
          <w:marRight w:val="0"/>
          <w:marTop w:val="0"/>
          <w:marBottom w:val="0"/>
          <w:divBdr>
            <w:top w:val="none" w:sz="0" w:space="0" w:color="auto"/>
            <w:left w:val="none" w:sz="0" w:space="0" w:color="auto"/>
            <w:bottom w:val="none" w:sz="0" w:space="0" w:color="auto"/>
            <w:right w:val="none" w:sz="0" w:space="0" w:color="auto"/>
          </w:divBdr>
        </w:div>
      </w:divsChild>
    </w:div>
    <w:div w:id="1686901644">
      <w:marLeft w:val="0"/>
      <w:marRight w:val="0"/>
      <w:marTop w:val="0"/>
      <w:marBottom w:val="0"/>
      <w:divBdr>
        <w:top w:val="none" w:sz="0" w:space="0" w:color="auto"/>
        <w:left w:val="none" w:sz="0" w:space="0" w:color="auto"/>
        <w:bottom w:val="none" w:sz="0" w:space="0" w:color="auto"/>
        <w:right w:val="none" w:sz="0" w:space="0" w:color="auto"/>
      </w:divBdr>
    </w:div>
    <w:div w:id="1687977102">
      <w:marLeft w:val="0"/>
      <w:marRight w:val="0"/>
      <w:marTop w:val="0"/>
      <w:marBottom w:val="0"/>
      <w:divBdr>
        <w:top w:val="none" w:sz="0" w:space="0" w:color="auto"/>
        <w:left w:val="none" w:sz="0" w:space="0" w:color="auto"/>
        <w:bottom w:val="none" w:sz="0" w:space="0" w:color="auto"/>
        <w:right w:val="none" w:sz="0" w:space="0" w:color="auto"/>
      </w:divBdr>
    </w:div>
    <w:div w:id="1688020102">
      <w:marLeft w:val="0"/>
      <w:marRight w:val="0"/>
      <w:marTop w:val="0"/>
      <w:marBottom w:val="0"/>
      <w:divBdr>
        <w:top w:val="none" w:sz="0" w:space="0" w:color="auto"/>
        <w:left w:val="none" w:sz="0" w:space="0" w:color="auto"/>
        <w:bottom w:val="none" w:sz="0" w:space="0" w:color="auto"/>
        <w:right w:val="none" w:sz="0" w:space="0" w:color="auto"/>
      </w:divBdr>
    </w:div>
    <w:div w:id="1691493907">
      <w:marLeft w:val="0"/>
      <w:marRight w:val="0"/>
      <w:marTop w:val="0"/>
      <w:marBottom w:val="0"/>
      <w:divBdr>
        <w:top w:val="none" w:sz="0" w:space="0" w:color="auto"/>
        <w:left w:val="none" w:sz="0" w:space="0" w:color="auto"/>
        <w:bottom w:val="none" w:sz="0" w:space="0" w:color="auto"/>
        <w:right w:val="none" w:sz="0" w:space="0" w:color="auto"/>
      </w:divBdr>
    </w:div>
    <w:div w:id="1692147180">
      <w:marLeft w:val="0"/>
      <w:marRight w:val="0"/>
      <w:marTop w:val="0"/>
      <w:marBottom w:val="0"/>
      <w:divBdr>
        <w:top w:val="none" w:sz="0" w:space="0" w:color="auto"/>
        <w:left w:val="none" w:sz="0" w:space="0" w:color="auto"/>
        <w:bottom w:val="none" w:sz="0" w:space="0" w:color="auto"/>
        <w:right w:val="none" w:sz="0" w:space="0" w:color="auto"/>
      </w:divBdr>
    </w:div>
    <w:div w:id="1692147913">
      <w:marLeft w:val="0"/>
      <w:marRight w:val="0"/>
      <w:marTop w:val="0"/>
      <w:marBottom w:val="0"/>
      <w:divBdr>
        <w:top w:val="none" w:sz="0" w:space="0" w:color="auto"/>
        <w:left w:val="none" w:sz="0" w:space="0" w:color="auto"/>
        <w:bottom w:val="none" w:sz="0" w:space="0" w:color="auto"/>
        <w:right w:val="none" w:sz="0" w:space="0" w:color="auto"/>
      </w:divBdr>
    </w:div>
    <w:div w:id="1692805093">
      <w:marLeft w:val="0"/>
      <w:marRight w:val="0"/>
      <w:marTop w:val="0"/>
      <w:marBottom w:val="0"/>
      <w:divBdr>
        <w:top w:val="none" w:sz="0" w:space="0" w:color="auto"/>
        <w:left w:val="none" w:sz="0" w:space="0" w:color="auto"/>
        <w:bottom w:val="none" w:sz="0" w:space="0" w:color="auto"/>
        <w:right w:val="none" w:sz="0" w:space="0" w:color="auto"/>
      </w:divBdr>
    </w:div>
    <w:div w:id="1693258463">
      <w:marLeft w:val="0"/>
      <w:marRight w:val="0"/>
      <w:marTop w:val="0"/>
      <w:marBottom w:val="0"/>
      <w:divBdr>
        <w:top w:val="none" w:sz="0" w:space="0" w:color="auto"/>
        <w:left w:val="none" w:sz="0" w:space="0" w:color="auto"/>
        <w:bottom w:val="none" w:sz="0" w:space="0" w:color="auto"/>
        <w:right w:val="none" w:sz="0" w:space="0" w:color="auto"/>
      </w:divBdr>
    </w:div>
    <w:div w:id="1694456315">
      <w:marLeft w:val="0"/>
      <w:marRight w:val="0"/>
      <w:marTop w:val="0"/>
      <w:marBottom w:val="0"/>
      <w:divBdr>
        <w:top w:val="none" w:sz="0" w:space="0" w:color="auto"/>
        <w:left w:val="none" w:sz="0" w:space="0" w:color="auto"/>
        <w:bottom w:val="none" w:sz="0" w:space="0" w:color="auto"/>
        <w:right w:val="none" w:sz="0" w:space="0" w:color="auto"/>
      </w:divBdr>
    </w:div>
    <w:div w:id="1694528598">
      <w:marLeft w:val="0"/>
      <w:marRight w:val="0"/>
      <w:marTop w:val="0"/>
      <w:marBottom w:val="0"/>
      <w:divBdr>
        <w:top w:val="none" w:sz="0" w:space="0" w:color="auto"/>
        <w:left w:val="none" w:sz="0" w:space="0" w:color="auto"/>
        <w:bottom w:val="none" w:sz="0" w:space="0" w:color="auto"/>
        <w:right w:val="none" w:sz="0" w:space="0" w:color="auto"/>
      </w:divBdr>
    </w:div>
    <w:div w:id="1695812845">
      <w:marLeft w:val="0"/>
      <w:marRight w:val="0"/>
      <w:marTop w:val="0"/>
      <w:marBottom w:val="0"/>
      <w:divBdr>
        <w:top w:val="none" w:sz="0" w:space="0" w:color="auto"/>
        <w:left w:val="none" w:sz="0" w:space="0" w:color="auto"/>
        <w:bottom w:val="none" w:sz="0" w:space="0" w:color="auto"/>
        <w:right w:val="none" w:sz="0" w:space="0" w:color="auto"/>
      </w:divBdr>
    </w:div>
    <w:div w:id="1697391215">
      <w:marLeft w:val="0"/>
      <w:marRight w:val="0"/>
      <w:marTop w:val="0"/>
      <w:marBottom w:val="0"/>
      <w:divBdr>
        <w:top w:val="none" w:sz="0" w:space="0" w:color="auto"/>
        <w:left w:val="none" w:sz="0" w:space="0" w:color="auto"/>
        <w:bottom w:val="none" w:sz="0" w:space="0" w:color="auto"/>
        <w:right w:val="none" w:sz="0" w:space="0" w:color="auto"/>
      </w:divBdr>
    </w:div>
    <w:div w:id="1697998794">
      <w:marLeft w:val="0"/>
      <w:marRight w:val="0"/>
      <w:marTop w:val="0"/>
      <w:marBottom w:val="0"/>
      <w:divBdr>
        <w:top w:val="none" w:sz="0" w:space="0" w:color="auto"/>
        <w:left w:val="none" w:sz="0" w:space="0" w:color="auto"/>
        <w:bottom w:val="none" w:sz="0" w:space="0" w:color="auto"/>
        <w:right w:val="none" w:sz="0" w:space="0" w:color="auto"/>
      </w:divBdr>
    </w:div>
    <w:div w:id="1698038555">
      <w:marLeft w:val="0"/>
      <w:marRight w:val="0"/>
      <w:marTop w:val="0"/>
      <w:marBottom w:val="0"/>
      <w:divBdr>
        <w:top w:val="none" w:sz="0" w:space="0" w:color="auto"/>
        <w:left w:val="none" w:sz="0" w:space="0" w:color="auto"/>
        <w:bottom w:val="none" w:sz="0" w:space="0" w:color="auto"/>
        <w:right w:val="none" w:sz="0" w:space="0" w:color="auto"/>
      </w:divBdr>
    </w:div>
    <w:div w:id="1699088940">
      <w:marLeft w:val="0"/>
      <w:marRight w:val="0"/>
      <w:marTop w:val="0"/>
      <w:marBottom w:val="0"/>
      <w:divBdr>
        <w:top w:val="none" w:sz="0" w:space="0" w:color="auto"/>
        <w:left w:val="none" w:sz="0" w:space="0" w:color="auto"/>
        <w:bottom w:val="none" w:sz="0" w:space="0" w:color="auto"/>
        <w:right w:val="none" w:sz="0" w:space="0" w:color="auto"/>
      </w:divBdr>
    </w:div>
    <w:div w:id="1700934756">
      <w:marLeft w:val="0"/>
      <w:marRight w:val="0"/>
      <w:marTop w:val="0"/>
      <w:marBottom w:val="0"/>
      <w:divBdr>
        <w:top w:val="none" w:sz="0" w:space="0" w:color="auto"/>
        <w:left w:val="none" w:sz="0" w:space="0" w:color="auto"/>
        <w:bottom w:val="none" w:sz="0" w:space="0" w:color="auto"/>
        <w:right w:val="none" w:sz="0" w:space="0" w:color="auto"/>
      </w:divBdr>
    </w:div>
    <w:div w:id="1702316163">
      <w:marLeft w:val="0"/>
      <w:marRight w:val="0"/>
      <w:marTop w:val="0"/>
      <w:marBottom w:val="0"/>
      <w:divBdr>
        <w:top w:val="none" w:sz="0" w:space="0" w:color="auto"/>
        <w:left w:val="none" w:sz="0" w:space="0" w:color="auto"/>
        <w:bottom w:val="none" w:sz="0" w:space="0" w:color="auto"/>
        <w:right w:val="none" w:sz="0" w:space="0" w:color="auto"/>
      </w:divBdr>
    </w:div>
    <w:div w:id="1702702822">
      <w:marLeft w:val="0"/>
      <w:marRight w:val="0"/>
      <w:marTop w:val="0"/>
      <w:marBottom w:val="0"/>
      <w:divBdr>
        <w:top w:val="none" w:sz="0" w:space="0" w:color="auto"/>
        <w:left w:val="none" w:sz="0" w:space="0" w:color="auto"/>
        <w:bottom w:val="none" w:sz="0" w:space="0" w:color="auto"/>
        <w:right w:val="none" w:sz="0" w:space="0" w:color="auto"/>
      </w:divBdr>
    </w:div>
    <w:div w:id="1702900854">
      <w:marLeft w:val="0"/>
      <w:marRight w:val="0"/>
      <w:marTop w:val="0"/>
      <w:marBottom w:val="0"/>
      <w:divBdr>
        <w:top w:val="none" w:sz="0" w:space="0" w:color="auto"/>
        <w:left w:val="none" w:sz="0" w:space="0" w:color="auto"/>
        <w:bottom w:val="none" w:sz="0" w:space="0" w:color="auto"/>
        <w:right w:val="none" w:sz="0" w:space="0" w:color="auto"/>
      </w:divBdr>
    </w:div>
    <w:div w:id="1705600020">
      <w:marLeft w:val="0"/>
      <w:marRight w:val="0"/>
      <w:marTop w:val="0"/>
      <w:marBottom w:val="0"/>
      <w:divBdr>
        <w:top w:val="none" w:sz="0" w:space="0" w:color="auto"/>
        <w:left w:val="none" w:sz="0" w:space="0" w:color="auto"/>
        <w:bottom w:val="none" w:sz="0" w:space="0" w:color="auto"/>
        <w:right w:val="none" w:sz="0" w:space="0" w:color="auto"/>
      </w:divBdr>
      <w:divsChild>
        <w:div w:id="447623251">
          <w:marLeft w:val="0"/>
          <w:marRight w:val="0"/>
          <w:marTop w:val="0"/>
          <w:marBottom w:val="0"/>
          <w:divBdr>
            <w:top w:val="none" w:sz="0" w:space="0" w:color="auto"/>
            <w:left w:val="none" w:sz="0" w:space="0" w:color="auto"/>
            <w:bottom w:val="none" w:sz="0" w:space="0" w:color="auto"/>
            <w:right w:val="none" w:sz="0" w:space="0" w:color="auto"/>
          </w:divBdr>
        </w:div>
      </w:divsChild>
    </w:div>
    <w:div w:id="1706517842">
      <w:marLeft w:val="0"/>
      <w:marRight w:val="0"/>
      <w:marTop w:val="0"/>
      <w:marBottom w:val="0"/>
      <w:divBdr>
        <w:top w:val="none" w:sz="0" w:space="0" w:color="auto"/>
        <w:left w:val="none" w:sz="0" w:space="0" w:color="auto"/>
        <w:bottom w:val="none" w:sz="0" w:space="0" w:color="auto"/>
        <w:right w:val="none" w:sz="0" w:space="0" w:color="auto"/>
      </w:divBdr>
    </w:div>
    <w:div w:id="1707212883">
      <w:marLeft w:val="0"/>
      <w:marRight w:val="0"/>
      <w:marTop w:val="0"/>
      <w:marBottom w:val="0"/>
      <w:divBdr>
        <w:top w:val="none" w:sz="0" w:space="0" w:color="auto"/>
        <w:left w:val="none" w:sz="0" w:space="0" w:color="auto"/>
        <w:bottom w:val="none" w:sz="0" w:space="0" w:color="auto"/>
        <w:right w:val="none" w:sz="0" w:space="0" w:color="auto"/>
      </w:divBdr>
    </w:div>
    <w:div w:id="1707827367">
      <w:marLeft w:val="0"/>
      <w:marRight w:val="0"/>
      <w:marTop w:val="0"/>
      <w:marBottom w:val="0"/>
      <w:divBdr>
        <w:top w:val="none" w:sz="0" w:space="0" w:color="auto"/>
        <w:left w:val="none" w:sz="0" w:space="0" w:color="auto"/>
        <w:bottom w:val="none" w:sz="0" w:space="0" w:color="auto"/>
        <w:right w:val="none" w:sz="0" w:space="0" w:color="auto"/>
      </w:divBdr>
    </w:div>
    <w:div w:id="1708749035">
      <w:marLeft w:val="0"/>
      <w:marRight w:val="0"/>
      <w:marTop w:val="0"/>
      <w:marBottom w:val="0"/>
      <w:divBdr>
        <w:top w:val="none" w:sz="0" w:space="0" w:color="auto"/>
        <w:left w:val="none" w:sz="0" w:space="0" w:color="auto"/>
        <w:bottom w:val="none" w:sz="0" w:space="0" w:color="auto"/>
        <w:right w:val="none" w:sz="0" w:space="0" w:color="auto"/>
      </w:divBdr>
    </w:div>
    <w:div w:id="1710495611">
      <w:marLeft w:val="0"/>
      <w:marRight w:val="0"/>
      <w:marTop w:val="0"/>
      <w:marBottom w:val="0"/>
      <w:divBdr>
        <w:top w:val="none" w:sz="0" w:space="0" w:color="auto"/>
        <w:left w:val="none" w:sz="0" w:space="0" w:color="auto"/>
        <w:bottom w:val="none" w:sz="0" w:space="0" w:color="auto"/>
        <w:right w:val="none" w:sz="0" w:space="0" w:color="auto"/>
      </w:divBdr>
    </w:div>
    <w:div w:id="1711152558">
      <w:marLeft w:val="0"/>
      <w:marRight w:val="0"/>
      <w:marTop w:val="0"/>
      <w:marBottom w:val="0"/>
      <w:divBdr>
        <w:top w:val="none" w:sz="0" w:space="0" w:color="auto"/>
        <w:left w:val="none" w:sz="0" w:space="0" w:color="auto"/>
        <w:bottom w:val="none" w:sz="0" w:space="0" w:color="auto"/>
        <w:right w:val="none" w:sz="0" w:space="0" w:color="auto"/>
      </w:divBdr>
      <w:divsChild>
        <w:div w:id="595360212">
          <w:marLeft w:val="0"/>
          <w:marRight w:val="0"/>
          <w:marTop w:val="0"/>
          <w:marBottom w:val="0"/>
          <w:divBdr>
            <w:top w:val="none" w:sz="0" w:space="0" w:color="auto"/>
            <w:left w:val="none" w:sz="0" w:space="0" w:color="auto"/>
            <w:bottom w:val="none" w:sz="0" w:space="0" w:color="auto"/>
            <w:right w:val="none" w:sz="0" w:space="0" w:color="auto"/>
          </w:divBdr>
        </w:div>
      </w:divsChild>
    </w:div>
    <w:div w:id="1712337618">
      <w:marLeft w:val="0"/>
      <w:marRight w:val="0"/>
      <w:marTop w:val="0"/>
      <w:marBottom w:val="0"/>
      <w:divBdr>
        <w:top w:val="none" w:sz="0" w:space="0" w:color="auto"/>
        <w:left w:val="none" w:sz="0" w:space="0" w:color="auto"/>
        <w:bottom w:val="none" w:sz="0" w:space="0" w:color="auto"/>
        <w:right w:val="none" w:sz="0" w:space="0" w:color="auto"/>
      </w:divBdr>
    </w:div>
    <w:div w:id="1713992340">
      <w:marLeft w:val="0"/>
      <w:marRight w:val="0"/>
      <w:marTop w:val="0"/>
      <w:marBottom w:val="0"/>
      <w:divBdr>
        <w:top w:val="none" w:sz="0" w:space="0" w:color="auto"/>
        <w:left w:val="none" w:sz="0" w:space="0" w:color="auto"/>
        <w:bottom w:val="none" w:sz="0" w:space="0" w:color="auto"/>
        <w:right w:val="none" w:sz="0" w:space="0" w:color="auto"/>
      </w:divBdr>
    </w:div>
    <w:div w:id="1713995332">
      <w:marLeft w:val="0"/>
      <w:marRight w:val="0"/>
      <w:marTop w:val="0"/>
      <w:marBottom w:val="0"/>
      <w:divBdr>
        <w:top w:val="none" w:sz="0" w:space="0" w:color="auto"/>
        <w:left w:val="none" w:sz="0" w:space="0" w:color="auto"/>
        <w:bottom w:val="none" w:sz="0" w:space="0" w:color="auto"/>
        <w:right w:val="none" w:sz="0" w:space="0" w:color="auto"/>
      </w:divBdr>
    </w:div>
    <w:div w:id="1714109466">
      <w:marLeft w:val="0"/>
      <w:marRight w:val="0"/>
      <w:marTop w:val="0"/>
      <w:marBottom w:val="0"/>
      <w:divBdr>
        <w:top w:val="none" w:sz="0" w:space="0" w:color="auto"/>
        <w:left w:val="none" w:sz="0" w:space="0" w:color="auto"/>
        <w:bottom w:val="none" w:sz="0" w:space="0" w:color="auto"/>
        <w:right w:val="none" w:sz="0" w:space="0" w:color="auto"/>
      </w:divBdr>
    </w:div>
    <w:div w:id="1718965062">
      <w:marLeft w:val="0"/>
      <w:marRight w:val="0"/>
      <w:marTop w:val="0"/>
      <w:marBottom w:val="0"/>
      <w:divBdr>
        <w:top w:val="none" w:sz="0" w:space="0" w:color="auto"/>
        <w:left w:val="none" w:sz="0" w:space="0" w:color="auto"/>
        <w:bottom w:val="none" w:sz="0" w:space="0" w:color="auto"/>
        <w:right w:val="none" w:sz="0" w:space="0" w:color="auto"/>
      </w:divBdr>
    </w:div>
    <w:div w:id="1719469398">
      <w:marLeft w:val="0"/>
      <w:marRight w:val="0"/>
      <w:marTop w:val="0"/>
      <w:marBottom w:val="0"/>
      <w:divBdr>
        <w:top w:val="none" w:sz="0" w:space="0" w:color="auto"/>
        <w:left w:val="none" w:sz="0" w:space="0" w:color="auto"/>
        <w:bottom w:val="none" w:sz="0" w:space="0" w:color="auto"/>
        <w:right w:val="none" w:sz="0" w:space="0" w:color="auto"/>
      </w:divBdr>
    </w:div>
    <w:div w:id="1722099561">
      <w:marLeft w:val="0"/>
      <w:marRight w:val="0"/>
      <w:marTop w:val="0"/>
      <w:marBottom w:val="0"/>
      <w:divBdr>
        <w:top w:val="none" w:sz="0" w:space="0" w:color="auto"/>
        <w:left w:val="none" w:sz="0" w:space="0" w:color="auto"/>
        <w:bottom w:val="none" w:sz="0" w:space="0" w:color="auto"/>
        <w:right w:val="none" w:sz="0" w:space="0" w:color="auto"/>
      </w:divBdr>
    </w:div>
    <w:div w:id="1724712699">
      <w:marLeft w:val="0"/>
      <w:marRight w:val="0"/>
      <w:marTop w:val="0"/>
      <w:marBottom w:val="0"/>
      <w:divBdr>
        <w:top w:val="none" w:sz="0" w:space="0" w:color="auto"/>
        <w:left w:val="none" w:sz="0" w:space="0" w:color="auto"/>
        <w:bottom w:val="none" w:sz="0" w:space="0" w:color="auto"/>
        <w:right w:val="none" w:sz="0" w:space="0" w:color="auto"/>
      </w:divBdr>
    </w:div>
    <w:div w:id="1725595624">
      <w:marLeft w:val="0"/>
      <w:marRight w:val="0"/>
      <w:marTop w:val="0"/>
      <w:marBottom w:val="0"/>
      <w:divBdr>
        <w:top w:val="none" w:sz="0" w:space="0" w:color="auto"/>
        <w:left w:val="none" w:sz="0" w:space="0" w:color="auto"/>
        <w:bottom w:val="none" w:sz="0" w:space="0" w:color="auto"/>
        <w:right w:val="none" w:sz="0" w:space="0" w:color="auto"/>
      </w:divBdr>
    </w:div>
    <w:div w:id="1726756316">
      <w:marLeft w:val="0"/>
      <w:marRight w:val="0"/>
      <w:marTop w:val="0"/>
      <w:marBottom w:val="0"/>
      <w:divBdr>
        <w:top w:val="none" w:sz="0" w:space="0" w:color="auto"/>
        <w:left w:val="none" w:sz="0" w:space="0" w:color="auto"/>
        <w:bottom w:val="none" w:sz="0" w:space="0" w:color="auto"/>
        <w:right w:val="none" w:sz="0" w:space="0" w:color="auto"/>
      </w:divBdr>
    </w:div>
    <w:div w:id="1727995344">
      <w:marLeft w:val="0"/>
      <w:marRight w:val="0"/>
      <w:marTop w:val="0"/>
      <w:marBottom w:val="0"/>
      <w:divBdr>
        <w:top w:val="none" w:sz="0" w:space="0" w:color="auto"/>
        <w:left w:val="none" w:sz="0" w:space="0" w:color="auto"/>
        <w:bottom w:val="none" w:sz="0" w:space="0" w:color="auto"/>
        <w:right w:val="none" w:sz="0" w:space="0" w:color="auto"/>
      </w:divBdr>
    </w:div>
    <w:div w:id="1728527340">
      <w:marLeft w:val="0"/>
      <w:marRight w:val="0"/>
      <w:marTop w:val="0"/>
      <w:marBottom w:val="0"/>
      <w:divBdr>
        <w:top w:val="none" w:sz="0" w:space="0" w:color="auto"/>
        <w:left w:val="none" w:sz="0" w:space="0" w:color="auto"/>
        <w:bottom w:val="none" w:sz="0" w:space="0" w:color="auto"/>
        <w:right w:val="none" w:sz="0" w:space="0" w:color="auto"/>
      </w:divBdr>
    </w:div>
    <w:div w:id="1728532663">
      <w:marLeft w:val="0"/>
      <w:marRight w:val="0"/>
      <w:marTop w:val="0"/>
      <w:marBottom w:val="0"/>
      <w:divBdr>
        <w:top w:val="none" w:sz="0" w:space="0" w:color="auto"/>
        <w:left w:val="none" w:sz="0" w:space="0" w:color="auto"/>
        <w:bottom w:val="none" w:sz="0" w:space="0" w:color="auto"/>
        <w:right w:val="none" w:sz="0" w:space="0" w:color="auto"/>
      </w:divBdr>
    </w:div>
    <w:div w:id="1729188009">
      <w:marLeft w:val="0"/>
      <w:marRight w:val="0"/>
      <w:marTop w:val="0"/>
      <w:marBottom w:val="0"/>
      <w:divBdr>
        <w:top w:val="none" w:sz="0" w:space="0" w:color="auto"/>
        <w:left w:val="none" w:sz="0" w:space="0" w:color="auto"/>
        <w:bottom w:val="none" w:sz="0" w:space="0" w:color="auto"/>
        <w:right w:val="none" w:sz="0" w:space="0" w:color="auto"/>
      </w:divBdr>
    </w:div>
    <w:div w:id="1729955356">
      <w:marLeft w:val="0"/>
      <w:marRight w:val="0"/>
      <w:marTop w:val="0"/>
      <w:marBottom w:val="0"/>
      <w:divBdr>
        <w:top w:val="none" w:sz="0" w:space="0" w:color="auto"/>
        <w:left w:val="none" w:sz="0" w:space="0" w:color="auto"/>
        <w:bottom w:val="none" w:sz="0" w:space="0" w:color="auto"/>
        <w:right w:val="none" w:sz="0" w:space="0" w:color="auto"/>
      </w:divBdr>
    </w:div>
    <w:div w:id="1733701044">
      <w:marLeft w:val="0"/>
      <w:marRight w:val="0"/>
      <w:marTop w:val="0"/>
      <w:marBottom w:val="0"/>
      <w:divBdr>
        <w:top w:val="none" w:sz="0" w:space="0" w:color="auto"/>
        <w:left w:val="none" w:sz="0" w:space="0" w:color="auto"/>
        <w:bottom w:val="none" w:sz="0" w:space="0" w:color="auto"/>
        <w:right w:val="none" w:sz="0" w:space="0" w:color="auto"/>
      </w:divBdr>
    </w:div>
    <w:div w:id="1737557533">
      <w:marLeft w:val="0"/>
      <w:marRight w:val="0"/>
      <w:marTop w:val="0"/>
      <w:marBottom w:val="0"/>
      <w:divBdr>
        <w:top w:val="none" w:sz="0" w:space="0" w:color="auto"/>
        <w:left w:val="none" w:sz="0" w:space="0" w:color="auto"/>
        <w:bottom w:val="none" w:sz="0" w:space="0" w:color="auto"/>
        <w:right w:val="none" w:sz="0" w:space="0" w:color="auto"/>
      </w:divBdr>
    </w:div>
    <w:div w:id="1738242208">
      <w:marLeft w:val="0"/>
      <w:marRight w:val="0"/>
      <w:marTop w:val="0"/>
      <w:marBottom w:val="0"/>
      <w:divBdr>
        <w:top w:val="none" w:sz="0" w:space="0" w:color="auto"/>
        <w:left w:val="none" w:sz="0" w:space="0" w:color="auto"/>
        <w:bottom w:val="none" w:sz="0" w:space="0" w:color="auto"/>
        <w:right w:val="none" w:sz="0" w:space="0" w:color="auto"/>
      </w:divBdr>
      <w:divsChild>
        <w:div w:id="1141847520">
          <w:marLeft w:val="0"/>
          <w:marRight w:val="0"/>
          <w:marTop w:val="0"/>
          <w:marBottom w:val="0"/>
          <w:divBdr>
            <w:top w:val="none" w:sz="0" w:space="0" w:color="auto"/>
            <w:left w:val="none" w:sz="0" w:space="0" w:color="auto"/>
            <w:bottom w:val="none" w:sz="0" w:space="0" w:color="auto"/>
            <w:right w:val="none" w:sz="0" w:space="0" w:color="auto"/>
          </w:divBdr>
          <w:divsChild>
            <w:div w:id="200928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3169">
      <w:marLeft w:val="0"/>
      <w:marRight w:val="0"/>
      <w:marTop w:val="0"/>
      <w:marBottom w:val="0"/>
      <w:divBdr>
        <w:top w:val="none" w:sz="0" w:space="0" w:color="auto"/>
        <w:left w:val="none" w:sz="0" w:space="0" w:color="auto"/>
        <w:bottom w:val="none" w:sz="0" w:space="0" w:color="auto"/>
        <w:right w:val="none" w:sz="0" w:space="0" w:color="auto"/>
      </w:divBdr>
    </w:div>
    <w:div w:id="1741055422">
      <w:marLeft w:val="0"/>
      <w:marRight w:val="0"/>
      <w:marTop w:val="0"/>
      <w:marBottom w:val="0"/>
      <w:divBdr>
        <w:top w:val="none" w:sz="0" w:space="0" w:color="auto"/>
        <w:left w:val="none" w:sz="0" w:space="0" w:color="auto"/>
        <w:bottom w:val="none" w:sz="0" w:space="0" w:color="auto"/>
        <w:right w:val="none" w:sz="0" w:space="0" w:color="auto"/>
      </w:divBdr>
    </w:div>
    <w:div w:id="1741906447">
      <w:marLeft w:val="0"/>
      <w:marRight w:val="0"/>
      <w:marTop w:val="0"/>
      <w:marBottom w:val="0"/>
      <w:divBdr>
        <w:top w:val="none" w:sz="0" w:space="0" w:color="auto"/>
        <w:left w:val="none" w:sz="0" w:space="0" w:color="auto"/>
        <w:bottom w:val="none" w:sz="0" w:space="0" w:color="auto"/>
        <w:right w:val="none" w:sz="0" w:space="0" w:color="auto"/>
      </w:divBdr>
    </w:div>
    <w:div w:id="1742290263">
      <w:marLeft w:val="0"/>
      <w:marRight w:val="0"/>
      <w:marTop w:val="0"/>
      <w:marBottom w:val="0"/>
      <w:divBdr>
        <w:top w:val="none" w:sz="0" w:space="0" w:color="auto"/>
        <w:left w:val="none" w:sz="0" w:space="0" w:color="auto"/>
        <w:bottom w:val="none" w:sz="0" w:space="0" w:color="auto"/>
        <w:right w:val="none" w:sz="0" w:space="0" w:color="auto"/>
      </w:divBdr>
    </w:div>
    <w:div w:id="1744258483">
      <w:marLeft w:val="0"/>
      <w:marRight w:val="0"/>
      <w:marTop w:val="0"/>
      <w:marBottom w:val="0"/>
      <w:divBdr>
        <w:top w:val="none" w:sz="0" w:space="0" w:color="auto"/>
        <w:left w:val="none" w:sz="0" w:space="0" w:color="auto"/>
        <w:bottom w:val="none" w:sz="0" w:space="0" w:color="auto"/>
        <w:right w:val="none" w:sz="0" w:space="0" w:color="auto"/>
      </w:divBdr>
      <w:divsChild>
        <w:div w:id="1869681858">
          <w:marLeft w:val="0"/>
          <w:marRight w:val="0"/>
          <w:marTop w:val="0"/>
          <w:marBottom w:val="0"/>
          <w:divBdr>
            <w:top w:val="none" w:sz="0" w:space="0" w:color="auto"/>
            <w:left w:val="none" w:sz="0" w:space="0" w:color="auto"/>
            <w:bottom w:val="none" w:sz="0" w:space="0" w:color="auto"/>
            <w:right w:val="none" w:sz="0" w:space="0" w:color="auto"/>
          </w:divBdr>
        </w:div>
      </w:divsChild>
    </w:div>
    <w:div w:id="1744570461">
      <w:marLeft w:val="0"/>
      <w:marRight w:val="0"/>
      <w:marTop w:val="0"/>
      <w:marBottom w:val="0"/>
      <w:divBdr>
        <w:top w:val="none" w:sz="0" w:space="0" w:color="auto"/>
        <w:left w:val="none" w:sz="0" w:space="0" w:color="auto"/>
        <w:bottom w:val="none" w:sz="0" w:space="0" w:color="auto"/>
        <w:right w:val="none" w:sz="0" w:space="0" w:color="auto"/>
      </w:divBdr>
    </w:div>
    <w:div w:id="1747267074">
      <w:marLeft w:val="0"/>
      <w:marRight w:val="0"/>
      <w:marTop w:val="0"/>
      <w:marBottom w:val="0"/>
      <w:divBdr>
        <w:top w:val="none" w:sz="0" w:space="0" w:color="auto"/>
        <w:left w:val="none" w:sz="0" w:space="0" w:color="auto"/>
        <w:bottom w:val="none" w:sz="0" w:space="0" w:color="auto"/>
        <w:right w:val="none" w:sz="0" w:space="0" w:color="auto"/>
      </w:divBdr>
    </w:div>
    <w:div w:id="1747603711">
      <w:marLeft w:val="0"/>
      <w:marRight w:val="0"/>
      <w:marTop w:val="0"/>
      <w:marBottom w:val="0"/>
      <w:divBdr>
        <w:top w:val="none" w:sz="0" w:space="0" w:color="auto"/>
        <w:left w:val="none" w:sz="0" w:space="0" w:color="auto"/>
        <w:bottom w:val="none" w:sz="0" w:space="0" w:color="auto"/>
        <w:right w:val="none" w:sz="0" w:space="0" w:color="auto"/>
      </w:divBdr>
    </w:div>
    <w:div w:id="1750040322">
      <w:marLeft w:val="0"/>
      <w:marRight w:val="0"/>
      <w:marTop w:val="0"/>
      <w:marBottom w:val="0"/>
      <w:divBdr>
        <w:top w:val="none" w:sz="0" w:space="0" w:color="auto"/>
        <w:left w:val="none" w:sz="0" w:space="0" w:color="auto"/>
        <w:bottom w:val="none" w:sz="0" w:space="0" w:color="auto"/>
        <w:right w:val="none" w:sz="0" w:space="0" w:color="auto"/>
      </w:divBdr>
    </w:div>
    <w:div w:id="1750272513">
      <w:marLeft w:val="0"/>
      <w:marRight w:val="0"/>
      <w:marTop w:val="0"/>
      <w:marBottom w:val="0"/>
      <w:divBdr>
        <w:top w:val="none" w:sz="0" w:space="0" w:color="auto"/>
        <w:left w:val="none" w:sz="0" w:space="0" w:color="auto"/>
        <w:bottom w:val="none" w:sz="0" w:space="0" w:color="auto"/>
        <w:right w:val="none" w:sz="0" w:space="0" w:color="auto"/>
      </w:divBdr>
    </w:div>
    <w:div w:id="1750468489">
      <w:marLeft w:val="0"/>
      <w:marRight w:val="0"/>
      <w:marTop w:val="0"/>
      <w:marBottom w:val="0"/>
      <w:divBdr>
        <w:top w:val="none" w:sz="0" w:space="0" w:color="auto"/>
        <w:left w:val="none" w:sz="0" w:space="0" w:color="auto"/>
        <w:bottom w:val="none" w:sz="0" w:space="0" w:color="auto"/>
        <w:right w:val="none" w:sz="0" w:space="0" w:color="auto"/>
      </w:divBdr>
    </w:div>
    <w:div w:id="1750469273">
      <w:marLeft w:val="0"/>
      <w:marRight w:val="0"/>
      <w:marTop w:val="0"/>
      <w:marBottom w:val="0"/>
      <w:divBdr>
        <w:top w:val="none" w:sz="0" w:space="0" w:color="auto"/>
        <w:left w:val="none" w:sz="0" w:space="0" w:color="auto"/>
        <w:bottom w:val="none" w:sz="0" w:space="0" w:color="auto"/>
        <w:right w:val="none" w:sz="0" w:space="0" w:color="auto"/>
      </w:divBdr>
    </w:div>
    <w:div w:id="1750617559">
      <w:marLeft w:val="0"/>
      <w:marRight w:val="0"/>
      <w:marTop w:val="0"/>
      <w:marBottom w:val="0"/>
      <w:divBdr>
        <w:top w:val="none" w:sz="0" w:space="0" w:color="auto"/>
        <w:left w:val="none" w:sz="0" w:space="0" w:color="auto"/>
        <w:bottom w:val="none" w:sz="0" w:space="0" w:color="auto"/>
        <w:right w:val="none" w:sz="0" w:space="0" w:color="auto"/>
      </w:divBdr>
    </w:div>
    <w:div w:id="1751385479">
      <w:marLeft w:val="0"/>
      <w:marRight w:val="0"/>
      <w:marTop w:val="0"/>
      <w:marBottom w:val="0"/>
      <w:divBdr>
        <w:top w:val="none" w:sz="0" w:space="0" w:color="auto"/>
        <w:left w:val="none" w:sz="0" w:space="0" w:color="auto"/>
        <w:bottom w:val="none" w:sz="0" w:space="0" w:color="auto"/>
        <w:right w:val="none" w:sz="0" w:space="0" w:color="auto"/>
      </w:divBdr>
    </w:div>
    <w:div w:id="1752772049">
      <w:marLeft w:val="0"/>
      <w:marRight w:val="0"/>
      <w:marTop w:val="0"/>
      <w:marBottom w:val="0"/>
      <w:divBdr>
        <w:top w:val="none" w:sz="0" w:space="0" w:color="auto"/>
        <w:left w:val="none" w:sz="0" w:space="0" w:color="auto"/>
        <w:bottom w:val="none" w:sz="0" w:space="0" w:color="auto"/>
        <w:right w:val="none" w:sz="0" w:space="0" w:color="auto"/>
      </w:divBdr>
    </w:div>
    <w:div w:id="1754820355">
      <w:marLeft w:val="0"/>
      <w:marRight w:val="0"/>
      <w:marTop w:val="0"/>
      <w:marBottom w:val="0"/>
      <w:divBdr>
        <w:top w:val="none" w:sz="0" w:space="0" w:color="auto"/>
        <w:left w:val="none" w:sz="0" w:space="0" w:color="auto"/>
        <w:bottom w:val="none" w:sz="0" w:space="0" w:color="auto"/>
        <w:right w:val="none" w:sz="0" w:space="0" w:color="auto"/>
      </w:divBdr>
    </w:div>
    <w:div w:id="1755665031">
      <w:marLeft w:val="0"/>
      <w:marRight w:val="0"/>
      <w:marTop w:val="0"/>
      <w:marBottom w:val="0"/>
      <w:divBdr>
        <w:top w:val="none" w:sz="0" w:space="0" w:color="auto"/>
        <w:left w:val="none" w:sz="0" w:space="0" w:color="auto"/>
        <w:bottom w:val="none" w:sz="0" w:space="0" w:color="auto"/>
        <w:right w:val="none" w:sz="0" w:space="0" w:color="auto"/>
      </w:divBdr>
    </w:div>
    <w:div w:id="1757051735">
      <w:marLeft w:val="0"/>
      <w:marRight w:val="0"/>
      <w:marTop w:val="0"/>
      <w:marBottom w:val="0"/>
      <w:divBdr>
        <w:top w:val="none" w:sz="0" w:space="0" w:color="auto"/>
        <w:left w:val="none" w:sz="0" w:space="0" w:color="auto"/>
        <w:bottom w:val="none" w:sz="0" w:space="0" w:color="auto"/>
        <w:right w:val="none" w:sz="0" w:space="0" w:color="auto"/>
      </w:divBdr>
      <w:divsChild>
        <w:div w:id="125859581">
          <w:marLeft w:val="0"/>
          <w:marRight w:val="0"/>
          <w:marTop w:val="0"/>
          <w:marBottom w:val="0"/>
          <w:divBdr>
            <w:top w:val="none" w:sz="0" w:space="0" w:color="auto"/>
            <w:left w:val="none" w:sz="0" w:space="0" w:color="auto"/>
            <w:bottom w:val="none" w:sz="0" w:space="0" w:color="auto"/>
            <w:right w:val="none" w:sz="0" w:space="0" w:color="auto"/>
          </w:divBdr>
        </w:div>
      </w:divsChild>
    </w:div>
    <w:div w:id="1758212635">
      <w:marLeft w:val="0"/>
      <w:marRight w:val="0"/>
      <w:marTop w:val="0"/>
      <w:marBottom w:val="0"/>
      <w:divBdr>
        <w:top w:val="none" w:sz="0" w:space="0" w:color="auto"/>
        <w:left w:val="none" w:sz="0" w:space="0" w:color="auto"/>
        <w:bottom w:val="none" w:sz="0" w:space="0" w:color="auto"/>
        <w:right w:val="none" w:sz="0" w:space="0" w:color="auto"/>
      </w:divBdr>
    </w:div>
    <w:div w:id="1759253842">
      <w:marLeft w:val="0"/>
      <w:marRight w:val="0"/>
      <w:marTop w:val="0"/>
      <w:marBottom w:val="0"/>
      <w:divBdr>
        <w:top w:val="none" w:sz="0" w:space="0" w:color="auto"/>
        <w:left w:val="none" w:sz="0" w:space="0" w:color="auto"/>
        <w:bottom w:val="none" w:sz="0" w:space="0" w:color="auto"/>
        <w:right w:val="none" w:sz="0" w:space="0" w:color="auto"/>
      </w:divBdr>
    </w:div>
    <w:div w:id="1760832725">
      <w:marLeft w:val="0"/>
      <w:marRight w:val="0"/>
      <w:marTop w:val="0"/>
      <w:marBottom w:val="0"/>
      <w:divBdr>
        <w:top w:val="none" w:sz="0" w:space="0" w:color="auto"/>
        <w:left w:val="none" w:sz="0" w:space="0" w:color="auto"/>
        <w:bottom w:val="none" w:sz="0" w:space="0" w:color="auto"/>
        <w:right w:val="none" w:sz="0" w:space="0" w:color="auto"/>
      </w:divBdr>
      <w:divsChild>
        <w:div w:id="2048795163">
          <w:marLeft w:val="0"/>
          <w:marRight w:val="0"/>
          <w:marTop w:val="0"/>
          <w:marBottom w:val="0"/>
          <w:divBdr>
            <w:top w:val="none" w:sz="0" w:space="0" w:color="auto"/>
            <w:left w:val="none" w:sz="0" w:space="0" w:color="auto"/>
            <w:bottom w:val="none" w:sz="0" w:space="0" w:color="auto"/>
            <w:right w:val="none" w:sz="0" w:space="0" w:color="auto"/>
          </w:divBdr>
        </w:div>
      </w:divsChild>
    </w:div>
    <w:div w:id="1761753786">
      <w:marLeft w:val="0"/>
      <w:marRight w:val="0"/>
      <w:marTop w:val="0"/>
      <w:marBottom w:val="0"/>
      <w:divBdr>
        <w:top w:val="none" w:sz="0" w:space="0" w:color="auto"/>
        <w:left w:val="none" w:sz="0" w:space="0" w:color="auto"/>
        <w:bottom w:val="none" w:sz="0" w:space="0" w:color="auto"/>
        <w:right w:val="none" w:sz="0" w:space="0" w:color="auto"/>
      </w:divBdr>
    </w:div>
    <w:div w:id="1762724087">
      <w:marLeft w:val="0"/>
      <w:marRight w:val="0"/>
      <w:marTop w:val="0"/>
      <w:marBottom w:val="0"/>
      <w:divBdr>
        <w:top w:val="none" w:sz="0" w:space="0" w:color="auto"/>
        <w:left w:val="none" w:sz="0" w:space="0" w:color="auto"/>
        <w:bottom w:val="none" w:sz="0" w:space="0" w:color="auto"/>
        <w:right w:val="none" w:sz="0" w:space="0" w:color="auto"/>
      </w:divBdr>
    </w:div>
    <w:div w:id="1763142162">
      <w:marLeft w:val="0"/>
      <w:marRight w:val="0"/>
      <w:marTop w:val="0"/>
      <w:marBottom w:val="0"/>
      <w:divBdr>
        <w:top w:val="none" w:sz="0" w:space="0" w:color="auto"/>
        <w:left w:val="none" w:sz="0" w:space="0" w:color="auto"/>
        <w:bottom w:val="none" w:sz="0" w:space="0" w:color="auto"/>
        <w:right w:val="none" w:sz="0" w:space="0" w:color="auto"/>
      </w:divBdr>
    </w:div>
    <w:div w:id="1766267568">
      <w:marLeft w:val="0"/>
      <w:marRight w:val="0"/>
      <w:marTop w:val="0"/>
      <w:marBottom w:val="0"/>
      <w:divBdr>
        <w:top w:val="none" w:sz="0" w:space="0" w:color="auto"/>
        <w:left w:val="none" w:sz="0" w:space="0" w:color="auto"/>
        <w:bottom w:val="none" w:sz="0" w:space="0" w:color="auto"/>
        <w:right w:val="none" w:sz="0" w:space="0" w:color="auto"/>
      </w:divBdr>
      <w:divsChild>
        <w:div w:id="1465268724">
          <w:marLeft w:val="0"/>
          <w:marRight w:val="0"/>
          <w:marTop w:val="0"/>
          <w:marBottom w:val="0"/>
          <w:divBdr>
            <w:top w:val="none" w:sz="0" w:space="0" w:color="auto"/>
            <w:left w:val="none" w:sz="0" w:space="0" w:color="auto"/>
            <w:bottom w:val="none" w:sz="0" w:space="0" w:color="auto"/>
            <w:right w:val="none" w:sz="0" w:space="0" w:color="auto"/>
          </w:divBdr>
        </w:div>
      </w:divsChild>
    </w:div>
    <w:div w:id="1771975276">
      <w:marLeft w:val="0"/>
      <w:marRight w:val="0"/>
      <w:marTop w:val="0"/>
      <w:marBottom w:val="0"/>
      <w:divBdr>
        <w:top w:val="none" w:sz="0" w:space="0" w:color="auto"/>
        <w:left w:val="none" w:sz="0" w:space="0" w:color="auto"/>
        <w:bottom w:val="none" w:sz="0" w:space="0" w:color="auto"/>
        <w:right w:val="none" w:sz="0" w:space="0" w:color="auto"/>
      </w:divBdr>
    </w:div>
    <w:div w:id="1775129741">
      <w:marLeft w:val="0"/>
      <w:marRight w:val="0"/>
      <w:marTop w:val="0"/>
      <w:marBottom w:val="0"/>
      <w:divBdr>
        <w:top w:val="none" w:sz="0" w:space="0" w:color="auto"/>
        <w:left w:val="none" w:sz="0" w:space="0" w:color="auto"/>
        <w:bottom w:val="none" w:sz="0" w:space="0" w:color="auto"/>
        <w:right w:val="none" w:sz="0" w:space="0" w:color="auto"/>
      </w:divBdr>
    </w:div>
    <w:div w:id="1775857242">
      <w:marLeft w:val="0"/>
      <w:marRight w:val="0"/>
      <w:marTop w:val="0"/>
      <w:marBottom w:val="0"/>
      <w:divBdr>
        <w:top w:val="none" w:sz="0" w:space="0" w:color="auto"/>
        <w:left w:val="none" w:sz="0" w:space="0" w:color="auto"/>
        <w:bottom w:val="none" w:sz="0" w:space="0" w:color="auto"/>
        <w:right w:val="none" w:sz="0" w:space="0" w:color="auto"/>
      </w:divBdr>
    </w:div>
    <w:div w:id="1778209972">
      <w:marLeft w:val="0"/>
      <w:marRight w:val="0"/>
      <w:marTop w:val="0"/>
      <w:marBottom w:val="0"/>
      <w:divBdr>
        <w:top w:val="none" w:sz="0" w:space="0" w:color="auto"/>
        <w:left w:val="none" w:sz="0" w:space="0" w:color="auto"/>
        <w:bottom w:val="none" w:sz="0" w:space="0" w:color="auto"/>
        <w:right w:val="none" w:sz="0" w:space="0" w:color="auto"/>
      </w:divBdr>
    </w:div>
    <w:div w:id="1778718954">
      <w:marLeft w:val="0"/>
      <w:marRight w:val="0"/>
      <w:marTop w:val="0"/>
      <w:marBottom w:val="0"/>
      <w:divBdr>
        <w:top w:val="none" w:sz="0" w:space="0" w:color="auto"/>
        <w:left w:val="none" w:sz="0" w:space="0" w:color="auto"/>
        <w:bottom w:val="none" w:sz="0" w:space="0" w:color="auto"/>
        <w:right w:val="none" w:sz="0" w:space="0" w:color="auto"/>
      </w:divBdr>
      <w:divsChild>
        <w:div w:id="2038312672">
          <w:marLeft w:val="0"/>
          <w:marRight w:val="0"/>
          <w:marTop w:val="0"/>
          <w:marBottom w:val="0"/>
          <w:divBdr>
            <w:top w:val="none" w:sz="0" w:space="0" w:color="auto"/>
            <w:left w:val="none" w:sz="0" w:space="0" w:color="auto"/>
            <w:bottom w:val="none" w:sz="0" w:space="0" w:color="auto"/>
            <w:right w:val="none" w:sz="0" w:space="0" w:color="auto"/>
          </w:divBdr>
          <w:divsChild>
            <w:div w:id="86548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132924">
      <w:marLeft w:val="0"/>
      <w:marRight w:val="0"/>
      <w:marTop w:val="0"/>
      <w:marBottom w:val="0"/>
      <w:divBdr>
        <w:top w:val="none" w:sz="0" w:space="0" w:color="auto"/>
        <w:left w:val="none" w:sz="0" w:space="0" w:color="auto"/>
        <w:bottom w:val="none" w:sz="0" w:space="0" w:color="auto"/>
        <w:right w:val="none" w:sz="0" w:space="0" w:color="auto"/>
      </w:divBdr>
    </w:div>
    <w:div w:id="1781143465">
      <w:marLeft w:val="0"/>
      <w:marRight w:val="0"/>
      <w:marTop w:val="0"/>
      <w:marBottom w:val="0"/>
      <w:divBdr>
        <w:top w:val="none" w:sz="0" w:space="0" w:color="auto"/>
        <w:left w:val="none" w:sz="0" w:space="0" w:color="auto"/>
        <w:bottom w:val="none" w:sz="0" w:space="0" w:color="auto"/>
        <w:right w:val="none" w:sz="0" w:space="0" w:color="auto"/>
      </w:divBdr>
    </w:div>
    <w:div w:id="1783263129">
      <w:marLeft w:val="0"/>
      <w:marRight w:val="0"/>
      <w:marTop w:val="0"/>
      <w:marBottom w:val="0"/>
      <w:divBdr>
        <w:top w:val="none" w:sz="0" w:space="0" w:color="auto"/>
        <w:left w:val="none" w:sz="0" w:space="0" w:color="auto"/>
        <w:bottom w:val="none" w:sz="0" w:space="0" w:color="auto"/>
        <w:right w:val="none" w:sz="0" w:space="0" w:color="auto"/>
      </w:divBdr>
      <w:divsChild>
        <w:div w:id="1714231884">
          <w:marLeft w:val="0"/>
          <w:marRight w:val="0"/>
          <w:marTop w:val="0"/>
          <w:marBottom w:val="0"/>
          <w:divBdr>
            <w:top w:val="none" w:sz="0" w:space="0" w:color="auto"/>
            <w:left w:val="none" w:sz="0" w:space="0" w:color="auto"/>
            <w:bottom w:val="none" w:sz="0" w:space="0" w:color="auto"/>
            <w:right w:val="none" w:sz="0" w:space="0" w:color="auto"/>
          </w:divBdr>
        </w:div>
      </w:divsChild>
    </w:div>
    <w:div w:id="1783381505">
      <w:marLeft w:val="0"/>
      <w:marRight w:val="0"/>
      <w:marTop w:val="0"/>
      <w:marBottom w:val="0"/>
      <w:divBdr>
        <w:top w:val="none" w:sz="0" w:space="0" w:color="auto"/>
        <w:left w:val="none" w:sz="0" w:space="0" w:color="auto"/>
        <w:bottom w:val="none" w:sz="0" w:space="0" w:color="auto"/>
        <w:right w:val="none" w:sz="0" w:space="0" w:color="auto"/>
      </w:divBdr>
    </w:div>
    <w:div w:id="1783917536">
      <w:marLeft w:val="0"/>
      <w:marRight w:val="0"/>
      <w:marTop w:val="0"/>
      <w:marBottom w:val="0"/>
      <w:divBdr>
        <w:top w:val="none" w:sz="0" w:space="0" w:color="auto"/>
        <w:left w:val="none" w:sz="0" w:space="0" w:color="auto"/>
        <w:bottom w:val="none" w:sz="0" w:space="0" w:color="auto"/>
        <w:right w:val="none" w:sz="0" w:space="0" w:color="auto"/>
      </w:divBdr>
    </w:div>
    <w:div w:id="1791708316">
      <w:marLeft w:val="0"/>
      <w:marRight w:val="0"/>
      <w:marTop w:val="0"/>
      <w:marBottom w:val="0"/>
      <w:divBdr>
        <w:top w:val="none" w:sz="0" w:space="0" w:color="auto"/>
        <w:left w:val="none" w:sz="0" w:space="0" w:color="auto"/>
        <w:bottom w:val="none" w:sz="0" w:space="0" w:color="auto"/>
        <w:right w:val="none" w:sz="0" w:space="0" w:color="auto"/>
      </w:divBdr>
    </w:div>
    <w:div w:id="1791898115">
      <w:marLeft w:val="0"/>
      <w:marRight w:val="0"/>
      <w:marTop w:val="0"/>
      <w:marBottom w:val="0"/>
      <w:divBdr>
        <w:top w:val="none" w:sz="0" w:space="0" w:color="auto"/>
        <w:left w:val="none" w:sz="0" w:space="0" w:color="auto"/>
        <w:bottom w:val="none" w:sz="0" w:space="0" w:color="auto"/>
        <w:right w:val="none" w:sz="0" w:space="0" w:color="auto"/>
      </w:divBdr>
    </w:div>
    <w:div w:id="1792237881">
      <w:marLeft w:val="0"/>
      <w:marRight w:val="0"/>
      <w:marTop w:val="0"/>
      <w:marBottom w:val="0"/>
      <w:divBdr>
        <w:top w:val="none" w:sz="0" w:space="0" w:color="auto"/>
        <w:left w:val="none" w:sz="0" w:space="0" w:color="auto"/>
        <w:bottom w:val="none" w:sz="0" w:space="0" w:color="auto"/>
        <w:right w:val="none" w:sz="0" w:space="0" w:color="auto"/>
      </w:divBdr>
    </w:div>
    <w:div w:id="1796026903">
      <w:marLeft w:val="0"/>
      <w:marRight w:val="0"/>
      <w:marTop w:val="0"/>
      <w:marBottom w:val="0"/>
      <w:divBdr>
        <w:top w:val="none" w:sz="0" w:space="0" w:color="auto"/>
        <w:left w:val="none" w:sz="0" w:space="0" w:color="auto"/>
        <w:bottom w:val="none" w:sz="0" w:space="0" w:color="auto"/>
        <w:right w:val="none" w:sz="0" w:space="0" w:color="auto"/>
      </w:divBdr>
    </w:div>
    <w:div w:id="1796560345">
      <w:marLeft w:val="0"/>
      <w:marRight w:val="0"/>
      <w:marTop w:val="0"/>
      <w:marBottom w:val="0"/>
      <w:divBdr>
        <w:top w:val="none" w:sz="0" w:space="0" w:color="auto"/>
        <w:left w:val="none" w:sz="0" w:space="0" w:color="auto"/>
        <w:bottom w:val="none" w:sz="0" w:space="0" w:color="auto"/>
        <w:right w:val="none" w:sz="0" w:space="0" w:color="auto"/>
      </w:divBdr>
      <w:divsChild>
        <w:div w:id="751586809">
          <w:marLeft w:val="0"/>
          <w:marRight w:val="0"/>
          <w:marTop w:val="0"/>
          <w:marBottom w:val="0"/>
          <w:divBdr>
            <w:top w:val="none" w:sz="0" w:space="0" w:color="auto"/>
            <w:left w:val="none" w:sz="0" w:space="0" w:color="auto"/>
            <w:bottom w:val="none" w:sz="0" w:space="0" w:color="auto"/>
            <w:right w:val="none" w:sz="0" w:space="0" w:color="auto"/>
          </w:divBdr>
        </w:div>
      </w:divsChild>
    </w:div>
    <w:div w:id="1796561505">
      <w:marLeft w:val="0"/>
      <w:marRight w:val="0"/>
      <w:marTop w:val="0"/>
      <w:marBottom w:val="0"/>
      <w:divBdr>
        <w:top w:val="none" w:sz="0" w:space="0" w:color="auto"/>
        <w:left w:val="none" w:sz="0" w:space="0" w:color="auto"/>
        <w:bottom w:val="none" w:sz="0" w:space="0" w:color="auto"/>
        <w:right w:val="none" w:sz="0" w:space="0" w:color="auto"/>
      </w:divBdr>
    </w:div>
    <w:div w:id="1798834246">
      <w:marLeft w:val="0"/>
      <w:marRight w:val="0"/>
      <w:marTop w:val="0"/>
      <w:marBottom w:val="0"/>
      <w:divBdr>
        <w:top w:val="none" w:sz="0" w:space="0" w:color="auto"/>
        <w:left w:val="none" w:sz="0" w:space="0" w:color="auto"/>
        <w:bottom w:val="none" w:sz="0" w:space="0" w:color="auto"/>
        <w:right w:val="none" w:sz="0" w:space="0" w:color="auto"/>
      </w:divBdr>
    </w:div>
    <w:div w:id="1800875436">
      <w:marLeft w:val="0"/>
      <w:marRight w:val="0"/>
      <w:marTop w:val="0"/>
      <w:marBottom w:val="0"/>
      <w:divBdr>
        <w:top w:val="none" w:sz="0" w:space="0" w:color="auto"/>
        <w:left w:val="none" w:sz="0" w:space="0" w:color="auto"/>
        <w:bottom w:val="none" w:sz="0" w:space="0" w:color="auto"/>
        <w:right w:val="none" w:sz="0" w:space="0" w:color="auto"/>
      </w:divBdr>
    </w:div>
    <w:div w:id="1801025204">
      <w:marLeft w:val="0"/>
      <w:marRight w:val="0"/>
      <w:marTop w:val="0"/>
      <w:marBottom w:val="0"/>
      <w:divBdr>
        <w:top w:val="none" w:sz="0" w:space="0" w:color="auto"/>
        <w:left w:val="none" w:sz="0" w:space="0" w:color="auto"/>
        <w:bottom w:val="none" w:sz="0" w:space="0" w:color="auto"/>
        <w:right w:val="none" w:sz="0" w:space="0" w:color="auto"/>
      </w:divBdr>
    </w:div>
    <w:div w:id="1802457446">
      <w:marLeft w:val="0"/>
      <w:marRight w:val="0"/>
      <w:marTop w:val="0"/>
      <w:marBottom w:val="0"/>
      <w:divBdr>
        <w:top w:val="none" w:sz="0" w:space="0" w:color="auto"/>
        <w:left w:val="none" w:sz="0" w:space="0" w:color="auto"/>
        <w:bottom w:val="none" w:sz="0" w:space="0" w:color="auto"/>
        <w:right w:val="none" w:sz="0" w:space="0" w:color="auto"/>
      </w:divBdr>
    </w:div>
    <w:div w:id="1806584138">
      <w:marLeft w:val="0"/>
      <w:marRight w:val="0"/>
      <w:marTop w:val="0"/>
      <w:marBottom w:val="0"/>
      <w:divBdr>
        <w:top w:val="none" w:sz="0" w:space="0" w:color="auto"/>
        <w:left w:val="none" w:sz="0" w:space="0" w:color="auto"/>
        <w:bottom w:val="none" w:sz="0" w:space="0" w:color="auto"/>
        <w:right w:val="none" w:sz="0" w:space="0" w:color="auto"/>
      </w:divBdr>
    </w:div>
    <w:div w:id="1807970784">
      <w:marLeft w:val="0"/>
      <w:marRight w:val="0"/>
      <w:marTop w:val="0"/>
      <w:marBottom w:val="0"/>
      <w:divBdr>
        <w:top w:val="none" w:sz="0" w:space="0" w:color="auto"/>
        <w:left w:val="none" w:sz="0" w:space="0" w:color="auto"/>
        <w:bottom w:val="none" w:sz="0" w:space="0" w:color="auto"/>
        <w:right w:val="none" w:sz="0" w:space="0" w:color="auto"/>
      </w:divBdr>
    </w:div>
    <w:div w:id="1808627062">
      <w:marLeft w:val="0"/>
      <w:marRight w:val="0"/>
      <w:marTop w:val="0"/>
      <w:marBottom w:val="0"/>
      <w:divBdr>
        <w:top w:val="none" w:sz="0" w:space="0" w:color="auto"/>
        <w:left w:val="none" w:sz="0" w:space="0" w:color="auto"/>
        <w:bottom w:val="none" w:sz="0" w:space="0" w:color="auto"/>
        <w:right w:val="none" w:sz="0" w:space="0" w:color="auto"/>
      </w:divBdr>
      <w:divsChild>
        <w:div w:id="250086623">
          <w:marLeft w:val="0"/>
          <w:marRight w:val="0"/>
          <w:marTop w:val="0"/>
          <w:marBottom w:val="0"/>
          <w:divBdr>
            <w:top w:val="none" w:sz="0" w:space="0" w:color="auto"/>
            <w:left w:val="none" w:sz="0" w:space="0" w:color="auto"/>
            <w:bottom w:val="none" w:sz="0" w:space="0" w:color="auto"/>
            <w:right w:val="none" w:sz="0" w:space="0" w:color="auto"/>
          </w:divBdr>
          <w:divsChild>
            <w:div w:id="135059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29354">
      <w:marLeft w:val="0"/>
      <w:marRight w:val="0"/>
      <w:marTop w:val="0"/>
      <w:marBottom w:val="0"/>
      <w:divBdr>
        <w:top w:val="none" w:sz="0" w:space="0" w:color="auto"/>
        <w:left w:val="none" w:sz="0" w:space="0" w:color="auto"/>
        <w:bottom w:val="none" w:sz="0" w:space="0" w:color="auto"/>
        <w:right w:val="none" w:sz="0" w:space="0" w:color="auto"/>
      </w:divBdr>
      <w:divsChild>
        <w:div w:id="1316839133">
          <w:marLeft w:val="0"/>
          <w:marRight w:val="0"/>
          <w:marTop w:val="0"/>
          <w:marBottom w:val="0"/>
          <w:divBdr>
            <w:top w:val="none" w:sz="0" w:space="0" w:color="auto"/>
            <w:left w:val="none" w:sz="0" w:space="0" w:color="auto"/>
            <w:bottom w:val="none" w:sz="0" w:space="0" w:color="auto"/>
            <w:right w:val="none" w:sz="0" w:space="0" w:color="auto"/>
          </w:divBdr>
        </w:div>
      </w:divsChild>
    </w:div>
    <w:div w:id="1811752095">
      <w:marLeft w:val="0"/>
      <w:marRight w:val="0"/>
      <w:marTop w:val="0"/>
      <w:marBottom w:val="0"/>
      <w:divBdr>
        <w:top w:val="none" w:sz="0" w:space="0" w:color="auto"/>
        <w:left w:val="none" w:sz="0" w:space="0" w:color="auto"/>
        <w:bottom w:val="none" w:sz="0" w:space="0" w:color="auto"/>
        <w:right w:val="none" w:sz="0" w:space="0" w:color="auto"/>
      </w:divBdr>
      <w:divsChild>
        <w:div w:id="780488315">
          <w:marLeft w:val="0"/>
          <w:marRight w:val="0"/>
          <w:marTop w:val="0"/>
          <w:marBottom w:val="0"/>
          <w:divBdr>
            <w:top w:val="none" w:sz="0" w:space="0" w:color="auto"/>
            <w:left w:val="none" w:sz="0" w:space="0" w:color="auto"/>
            <w:bottom w:val="none" w:sz="0" w:space="0" w:color="auto"/>
            <w:right w:val="none" w:sz="0" w:space="0" w:color="auto"/>
          </w:divBdr>
        </w:div>
      </w:divsChild>
    </w:div>
    <w:div w:id="1812361709">
      <w:marLeft w:val="0"/>
      <w:marRight w:val="0"/>
      <w:marTop w:val="0"/>
      <w:marBottom w:val="0"/>
      <w:divBdr>
        <w:top w:val="none" w:sz="0" w:space="0" w:color="auto"/>
        <w:left w:val="none" w:sz="0" w:space="0" w:color="auto"/>
        <w:bottom w:val="none" w:sz="0" w:space="0" w:color="auto"/>
        <w:right w:val="none" w:sz="0" w:space="0" w:color="auto"/>
      </w:divBdr>
    </w:div>
    <w:div w:id="1813404245">
      <w:marLeft w:val="0"/>
      <w:marRight w:val="0"/>
      <w:marTop w:val="0"/>
      <w:marBottom w:val="0"/>
      <w:divBdr>
        <w:top w:val="none" w:sz="0" w:space="0" w:color="auto"/>
        <w:left w:val="none" w:sz="0" w:space="0" w:color="auto"/>
        <w:bottom w:val="none" w:sz="0" w:space="0" w:color="auto"/>
        <w:right w:val="none" w:sz="0" w:space="0" w:color="auto"/>
      </w:divBdr>
    </w:div>
    <w:div w:id="1816071149">
      <w:marLeft w:val="0"/>
      <w:marRight w:val="0"/>
      <w:marTop w:val="0"/>
      <w:marBottom w:val="0"/>
      <w:divBdr>
        <w:top w:val="none" w:sz="0" w:space="0" w:color="auto"/>
        <w:left w:val="none" w:sz="0" w:space="0" w:color="auto"/>
        <w:bottom w:val="none" w:sz="0" w:space="0" w:color="auto"/>
        <w:right w:val="none" w:sz="0" w:space="0" w:color="auto"/>
      </w:divBdr>
    </w:div>
    <w:div w:id="1816292814">
      <w:marLeft w:val="0"/>
      <w:marRight w:val="0"/>
      <w:marTop w:val="0"/>
      <w:marBottom w:val="0"/>
      <w:divBdr>
        <w:top w:val="none" w:sz="0" w:space="0" w:color="auto"/>
        <w:left w:val="none" w:sz="0" w:space="0" w:color="auto"/>
        <w:bottom w:val="none" w:sz="0" w:space="0" w:color="auto"/>
        <w:right w:val="none" w:sz="0" w:space="0" w:color="auto"/>
      </w:divBdr>
    </w:div>
    <w:div w:id="1819953230">
      <w:marLeft w:val="0"/>
      <w:marRight w:val="0"/>
      <w:marTop w:val="0"/>
      <w:marBottom w:val="0"/>
      <w:divBdr>
        <w:top w:val="none" w:sz="0" w:space="0" w:color="auto"/>
        <w:left w:val="none" w:sz="0" w:space="0" w:color="auto"/>
        <w:bottom w:val="none" w:sz="0" w:space="0" w:color="auto"/>
        <w:right w:val="none" w:sz="0" w:space="0" w:color="auto"/>
      </w:divBdr>
    </w:div>
    <w:div w:id="1822384442">
      <w:marLeft w:val="0"/>
      <w:marRight w:val="0"/>
      <w:marTop w:val="0"/>
      <w:marBottom w:val="0"/>
      <w:divBdr>
        <w:top w:val="none" w:sz="0" w:space="0" w:color="auto"/>
        <w:left w:val="none" w:sz="0" w:space="0" w:color="auto"/>
        <w:bottom w:val="none" w:sz="0" w:space="0" w:color="auto"/>
        <w:right w:val="none" w:sz="0" w:space="0" w:color="auto"/>
      </w:divBdr>
    </w:div>
    <w:div w:id="1824270671">
      <w:marLeft w:val="0"/>
      <w:marRight w:val="0"/>
      <w:marTop w:val="0"/>
      <w:marBottom w:val="0"/>
      <w:divBdr>
        <w:top w:val="none" w:sz="0" w:space="0" w:color="auto"/>
        <w:left w:val="none" w:sz="0" w:space="0" w:color="auto"/>
        <w:bottom w:val="none" w:sz="0" w:space="0" w:color="auto"/>
        <w:right w:val="none" w:sz="0" w:space="0" w:color="auto"/>
      </w:divBdr>
      <w:divsChild>
        <w:div w:id="2067099859">
          <w:marLeft w:val="0"/>
          <w:marRight w:val="0"/>
          <w:marTop w:val="0"/>
          <w:marBottom w:val="0"/>
          <w:divBdr>
            <w:top w:val="none" w:sz="0" w:space="0" w:color="auto"/>
            <w:left w:val="none" w:sz="0" w:space="0" w:color="auto"/>
            <w:bottom w:val="none" w:sz="0" w:space="0" w:color="auto"/>
            <w:right w:val="none" w:sz="0" w:space="0" w:color="auto"/>
          </w:divBdr>
        </w:div>
      </w:divsChild>
    </w:div>
    <w:div w:id="1824345715">
      <w:marLeft w:val="0"/>
      <w:marRight w:val="0"/>
      <w:marTop w:val="0"/>
      <w:marBottom w:val="0"/>
      <w:divBdr>
        <w:top w:val="none" w:sz="0" w:space="0" w:color="auto"/>
        <w:left w:val="none" w:sz="0" w:space="0" w:color="auto"/>
        <w:bottom w:val="none" w:sz="0" w:space="0" w:color="auto"/>
        <w:right w:val="none" w:sz="0" w:space="0" w:color="auto"/>
      </w:divBdr>
    </w:div>
    <w:div w:id="1824468706">
      <w:marLeft w:val="0"/>
      <w:marRight w:val="0"/>
      <w:marTop w:val="0"/>
      <w:marBottom w:val="0"/>
      <w:divBdr>
        <w:top w:val="none" w:sz="0" w:space="0" w:color="auto"/>
        <w:left w:val="none" w:sz="0" w:space="0" w:color="auto"/>
        <w:bottom w:val="none" w:sz="0" w:space="0" w:color="auto"/>
        <w:right w:val="none" w:sz="0" w:space="0" w:color="auto"/>
      </w:divBdr>
      <w:divsChild>
        <w:div w:id="223176284">
          <w:marLeft w:val="0"/>
          <w:marRight w:val="0"/>
          <w:marTop w:val="0"/>
          <w:marBottom w:val="0"/>
          <w:divBdr>
            <w:top w:val="none" w:sz="0" w:space="0" w:color="auto"/>
            <w:left w:val="none" w:sz="0" w:space="0" w:color="auto"/>
            <w:bottom w:val="none" w:sz="0" w:space="0" w:color="auto"/>
            <w:right w:val="none" w:sz="0" w:space="0" w:color="auto"/>
          </w:divBdr>
        </w:div>
      </w:divsChild>
    </w:div>
    <w:div w:id="1826579452">
      <w:marLeft w:val="0"/>
      <w:marRight w:val="0"/>
      <w:marTop w:val="0"/>
      <w:marBottom w:val="0"/>
      <w:divBdr>
        <w:top w:val="none" w:sz="0" w:space="0" w:color="auto"/>
        <w:left w:val="none" w:sz="0" w:space="0" w:color="auto"/>
        <w:bottom w:val="none" w:sz="0" w:space="0" w:color="auto"/>
        <w:right w:val="none" w:sz="0" w:space="0" w:color="auto"/>
      </w:divBdr>
    </w:div>
    <w:div w:id="1826892604">
      <w:marLeft w:val="0"/>
      <w:marRight w:val="0"/>
      <w:marTop w:val="0"/>
      <w:marBottom w:val="0"/>
      <w:divBdr>
        <w:top w:val="none" w:sz="0" w:space="0" w:color="auto"/>
        <w:left w:val="none" w:sz="0" w:space="0" w:color="auto"/>
        <w:bottom w:val="none" w:sz="0" w:space="0" w:color="auto"/>
        <w:right w:val="none" w:sz="0" w:space="0" w:color="auto"/>
      </w:divBdr>
    </w:div>
    <w:div w:id="1828669287">
      <w:marLeft w:val="0"/>
      <w:marRight w:val="0"/>
      <w:marTop w:val="0"/>
      <w:marBottom w:val="0"/>
      <w:divBdr>
        <w:top w:val="none" w:sz="0" w:space="0" w:color="auto"/>
        <w:left w:val="none" w:sz="0" w:space="0" w:color="auto"/>
        <w:bottom w:val="none" w:sz="0" w:space="0" w:color="auto"/>
        <w:right w:val="none" w:sz="0" w:space="0" w:color="auto"/>
      </w:divBdr>
    </w:div>
    <w:div w:id="1828861053">
      <w:marLeft w:val="0"/>
      <w:marRight w:val="0"/>
      <w:marTop w:val="0"/>
      <w:marBottom w:val="0"/>
      <w:divBdr>
        <w:top w:val="none" w:sz="0" w:space="0" w:color="auto"/>
        <w:left w:val="none" w:sz="0" w:space="0" w:color="auto"/>
        <w:bottom w:val="none" w:sz="0" w:space="0" w:color="auto"/>
        <w:right w:val="none" w:sz="0" w:space="0" w:color="auto"/>
      </w:divBdr>
    </w:div>
    <w:div w:id="1831947639">
      <w:marLeft w:val="0"/>
      <w:marRight w:val="0"/>
      <w:marTop w:val="0"/>
      <w:marBottom w:val="0"/>
      <w:divBdr>
        <w:top w:val="none" w:sz="0" w:space="0" w:color="auto"/>
        <w:left w:val="none" w:sz="0" w:space="0" w:color="auto"/>
        <w:bottom w:val="none" w:sz="0" w:space="0" w:color="auto"/>
        <w:right w:val="none" w:sz="0" w:space="0" w:color="auto"/>
      </w:divBdr>
    </w:div>
    <w:div w:id="1833326228">
      <w:marLeft w:val="0"/>
      <w:marRight w:val="0"/>
      <w:marTop w:val="0"/>
      <w:marBottom w:val="0"/>
      <w:divBdr>
        <w:top w:val="none" w:sz="0" w:space="0" w:color="auto"/>
        <w:left w:val="none" w:sz="0" w:space="0" w:color="auto"/>
        <w:bottom w:val="none" w:sz="0" w:space="0" w:color="auto"/>
        <w:right w:val="none" w:sz="0" w:space="0" w:color="auto"/>
      </w:divBdr>
      <w:divsChild>
        <w:div w:id="1090783616">
          <w:marLeft w:val="0"/>
          <w:marRight w:val="0"/>
          <w:marTop w:val="0"/>
          <w:marBottom w:val="0"/>
          <w:divBdr>
            <w:top w:val="none" w:sz="0" w:space="0" w:color="auto"/>
            <w:left w:val="none" w:sz="0" w:space="0" w:color="auto"/>
            <w:bottom w:val="none" w:sz="0" w:space="0" w:color="auto"/>
            <w:right w:val="none" w:sz="0" w:space="0" w:color="auto"/>
          </w:divBdr>
        </w:div>
      </w:divsChild>
    </w:div>
    <w:div w:id="1834223132">
      <w:marLeft w:val="0"/>
      <w:marRight w:val="0"/>
      <w:marTop w:val="0"/>
      <w:marBottom w:val="0"/>
      <w:divBdr>
        <w:top w:val="none" w:sz="0" w:space="0" w:color="auto"/>
        <w:left w:val="none" w:sz="0" w:space="0" w:color="auto"/>
        <w:bottom w:val="none" w:sz="0" w:space="0" w:color="auto"/>
        <w:right w:val="none" w:sz="0" w:space="0" w:color="auto"/>
      </w:divBdr>
    </w:div>
    <w:div w:id="1834880844">
      <w:marLeft w:val="0"/>
      <w:marRight w:val="0"/>
      <w:marTop w:val="0"/>
      <w:marBottom w:val="0"/>
      <w:divBdr>
        <w:top w:val="none" w:sz="0" w:space="0" w:color="auto"/>
        <w:left w:val="none" w:sz="0" w:space="0" w:color="auto"/>
        <w:bottom w:val="none" w:sz="0" w:space="0" w:color="auto"/>
        <w:right w:val="none" w:sz="0" w:space="0" w:color="auto"/>
      </w:divBdr>
    </w:div>
    <w:div w:id="1835338345">
      <w:marLeft w:val="0"/>
      <w:marRight w:val="0"/>
      <w:marTop w:val="0"/>
      <w:marBottom w:val="0"/>
      <w:divBdr>
        <w:top w:val="none" w:sz="0" w:space="0" w:color="auto"/>
        <w:left w:val="none" w:sz="0" w:space="0" w:color="auto"/>
        <w:bottom w:val="none" w:sz="0" w:space="0" w:color="auto"/>
        <w:right w:val="none" w:sz="0" w:space="0" w:color="auto"/>
      </w:divBdr>
    </w:div>
    <w:div w:id="1835797852">
      <w:marLeft w:val="0"/>
      <w:marRight w:val="0"/>
      <w:marTop w:val="0"/>
      <w:marBottom w:val="0"/>
      <w:divBdr>
        <w:top w:val="none" w:sz="0" w:space="0" w:color="auto"/>
        <w:left w:val="none" w:sz="0" w:space="0" w:color="auto"/>
        <w:bottom w:val="none" w:sz="0" w:space="0" w:color="auto"/>
        <w:right w:val="none" w:sz="0" w:space="0" w:color="auto"/>
      </w:divBdr>
    </w:div>
    <w:div w:id="1838154105">
      <w:marLeft w:val="0"/>
      <w:marRight w:val="0"/>
      <w:marTop w:val="0"/>
      <w:marBottom w:val="0"/>
      <w:divBdr>
        <w:top w:val="none" w:sz="0" w:space="0" w:color="auto"/>
        <w:left w:val="none" w:sz="0" w:space="0" w:color="auto"/>
        <w:bottom w:val="none" w:sz="0" w:space="0" w:color="auto"/>
        <w:right w:val="none" w:sz="0" w:space="0" w:color="auto"/>
      </w:divBdr>
    </w:div>
    <w:div w:id="1839153793">
      <w:marLeft w:val="0"/>
      <w:marRight w:val="0"/>
      <w:marTop w:val="0"/>
      <w:marBottom w:val="0"/>
      <w:divBdr>
        <w:top w:val="none" w:sz="0" w:space="0" w:color="auto"/>
        <w:left w:val="none" w:sz="0" w:space="0" w:color="auto"/>
        <w:bottom w:val="none" w:sz="0" w:space="0" w:color="auto"/>
        <w:right w:val="none" w:sz="0" w:space="0" w:color="auto"/>
      </w:divBdr>
    </w:div>
    <w:div w:id="1840581971">
      <w:marLeft w:val="0"/>
      <w:marRight w:val="0"/>
      <w:marTop w:val="0"/>
      <w:marBottom w:val="0"/>
      <w:divBdr>
        <w:top w:val="none" w:sz="0" w:space="0" w:color="auto"/>
        <w:left w:val="none" w:sz="0" w:space="0" w:color="auto"/>
        <w:bottom w:val="none" w:sz="0" w:space="0" w:color="auto"/>
        <w:right w:val="none" w:sz="0" w:space="0" w:color="auto"/>
      </w:divBdr>
    </w:div>
    <w:div w:id="1841576980">
      <w:marLeft w:val="0"/>
      <w:marRight w:val="0"/>
      <w:marTop w:val="0"/>
      <w:marBottom w:val="0"/>
      <w:divBdr>
        <w:top w:val="none" w:sz="0" w:space="0" w:color="auto"/>
        <w:left w:val="none" w:sz="0" w:space="0" w:color="auto"/>
        <w:bottom w:val="none" w:sz="0" w:space="0" w:color="auto"/>
        <w:right w:val="none" w:sz="0" w:space="0" w:color="auto"/>
      </w:divBdr>
    </w:div>
    <w:div w:id="1842157345">
      <w:marLeft w:val="0"/>
      <w:marRight w:val="0"/>
      <w:marTop w:val="0"/>
      <w:marBottom w:val="0"/>
      <w:divBdr>
        <w:top w:val="none" w:sz="0" w:space="0" w:color="auto"/>
        <w:left w:val="none" w:sz="0" w:space="0" w:color="auto"/>
        <w:bottom w:val="none" w:sz="0" w:space="0" w:color="auto"/>
        <w:right w:val="none" w:sz="0" w:space="0" w:color="auto"/>
      </w:divBdr>
    </w:div>
    <w:div w:id="1842238555">
      <w:marLeft w:val="0"/>
      <w:marRight w:val="0"/>
      <w:marTop w:val="0"/>
      <w:marBottom w:val="0"/>
      <w:divBdr>
        <w:top w:val="none" w:sz="0" w:space="0" w:color="auto"/>
        <w:left w:val="none" w:sz="0" w:space="0" w:color="auto"/>
        <w:bottom w:val="none" w:sz="0" w:space="0" w:color="auto"/>
        <w:right w:val="none" w:sz="0" w:space="0" w:color="auto"/>
      </w:divBdr>
    </w:div>
    <w:div w:id="1845506915">
      <w:marLeft w:val="0"/>
      <w:marRight w:val="0"/>
      <w:marTop w:val="0"/>
      <w:marBottom w:val="0"/>
      <w:divBdr>
        <w:top w:val="none" w:sz="0" w:space="0" w:color="auto"/>
        <w:left w:val="none" w:sz="0" w:space="0" w:color="auto"/>
        <w:bottom w:val="none" w:sz="0" w:space="0" w:color="auto"/>
        <w:right w:val="none" w:sz="0" w:space="0" w:color="auto"/>
      </w:divBdr>
    </w:div>
    <w:div w:id="1845825712">
      <w:marLeft w:val="0"/>
      <w:marRight w:val="0"/>
      <w:marTop w:val="0"/>
      <w:marBottom w:val="0"/>
      <w:divBdr>
        <w:top w:val="none" w:sz="0" w:space="0" w:color="auto"/>
        <w:left w:val="none" w:sz="0" w:space="0" w:color="auto"/>
        <w:bottom w:val="none" w:sz="0" w:space="0" w:color="auto"/>
        <w:right w:val="none" w:sz="0" w:space="0" w:color="auto"/>
      </w:divBdr>
    </w:div>
    <w:div w:id="1846942816">
      <w:marLeft w:val="0"/>
      <w:marRight w:val="0"/>
      <w:marTop w:val="0"/>
      <w:marBottom w:val="0"/>
      <w:divBdr>
        <w:top w:val="none" w:sz="0" w:space="0" w:color="auto"/>
        <w:left w:val="none" w:sz="0" w:space="0" w:color="auto"/>
        <w:bottom w:val="none" w:sz="0" w:space="0" w:color="auto"/>
        <w:right w:val="none" w:sz="0" w:space="0" w:color="auto"/>
      </w:divBdr>
    </w:div>
    <w:div w:id="1849979188">
      <w:marLeft w:val="0"/>
      <w:marRight w:val="0"/>
      <w:marTop w:val="0"/>
      <w:marBottom w:val="0"/>
      <w:divBdr>
        <w:top w:val="none" w:sz="0" w:space="0" w:color="auto"/>
        <w:left w:val="none" w:sz="0" w:space="0" w:color="auto"/>
        <w:bottom w:val="none" w:sz="0" w:space="0" w:color="auto"/>
        <w:right w:val="none" w:sz="0" w:space="0" w:color="auto"/>
      </w:divBdr>
    </w:div>
    <w:div w:id="1850244564">
      <w:marLeft w:val="0"/>
      <w:marRight w:val="0"/>
      <w:marTop w:val="0"/>
      <w:marBottom w:val="0"/>
      <w:divBdr>
        <w:top w:val="none" w:sz="0" w:space="0" w:color="auto"/>
        <w:left w:val="none" w:sz="0" w:space="0" w:color="auto"/>
        <w:bottom w:val="none" w:sz="0" w:space="0" w:color="auto"/>
        <w:right w:val="none" w:sz="0" w:space="0" w:color="auto"/>
      </w:divBdr>
    </w:div>
    <w:div w:id="1851943886">
      <w:marLeft w:val="0"/>
      <w:marRight w:val="0"/>
      <w:marTop w:val="0"/>
      <w:marBottom w:val="0"/>
      <w:divBdr>
        <w:top w:val="none" w:sz="0" w:space="0" w:color="auto"/>
        <w:left w:val="none" w:sz="0" w:space="0" w:color="auto"/>
        <w:bottom w:val="none" w:sz="0" w:space="0" w:color="auto"/>
        <w:right w:val="none" w:sz="0" w:space="0" w:color="auto"/>
      </w:divBdr>
    </w:div>
    <w:div w:id="1854371665">
      <w:marLeft w:val="0"/>
      <w:marRight w:val="0"/>
      <w:marTop w:val="0"/>
      <w:marBottom w:val="0"/>
      <w:divBdr>
        <w:top w:val="none" w:sz="0" w:space="0" w:color="auto"/>
        <w:left w:val="none" w:sz="0" w:space="0" w:color="auto"/>
        <w:bottom w:val="none" w:sz="0" w:space="0" w:color="auto"/>
        <w:right w:val="none" w:sz="0" w:space="0" w:color="auto"/>
      </w:divBdr>
    </w:div>
    <w:div w:id="1854999853">
      <w:marLeft w:val="0"/>
      <w:marRight w:val="0"/>
      <w:marTop w:val="0"/>
      <w:marBottom w:val="0"/>
      <w:divBdr>
        <w:top w:val="none" w:sz="0" w:space="0" w:color="auto"/>
        <w:left w:val="none" w:sz="0" w:space="0" w:color="auto"/>
        <w:bottom w:val="none" w:sz="0" w:space="0" w:color="auto"/>
        <w:right w:val="none" w:sz="0" w:space="0" w:color="auto"/>
      </w:divBdr>
    </w:div>
    <w:div w:id="1857305474">
      <w:marLeft w:val="0"/>
      <w:marRight w:val="0"/>
      <w:marTop w:val="0"/>
      <w:marBottom w:val="0"/>
      <w:divBdr>
        <w:top w:val="none" w:sz="0" w:space="0" w:color="auto"/>
        <w:left w:val="none" w:sz="0" w:space="0" w:color="auto"/>
        <w:bottom w:val="none" w:sz="0" w:space="0" w:color="auto"/>
        <w:right w:val="none" w:sz="0" w:space="0" w:color="auto"/>
      </w:divBdr>
    </w:div>
    <w:div w:id="1858301388">
      <w:marLeft w:val="0"/>
      <w:marRight w:val="0"/>
      <w:marTop w:val="0"/>
      <w:marBottom w:val="0"/>
      <w:divBdr>
        <w:top w:val="none" w:sz="0" w:space="0" w:color="auto"/>
        <w:left w:val="none" w:sz="0" w:space="0" w:color="auto"/>
        <w:bottom w:val="none" w:sz="0" w:space="0" w:color="auto"/>
        <w:right w:val="none" w:sz="0" w:space="0" w:color="auto"/>
      </w:divBdr>
    </w:div>
    <w:div w:id="1861550529">
      <w:marLeft w:val="0"/>
      <w:marRight w:val="0"/>
      <w:marTop w:val="0"/>
      <w:marBottom w:val="0"/>
      <w:divBdr>
        <w:top w:val="none" w:sz="0" w:space="0" w:color="auto"/>
        <w:left w:val="none" w:sz="0" w:space="0" w:color="auto"/>
        <w:bottom w:val="none" w:sz="0" w:space="0" w:color="auto"/>
        <w:right w:val="none" w:sz="0" w:space="0" w:color="auto"/>
      </w:divBdr>
    </w:div>
    <w:div w:id="1861777182">
      <w:marLeft w:val="0"/>
      <w:marRight w:val="0"/>
      <w:marTop w:val="0"/>
      <w:marBottom w:val="0"/>
      <w:divBdr>
        <w:top w:val="none" w:sz="0" w:space="0" w:color="auto"/>
        <w:left w:val="none" w:sz="0" w:space="0" w:color="auto"/>
        <w:bottom w:val="none" w:sz="0" w:space="0" w:color="auto"/>
        <w:right w:val="none" w:sz="0" w:space="0" w:color="auto"/>
      </w:divBdr>
      <w:divsChild>
        <w:div w:id="1697463723">
          <w:marLeft w:val="0"/>
          <w:marRight w:val="0"/>
          <w:marTop w:val="0"/>
          <w:marBottom w:val="0"/>
          <w:divBdr>
            <w:top w:val="none" w:sz="0" w:space="0" w:color="auto"/>
            <w:left w:val="none" w:sz="0" w:space="0" w:color="auto"/>
            <w:bottom w:val="none" w:sz="0" w:space="0" w:color="auto"/>
            <w:right w:val="none" w:sz="0" w:space="0" w:color="auto"/>
          </w:divBdr>
        </w:div>
      </w:divsChild>
    </w:div>
    <w:div w:id="1862821944">
      <w:marLeft w:val="0"/>
      <w:marRight w:val="0"/>
      <w:marTop w:val="0"/>
      <w:marBottom w:val="0"/>
      <w:divBdr>
        <w:top w:val="none" w:sz="0" w:space="0" w:color="auto"/>
        <w:left w:val="none" w:sz="0" w:space="0" w:color="auto"/>
        <w:bottom w:val="none" w:sz="0" w:space="0" w:color="auto"/>
        <w:right w:val="none" w:sz="0" w:space="0" w:color="auto"/>
      </w:divBdr>
    </w:div>
    <w:div w:id="1863862734">
      <w:marLeft w:val="0"/>
      <w:marRight w:val="0"/>
      <w:marTop w:val="0"/>
      <w:marBottom w:val="0"/>
      <w:divBdr>
        <w:top w:val="none" w:sz="0" w:space="0" w:color="auto"/>
        <w:left w:val="none" w:sz="0" w:space="0" w:color="auto"/>
        <w:bottom w:val="none" w:sz="0" w:space="0" w:color="auto"/>
        <w:right w:val="none" w:sz="0" w:space="0" w:color="auto"/>
      </w:divBdr>
    </w:div>
    <w:div w:id="1866212403">
      <w:marLeft w:val="0"/>
      <w:marRight w:val="0"/>
      <w:marTop w:val="0"/>
      <w:marBottom w:val="0"/>
      <w:divBdr>
        <w:top w:val="none" w:sz="0" w:space="0" w:color="auto"/>
        <w:left w:val="none" w:sz="0" w:space="0" w:color="auto"/>
        <w:bottom w:val="none" w:sz="0" w:space="0" w:color="auto"/>
        <w:right w:val="none" w:sz="0" w:space="0" w:color="auto"/>
      </w:divBdr>
    </w:div>
    <w:div w:id="1866675271">
      <w:marLeft w:val="0"/>
      <w:marRight w:val="0"/>
      <w:marTop w:val="0"/>
      <w:marBottom w:val="0"/>
      <w:divBdr>
        <w:top w:val="none" w:sz="0" w:space="0" w:color="auto"/>
        <w:left w:val="none" w:sz="0" w:space="0" w:color="auto"/>
        <w:bottom w:val="none" w:sz="0" w:space="0" w:color="auto"/>
        <w:right w:val="none" w:sz="0" w:space="0" w:color="auto"/>
      </w:divBdr>
      <w:divsChild>
        <w:div w:id="1296638668">
          <w:marLeft w:val="0"/>
          <w:marRight w:val="0"/>
          <w:marTop w:val="0"/>
          <w:marBottom w:val="0"/>
          <w:divBdr>
            <w:top w:val="none" w:sz="0" w:space="0" w:color="auto"/>
            <w:left w:val="none" w:sz="0" w:space="0" w:color="auto"/>
            <w:bottom w:val="none" w:sz="0" w:space="0" w:color="auto"/>
            <w:right w:val="none" w:sz="0" w:space="0" w:color="auto"/>
          </w:divBdr>
        </w:div>
      </w:divsChild>
    </w:div>
    <w:div w:id="1866795222">
      <w:marLeft w:val="0"/>
      <w:marRight w:val="0"/>
      <w:marTop w:val="0"/>
      <w:marBottom w:val="0"/>
      <w:divBdr>
        <w:top w:val="none" w:sz="0" w:space="0" w:color="auto"/>
        <w:left w:val="none" w:sz="0" w:space="0" w:color="auto"/>
        <w:bottom w:val="none" w:sz="0" w:space="0" w:color="auto"/>
        <w:right w:val="none" w:sz="0" w:space="0" w:color="auto"/>
      </w:divBdr>
    </w:div>
    <w:div w:id="1869484751">
      <w:marLeft w:val="0"/>
      <w:marRight w:val="0"/>
      <w:marTop w:val="0"/>
      <w:marBottom w:val="0"/>
      <w:divBdr>
        <w:top w:val="none" w:sz="0" w:space="0" w:color="auto"/>
        <w:left w:val="none" w:sz="0" w:space="0" w:color="auto"/>
        <w:bottom w:val="none" w:sz="0" w:space="0" w:color="auto"/>
        <w:right w:val="none" w:sz="0" w:space="0" w:color="auto"/>
      </w:divBdr>
    </w:div>
    <w:div w:id="1870601283">
      <w:marLeft w:val="0"/>
      <w:marRight w:val="0"/>
      <w:marTop w:val="0"/>
      <w:marBottom w:val="0"/>
      <w:divBdr>
        <w:top w:val="none" w:sz="0" w:space="0" w:color="auto"/>
        <w:left w:val="none" w:sz="0" w:space="0" w:color="auto"/>
        <w:bottom w:val="none" w:sz="0" w:space="0" w:color="auto"/>
        <w:right w:val="none" w:sz="0" w:space="0" w:color="auto"/>
      </w:divBdr>
    </w:div>
    <w:div w:id="1872062209">
      <w:marLeft w:val="0"/>
      <w:marRight w:val="0"/>
      <w:marTop w:val="0"/>
      <w:marBottom w:val="0"/>
      <w:divBdr>
        <w:top w:val="none" w:sz="0" w:space="0" w:color="auto"/>
        <w:left w:val="none" w:sz="0" w:space="0" w:color="auto"/>
        <w:bottom w:val="none" w:sz="0" w:space="0" w:color="auto"/>
        <w:right w:val="none" w:sz="0" w:space="0" w:color="auto"/>
      </w:divBdr>
    </w:div>
    <w:div w:id="1874540773">
      <w:marLeft w:val="0"/>
      <w:marRight w:val="0"/>
      <w:marTop w:val="0"/>
      <w:marBottom w:val="0"/>
      <w:divBdr>
        <w:top w:val="none" w:sz="0" w:space="0" w:color="auto"/>
        <w:left w:val="none" w:sz="0" w:space="0" w:color="auto"/>
        <w:bottom w:val="none" w:sz="0" w:space="0" w:color="auto"/>
        <w:right w:val="none" w:sz="0" w:space="0" w:color="auto"/>
      </w:divBdr>
    </w:div>
    <w:div w:id="1875850554">
      <w:marLeft w:val="0"/>
      <w:marRight w:val="0"/>
      <w:marTop w:val="0"/>
      <w:marBottom w:val="0"/>
      <w:divBdr>
        <w:top w:val="none" w:sz="0" w:space="0" w:color="auto"/>
        <w:left w:val="none" w:sz="0" w:space="0" w:color="auto"/>
        <w:bottom w:val="none" w:sz="0" w:space="0" w:color="auto"/>
        <w:right w:val="none" w:sz="0" w:space="0" w:color="auto"/>
      </w:divBdr>
    </w:div>
    <w:div w:id="1876380571">
      <w:marLeft w:val="0"/>
      <w:marRight w:val="0"/>
      <w:marTop w:val="0"/>
      <w:marBottom w:val="0"/>
      <w:divBdr>
        <w:top w:val="none" w:sz="0" w:space="0" w:color="auto"/>
        <w:left w:val="none" w:sz="0" w:space="0" w:color="auto"/>
        <w:bottom w:val="none" w:sz="0" w:space="0" w:color="auto"/>
        <w:right w:val="none" w:sz="0" w:space="0" w:color="auto"/>
      </w:divBdr>
    </w:div>
    <w:div w:id="1878737726">
      <w:marLeft w:val="0"/>
      <w:marRight w:val="0"/>
      <w:marTop w:val="0"/>
      <w:marBottom w:val="0"/>
      <w:divBdr>
        <w:top w:val="none" w:sz="0" w:space="0" w:color="auto"/>
        <w:left w:val="none" w:sz="0" w:space="0" w:color="auto"/>
        <w:bottom w:val="none" w:sz="0" w:space="0" w:color="auto"/>
        <w:right w:val="none" w:sz="0" w:space="0" w:color="auto"/>
      </w:divBdr>
    </w:div>
    <w:div w:id="1879198718">
      <w:marLeft w:val="0"/>
      <w:marRight w:val="0"/>
      <w:marTop w:val="0"/>
      <w:marBottom w:val="0"/>
      <w:divBdr>
        <w:top w:val="none" w:sz="0" w:space="0" w:color="auto"/>
        <w:left w:val="none" w:sz="0" w:space="0" w:color="auto"/>
        <w:bottom w:val="none" w:sz="0" w:space="0" w:color="auto"/>
        <w:right w:val="none" w:sz="0" w:space="0" w:color="auto"/>
      </w:divBdr>
      <w:divsChild>
        <w:div w:id="1186409841">
          <w:marLeft w:val="0"/>
          <w:marRight w:val="0"/>
          <w:marTop w:val="0"/>
          <w:marBottom w:val="0"/>
          <w:divBdr>
            <w:top w:val="none" w:sz="0" w:space="0" w:color="auto"/>
            <w:left w:val="none" w:sz="0" w:space="0" w:color="auto"/>
            <w:bottom w:val="none" w:sz="0" w:space="0" w:color="auto"/>
            <w:right w:val="none" w:sz="0" w:space="0" w:color="auto"/>
          </w:divBdr>
        </w:div>
      </w:divsChild>
    </w:div>
    <w:div w:id="1879707032">
      <w:marLeft w:val="0"/>
      <w:marRight w:val="0"/>
      <w:marTop w:val="0"/>
      <w:marBottom w:val="0"/>
      <w:divBdr>
        <w:top w:val="none" w:sz="0" w:space="0" w:color="auto"/>
        <w:left w:val="none" w:sz="0" w:space="0" w:color="auto"/>
        <w:bottom w:val="none" w:sz="0" w:space="0" w:color="auto"/>
        <w:right w:val="none" w:sz="0" w:space="0" w:color="auto"/>
      </w:divBdr>
      <w:divsChild>
        <w:div w:id="414253266">
          <w:marLeft w:val="0"/>
          <w:marRight w:val="0"/>
          <w:marTop w:val="0"/>
          <w:marBottom w:val="0"/>
          <w:divBdr>
            <w:top w:val="none" w:sz="0" w:space="0" w:color="auto"/>
            <w:left w:val="none" w:sz="0" w:space="0" w:color="auto"/>
            <w:bottom w:val="none" w:sz="0" w:space="0" w:color="auto"/>
            <w:right w:val="none" w:sz="0" w:space="0" w:color="auto"/>
          </w:divBdr>
        </w:div>
      </w:divsChild>
    </w:div>
    <w:div w:id="1881015670">
      <w:marLeft w:val="0"/>
      <w:marRight w:val="0"/>
      <w:marTop w:val="0"/>
      <w:marBottom w:val="0"/>
      <w:divBdr>
        <w:top w:val="none" w:sz="0" w:space="0" w:color="auto"/>
        <w:left w:val="none" w:sz="0" w:space="0" w:color="auto"/>
        <w:bottom w:val="none" w:sz="0" w:space="0" w:color="auto"/>
        <w:right w:val="none" w:sz="0" w:space="0" w:color="auto"/>
      </w:divBdr>
    </w:div>
    <w:div w:id="1884243495">
      <w:marLeft w:val="0"/>
      <w:marRight w:val="0"/>
      <w:marTop w:val="0"/>
      <w:marBottom w:val="0"/>
      <w:divBdr>
        <w:top w:val="none" w:sz="0" w:space="0" w:color="auto"/>
        <w:left w:val="none" w:sz="0" w:space="0" w:color="auto"/>
        <w:bottom w:val="none" w:sz="0" w:space="0" w:color="auto"/>
        <w:right w:val="none" w:sz="0" w:space="0" w:color="auto"/>
      </w:divBdr>
    </w:div>
    <w:div w:id="1884366177">
      <w:marLeft w:val="0"/>
      <w:marRight w:val="0"/>
      <w:marTop w:val="0"/>
      <w:marBottom w:val="0"/>
      <w:divBdr>
        <w:top w:val="none" w:sz="0" w:space="0" w:color="auto"/>
        <w:left w:val="none" w:sz="0" w:space="0" w:color="auto"/>
        <w:bottom w:val="none" w:sz="0" w:space="0" w:color="auto"/>
        <w:right w:val="none" w:sz="0" w:space="0" w:color="auto"/>
      </w:divBdr>
      <w:divsChild>
        <w:div w:id="1607617814">
          <w:marLeft w:val="0"/>
          <w:marRight w:val="0"/>
          <w:marTop w:val="0"/>
          <w:marBottom w:val="0"/>
          <w:divBdr>
            <w:top w:val="none" w:sz="0" w:space="0" w:color="auto"/>
            <w:left w:val="none" w:sz="0" w:space="0" w:color="auto"/>
            <w:bottom w:val="none" w:sz="0" w:space="0" w:color="auto"/>
            <w:right w:val="none" w:sz="0" w:space="0" w:color="auto"/>
          </w:divBdr>
        </w:div>
      </w:divsChild>
    </w:div>
    <w:div w:id="1884752383">
      <w:marLeft w:val="0"/>
      <w:marRight w:val="0"/>
      <w:marTop w:val="0"/>
      <w:marBottom w:val="0"/>
      <w:divBdr>
        <w:top w:val="none" w:sz="0" w:space="0" w:color="auto"/>
        <w:left w:val="none" w:sz="0" w:space="0" w:color="auto"/>
        <w:bottom w:val="none" w:sz="0" w:space="0" w:color="auto"/>
        <w:right w:val="none" w:sz="0" w:space="0" w:color="auto"/>
      </w:divBdr>
    </w:div>
    <w:div w:id="1885362310">
      <w:marLeft w:val="0"/>
      <w:marRight w:val="0"/>
      <w:marTop w:val="0"/>
      <w:marBottom w:val="0"/>
      <w:divBdr>
        <w:top w:val="none" w:sz="0" w:space="0" w:color="auto"/>
        <w:left w:val="none" w:sz="0" w:space="0" w:color="auto"/>
        <w:bottom w:val="none" w:sz="0" w:space="0" w:color="auto"/>
        <w:right w:val="none" w:sz="0" w:space="0" w:color="auto"/>
      </w:divBdr>
      <w:divsChild>
        <w:div w:id="504249318">
          <w:marLeft w:val="0"/>
          <w:marRight w:val="0"/>
          <w:marTop w:val="0"/>
          <w:marBottom w:val="0"/>
          <w:divBdr>
            <w:top w:val="none" w:sz="0" w:space="0" w:color="auto"/>
            <w:left w:val="none" w:sz="0" w:space="0" w:color="auto"/>
            <w:bottom w:val="none" w:sz="0" w:space="0" w:color="auto"/>
            <w:right w:val="none" w:sz="0" w:space="0" w:color="auto"/>
          </w:divBdr>
        </w:div>
      </w:divsChild>
    </w:div>
    <w:div w:id="1885948032">
      <w:marLeft w:val="0"/>
      <w:marRight w:val="0"/>
      <w:marTop w:val="0"/>
      <w:marBottom w:val="0"/>
      <w:divBdr>
        <w:top w:val="none" w:sz="0" w:space="0" w:color="auto"/>
        <w:left w:val="none" w:sz="0" w:space="0" w:color="auto"/>
        <w:bottom w:val="none" w:sz="0" w:space="0" w:color="auto"/>
        <w:right w:val="none" w:sz="0" w:space="0" w:color="auto"/>
      </w:divBdr>
    </w:div>
    <w:div w:id="1887637584">
      <w:marLeft w:val="0"/>
      <w:marRight w:val="0"/>
      <w:marTop w:val="0"/>
      <w:marBottom w:val="0"/>
      <w:divBdr>
        <w:top w:val="none" w:sz="0" w:space="0" w:color="auto"/>
        <w:left w:val="none" w:sz="0" w:space="0" w:color="auto"/>
        <w:bottom w:val="none" w:sz="0" w:space="0" w:color="auto"/>
        <w:right w:val="none" w:sz="0" w:space="0" w:color="auto"/>
      </w:divBdr>
      <w:divsChild>
        <w:div w:id="369182211">
          <w:marLeft w:val="0"/>
          <w:marRight w:val="0"/>
          <w:marTop w:val="0"/>
          <w:marBottom w:val="0"/>
          <w:divBdr>
            <w:top w:val="none" w:sz="0" w:space="0" w:color="auto"/>
            <w:left w:val="none" w:sz="0" w:space="0" w:color="auto"/>
            <w:bottom w:val="none" w:sz="0" w:space="0" w:color="auto"/>
            <w:right w:val="none" w:sz="0" w:space="0" w:color="auto"/>
          </w:divBdr>
        </w:div>
      </w:divsChild>
    </w:div>
    <w:div w:id="1887794928">
      <w:marLeft w:val="0"/>
      <w:marRight w:val="0"/>
      <w:marTop w:val="0"/>
      <w:marBottom w:val="0"/>
      <w:divBdr>
        <w:top w:val="none" w:sz="0" w:space="0" w:color="auto"/>
        <w:left w:val="none" w:sz="0" w:space="0" w:color="auto"/>
        <w:bottom w:val="none" w:sz="0" w:space="0" w:color="auto"/>
        <w:right w:val="none" w:sz="0" w:space="0" w:color="auto"/>
      </w:divBdr>
    </w:div>
    <w:div w:id="1890259446">
      <w:marLeft w:val="0"/>
      <w:marRight w:val="0"/>
      <w:marTop w:val="0"/>
      <w:marBottom w:val="0"/>
      <w:divBdr>
        <w:top w:val="none" w:sz="0" w:space="0" w:color="auto"/>
        <w:left w:val="none" w:sz="0" w:space="0" w:color="auto"/>
        <w:bottom w:val="none" w:sz="0" w:space="0" w:color="auto"/>
        <w:right w:val="none" w:sz="0" w:space="0" w:color="auto"/>
      </w:divBdr>
    </w:div>
    <w:div w:id="1892888694">
      <w:marLeft w:val="0"/>
      <w:marRight w:val="0"/>
      <w:marTop w:val="0"/>
      <w:marBottom w:val="0"/>
      <w:divBdr>
        <w:top w:val="none" w:sz="0" w:space="0" w:color="auto"/>
        <w:left w:val="none" w:sz="0" w:space="0" w:color="auto"/>
        <w:bottom w:val="none" w:sz="0" w:space="0" w:color="auto"/>
        <w:right w:val="none" w:sz="0" w:space="0" w:color="auto"/>
      </w:divBdr>
    </w:div>
    <w:div w:id="1893155364">
      <w:marLeft w:val="0"/>
      <w:marRight w:val="0"/>
      <w:marTop w:val="0"/>
      <w:marBottom w:val="0"/>
      <w:divBdr>
        <w:top w:val="none" w:sz="0" w:space="0" w:color="auto"/>
        <w:left w:val="none" w:sz="0" w:space="0" w:color="auto"/>
        <w:bottom w:val="none" w:sz="0" w:space="0" w:color="auto"/>
        <w:right w:val="none" w:sz="0" w:space="0" w:color="auto"/>
      </w:divBdr>
    </w:div>
    <w:div w:id="1893881685">
      <w:marLeft w:val="0"/>
      <w:marRight w:val="0"/>
      <w:marTop w:val="0"/>
      <w:marBottom w:val="0"/>
      <w:divBdr>
        <w:top w:val="none" w:sz="0" w:space="0" w:color="auto"/>
        <w:left w:val="none" w:sz="0" w:space="0" w:color="auto"/>
        <w:bottom w:val="none" w:sz="0" w:space="0" w:color="auto"/>
        <w:right w:val="none" w:sz="0" w:space="0" w:color="auto"/>
      </w:divBdr>
    </w:div>
    <w:div w:id="1893886780">
      <w:marLeft w:val="0"/>
      <w:marRight w:val="0"/>
      <w:marTop w:val="0"/>
      <w:marBottom w:val="0"/>
      <w:divBdr>
        <w:top w:val="none" w:sz="0" w:space="0" w:color="auto"/>
        <w:left w:val="none" w:sz="0" w:space="0" w:color="auto"/>
        <w:bottom w:val="none" w:sz="0" w:space="0" w:color="auto"/>
        <w:right w:val="none" w:sz="0" w:space="0" w:color="auto"/>
      </w:divBdr>
    </w:div>
    <w:div w:id="1895190078">
      <w:marLeft w:val="0"/>
      <w:marRight w:val="0"/>
      <w:marTop w:val="0"/>
      <w:marBottom w:val="0"/>
      <w:divBdr>
        <w:top w:val="none" w:sz="0" w:space="0" w:color="auto"/>
        <w:left w:val="none" w:sz="0" w:space="0" w:color="auto"/>
        <w:bottom w:val="none" w:sz="0" w:space="0" w:color="auto"/>
        <w:right w:val="none" w:sz="0" w:space="0" w:color="auto"/>
      </w:divBdr>
      <w:divsChild>
        <w:div w:id="2038579818">
          <w:marLeft w:val="0"/>
          <w:marRight w:val="0"/>
          <w:marTop w:val="0"/>
          <w:marBottom w:val="0"/>
          <w:divBdr>
            <w:top w:val="none" w:sz="0" w:space="0" w:color="auto"/>
            <w:left w:val="none" w:sz="0" w:space="0" w:color="auto"/>
            <w:bottom w:val="none" w:sz="0" w:space="0" w:color="auto"/>
            <w:right w:val="none" w:sz="0" w:space="0" w:color="auto"/>
          </w:divBdr>
          <w:divsChild>
            <w:div w:id="46242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5008">
      <w:marLeft w:val="0"/>
      <w:marRight w:val="0"/>
      <w:marTop w:val="0"/>
      <w:marBottom w:val="0"/>
      <w:divBdr>
        <w:top w:val="none" w:sz="0" w:space="0" w:color="auto"/>
        <w:left w:val="none" w:sz="0" w:space="0" w:color="auto"/>
        <w:bottom w:val="none" w:sz="0" w:space="0" w:color="auto"/>
        <w:right w:val="none" w:sz="0" w:space="0" w:color="auto"/>
      </w:divBdr>
    </w:div>
    <w:div w:id="1896310964">
      <w:marLeft w:val="0"/>
      <w:marRight w:val="0"/>
      <w:marTop w:val="0"/>
      <w:marBottom w:val="0"/>
      <w:divBdr>
        <w:top w:val="none" w:sz="0" w:space="0" w:color="auto"/>
        <w:left w:val="none" w:sz="0" w:space="0" w:color="auto"/>
        <w:bottom w:val="none" w:sz="0" w:space="0" w:color="auto"/>
        <w:right w:val="none" w:sz="0" w:space="0" w:color="auto"/>
      </w:divBdr>
    </w:div>
    <w:div w:id="1898009818">
      <w:marLeft w:val="0"/>
      <w:marRight w:val="0"/>
      <w:marTop w:val="0"/>
      <w:marBottom w:val="0"/>
      <w:divBdr>
        <w:top w:val="none" w:sz="0" w:space="0" w:color="auto"/>
        <w:left w:val="none" w:sz="0" w:space="0" w:color="auto"/>
        <w:bottom w:val="none" w:sz="0" w:space="0" w:color="auto"/>
        <w:right w:val="none" w:sz="0" w:space="0" w:color="auto"/>
      </w:divBdr>
    </w:div>
    <w:div w:id="1898854188">
      <w:marLeft w:val="0"/>
      <w:marRight w:val="0"/>
      <w:marTop w:val="0"/>
      <w:marBottom w:val="0"/>
      <w:divBdr>
        <w:top w:val="none" w:sz="0" w:space="0" w:color="auto"/>
        <w:left w:val="none" w:sz="0" w:space="0" w:color="auto"/>
        <w:bottom w:val="none" w:sz="0" w:space="0" w:color="auto"/>
        <w:right w:val="none" w:sz="0" w:space="0" w:color="auto"/>
      </w:divBdr>
    </w:div>
    <w:div w:id="1902211708">
      <w:marLeft w:val="0"/>
      <w:marRight w:val="0"/>
      <w:marTop w:val="0"/>
      <w:marBottom w:val="0"/>
      <w:divBdr>
        <w:top w:val="none" w:sz="0" w:space="0" w:color="auto"/>
        <w:left w:val="none" w:sz="0" w:space="0" w:color="auto"/>
        <w:bottom w:val="none" w:sz="0" w:space="0" w:color="auto"/>
        <w:right w:val="none" w:sz="0" w:space="0" w:color="auto"/>
      </w:divBdr>
    </w:div>
    <w:div w:id="1903952220">
      <w:marLeft w:val="0"/>
      <w:marRight w:val="0"/>
      <w:marTop w:val="0"/>
      <w:marBottom w:val="0"/>
      <w:divBdr>
        <w:top w:val="none" w:sz="0" w:space="0" w:color="auto"/>
        <w:left w:val="none" w:sz="0" w:space="0" w:color="auto"/>
        <w:bottom w:val="none" w:sz="0" w:space="0" w:color="auto"/>
        <w:right w:val="none" w:sz="0" w:space="0" w:color="auto"/>
      </w:divBdr>
    </w:div>
    <w:div w:id="1907296085">
      <w:marLeft w:val="0"/>
      <w:marRight w:val="0"/>
      <w:marTop w:val="0"/>
      <w:marBottom w:val="0"/>
      <w:divBdr>
        <w:top w:val="none" w:sz="0" w:space="0" w:color="auto"/>
        <w:left w:val="none" w:sz="0" w:space="0" w:color="auto"/>
        <w:bottom w:val="none" w:sz="0" w:space="0" w:color="auto"/>
        <w:right w:val="none" w:sz="0" w:space="0" w:color="auto"/>
      </w:divBdr>
    </w:div>
    <w:div w:id="1907764123">
      <w:marLeft w:val="0"/>
      <w:marRight w:val="0"/>
      <w:marTop w:val="0"/>
      <w:marBottom w:val="0"/>
      <w:divBdr>
        <w:top w:val="none" w:sz="0" w:space="0" w:color="auto"/>
        <w:left w:val="none" w:sz="0" w:space="0" w:color="auto"/>
        <w:bottom w:val="none" w:sz="0" w:space="0" w:color="auto"/>
        <w:right w:val="none" w:sz="0" w:space="0" w:color="auto"/>
      </w:divBdr>
    </w:div>
    <w:div w:id="1909681890">
      <w:marLeft w:val="0"/>
      <w:marRight w:val="0"/>
      <w:marTop w:val="0"/>
      <w:marBottom w:val="0"/>
      <w:divBdr>
        <w:top w:val="none" w:sz="0" w:space="0" w:color="auto"/>
        <w:left w:val="none" w:sz="0" w:space="0" w:color="auto"/>
        <w:bottom w:val="none" w:sz="0" w:space="0" w:color="auto"/>
        <w:right w:val="none" w:sz="0" w:space="0" w:color="auto"/>
      </w:divBdr>
    </w:div>
    <w:div w:id="1910797756">
      <w:marLeft w:val="0"/>
      <w:marRight w:val="0"/>
      <w:marTop w:val="0"/>
      <w:marBottom w:val="0"/>
      <w:divBdr>
        <w:top w:val="none" w:sz="0" w:space="0" w:color="auto"/>
        <w:left w:val="none" w:sz="0" w:space="0" w:color="auto"/>
        <w:bottom w:val="none" w:sz="0" w:space="0" w:color="auto"/>
        <w:right w:val="none" w:sz="0" w:space="0" w:color="auto"/>
      </w:divBdr>
    </w:div>
    <w:div w:id="1915360572">
      <w:marLeft w:val="0"/>
      <w:marRight w:val="0"/>
      <w:marTop w:val="0"/>
      <w:marBottom w:val="0"/>
      <w:divBdr>
        <w:top w:val="none" w:sz="0" w:space="0" w:color="auto"/>
        <w:left w:val="none" w:sz="0" w:space="0" w:color="auto"/>
        <w:bottom w:val="none" w:sz="0" w:space="0" w:color="auto"/>
        <w:right w:val="none" w:sz="0" w:space="0" w:color="auto"/>
      </w:divBdr>
    </w:div>
    <w:div w:id="1915898761">
      <w:marLeft w:val="0"/>
      <w:marRight w:val="0"/>
      <w:marTop w:val="0"/>
      <w:marBottom w:val="0"/>
      <w:divBdr>
        <w:top w:val="none" w:sz="0" w:space="0" w:color="auto"/>
        <w:left w:val="none" w:sz="0" w:space="0" w:color="auto"/>
        <w:bottom w:val="none" w:sz="0" w:space="0" w:color="auto"/>
        <w:right w:val="none" w:sz="0" w:space="0" w:color="auto"/>
      </w:divBdr>
    </w:div>
    <w:div w:id="1918055336">
      <w:marLeft w:val="0"/>
      <w:marRight w:val="0"/>
      <w:marTop w:val="0"/>
      <w:marBottom w:val="0"/>
      <w:divBdr>
        <w:top w:val="none" w:sz="0" w:space="0" w:color="auto"/>
        <w:left w:val="none" w:sz="0" w:space="0" w:color="auto"/>
        <w:bottom w:val="none" w:sz="0" w:space="0" w:color="auto"/>
        <w:right w:val="none" w:sz="0" w:space="0" w:color="auto"/>
      </w:divBdr>
      <w:divsChild>
        <w:div w:id="1550649397">
          <w:marLeft w:val="0"/>
          <w:marRight w:val="0"/>
          <w:marTop w:val="0"/>
          <w:marBottom w:val="0"/>
          <w:divBdr>
            <w:top w:val="none" w:sz="0" w:space="0" w:color="auto"/>
            <w:left w:val="none" w:sz="0" w:space="0" w:color="auto"/>
            <w:bottom w:val="none" w:sz="0" w:space="0" w:color="auto"/>
            <w:right w:val="none" w:sz="0" w:space="0" w:color="auto"/>
          </w:divBdr>
        </w:div>
      </w:divsChild>
    </w:div>
    <w:div w:id="1918174794">
      <w:marLeft w:val="0"/>
      <w:marRight w:val="0"/>
      <w:marTop w:val="0"/>
      <w:marBottom w:val="0"/>
      <w:divBdr>
        <w:top w:val="none" w:sz="0" w:space="0" w:color="auto"/>
        <w:left w:val="none" w:sz="0" w:space="0" w:color="auto"/>
        <w:bottom w:val="none" w:sz="0" w:space="0" w:color="auto"/>
        <w:right w:val="none" w:sz="0" w:space="0" w:color="auto"/>
      </w:divBdr>
    </w:div>
    <w:div w:id="1919167340">
      <w:marLeft w:val="0"/>
      <w:marRight w:val="0"/>
      <w:marTop w:val="0"/>
      <w:marBottom w:val="0"/>
      <w:divBdr>
        <w:top w:val="none" w:sz="0" w:space="0" w:color="auto"/>
        <w:left w:val="none" w:sz="0" w:space="0" w:color="auto"/>
        <w:bottom w:val="none" w:sz="0" w:space="0" w:color="auto"/>
        <w:right w:val="none" w:sz="0" w:space="0" w:color="auto"/>
      </w:divBdr>
    </w:div>
    <w:div w:id="1919558482">
      <w:marLeft w:val="0"/>
      <w:marRight w:val="0"/>
      <w:marTop w:val="0"/>
      <w:marBottom w:val="0"/>
      <w:divBdr>
        <w:top w:val="none" w:sz="0" w:space="0" w:color="auto"/>
        <w:left w:val="none" w:sz="0" w:space="0" w:color="auto"/>
        <w:bottom w:val="none" w:sz="0" w:space="0" w:color="auto"/>
        <w:right w:val="none" w:sz="0" w:space="0" w:color="auto"/>
      </w:divBdr>
      <w:divsChild>
        <w:div w:id="1770348240">
          <w:marLeft w:val="0"/>
          <w:marRight w:val="0"/>
          <w:marTop w:val="0"/>
          <w:marBottom w:val="0"/>
          <w:divBdr>
            <w:top w:val="none" w:sz="0" w:space="0" w:color="auto"/>
            <w:left w:val="none" w:sz="0" w:space="0" w:color="auto"/>
            <w:bottom w:val="none" w:sz="0" w:space="0" w:color="auto"/>
            <w:right w:val="none" w:sz="0" w:space="0" w:color="auto"/>
          </w:divBdr>
        </w:div>
      </w:divsChild>
    </w:div>
    <w:div w:id="1920673995">
      <w:marLeft w:val="0"/>
      <w:marRight w:val="0"/>
      <w:marTop w:val="0"/>
      <w:marBottom w:val="0"/>
      <w:divBdr>
        <w:top w:val="none" w:sz="0" w:space="0" w:color="auto"/>
        <w:left w:val="none" w:sz="0" w:space="0" w:color="auto"/>
        <w:bottom w:val="none" w:sz="0" w:space="0" w:color="auto"/>
        <w:right w:val="none" w:sz="0" w:space="0" w:color="auto"/>
      </w:divBdr>
    </w:div>
    <w:div w:id="1926067550">
      <w:marLeft w:val="0"/>
      <w:marRight w:val="0"/>
      <w:marTop w:val="0"/>
      <w:marBottom w:val="0"/>
      <w:divBdr>
        <w:top w:val="none" w:sz="0" w:space="0" w:color="auto"/>
        <w:left w:val="none" w:sz="0" w:space="0" w:color="auto"/>
        <w:bottom w:val="none" w:sz="0" w:space="0" w:color="auto"/>
        <w:right w:val="none" w:sz="0" w:space="0" w:color="auto"/>
      </w:divBdr>
    </w:div>
    <w:div w:id="1926526520">
      <w:marLeft w:val="0"/>
      <w:marRight w:val="0"/>
      <w:marTop w:val="0"/>
      <w:marBottom w:val="0"/>
      <w:divBdr>
        <w:top w:val="none" w:sz="0" w:space="0" w:color="auto"/>
        <w:left w:val="none" w:sz="0" w:space="0" w:color="auto"/>
        <w:bottom w:val="none" w:sz="0" w:space="0" w:color="auto"/>
        <w:right w:val="none" w:sz="0" w:space="0" w:color="auto"/>
      </w:divBdr>
    </w:div>
    <w:div w:id="1926567301">
      <w:marLeft w:val="0"/>
      <w:marRight w:val="0"/>
      <w:marTop w:val="0"/>
      <w:marBottom w:val="0"/>
      <w:divBdr>
        <w:top w:val="none" w:sz="0" w:space="0" w:color="auto"/>
        <w:left w:val="none" w:sz="0" w:space="0" w:color="auto"/>
        <w:bottom w:val="none" w:sz="0" w:space="0" w:color="auto"/>
        <w:right w:val="none" w:sz="0" w:space="0" w:color="auto"/>
      </w:divBdr>
    </w:div>
    <w:div w:id="1927417839">
      <w:marLeft w:val="0"/>
      <w:marRight w:val="0"/>
      <w:marTop w:val="0"/>
      <w:marBottom w:val="0"/>
      <w:divBdr>
        <w:top w:val="none" w:sz="0" w:space="0" w:color="auto"/>
        <w:left w:val="none" w:sz="0" w:space="0" w:color="auto"/>
        <w:bottom w:val="none" w:sz="0" w:space="0" w:color="auto"/>
        <w:right w:val="none" w:sz="0" w:space="0" w:color="auto"/>
      </w:divBdr>
      <w:divsChild>
        <w:div w:id="295187913">
          <w:marLeft w:val="0"/>
          <w:marRight w:val="0"/>
          <w:marTop w:val="0"/>
          <w:marBottom w:val="0"/>
          <w:divBdr>
            <w:top w:val="none" w:sz="0" w:space="0" w:color="auto"/>
            <w:left w:val="none" w:sz="0" w:space="0" w:color="auto"/>
            <w:bottom w:val="none" w:sz="0" w:space="0" w:color="auto"/>
            <w:right w:val="none" w:sz="0" w:space="0" w:color="auto"/>
          </w:divBdr>
        </w:div>
      </w:divsChild>
    </w:div>
    <w:div w:id="1928807763">
      <w:marLeft w:val="0"/>
      <w:marRight w:val="0"/>
      <w:marTop w:val="0"/>
      <w:marBottom w:val="0"/>
      <w:divBdr>
        <w:top w:val="none" w:sz="0" w:space="0" w:color="auto"/>
        <w:left w:val="none" w:sz="0" w:space="0" w:color="auto"/>
        <w:bottom w:val="none" w:sz="0" w:space="0" w:color="auto"/>
        <w:right w:val="none" w:sz="0" w:space="0" w:color="auto"/>
      </w:divBdr>
    </w:div>
    <w:div w:id="1931888543">
      <w:marLeft w:val="0"/>
      <w:marRight w:val="0"/>
      <w:marTop w:val="0"/>
      <w:marBottom w:val="0"/>
      <w:divBdr>
        <w:top w:val="none" w:sz="0" w:space="0" w:color="auto"/>
        <w:left w:val="none" w:sz="0" w:space="0" w:color="auto"/>
        <w:bottom w:val="none" w:sz="0" w:space="0" w:color="auto"/>
        <w:right w:val="none" w:sz="0" w:space="0" w:color="auto"/>
      </w:divBdr>
    </w:div>
    <w:div w:id="1934706560">
      <w:marLeft w:val="0"/>
      <w:marRight w:val="0"/>
      <w:marTop w:val="0"/>
      <w:marBottom w:val="0"/>
      <w:divBdr>
        <w:top w:val="none" w:sz="0" w:space="0" w:color="auto"/>
        <w:left w:val="none" w:sz="0" w:space="0" w:color="auto"/>
        <w:bottom w:val="none" w:sz="0" w:space="0" w:color="auto"/>
        <w:right w:val="none" w:sz="0" w:space="0" w:color="auto"/>
      </w:divBdr>
    </w:div>
    <w:div w:id="1935554312">
      <w:marLeft w:val="0"/>
      <w:marRight w:val="0"/>
      <w:marTop w:val="0"/>
      <w:marBottom w:val="0"/>
      <w:divBdr>
        <w:top w:val="none" w:sz="0" w:space="0" w:color="auto"/>
        <w:left w:val="none" w:sz="0" w:space="0" w:color="auto"/>
        <w:bottom w:val="none" w:sz="0" w:space="0" w:color="auto"/>
        <w:right w:val="none" w:sz="0" w:space="0" w:color="auto"/>
      </w:divBdr>
    </w:div>
    <w:div w:id="1935900515">
      <w:marLeft w:val="0"/>
      <w:marRight w:val="0"/>
      <w:marTop w:val="0"/>
      <w:marBottom w:val="0"/>
      <w:divBdr>
        <w:top w:val="none" w:sz="0" w:space="0" w:color="auto"/>
        <w:left w:val="none" w:sz="0" w:space="0" w:color="auto"/>
        <w:bottom w:val="none" w:sz="0" w:space="0" w:color="auto"/>
        <w:right w:val="none" w:sz="0" w:space="0" w:color="auto"/>
      </w:divBdr>
    </w:div>
    <w:div w:id="1937323201">
      <w:marLeft w:val="0"/>
      <w:marRight w:val="0"/>
      <w:marTop w:val="0"/>
      <w:marBottom w:val="0"/>
      <w:divBdr>
        <w:top w:val="none" w:sz="0" w:space="0" w:color="auto"/>
        <w:left w:val="none" w:sz="0" w:space="0" w:color="auto"/>
        <w:bottom w:val="none" w:sz="0" w:space="0" w:color="auto"/>
        <w:right w:val="none" w:sz="0" w:space="0" w:color="auto"/>
      </w:divBdr>
    </w:div>
    <w:div w:id="1937328455">
      <w:marLeft w:val="0"/>
      <w:marRight w:val="0"/>
      <w:marTop w:val="0"/>
      <w:marBottom w:val="0"/>
      <w:divBdr>
        <w:top w:val="none" w:sz="0" w:space="0" w:color="auto"/>
        <w:left w:val="none" w:sz="0" w:space="0" w:color="auto"/>
        <w:bottom w:val="none" w:sz="0" w:space="0" w:color="auto"/>
        <w:right w:val="none" w:sz="0" w:space="0" w:color="auto"/>
      </w:divBdr>
    </w:div>
    <w:div w:id="1938440450">
      <w:marLeft w:val="0"/>
      <w:marRight w:val="0"/>
      <w:marTop w:val="0"/>
      <w:marBottom w:val="0"/>
      <w:divBdr>
        <w:top w:val="none" w:sz="0" w:space="0" w:color="auto"/>
        <w:left w:val="none" w:sz="0" w:space="0" w:color="auto"/>
        <w:bottom w:val="none" w:sz="0" w:space="0" w:color="auto"/>
        <w:right w:val="none" w:sz="0" w:space="0" w:color="auto"/>
      </w:divBdr>
      <w:divsChild>
        <w:div w:id="1031879544">
          <w:marLeft w:val="0"/>
          <w:marRight w:val="0"/>
          <w:marTop w:val="0"/>
          <w:marBottom w:val="0"/>
          <w:divBdr>
            <w:top w:val="none" w:sz="0" w:space="0" w:color="auto"/>
            <w:left w:val="none" w:sz="0" w:space="0" w:color="auto"/>
            <w:bottom w:val="none" w:sz="0" w:space="0" w:color="auto"/>
            <w:right w:val="none" w:sz="0" w:space="0" w:color="auto"/>
          </w:divBdr>
        </w:div>
      </w:divsChild>
    </w:div>
    <w:div w:id="1938707507">
      <w:marLeft w:val="0"/>
      <w:marRight w:val="0"/>
      <w:marTop w:val="0"/>
      <w:marBottom w:val="0"/>
      <w:divBdr>
        <w:top w:val="none" w:sz="0" w:space="0" w:color="auto"/>
        <w:left w:val="none" w:sz="0" w:space="0" w:color="auto"/>
        <w:bottom w:val="none" w:sz="0" w:space="0" w:color="auto"/>
        <w:right w:val="none" w:sz="0" w:space="0" w:color="auto"/>
      </w:divBdr>
    </w:div>
    <w:div w:id="1940411804">
      <w:marLeft w:val="0"/>
      <w:marRight w:val="0"/>
      <w:marTop w:val="0"/>
      <w:marBottom w:val="0"/>
      <w:divBdr>
        <w:top w:val="none" w:sz="0" w:space="0" w:color="auto"/>
        <w:left w:val="none" w:sz="0" w:space="0" w:color="auto"/>
        <w:bottom w:val="none" w:sz="0" w:space="0" w:color="auto"/>
        <w:right w:val="none" w:sz="0" w:space="0" w:color="auto"/>
      </w:divBdr>
      <w:divsChild>
        <w:div w:id="1398091822">
          <w:marLeft w:val="0"/>
          <w:marRight w:val="0"/>
          <w:marTop w:val="0"/>
          <w:marBottom w:val="0"/>
          <w:divBdr>
            <w:top w:val="none" w:sz="0" w:space="0" w:color="auto"/>
            <w:left w:val="none" w:sz="0" w:space="0" w:color="auto"/>
            <w:bottom w:val="none" w:sz="0" w:space="0" w:color="auto"/>
            <w:right w:val="none" w:sz="0" w:space="0" w:color="auto"/>
          </w:divBdr>
        </w:div>
      </w:divsChild>
    </w:div>
    <w:div w:id="1941911395">
      <w:marLeft w:val="0"/>
      <w:marRight w:val="0"/>
      <w:marTop w:val="0"/>
      <w:marBottom w:val="0"/>
      <w:divBdr>
        <w:top w:val="none" w:sz="0" w:space="0" w:color="auto"/>
        <w:left w:val="none" w:sz="0" w:space="0" w:color="auto"/>
        <w:bottom w:val="none" w:sz="0" w:space="0" w:color="auto"/>
        <w:right w:val="none" w:sz="0" w:space="0" w:color="auto"/>
      </w:divBdr>
    </w:div>
    <w:div w:id="1945722167">
      <w:marLeft w:val="0"/>
      <w:marRight w:val="0"/>
      <w:marTop w:val="0"/>
      <w:marBottom w:val="0"/>
      <w:divBdr>
        <w:top w:val="none" w:sz="0" w:space="0" w:color="auto"/>
        <w:left w:val="none" w:sz="0" w:space="0" w:color="auto"/>
        <w:bottom w:val="none" w:sz="0" w:space="0" w:color="auto"/>
        <w:right w:val="none" w:sz="0" w:space="0" w:color="auto"/>
      </w:divBdr>
    </w:div>
    <w:div w:id="1947954932">
      <w:marLeft w:val="0"/>
      <w:marRight w:val="0"/>
      <w:marTop w:val="0"/>
      <w:marBottom w:val="0"/>
      <w:divBdr>
        <w:top w:val="none" w:sz="0" w:space="0" w:color="auto"/>
        <w:left w:val="none" w:sz="0" w:space="0" w:color="auto"/>
        <w:bottom w:val="none" w:sz="0" w:space="0" w:color="auto"/>
        <w:right w:val="none" w:sz="0" w:space="0" w:color="auto"/>
      </w:divBdr>
    </w:div>
    <w:div w:id="1952278733">
      <w:marLeft w:val="0"/>
      <w:marRight w:val="0"/>
      <w:marTop w:val="0"/>
      <w:marBottom w:val="0"/>
      <w:divBdr>
        <w:top w:val="none" w:sz="0" w:space="0" w:color="auto"/>
        <w:left w:val="none" w:sz="0" w:space="0" w:color="auto"/>
        <w:bottom w:val="none" w:sz="0" w:space="0" w:color="auto"/>
        <w:right w:val="none" w:sz="0" w:space="0" w:color="auto"/>
      </w:divBdr>
    </w:div>
    <w:div w:id="1952736417">
      <w:marLeft w:val="0"/>
      <w:marRight w:val="0"/>
      <w:marTop w:val="0"/>
      <w:marBottom w:val="0"/>
      <w:divBdr>
        <w:top w:val="none" w:sz="0" w:space="0" w:color="auto"/>
        <w:left w:val="none" w:sz="0" w:space="0" w:color="auto"/>
        <w:bottom w:val="none" w:sz="0" w:space="0" w:color="auto"/>
        <w:right w:val="none" w:sz="0" w:space="0" w:color="auto"/>
      </w:divBdr>
      <w:divsChild>
        <w:div w:id="917448613">
          <w:marLeft w:val="0"/>
          <w:marRight w:val="0"/>
          <w:marTop w:val="0"/>
          <w:marBottom w:val="0"/>
          <w:divBdr>
            <w:top w:val="none" w:sz="0" w:space="0" w:color="auto"/>
            <w:left w:val="none" w:sz="0" w:space="0" w:color="auto"/>
            <w:bottom w:val="none" w:sz="0" w:space="0" w:color="auto"/>
            <w:right w:val="none" w:sz="0" w:space="0" w:color="auto"/>
          </w:divBdr>
        </w:div>
      </w:divsChild>
    </w:div>
    <w:div w:id="1953900198">
      <w:marLeft w:val="0"/>
      <w:marRight w:val="0"/>
      <w:marTop w:val="0"/>
      <w:marBottom w:val="0"/>
      <w:divBdr>
        <w:top w:val="none" w:sz="0" w:space="0" w:color="auto"/>
        <w:left w:val="none" w:sz="0" w:space="0" w:color="auto"/>
        <w:bottom w:val="none" w:sz="0" w:space="0" w:color="auto"/>
        <w:right w:val="none" w:sz="0" w:space="0" w:color="auto"/>
      </w:divBdr>
    </w:div>
    <w:div w:id="1954705740">
      <w:marLeft w:val="0"/>
      <w:marRight w:val="0"/>
      <w:marTop w:val="0"/>
      <w:marBottom w:val="0"/>
      <w:divBdr>
        <w:top w:val="none" w:sz="0" w:space="0" w:color="auto"/>
        <w:left w:val="none" w:sz="0" w:space="0" w:color="auto"/>
        <w:bottom w:val="none" w:sz="0" w:space="0" w:color="auto"/>
        <w:right w:val="none" w:sz="0" w:space="0" w:color="auto"/>
      </w:divBdr>
    </w:div>
    <w:div w:id="1954750273">
      <w:marLeft w:val="0"/>
      <w:marRight w:val="0"/>
      <w:marTop w:val="0"/>
      <w:marBottom w:val="0"/>
      <w:divBdr>
        <w:top w:val="none" w:sz="0" w:space="0" w:color="auto"/>
        <w:left w:val="none" w:sz="0" w:space="0" w:color="auto"/>
        <w:bottom w:val="none" w:sz="0" w:space="0" w:color="auto"/>
        <w:right w:val="none" w:sz="0" w:space="0" w:color="auto"/>
      </w:divBdr>
    </w:div>
    <w:div w:id="1957180755">
      <w:marLeft w:val="0"/>
      <w:marRight w:val="0"/>
      <w:marTop w:val="0"/>
      <w:marBottom w:val="0"/>
      <w:divBdr>
        <w:top w:val="none" w:sz="0" w:space="0" w:color="auto"/>
        <w:left w:val="none" w:sz="0" w:space="0" w:color="auto"/>
        <w:bottom w:val="none" w:sz="0" w:space="0" w:color="auto"/>
        <w:right w:val="none" w:sz="0" w:space="0" w:color="auto"/>
      </w:divBdr>
    </w:div>
    <w:div w:id="1958097570">
      <w:marLeft w:val="0"/>
      <w:marRight w:val="0"/>
      <w:marTop w:val="0"/>
      <w:marBottom w:val="0"/>
      <w:divBdr>
        <w:top w:val="none" w:sz="0" w:space="0" w:color="auto"/>
        <w:left w:val="none" w:sz="0" w:space="0" w:color="auto"/>
        <w:bottom w:val="none" w:sz="0" w:space="0" w:color="auto"/>
        <w:right w:val="none" w:sz="0" w:space="0" w:color="auto"/>
      </w:divBdr>
    </w:div>
    <w:div w:id="1963346433">
      <w:marLeft w:val="0"/>
      <w:marRight w:val="0"/>
      <w:marTop w:val="0"/>
      <w:marBottom w:val="0"/>
      <w:divBdr>
        <w:top w:val="none" w:sz="0" w:space="0" w:color="auto"/>
        <w:left w:val="none" w:sz="0" w:space="0" w:color="auto"/>
        <w:bottom w:val="none" w:sz="0" w:space="0" w:color="auto"/>
        <w:right w:val="none" w:sz="0" w:space="0" w:color="auto"/>
      </w:divBdr>
    </w:div>
    <w:div w:id="1964649166">
      <w:marLeft w:val="0"/>
      <w:marRight w:val="0"/>
      <w:marTop w:val="0"/>
      <w:marBottom w:val="0"/>
      <w:divBdr>
        <w:top w:val="none" w:sz="0" w:space="0" w:color="auto"/>
        <w:left w:val="none" w:sz="0" w:space="0" w:color="auto"/>
        <w:bottom w:val="none" w:sz="0" w:space="0" w:color="auto"/>
        <w:right w:val="none" w:sz="0" w:space="0" w:color="auto"/>
      </w:divBdr>
    </w:div>
    <w:div w:id="1970935393">
      <w:marLeft w:val="0"/>
      <w:marRight w:val="0"/>
      <w:marTop w:val="0"/>
      <w:marBottom w:val="0"/>
      <w:divBdr>
        <w:top w:val="none" w:sz="0" w:space="0" w:color="auto"/>
        <w:left w:val="none" w:sz="0" w:space="0" w:color="auto"/>
        <w:bottom w:val="none" w:sz="0" w:space="0" w:color="auto"/>
        <w:right w:val="none" w:sz="0" w:space="0" w:color="auto"/>
      </w:divBdr>
    </w:div>
    <w:div w:id="1972979045">
      <w:marLeft w:val="0"/>
      <w:marRight w:val="0"/>
      <w:marTop w:val="0"/>
      <w:marBottom w:val="0"/>
      <w:divBdr>
        <w:top w:val="none" w:sz="0" w:space="0" w:color="auto"/>
        <w:left w:val="none" w:sz="0" w:space="0" w:color="auto"/>
        <w:bottom w:val="none" w:sz="0" w:space="0" w:color="auto"/>
        <w:right w:val="none" w:sz="0" w:space="0" w:color="auto"/>
      </w:divBdr>
      <w:divsChild>
        <w:div w:id="1345088576">
          <w:marLeft w:val="0"/>
          <w:marRight w:val="0"/>
          <w:marTop w:val="0"/>
          <w:marBottom w:val="0"/>
          <w:divBdr>
            <w:top w:val="none" w:sz="0" w:space="0" w:color="auto"/>
            <w:left w:val="none" w:sz="0" w:space="0" w:color="auto"/>
            <w:bottom w:val="none" w:sz="0" w:space="0" w:color="auto"/>
            <w:right w:val="none" w:sz="0" w:space="0" w:color="auto"/>
          </w:divBdr>
        </w:div>
      </w:divsChild>
    </w:div>
    <w:div w:id="1973175044">
      <w:marLeft w:val="0"/>
      <w:marRight w:val="0"/>
      <w:marTop w:val="0"/>
      <w:marBottom w:val="0"/>
      <w:divBdr>
        <w:top w:val="none" w:sz="0" w:space="0" w:color="auto"/>
        <w:left w:val="none" w:sz="0" w:space="0" w:color="auto"/>
        <w:bottom w:val="none" w:sz="0" w:space="0" w:color="auto"/>
        <w:right w:val="none" w:sz="0" w:space="0" w:color="auto"/>
      </w:divBdr>
    </w:div>
    <w:div w:id="1975595018">
      <w:marLeft w:val="0"/>
      <w:marRight w:val="0"/>
      <w:marTop w:val="0"/>
      <w:marBottom w:val="0"/>
      <w:divBdr>
        <w:top w:val="none" w:sz="0" w:space="0" w:color="auto"/>
        <w:left w:val="none" w:sz="0" w:space="0" w:color="auto"/>
        <w:bottom w:val="none" w:sz="0" w:space="0" w:color="auto"/>
        <w:right w:val="none" w:sz="0" w:space="0" w:color="auto"/>
      </w:divBdr>
      <w:divsChild>
        <w:div w:id="487357018">
          <w:marLeft w:val="0"/>
          <w:marRight w:val="0"/>
          <w:marTop w:val="0"/>
          <w:marBottom w:val="0"/>
          <w:divBdr>
            <w:top w:val="none" w:sz="0" w:space="0" w:color="auto"/>
            <w:left w:val="none" w:sz="0" w:space="0" w:color="auto"/>
            <w:bottom w:val="none" w:sz="0" w:space="0" w:color="auto"/>
            <w:right w:val="none" w:sz="0" w:space="0" w:color="auto"/>
          </w:divBdr>
        </w:div>
      </w:divsChild>
    </w:div>
    <w:div w:id="1977372081">
      <w:marLeft w:val="0"/>
      <w:marRight w:val="0"/>
      <w:marTop w:val="0"/>
      <w:marBottom w:val="0"/>
      <w:divBdr>
        <w:top w:val="none" w:sz="0" w:space="0" w:color="auto"/>
        <w:left w:val="none" w:sz="0" w:space="0" w:color="auto"/>
        <w:bottom w:val="none" w:sz="0" w:space="0" w:color="auto"/>
        <w:right w:val="none" w:sz="0" w:space="0" w:color="auto"/>
      </w:divBdr>
    </w:div>
    <w:div w:id="1978026592">
      <w:marLeft w:val="0"/>
      <w:marRight w:val="0"/>
      <w:marTop w:val="0"/>
      <w:marBottom w:val="0"/>
      <w:divBdr>
        <w:top w:val="none" w:sz="0" w:space="0" w:color="auto"/>
        <w:left w:val="none" w:sz="0" w:space="0" w:color="auto"/>
        <w:bottom w:val="none" w:sz="0" w:space="0" w:color="auto"/>
        <w:right w:val="none" w:sz="0" w:space="0" w:color="auto"/>
      </w:divBdr>
    </w:div>
    <w:div w:id="1979871416">
      <w:marLeft w:val="0"/>
      <w:marRight w:val="0"/>
      <w:marTop w:val="0"/>
      <w:marBottom w:val="0"/>
      <w:divBdr>
        <w:top w:val="none" w:sz="0" w:space="0" w:color="auto"/>
        <w:left w:val="none" w:sz="0" w:space="0" w:color="auto"/>
        <w:bottom w:val="none" w:sz="0" w:space="0" w:color="auto"/>
        <w:right w:val="none" w:sz="0" w:space="0" w:color="auto"/>
      </w:divBdr>
      <w:divsChild>
        <w:div w:id="108404417">
          <w:marLeft w:val="0"/>
          <w:marRight w:val="0"/>
          <w:marTop w:val="0"/>
          <w:marBottom w:val="0"/>
          <w:divBdr>
            <w:top w:val="none" w:sz="0" w:space="0" w:color="auto"/>
            <w:left w:val="none" w:sz="0" w:space="0" w:color="auto"/>
            <w:bottom w:val="none" w:sz="0" w:space="0" w:color="auto"/>
            <w:right w:val="none" w:sz="0" w:space="0" w:color="auto"/>
          </w:divBdr>
        </w:div>
      </w:divsChild>
    </w:div>
    <w:div w:id="1980765478">
      <w:marLeft w:val="0"/>
      <w:marRight w:val="0"/>
      <w:marTop w:val="0"/>
      <w:marBottom w:val="0"/>
      <w:divBdr>
        <w:top w:val="none" w:sz="0" w:space="0" w:color="auto"/>
        <w:left w:val="none" w:sz="0" w:space="0" w:color="auto"/>
        <w:bottom w:val="none" w:sz="0" w:space="0" w:color="auto"/>
        <w:right w:val="none" w:sz="0" w:space="0" w:color="auto"/>
      </w:divBdr>
    </w:div>
    <w:div w:id="1981494731">
      <w:marLeft w:val="0"/>
      <w:marRight w:val="0"/>
      <w:marTop w:val="0"/>
      <w:marBottom w:val="0"/>
      <w:divBdr>
        <w:top w:val="none" w:sz="0" w:space="0" w:color="auto"/>
        <w:left w:val="none" w:sz="0" w:space="0" w:color="auto"/>
        <w:bottom w:val="none" w:sz="0" w:space="0" w:color="auto"/>
        <w:right w:val="none" w:sz="0" w:space="0" w:color="auto"/>
      </w:divBdr>
    </w:div>
    <w:div w:id="1983843923">
      <w:marLeft w:val="0"/>
      <w:marRight w:val="0"/>
      <w:marTop w:val="0"/>
      <w:marBottom w:val="0"/>
      <w:divBdr>
        <w:top w:val="none" w:sz="0" w:space="0" w:color="auto"/>
        <w:left w:val="none" w:sz="0" w:space="0" w:color="auto"/>
        <w:bottom w:val="none" w:sz="0" w:space="0" w:color="auto"/>
        <w:right w:val="none" w:sz="0" w:space="0" w:color="auto"/>
      </w:divBdr>
    </w:div>
    <w:div w:id="1987779972">
      <w:marLeft w:val="0"/>
      <w:marRight w:val="0"/>
      <w:marTop w:val="0"/>
      <w:marBottom w:val="0"/>
      <w:divBdr>
        <w:top w:val="none" w:sz="0" w:space="0" w:color="auto"/>
        <w:left w:val="none" w:sz="0" w:space="0" w:color="auto"/>
        <w:bottom w:val="none" w:sz="0" w:space="0" w:color="auto"/>
        <w:right w:val="none" w:sz="0" w:space="0" w:color="auto"/>
      </w:divBdr>
    </w:div>
    <w:div w:id="1990792178">
      <w:marLeft w:val="0"/>
      <w:marRight w:val="0"/>
      <w:marTop w:val="0"/>
      <w:marBottom w:val="0"/>
      <w:divBdr>
        <w:top w:val="none" w:sz="0" w:space="0" w:color="auto"/>
        <w:left w:val="none" w:sz="0" w:space="0" w:color="auto"/>
        <w:bottom w:val="none" w:sz="0" w:space="0" w:color="auto"/>
        <w:right w:val="none" w:sz="0" w:space="0" w:color="auto"/>
      </w:divBdr>
    </w:div>
    <w:div w:id="1994334838">
      <w:marLeft w:val="0"/>
      <w:marRight w:val="0"/>
      <w:marTop w:val="0"/>
      <w:marBottom w:val="0"/>
      <w:divBdr>
        <w:top w:val="none" w:sz="0" w:space="0" w:color="auto"/>
        <w:left w:val="none" w:sz="0" w:space="0" w:color="auto"/>
        <w:bottom w:val="none" w:sz="0" w:space="0" w:color="auto"/>
        <w:right w:val="none" w:sz="0" w:space="0" w:color="auto"/>
      </w:divBdr>
    </w:div>
    <w:div w:id="1995257117">
      <w:marLeft w:val="0"/>
      <w:marRight w:val="0"/>
      <w:marTop w:val="0"/>
      <w:marBottom w:val="0"/>
      <w:divBdr>
        <w:top w:val="none" w:sz="0" w:space="0" w:color="auto"/>
        <w:left w:val="none" w:sz="0" w:space="0" w:color="auto"/>
        <w:bottom w:val="none" w:sz="0" w:space="0" w:color="auto"/>
        <w:right w:val="none" w:sz="0" w:space="0" w:color="auto"/>
      </w:divBdr>
    </w:div>
    <w:div w:id="1997686748">
      <w:marLeft w:val="0"/>
      <w:marRight w:val="0"/>
      <w:marTop w:val="0"/>
      <w:marBottom w:val="0"/>
      <w:divBdr>
        <w:top w:val="none" w:sz="0" w:space="0" w:color="auto"/>
        <w:left w:val="none" w:sz="0" w:space="0" w:color="auto"/>
        <w:bottom w:val="none" w:sz="0" w:space="0" w:color="auto"/>
        <w:right w:val="none" w:sz="0" w:space="0" w:color="auto"/>
      </w:divBdr>
    </w:div>
    <w:div w:id="1998610858">
      <w:marLeft w:val="0"/>
      <w:marRight w:val="0"/>
      <w:marTop w:val="0"/>
      <w:marBottom w:val="0"/>
      <w:divBdr>
        <w:top w:val="none" w:sz="0" w:space="0" w:color="auto"/>
        <w:left w:val="none" w:sz="0" w:space="0" w:color="auto"/>
        <w:bottom w:val="none" w:sz="0" w:space="0" w:color="auto"/>
        <w:right w:val="none" w:sz="0" w:space="0" w:color="auto"/>
      </w:divBdr>
    </w:div>
    <w:div w:id="1998922948">
      <w:marLeft w:val="0"/>
      <w:marRight w:val="0"/>
      <w:marTop w:val="0"/>
      <w:marBottom w:val="0"/>
      <w:divBdr>
        <w:top w:val="none" w:sz="0" w:space="0" w:color="auto"/>
        <w:left w:val="none" w:sz="0" w:space="0" w:color="auto"/>
        <w:bottom w:val="none" w:sz="0" w:space="0" w:color="auto"/>
        <w:right w:val="none" w:sz="0" w:space="0" w:color="auto"/>
      </w:divBdr>
    </w:div>
    <w:div w:id="1999914488">
      <w:marLeft w:val="0"/>
      <w:marRight w:val="0"/>
      <w:marTop w:val="0"/>
      <w:marBottom w:val="0"/>
      <w:divBdr>
        <w:top w:val="none" w:sz="0" w:space="0" w:color="auto"/>
        <w:left w:val="none" w:sz="0" w:space="0" w:color="auto"/>
        <w:bottom w:val="none" w:sz="0" w:space="0" w:color="auto"/>
        <w:right w:val="none" w:sz="0" w:space="0" w:color="auto"/>
      </w:divBdr>
      <w:divsChild>
        <w:div w:id="1769035862">
          <w:marLeft w:val="0"/>
          <w:marRight w:val="0"/>
          <w:marTop w:val="0"/>
          <w:marBottom w:val="0"/>
          <w:divBdr>
            <w:top w:val="none" w:sz="0" w:space="0" w:color="auto"/>
            <w:left w:val="none" w:sz="0" w:space="0" w:color="auto"/>
            <w:bottom w:val="none" w:sz="0" w:space="0" w:color="auto"/>
            <w:right w:val="none" w:sz="0" w:space="0" w:color="auto"/>
          </w:divBdr>
        </w:div>
      </w:divsChild>
    </w:div>
    <w:div w:id="2000423049">
      <w:marLeft w:val="0"/>
      <w:marRight w:val="0"/>
      <w:marTop w:val="0"/>
      <w:marBottom w:val="0"/>
      <w:divBdr>
        <w:top w:val="none" w:sz="0" w:space="0" w:color="auto"/>
        <w:left w:val="none" w:sz="0" w:space="0" w:color="auto"/>
        <w:bottom w:val="none" w:sz="0" w:space="0" w:color="auto"/>
        <w:right w:val="none" w:sz="0" w:space="0" w:color="auto"/>
      </w:divBdr>
    </w:div>
    <w:div w:id="2001500877">
      <w:marLeft w:val="0"/>
      <w:marRight w:val="0"/>
      <w:marTop w:val="0"/>
      <w:marBottom w:val="0"/>
      <w:divBdr>
        <w:top w:val="none" w:sz="0" w:space="0" w:color="auto"/>
        <w:left w:val="none" w:sz="0" w:space="0" w:color="auto"/>
        <w:bottom w:val="none" w:sz="0" w:space="0" w:color="auto"/>
        <w:right w:val="none" w:sz="0" w:space="0" w:color="auto"/>
      </w:divBdr>
    </w:div>
    <w:div w:id="2001737807">
      <w:marLeft w:val="0"/>
      <w:marRight w:val="0"/>
      <w:marTop w:val="0"/>
      <w:marBottom w:val="0"/>
      <w:divBdr>
        <w:top w:val="none" w:sz="0" w:space="0" w:color="auto"/>
        <w:left w:val="none" w:sz="0" w:space="0" w:color="auto"/>
        <w:bottom w:val="none" w:sz="0" w:space="0" w:color="auto"/>
        <w:right w:val="none" w:sz="0" w:space="0" w:color="auto"/>
      </w:divBdr>
    </w:div>
    <w:div w:id="2002151093">
      <w:marLeft w:val="0"/>
      <w:marRight w:val="0"/>
      <w:marTop w:val="0"/>
      <w:marBottom w:val="0"/>
      <w:divBdr>
        <w:top w:val="none" w:sz="0" w:space="0" w:color="auto"/>
        <w:left w:val="none" w:sz="0" w:space="0" w:color="auto"/>
        <w:bottom w:val="none" w:sz="0" w:space="0" w:color="auto"/>
        <w:right w:val="none" w:sz="0" w:space="0" w:color="auto"/>
      </w:divBdr>
      <w:divsChild>
        <w:div w:id="513963533">
          <w:marLeft w:val="0"/>
          <w:marRight w:val="0"/>
          <w:marTop w:val="0"/>
          <w:marBottom w:val="0"/>
          <w:divBdr>
            <w:top w:val="none" w:sz="0" w:space="0" w:color="auto"/>
            <w:left w:val="none" w:sz="0" w:space="0" w:color="auto"/>
            <w:bottom w:val="none" w:sz="0" w:space="0" w:color="auto"/>
            <w:right w:val="none" w:sz="0" w:space="0" w:color="auto"/>
          </w:divBdr>
        </w:div>
      </w:divsChild>
    </w:div>
    <w:div w:id="2004776542">
      <w:marLeft w:val="0"/>
      <w:marRight w:val="0"/>
      <w:marTop w:val="0"/>
      <w:marBottom w:val="0"/>
      <w:divBdr>
        <w:top w:val="none" w:sz="0" w:space="0" w:color="auto"/>
        <w:left w:val="none" w:sz="0" w:space="0" w:color="auto"/>
        <w:bottom w:val="none" w:sz="0" w:space="0" w:color="auto"/>
        <w:right w:val="none" w:sz="0" w:space="0" w:color="auto"/>
      </w:divBdr>
    </w:div>
    <w:div w:id="2006322012">
      <w:marLeft w:val="0"/>
      <w:marRight w:val="0"/>
      <w:marTop w:val="0"/>
      <w:marBottom w:val="0"/>
      <w:divBdr>
        <w:top w:val="none" w:sz="0" w:space="0" w:color="auto"/>
        <w:left w:val="none" w:sz="0" w:space="0" w:color="auto"/>
        <w:bottom w:val="none" w:sz="0" w:space="0" w:color="auto"/>
        <w:right w:val="none" w:sz="0" w:space="0" w:color="auto"/>
      </w:divBdr>
    </w:div>
    <w:div w:id="2006473049">
      <w:marLeft w:val="0"/>
      <w:marRight w:val="0"/>
      <w:marTop w:val="0"/>
      <w:marBottom w:val="0"/>
      <w:divBdr>
        <w:top w:val="none" w:sz="0" w:space="0" w:color="auto"/>
        <w:left w:val="none" w:sz="0" w:space="0" w:color="auto"/>
        <w:bottom w:val="none" w:sz="0" w:space="0" w:color="auto"/>
        <w:right w:val="none" w:sz="0" w:space="0" w:color="auto"/>
      </w:divBdr>
    </w:div>
    <w:div w:id="2008366064">
      <w:marLeft w:val="0"/>
      <w:marRight w:val="0"/>
      <w:marTop w:val="0"/>
      <w:marBottom w:val="0"/>
      <w:divBdr>
        <w:top w:val="none" w:sz="0" w:space="0" w:color="auto"/>
        <w:left w:val="none" w:sz="0" w:space="0" w:color="auto"/>
        <w:bottom w:val="none" w:sz="0" w:space="0" w:color="auto"/>
        <w:right w:val="none" w:sz="0" w:space="0" w:color="auto"/>
      </w:divBdr>
    </w:div>
    <w:div w:id="2009363140">
      <w:marLeft w:val="0"/>
      <w:marRight w:val="0"/>
      <w:marTop w:val="0"/>
      <w:marBottom w:val="0"/>
      <w:divBdr>
        <w:top w:val="none" w:sz="0" w:space="0" w:color="auto"/>
        <w:left w:val="none" w:sz="0" w:space="0" w:color="auto"/>
        <w:bottom w:val="none" w:sz="0" w:space="0" w:color="auto"/>
        <w:right w:val="none" w:sz="0" w:space="0" w:color="auto"/>
      </w:divBdr>
      <w:divsChild>
        <w:div w:id="566308914">
          <w:marLeft w:val="0"/>
          <w:marRight w:val="0"/>
          <w:marTop w:val="0"/>
          <w:marBottom w:val="0"/>
          <w:divBdr>
            <w:top w:val="none" w:sz="0" w:space="0" w:color="auto"/>
            <w:left w:val="none" w:sz="0" w:space="0" w:color="auto"/>
            <w:bottom w:val="none" w:sz="0" w:space="0" w:color="auto"/>
            <w:right w:val="none" w:sz="0" w:space="0" w:color="auto"/>
          </w:divBdr>
        </w:div>
      </w:divsChild>
    </w:div>
    <w:div w:id="2010981428">
      <w:marLeft w:val="0"/>
      <w:marRight w:val="0"/>
      <w:marTop w:val="0"/>
      <w:marBottom w:val="0"/>
      <w:divBdr>
        <w:top w:val="none" w:sz="0" w:space="0" w:color="auto"/>
        <w:left w:val="none" w:sz="0" w:space="0" w:color="auto"/>
        <w:bottom w:val="none" w:sz="0" w:space="0" w:color="auto"/>
        <w:right w:val="none" w:sz="0" w:space="0" w:color="auto"/>
      </w:divBdr>
    </w:div>
    <w:div w:id="2011134240">
      <w:marLeft w:val="0"/>
      <w:marRight w:val="0"/>
      <w:marTop w:val="0"/>
      <w:marBottom w:val="0"/>
      <w:divBdr>
        <w:top w:val="none" w:sz="0" w:space="0" w:color="auto"/>
        <w:left w:val="none" w:sz="0" w:space="0" w:color="auto"/>
        <w:bottom w:val="none" w:sz="0" w:space="0" w:color="auto"/>
        <w:right w:val="none" w:sz="0" w:space="0" w:color="auto"/>
      </w:divBdr>
      <w:divsChild>
        <w:div w:id="1993753975">
          <w:marLeft w:val="0"/>
          <w:marRight w:val="0"/>
          <w:marTop w:val="0"/>
          <w:marBottom w:val="0"/>
          <w:divBdr>
            <w:top w:val="none" w:sz="0" w:space="0" w:color="auto"/>
            <w:left w:val="none" w:sz="0" w:space="0" w:color="auto"/>
            <w:bottom w:val="none" w:sz="0" w:space="0" w:color="auto"/>
            <w:right w:val="none" w:sz="0" w:space="0" w:color="auto"/>
          </w:divBdr>
          <w:divsChild>
            <w:div w:id="183533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54699">
      <w:marLeft w:val="0"/>
      <w:marRight w:val="0"/>
      <w:marTop w:val="0"/>
      <w:marBottom w:val="0"/>
      <w:divBdr>
        <w:top w:val="none" w:sz="0" w:space="0" w:color="auto"/>
        <w:left w:val="none" w:sz="0" w:space="0" w:color="auto"/>
        <w:bottom w:val="none" w:sz="0" w:space="0" w:color="auto"/>
        <w:right w:val="none" w:sz="0" w:space="0" w:color="auto"/>
      </w:divBdr>
    </w:div>
    <w:div w:id="2014063430">
      <w:marLeft w:val="0"/>
      <w:marRight w:val="0"/>
      <w:marTop w:val="0"/>
      <w:marBottom w:val="0"/>
      <w:divBdr>
        <w:top w:val="none" w:sz="0" w:space="0" w:color="auto"/>
        <w:left w:val="none" w:sz="0" w:space="0" w:color="auto"/>
        <w:bottom w:val="none" w:sz="0" w:space="0" w:color="auto"/>
        <w:right w:val="none" w:sz="0" w:space="0" w:color="auto"/>
      </w:divBdr>
    </w:div>
    <w:div w:id="2015571865">
      <w:marLeft w:val="0"/>
      <w:marRight w:val="0"/>
      <w:marTop w:val="0"/>
      <w:marBottom w:val="0"/>
      <w:divBdr>
        <w:top w:val="none" w:sz="0" w:space="0" w:color="auto"/>
        <w:left w:val="none" w:sz="0" w:space="0" w:color="auto"/>
        <w:bottom w:val="none" w:sz="0" w:space="0" w:color="auto"/>
        <w:right w:val="none" w:sz="0" w:space="0" w:color="auto"/>
      </w:divBdr>
    </w:div>
    <w:div w:id="2015834393">
      <w:marLeft w:val="0"/>
      <w:marRight w:val="0"/>
      <w:marTop w:val="0"/>
      <w:marBottom w:val="0"/>
      <w:divBdr>
        <w:top w:val="none" w:sz="0" w:space="0" w:color="auto"/>
        <w:left w:val="none" w:sz="0" w:space="0" w:color="auto"/>
        <w:bottom w:val="none" w:sz="0" w:space="0" w:color="auto"/>
        <w:right w:val="none" w:sz="0" w:space="0" w:color="auto"/>
      </w:divBdr>
    </w:div>
    <w:div w:id="2017534633">
      <w:marLeft w:val="0"/>
      <w:marRight w:val="0"/>
      <w:marTop w:val="0"/>
      <w:marBottom w:val="0"/>
      <w:divBdr>
        <w:top w:val="none" w:sz="0" w:space="0" w:color="auto"/>
        <w:left w:val="none" w:sz="0" w:space="0" w:color="auto"/>
        <w:bottom w:val="none" w:sz="0" w:space="0" w:color="auto"/>
        <w:right w:val="none" w:sz="0" w:space="0" w:color="auto"/>
      </w:divBdr>
      <w:divsChild>
        <w:div w:id="2125148320">
          <w:marLeft w:val="0"/>
          <w:marRight w:val="0"/>
          <w:marTop w:val="0"/>
          <w:marBottom w:val="0"/>
          <w:divBdr>
            <w:top w:val="none" w:sz="0" w:space="0" w:color="auto"/>
            <w:left w:val="none" w:sz="0" w:space="0" w:color="auto"/>
            <w:bottom w:val="none" w:sz="0" w:space="0" w:color="auto"/>
            <w:right w:val="none" w:sz="0" w:space="0" w:color="auto"/>
          </w:divBdr>
        </w:div>
      </w:divsChild>
    </w:div>
    <w:div w:id="2018190154">
      <w:marLeft w:val="0"/>
      <w:marRight w:val="0"/>
      <w:marTop w:val="0"/>
      <w:marBottom w:val="0"/>
      <w:divBdr>
        <w:top w:val="none" w:sz="0" w:space="0" w:color="auto"/>
        <w:left w:val="none" w:sz="0" w:space="0" w:color="auto"/>
        <w:bottom w:val="none" w:sz="0" w:space="0" w:color="auto"/>
        <w:right w:val="none" w:sz="0" w:space="0" w:color="auto"/>
      </w:divBdr>
      <w:divsChild>
        <w:div w:id="1894921493">
          <w:marLeft w:val="0"/>
          <w:marRight w:val="0"/>
          <w:marTop w:val="0"/>
          <w:marBottom w:val="0"/>
          <w:divBdr>
            <w:top w:val="none" w:sz="0" w:space="0" w:color="auto"/>
            <w:left w:val="none" w:sz="0" w:space="0" w:color="auto"/>
            <w:bottom w:val="none" w:sz="0" w:space="0" w:color="auto"/>
            <w:right w:val="none" w:sz="0" w:space="0" w:color="auto"/>
          </w:divBdr>
        </w:div>
      </w:divsChild>
    </w:div>
    <w:div w:id="2018195221">
      <w:marLeft w:val="0"/>
      <w:marRight w:val="0"/>
      <w:marTop w:val="0"/>
      <w:marBottom w:val="0"/>
      <w:divBdr>
        <w:top w:val="none" w:sz="0" w:space="0" w:color="auto"/>
        <w:left w:val="none" w:sz="0" w:space="0" w:color="auto"/>
        <w:bottom w:val="none" w:sz="0" w:space="0" w:color="auto"/>
        <w:right w:val="none" w:sz="0" w:space="0" w:color="auto"/>
      </w:divBdr>
    </w:div>
    <w:div w:id="2020959192">
      <w:marLeft w:val="0"/>
      <w:marRight w:val="0"/>
      <w:marTop w:val="0"/>
      <w:marBottom w:val="0"/>
      <w:divBdr>
        <w:top w:val="none" w:sz="0" w:space="0" w:color="auto"/>
        <w:left w:val="none" w:sz="0" w:space="0" w:color="auto"/>
        <w:bottom w:val="none" w:sz="0" w:space="0" w:color="auto"/>
        <w:right w:val="none" w:sz="0" w:space="0" w:color="auto"/>
      </w:divBdr>
      <w:divsChild>
        <w:div w:id="2101442645">
          <w:marLeft w:val="0"/>
          <w:marRight w:val="0"/>
          <w:marTop w:val="0"/>
          <w:marBottom w:val="0"/>
          <w:divBdr>
            <w:top w:val="none" w:sz="0" w:space="0" w:color="auto"/>
            <w:left w:val="none" w:sz="0" w:space="0" w:color="auto"/>
            <w:bottom w:val="none" w:sz="0" w:space="0" w:color="auto"/>
            <w:right w:val="none" w:sz="0" w:space="0" w:color="auto"/>
          </w:divBdr>
          <w:divsChild>
            <w:div w:id="100794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160310">
      <w:marLeft w:val="0"/>
      <w:marRight w:val="0"/>
      <w:marTop w:val="0"/>
      <w:marBottom w:val="0"/>
      <w:divBdr>
        <w:top w:val="none" w:sz="0" w:space="0" w:color="auto"/>
        <w:left w:val="none" w:sz="0" w:space="0" w:color="auto"/>
        <w:bottom w:val="none" w:sz="0" w:space="0" w:color="auto"/>
        <w:right w:val="none" w:sz="0" w:space="0" w:color="auto"/>
      </w:divBdr>
    </w:div>
    <w:div w:id="2024359722">
      <w:marLeft w:val="0"/>
      <w:marRight w:val="0"/>
      <w:marTop w:val="0"/>
      <w:marBottom w:val="0"/>
      <w:divBdr>
        <w:top w:val="none" w:sz="0" w:space="0" w:color="auto"/>
        <w:left w:val="none" w:sz="0" w:space="0" w:color="auto"/>
        <w:bottom w:val="none" w:sz="0" w:space="0" w:color="auto"/>
        <w:right w:val="none" w:sz="0" w:space="0" w:color="auto"/>
      </w:divBdr>
    </w:div>
    <w:div w:id="2024505172">
      <w:marLeft w:val="0"/>
      <w:marRight w:val="0"/>
      <w:marTop w:val="0"/>
      <w:marBottom w:val="0"/>
      <w:divBdr>
        <w:top w:val="none" w:sz="0" w:space="0" w:color="auto"/>
        <w:left w:val="none" w:sz="0" w:space="0" w:color="auto"/>
        <w:bottom w:val="none" w:sz="0" w:space="0" w:color="auto"/>
        <w:right w:val="none" w:sz="0" w:space="0" w:color="auto"/>
      </w:divBdr>
    </w:div>
    <w:div w:id="2026052604">
      <w:marLeft w:val="0"/>
      <w:marRight w:val="0"/>
      <w:marTop w:val="0"/>
      <w:marBottom w:val="0"/>
      <w:divBdr>
        <w:top w:val="none" w:sz="0" w:space="0" w:color="auto"/>
        <w:left w:val="none" w:sz="0" w:space="0" w:color="auto"/>
        <w:bottom w:val="none" w:sz="0" w:space="0" w:color="auto"/>
        <w:right w:val="none" w:sz="0" w:space="0" w:color="auto"/>
      </w:divBdr>
    </w:div>
    <w:div w:id="2027712576">
      <w:marLeft w:val="0"/>
      <w:marRight w:val="0"/>
      <w:marTop w:val="0"/>
      <w:marBottom w:val="0"/>
      <w:divBdr>
        <w:top w:val="none" w:sz="0" w:space="0" w:color="auto"/>
        <w:left w:val="none" w:sz="0" w:space="0" w:color="auto"/>
        <w:bottom w:val="none" w:sz="0" w:space="0" w:color="auto"/>
        <w:right w:val="none" w:sz="0" w:space="0" w:color="auto"/>
      </w:divBdr>
      <w:divsChild>
        <w:div w:id="140343921">
          <w:marLeft w:val="0"/>
          <w:marRight w:val="0"/>
          <w:marTop w:val="0"/>
          <w:marBottom w:val="0"/>
          <w:divBdr>
            <w:top w:val="none" w:sz="0" w:space="0" w:color="auto"/>
            <w:left w:val="none" w:sz="0" w:space="0" w:color="auto"/>
            <w:bottom w:val="none" w:sz="0" w:space="0" w:color="auto"/>
            <w:right w:val="none" w:sz="0" w:space="0" w:color="auto"/>
          </w:divBdr>
          <w:divsChild>
            <w:div w:id="1687713134">
              <w:marLeft w:val="0"/>
              <w:marRight w:val="0"/>
              <w:marTop w:val="0"/>
              <w:marBottom w:val="0"/>
              <w:divBdr>
                <w:top w:val="none" w:sz="0" w:space="0" w:color="auto"/>
                <w:left w:val="none" w:sz="0" w:space="0" w:color="auto"/>
                <w:bottom w:val="none" w:sz="0" w:space="0" w:color="auto"/>
                <w:right w:val="none" w:sz="0" w:space="0" w:color="auto"/>
              </w:divBdr>
            </w:div>
            <w:div w:id="64392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2804">
      <w:marLeft w:val="0"/>
      <w:marRight w:val="0"/>
      <w:marTop w:val="0"/>
      <w:marBottom w:val="0"/>
      <w:divBdr>
        <w:top w:val="none" w:sz="0" w:space="0" w:color="auto"/>
        <w:left w:val="none" w:sz="0" w:space="0" w:color="auto"/>
        <w:bottom w:val="none" w:sz="0" w:space="0" w:color="auto"/>
        <w:right w:val="none" w:sz="0" w:space="0" w:color="auto"/>
      </w:divBdr>
    </w:div>
    <w:div w:id="2028631584">
      <w:marLeft w:val="0"/>
      <w:marRight w:val="0"/>
      <w:marTop w:val="0"/>
      <w:marBottom w:val="0"/>
      <w:divBdr>
        <w:top w:val="none" w:sz="0" w:space="0" w:color="auto"/>
        <w:left w:val="none" w:sz="0" w:space="0" w:color="auto"/>
        <w:bottom w:val="none" w:sz="0" w:space="0" w:color="auto"/>
        <w:right w:val="none" w:sz="0" w:space="0" w:color="auto"/>
      </w:divBdr>
    </w:div>
    <w:div w:id="2031027323">
      <w:marLeft w:val="0"/>
      <w:marRight w:val="0"/>
      <w:marTop w:val="0"/>
      <w:marBottom w:val="0"/>
      <w:divBdr>
        <w:top w:val="none" w:sz="0" w:space="0" w:color="auto"/>
        <w:left w:val="none" w:sz="0" w:space="0" w:color="auto"/>
        <w:bottom w:val="none" w:sz="0" w:space="0" w:color="auto"/>
        <w:right w:val="none" w:sz="0" w:space="0" w:color="auto"/>
      </w:divBdr>
    </w:div>
    <w:div w:id="2031838249">
      <w:marLeft w:val="0"/>
      <w:marRight w:val="0"/>
      <w:marTop w:val="0"/>
      <w:marBottom w:val="0"/>
      <w:divBdr>
        <w:top w:val="none" w:sz="0" w:space="0" w:color="auto"/>
        <w:left w:val="none" w:sz="0" w:space="0" w:color="auto"/>
        <w:bottom w:val="none" w:sz="0" w:space="0" w:color="auto"/>
        <w:right w:val="none" w:sz="0" w:space="0" w:color="auto"/>
      </w:divBdr>
      <w:divsChild>
        <w:div w:id="1243680919">
          <w:marLeft w:val="0"/>
          <w:marRight w:val="0"/>
          <w:marTop w:val="0"/>
          <w:marBottom w:val="0"/>
          <w:divBdr>
            <w:top w:val="none" w:sz="0" w:space="0" w:color="auto"/>
            <w:left w:val="none" w:sz="0" w:space="0" w:color="auto"/>
            <w:bottom w:val="none" w:sz="0" w:space="0" w:color="auto"/>
            <w:right w:val="none" w:sz="0" w:space="0" w:color="auto"/>
          </w:divBdr>
        </w:div>
      </w:divsChild>
    </w:div>
    <w:div w:id="2034726156">
      <w:marLeft w:val="0"/>
      <w:marRight w:val="0"/>
      <w:marTop w:val="0"/>
      <w:marBottom w:val="0"/>
      <w:divBdr>
        <w:top w:val="none" w:sz="0" w:space="0" w:color="auto"/>
        <w:left w:val="none" w:sz="0" w:space="0" w:color="auto"/>
        <w:bottom w:val="none" w:sz="0" w:space="0" w:color="auto"/>
        <w:right w:val="none" w:sz="0" w:space="0" w:color="auto"/>
      </w:divBdr>
    </w:div>
    <w:div w:id="2035035871">
      <w:marLeft w:val="0"/>
      <w:marRight w:val="0"/>
      <w:marTop w:val="0"/>
      <w:marBottom w:val="0"/>
      <w:divBdr>
        <w:top w:val="none" w:sz="0" w:space="0" w:color="auto"/>
        <w:left w:val="none" w:sz="0" w:space="0" w:color="auto"/>
        <w:bottom w:val="none" w:sz="0" w:space="0" w:color="auto"/>
        <w:right w:val="none" w:sz="0" w:space="0" w:color="auto"/>
      </w:divBdr>
    </w:div>
    <w:div w:id="2036420932">
      <w:marLeft w:val="0"/>
      <w:marRight w:val="0"/>
      <w:marTop w:val="0"/>
      <w:marBottom w:val="0"/>
      <w:divBdr>
        <w:top w:val="none" w:sz="0" w:space="0" w:color="auto"/>
        <w:left w:val="none" w:sz="0" w:space="0" w:color="auto"/>
        <w:bottom w:val="none" w:sz="0" w:space="0" w:color="auto"/>
        <w:right w:val="none" w:sz="0" w:space="0" w:color="auto"/>
      </w:divBdr>
    </w:div>
    <w:div w:id="2037076255">
      <w:marLeft w:val="0"/>
      <w:marRight w:val="0"/>
      <w:marTop w:val="0"/>
      <w:marBottom w:val="0"/>
      <w:divBdr>
        <w:top w:val="none" w:sz="0" w:space="0" w:color="auto"/>
        <w:left w:val="none" w:sz="0" w:space="0" w:color="auto"/>
        <w:bottom w:val="none" w:sz="0" w:space="0" w:color="auto"/>
        <w:right w:val="none" w:sz="0" w:space="0" w:color="auto"/>
      </w:divBdr>
    </w:div>
    <w:div w:id="2039041840">
      <w:marLeft w:val="0"/>
      <w:marRight w:val="0"/>
      <w:marTop w:val="0"/>
      <w:marBottom w:val="0"/>
      <w:divBdr>
        <w:top w:val="none" w:sz="0" w:space="0" w:color="auto"/>
        <w:left w:val="none" w:sz="0" w:space="0" w:color="auto"/>
        <w:bottom w:val="none" w:sz="0" w:space="0" w:color="auto"/>
        <w:right w:val="none" w:sz="0" w:space="0" w:color="auto"/>
      </w:divBdr>
    </w:div>
    <w:div w:id="2039350850">
      <w:marLeft w:val="0"/>
      <w:marRight w:val="0"/>
      <w:marTop w:val="0"/>
      <w:marBottom w:val="0"/>
      <w:divBdr>
        <w:top w:val="none" w:sz="0" w:space="0" w:color="auto"/>
        <w:left w:val="none" w:sz="0" w:space="0" w:color="auto"/>
        <w:bottom w:val="none" w:sz="0" w:space="0" w:color="auto"/>
        <w:right w:val="none" w:sz="0" w:space="0" w:color="auto"/>
      </w:divBdr>
    </w:div>
    <w:div w:id="2041320373">
      <w:marLeft w:val="0"/>
      <w:marRight w:val="0"/>
      <w:marTop w:val="0"/>
      <w:marBottom w:val="0"/>
      <w:divBdr>
        <w:top w:val="none" w:sz="0" w:space="0" w:color="auto"/>
        <w:left w:val="none" w:sz="0" w:space="0" w:color="auto"/>
        <w:bottom w:val="none" w:sz="0" w:space="0" w:color="auto"/>
        <w:right w:val="none" w:sz="0" w:space="0" w:color="auto"/>
      </w:divBdr>
    </w:div>
    <w:div w:id="2041394890">
      <w:marLeft w:val="0"/>
      <w:marRight w:val="0"/>
      <w:marTop w:val="0"/>
      <w:marBottom w:val="0"/>
      <w:divBdr>
        <w:top w:val="none" w:sz="0" w:space="0" w:color="auto"/>
        <w:left w:val="none" w:sz="0" w:space="0" w:color="auto"/>
        <w:bottom w:val="none" w:sz="0" w:space="0" w:color="auto"/>
        <w:right w:val="none" w:sz="0" w:space="0" w:color="auto"/>
      </w:divBdr>
    </w:div>
    <w:div w:id="2042509271">
      <w:marLeft w:val="0"/>
      <w:marRight w:val="0"/>
      <w:marTop w:val="0"/>
      <w:marBottom w:val="0"/>
      <w:divBdr>
        <w:top w:val="none" w:sz="0" w:space="0" w:color="auto"/>
        <w:left w:val="none" w:sz="0" w:space="0" w:color="auto"/>
        <w:bottom w:val="none" w:sz="0" w:space="0" w:color="auto"/>
        <w:right w:val="none" w:sz="0" w:space="0" w:color="auto"/>
      </w:divBdr>
    </w:div>
    <w:div w:id="2043020597">
      <w:marLeft w:val="0"/>
      <w:marRight w:val="0"/>
      <w:marTop w:val="0"/>
      <w:marBottom w:val="0"/>
      <w:divBdr>
        <w:top w:val="none" w:sz="0" w:space="0" w:color="auto"/>
        <w:left w:val="none" w:sz="0" w:space="0" w:color="auto"/>
        <w:bottom w:val="none" w:sz="0" w:space="0" w:color="auto"/>
        <w:right w:val="none" w:sz="0" w:space="0" w:color="auto"/>
      </w:divBdr>
      <w:divsChild>
        <w:div w:id="1955019680">
          <w:marLeft w:val="0"/>
          <w:marRight w:val="0"/>
          <w:marTop w:val="0"/>
          <w:marBottom w:val="0"/>
          <w:divBdr>
            <w:top w:val="none" w:sz="0" w:space="0" w:color="auto"/>
            <w:left w:val="none" w:sz="0" w:space="0" w:color="auto"/>
            <w:bottom w:val="none" w:sz="0" w:space="0" w:color="auto"/>
            <w:right w:val="none" w:sz="0" w:space="0" w:color="auto"/>
          </w:divBdr>
        </w:div>
      </w:divsChild>
    </w:div>
    <w:div w:id="2046784811">
      <w:marLeft w:val="0"/>
      <w:marRight w:val="0"/>
      <w:marTop w:val="0"/>
      <w:marBottom w:val="0"/>
      <w:divBdr>
        <w:top w:val="none" w:sz="0" w:space="0" w:color="auto"/>
        <w:left w:val="none" w:sz="0" w:space="0" w:color="auto"/>
        <w:bottom w:val="none" w:sz="0" w:space="0" w:color="auto"/>
        <w:right w:val="none" w:sz="0" w:space="0" w:color="auto"/>
      </w:divBdr>
    </w:div>
    <w:div w:id="2047101546">
      <w:marLeft w:val="0"/>
      <w:marRight w:val="0"/>
      <w:marTop w:val="0"/>
      <w:marBottom w:val="0"/>
      <w:divBdr>
        <w:top w:val="none" w:sz="0" w:space="0" w:color="auto"/>
        <w:left w:val="none" w:sz="0" w:space="0" w:color="auto"/>
        <w:bottom w:val="none" w:sz="0" w:space="0" w:color="auto"/>
        <w:right w:val="none" w:sz="0" w:space="0" w:color="auto"/>
      </w:divBdr>
      <w:divsChild>
        <w:div w:id="1297878177">
          <w:marLeft w:val="0"/>
          <w:marRight w:val="0"/>
          <w:marTop w:val="0"/>
          <w:marBottom w:val="0"/>
          <w:divBdr>
            <w:top w:val="none" w:sz="0" w:space="0" w:color="auto"/>
            <w:left w:val="none" w:sz="0" w:space="0" w:color="auto"/>
            <w:bottom w:val="none" w:sz="0" w:space="0" w:color="auto"/>
            <w:right w:val="none" w:sz="0" w:space="0" w:color="auto"/>
          </w:divBdr>
        </w:div>
      </w:divsChild>
    </w:div>
    <w:div w:id="2048723287">
      <w:marLeft w:val="0"/>
      <w:marRight w:val="0"/>
      <w:marTop w:val="0"/>
      <w:marBottom w:val="0"/>
      <w:divBdr>
        <w:top w:val="none" w:sz="0" w:space="0" w:color="auto"/>
        <w:left w:val="none" w:sz="0" w:space="0" w:color="auto"/>
        <w:bottom w:val="none" w:sz="0" w:space="0" w:color="auto"/>
        <w:right w:val="none" w:sz="0" w:space="0" w:color="auto"/>
      </w:divBdr>
    </w:div>
    <w:div w:id="2049259088">
      <w:marLeft w:val="0"/>
      <w:marRight w:val="0"/>
      <w:marTop w:val="0"/>
      <w:marBottom w:val="0"/>
      <w:divBdr>
        <w:top w:val="none" w:sz="0" w:space="0" w:color="auto"/>
        <w:left w:val="none" w:sz="0" w:space="0" w:color="auto"/>
        <w:bottom w:val="none" w:sz="0" w:space="0" w:color="auto"/>
        <w:right w:val="none" w:sz="0" w:space="0" w:color="auto"/>
      </w:divBdr>
      <w:divsChild>
        <w:div w:id="240794524">
          <w:marLeft w:val="0"/>
          <w:marRight w:val="0"/>
          <w:marTop w:val="0"/>
          <w:marBottom w:val="0"/>
          <w:divBdr>
            <w:top w:val="none" w:sz="0" w:space="0" w:color="auto"/>
            <w:left w:val="none" w:sz="0" w:space="0" w:color="auto"/>
            <w:bottom w:val="none" w:sz="0" w:space="0" w:color="auto"/>
            <w:right w:val="none" w:sz="0" w:space="0" w:color="auto"/>
          </w:divBdr>
          <w:divsChild>
            <w:div w:id="80481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62007">
      <w:marLeft w:val="0"/>
      <w:marRight w:val="0"/>
      <w:marTop w:val="0"/>
      <w:marBottom w:val="0"/>
      <w:divBdr>
        <w:top w:val="none" w:sz="0" w:space="0" w:color="auto"/>
        <w:left w:val="none" w:sz="0" w:space="0" w:color="auto"/>
        <w:bottom w:val="none" w:sz="0" w:space="0" w:color="auto"/>
        <w:right w:val="none" w:sz="0" w:space="0" w:color="auto"/>
      </w:divBdr>
    </w:div>
    <w:div w:id="2054844010">
      <w:marLeft w:val="0"/>
      <w:marRight w:val="0"/>
      <w:marTop w:val="0"/>
      <w:marBottom w:val="0"/>
      <w:divBdr>
        <w:top w:val="none" w:sz="0" w:space="0" w:color="auto"/>
        <w:left w:val="none" w:sz="0" w:space="0" w:color="auto"/>
        <w:bottom w:val="none" w:sz="0" w:space="0" w:color="auto"/>
        <w:right w:val="none" w:sz="0" w:space="0" w:color="auto"/>
      </w:divBdr>
    </w:div>
    <w:div w:id="2056466098">
      <w:marLeft w:val="0"/>
      <w:marRight w:val="0"/>
      <w:marTop w:val="0"/>
      <w:marBottom w:val="0"/>
      <w:divBdr>
        <w:top w:val="none" w:sz="0" w:space="0" w:color="auto"/>
        <w:left w:val="none" w:sz="0" w:space="0" w:color="auto"/>
        <w:bottom w:val="none" w:sz="0" w:space="0" w:color="auto"/>
        <w:right w:val="none" w:sz="0" w:space="0" w:color="auto"/>
      </w:divBdr>
    </w:div>
    <w:div w:id="2056731621">
      <w:marLeft w:val="0"/>
      <w:marRight w:val="0"/>
      <w:marTop w:val="0"/>
      <w:marBottom w:val="0"/>
      <w:divBdr>
        <w:top w:val="none" w:sz="0" w:space="0" w:color="auto"/>
        <w:left w:val="none" w:sz="0" w:space="0" w:color="auto"/>
        <w:bottom w:val="none" w:sz="0" w:space="0" w:color="auto"/>
        <w:right w:val="none" w:sz="0" w:space="0" w:color="auto"/>
      </w:divBdr>
    </w:div>
    <w:div w:id="2057965739">
      <w:marLeft w:val="0"/>
      <w:marRight w:val="0"/>
      <w:marTop w:val="0"/>
      <w:marBottom w:val="0"/>
      <w:divBdr>
        <w:top w:val="none" w:sz="0" w:space="0" w:color="auto"/>
        <w:left w:val="none" w:sz="0" w:space="0" w:color="auto"/>
        <w:bottom w:val="none" w:sz="0" w:space="0" w:color="auto"/>
        <w:right w:val="none" w:sz="0" w:space="0" w:color="auto"/>
      </w:divBdr>
    </w:div>
    <w:div w:id="2060090682">
      <w:marLeft w:val="0"/>
      <w:marRight w:val="0"/>
      <w:marTop w:val="0"/>
      <w:marBottom w:val="0"/>
      <w:divBdr>
        <w:top w:val="none" w:sz="0" w:space="0" w:color="auto"/>
        <w:left w:val="none" w:sz="0" w:space="0" w:color="auto"/>
        <w:bottom w:val="none" w:sz="0" w:space="0" w:color="auto"/>
        <w:right w:val="none" w:sz="0" w:space="0" w:color="auto"/>
      </w:divBdr>
      <w:divsChild>
        <w:div w:id="250772388">
          <w:marLeft w:val="0"/>
          <w:marRight w:val="0"/>
          <w:marTop w:val="0"/>
          <w:marBottom w:val="0"/>
          <w:divBdr>
            <w:top w:val="none" w:sz="0" w:space="0" w:color="auto"/>
            <w:left w:val="none" w:sz="0" w:space="0" w:color="auto"/>
            <w:bottom w:val="none" w:sz="0" w:space="0" w:color="auto"/>
            <w:right w:val="none" w:sz="0" w:space="0" w:color="auto"/>
          </w:divBdr>
          <w:divsChild>
            <w:div w:id="231156402">
              <w:marLeft w:val="0"/>
              <w:marRight w:val="0"/>
              <w:marTop w:val="0"/>
              <w:marBottom w:val="0"/>
              <w:divBdr>
                <w:top w:val="none" w:sz="0" w:space="0" w:color="auto"/>
                <w:left w:val="none" w:sz="0" w:space="0" w:color="auto"/>
                <w:bottom w:val="none" w:sz="0" w:space="0" w:color="auto"/>
                <w:right w:val="none" w:sz="0" w:space="0" w:color="auto"/>
              </w:divBdr>
            </w:div>
            <w:div w:id="205457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0084">
      <w:marLeft w:val="0"/>
      <w:marRight w:val="0"/>
      <w:marTop w:val="0"/>
      <w:marBottom w:val="0"/>
      <w:divBdr>
        <w:top w:val="none" w:sz="0" w:space="0" w:color="auto"/>
        <w:left w:val="none" w:sz="0" w:space="0" w:color="auto"/>
        <w:bottom w:val="none" w:sz="0" w:space="0" w:color="auto"/>
        <w:right w:val="none" w:sz="0" w:space="0" w:color="auto"/>
      </w:divBdr>
      <w:divsChild>
        <w:div w:id="1814903095">
          <w:marLeft w:val="0"/>
          <w:marRight w:val="0"/>
          <w:marTop w:val="0"/>
          <w:marBottom w:val="0"/>
          <w:divBdr>
            <w:top w:val="none" w:sz="0" w:space="0" w:color="auto"/>
            <w:left w:val="none" w:sz="0" w:space="0" w:color="auto"/>
            <w:bottom w:val="none" w:sz="0" w:space="0" w:color="auto"/>
            <w:right w:val="none" w:sz="0" w:space="0" w:color="auto"/>
          </w:divBdr>
        </w:div>
      </w:divsChild>
    </w:div>
    <w:div w:id="2066758658">
      <w:marLeft w:val="0"/>
      <w:marRight w:val="0"/>
      <w:marTop w:val="0"/>
      <w:marBottom w:val="0"/>
      <w:divBdr>
        <w:top w:val="none" w:sz="0" w:space="0" w:color="auto"/>
        <w:left w:val="none" w:sz="0" w:space="0" w:color="auto"/>
        <w:bottom w:val="none" w:sz="0" w:space="0" w:color="auto"/>
        <w:right w:val="none" w:sz="0" w:space="0" w:color="auto"/>
      </w:divBdr>
    </w:div>
    <w:div w:id="2067994917">
      <w:marLeft w:val="0"/>
      <w:marRight w:val="0"/>
      <w:marTop w:val="0"/>
      <w:marBottom w:val="0"/>
      <w:divBdr>
        <w:top w:val="none" w:sz="0" w:space="0" w:color="auto"/>
        <w:left w:val="none" w:sz="0" w:space="0" w:color="auto"/>
        <w:bottom w:val="none" w:sz="0" w:space="0" w:color="auto"/>
        <w:right w:val="none" w:sz="0" w:space="0" w:color="auto"/>
      </w:divBdr>
    </w:div>
    <w:div w:id="2068189592">
      <w:marLeft w:val="0"/>
      <w:marRight w:val="0"/>
      <w:marTop w:val="0"/>
      <w:marBottom w:val="0"/>
      <w:divBdr>
        <w:top w:val="none" w:sz="0" w:space="0" w:color="auto"/>
        <w:left w:val="none" w:sz="0" w:space="0" w:color="auto"/>
        <w:bottom w:val="none" w:sz="0" w:space="0" w:color="auto"/>
        <w:right w:val="none" w:sz="0" w:space="0" w:color="auto"/>
      </w:divBdr>
      <w:divsChild>
        <w:div w:id="484054427">
          <w:marLeft w:val="0"/>
          <w:marRight w:val="0"/>
          <w:marTop w:val="0"/>
          <w:marBottom w:val="0"/>
          <w:divBdr>
            <w:top w:val="none" w:sz="0" w:space="0" w:color="auto"/>
            <w:left w:val="none" w:sz="0" w:space="0" w:color="auto"/>
            <w:bottom w:val="none" w:sz="0" w:space="0" w:color="auto"/>
            <w:right w:val="none" w:sz="0" w:space="0" w:color="auto"/>
          </w:divBdr>
          <w:divsChild>
            <w:div w:id="172814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08521">
      <w:marLeft w:val="0"/>
      <w:marRight w:val="0"/>
      <w:marTop w:val="0"/>
      <w:marBottom w:val="0"/>
      <w:divBdr>
        <w:top w:val="none" w:sz="0" w:space="0" w:color="auto"/>
        <w:left w:val="none" w:sz="0" w:space="0" w:color="auto"/>
        <w:bottom w:val="none" w:sz="0" w:space="0" w:color="auto"/>
        <w:right w:val="none" w:sz="0" w:space="0" w:color="auto"/>
      </w:divBdr>
    </w:div>
    <w:div w:id="2069255156">
      <w:marLeft w:val="0"/>
      <w:marRight w:val="0"/>
      <w:marTop w:val="0"/>
      <w:marBottom w:val="0"/>
      <w:divBdr>
        <w:top w:val="none" w:sz="0" w:space="0" w:color="auto"/>
        <w:left w:val="none" w:sz="0" w:space="0" w:color="auto"/>
        <w:bottom w:val="none" w:sz="0" w:space="0" w:color="auto"/>
        <w:right w:val="none" w:sz="0" w:space="0" w:color="auto"/>
      </w:divBdr>
    </w:div>
    <w:div w:id="2070612385">
      <w:marLeft w:val="0"/>
      <w:marRight w:val="0"/>
      <w:marTop w:val="0"/>
      <w:marBottom w:val="0"/>
      <w:divBdr>
        <w:top w:val="none" w:sz="0" w:space="0" w:color="auto"/>
        <w:left w:val="none" w:sz="0" w:space="0" w:color="auto"/>
        <w:bottom w:val="none" w:sz="0" w:space="0" w:color="auto"/>
        <w:right w:val="none" w:sz="0" w:space="0" w:color="auto"/>
      </w:divBdr>
      <w:divsChild>
        <w:div w:id="1579747065">
          <w:marLeft w:val="0"/>
          <w:marRight w:val="0"/>
          <w:marTop w:val="0"/>
          <w:marBottom w:val="0"/>
          <w:divBdr>
            <w:top w:val="none" w:sz="0" w:space="0" w:color="auto"/>
            <w:left w:val="none" w:sz="0" w:space="0" w:color="auto"/>
            <w:bottom w:val="none" w:sz="0" w:space="0" w:color="auto"/>
            <w:right w:val="none" w:sz="0" w:space="0" w:color="auto"/>
          </w:divBdr>
        </w:div>
      </w:divsChild>
    </w:div>
    <w:div w:id="2071808405">
      <w:marLeft w:val="0"/>
      <w:marRight w:val="0"/>
      <w:marTop w:val="0"/>
      <w:marBottom w:val="0"/>
      <w:divBdr>
        <w:top w:val="none" w:sz="0" w:space="0" w:color="auto"/>
        <w:left w:val="none" w:sz="0" w:space="0" w:color="auto"/>
        <w:bottom w:val="none" w:sz="0" w:space="0" w:color="auto"/>
        <w:right w:val="none" w:sz="0" w:space="0" w:color="auto"/>
      </w:divBdr>
    </w:div>
    <w:div w:id="2072075872">
      <w:marLeft w:val="0"/>
      <w:marRight w:val="0"/>
      <w:marTop w:val="0"/>
      <w:marBottom w:val="0"/>
      <w:divBdr>
        <w:top w:val="none" w:sz="0" w:space="0" w:color="auto"/>
        <w:left w:val="none" w:sz="0" w:space="0" w:color="auto"/>
        <w:bottom w:val="none" w:sz="0" w:space="0" w:color="auto"/>
        <w:right w:val="none" w:sz="0" w:space="0" w:color="auto"/>
      </w:divBdr>
    </w:div>
    <w:div w:id="2076774589">
      <w:marLeft w:val="0"/>
      <w:marRight w:val="0"/>
      <w:marTop w:val="0"/>
      <w:marBottom w:val="0"/>
      <w:divBdr>
        <w:top w:val="none" w:sz="0" w:space="0" w:color="auto"/>
        <w:left w:val="none" w:sz="0" w:space="0" w:color="auto"/>
        <w:bottom w:val="none" w:sz="0" w:space="0" w:color="auto"/>
        <w:right w:val="none" w:sz="0" w:space="0" w:color="auto"/>
      </w:divBdr>
    </w:div>
    <w:div w:id="2076853592">
      <w:marLeft w:val="0"/>
      <w:marRight w:val="0"/>
      <w:marTop w:val="0"/>
      <w:marBottom w:val="0"/>
      <w:divBdr>
        <w:top w:val="none" w:sz="0" w:space="0" w:color="auto"/>
        <w:left w:val="none" w:sz="0" w:space="0" w:color="auto"/>
        <w:bottom w:val="none" w:sz="0" w:space="0" w:color="auto"/>
        <w:right w:val="none" w:sz="0" w:space="0" w:color="auto"/>
      </w:divBdr>
    </w:div>
    <w:div w:id="2078628743">
      <w:marLeft w:val="0"/>
      <w:marRight w:val="0"/>
      <w:marTop w:val="0"/>
      <w:marBottom w:val="0"/>
      <w:divBdr>
        <w:top w:val="none" w:sz="0" w:space="0" w:color="auto"/>
        <w:left w:val="none" w:sz="0" w:space="0" w:color="auto"/>
        <w:bottom w:val="none" w:sz="0" w:space="0" w:color="auto"/>
        <w:right w:val="none" w:sz="0" w:space="0" w:color="auto"/>
      </w:divBdr>
    </w:div>
    <w:div w:id="2079982070">
      <w:marLeft w:val="0"/>
      <w:marRight w:val="0"/>
      <w:marTop w:val="0"/>
      <w:marBottom w:val="0"/>
      <w:divBdr>
        <w:top w:val="none" w:sz="0" w:space="0" w:color="auto"/>
        <w:left w:val="none" w:sz="0" w:space="0" w:color="auto"/>
        <w:bottom w:val="none" w:sz="0" w:space="0" w:color="auto"/>
        <w:right w:val="none" w:sz="0" w:space="0" w:color="auto"/>
      </w:divBdr>
    </w:div>
    <w:div w:id="2080443315">
      <w:marLeft w:val="0"/>
      <w:marRight w:val="0"/>
      <w:marTop w:val="0"/>
      <w:marBottom w:val="0"/>
      <w:divBdr>
        <w:top w:val="none" w:sz="0" w:space="0" w:color="auto"/>
        <w:left w:val="none" w:sz="0" w:space="0" w:color="auto"/>
        <w:bottom w:val="none" w:sz="0" w:space="0" w:color="auto"/>
        <w:right w:val="none" w:sz="0" w:space="0" w:color="auto"/>
      </w:divBdr>
    </w:div>
    <w:div w:id="2085639461">
      <w:marLeft w:val="0"/>
      <w:marRight w:val="0"/>
      <w:marTop w:val="0"/>
      <w:marBottom w:val="0"/>
      <w:divBdr>
        <w:top w:val="none" w:sz="0" w:space="0" w:color="auto"/>
        <w:left w:val="none" w:sz="0" w:space="0" w:color="auto"/>
        <w:bottom w:val="none" w:sz="0" w:space="0" w:color="auto"/>
        <w:right w:val="none" w:sz="0" w:space="0" w:color="auto"/>
      </w:divBdr>
    </w:div>
    <w:div w:id="2086415123">
      <w:marLeft w:val="0"/>
      <w:marRight w:val="0"/>
      <w:marTop w:val="0"/>
      <w:marBottom w:val="0"/>
      <w:divBdr>
        <w:top w:val="none" w:sz="0" w:space="0" w:color="auto"/>
        <w:left w:val="none" w:sz="0" w:space="0" w:color="auto"/>
        <w:bottom w:val="none" w:sz="0" w:space="0" w:color="auto"/>
        <w:right w:val="none" w:sz="0" w:space="0" w:color="auto"/>
      </w:divBdr>
    </w:div>
    <w:div w:id="2086490938">
      <w:marLeft w:val="0"/>
      <w:marRight w:val="0"/>
      <w:marTop w:val="0"/>
      <w:marBottom w:val="0"/>
      <w:divBdr>
        <w:top w:val="none" w:sz="0" w:space="0" w:color="auto"/>
        <w:left w:val="none" w:sz="0" w:space="0" w:color="auto"/>
        <w:bottom w:val="none" w:sz="0" w:space="0" w:color="auto"/>
        <w:right w:val="none" w:sz="0" w:space="0" w:color="auto"/>
      </w:divBdr>
    </w:div>
    <w:div w:id="2089035236">
      <w:marLeft w:val="0"/>
      <w:marRight w:val="0"/>
      <w:marTop w:val="0"/>
      <w:marBottom w:val="0"/>
      <w:divBdr>
        <w:top w:val="none" w:sz="0" w:space="0" w:color="auto"/>
        <w:left w:val="none" w:sz="0" w:space="0" w:color="auto"/>
        <w:bottom w:val="none" w:sz="0" w:space="0" w:color="auto"/>
        <w:right w:val="none" w:sz="0" w:space="0" w:color="auto"/>
      </w:divBdr>
    </w:div>
    <w:div w:id="2089886993">
      <w:marLeft w:val="0"/>
      <w:marRight w:val="0"/>
      <w:marTop w:val="0"/>
      <w:marBottom w:val="0"/>
      <w:divBdr>
        <w:top w:val="none" w:sz="0" w:space="0" w:color="auto"/>
        <w:left w:val="none" w:sz="0" w:space="0" w:color="auto"/>
        <w:bottom w:val="none" w:sz="0" w:space="0" w:color="auto"/>
        <w:right w:val="none" w:sz="0" w:space="0" w:color="auto"/>
      </w:divBdr>
    </w:div>
    <w:div w:id="2091803436">
      <w:marLeft w:val="0"/>
      <w:marRight w:val="0"/>
      <w:marTop w:val="0"/>
      <w:marBottom w:val="0"/>
      <w:divBdr>
        <w:top w:val="none" w:sz="0" w:space="0" w:color="auto"/>
        <w:left w:val="none" w:sz="0" w:space="0" w:color="auto"/>
        <w:bottom w:val="none" w:sz="0" w:space="0" w:color="auto"/>
        <w:right w:val="none" w:sz="0" w:space="0" w:color="auto"/>
      </w:divBdr>
    </w:div>
    <w:div w:id="2092461255">
      <w:marLeft w:val="0"/>
      <w:marRight w:val="0"/>
      <w:marTop w:val="0"/>
      <w:marBottom w:val="0"/>
      <w:divBdr>
        <w:top w:val="none" w:sz="0" w:space="0" w:color="auto"/>
        <w:left w:val="none" w:sz="0" w:space="0" w:color="auto"/>
        <w:bottom w:val="none" w:sz="0" w:space="0" w:color="auto"/>
        <w:right w:val="none" w:sz="0" w:space="0" w:color="auto"/>
      </w:divBdr>
    </w:div>
    <w:div w:id="2093505436">
      <w:marLeft w:val="0"/>
      <w:marRight w:val="0"/>
      <w:marTop w:val="0"/>
      <w:marBottom w:val="0"/>
      <w:divBdr>
        <w:top w:val="none" w:sz="0" w:space="0" w:color="auto"/>
        <w:left w:val="none" w:sz="0" w:space="0" w:color="auto"/>
        <w:bottom w:val="none" w:sz="0" w:space="0" w:color="auto"/>
        <w:right w:val="none" w:sz="0" w:space="0" w:color="auto"/>
      </w:divBdr>
    </w:div>
    <w:div w:id="2094425426">
      <w:marLeft w:val="0"/>
      <w:marRight w:val="0"/>
      <w:marTop w:val="0"/>
      <w:marBottom w:val="0"/>
      <w:divBdr>
        <w:top w:val="none" w:sz="0" w:space="0" w:color="auto"/>
        <w:left w:val="none" w:sz="0" w:space="0" w:color="auto"/>
        <w:bottom w:val="none" w:sz="0" w:space="0" w:color="auto"/>
        <w:right w:val="none" w:sz="0" w:space="0" w:color="auto"/>
      </w:divBdr>
    </w:div>
    <w:div w:id="2096856163">
      <w:marLeft w:val="0"/>
      <w:marRight w:val="0"/>
      <w:marTop w:val="0"/>
      <w:marBottom w:val="0"/>
      <w:divBdr>
        <w:top w:val="none" w:sz="0" w:space="0" w:color="auto"/>
        <w:left w:val="none" w:sz="0" w:space="0" w:color="auto"/>
        <w:bottom w:val="none" w:sz="0" w:space="0" w:color="auto"/>
        <w:right w:val="none" w:sz="0" w:space="0" w:color="auto"/>
      </w:divBdr>
    </w:div>
    <w:div w:id="2097165513">
      <w:marLeft w:val="0"/>
      <w:marRight w:val="0"/>
      <w:marTop w:val="0"/>
      <w:marBottom w:val="0"/>
      <w:divBdr>
        <w:top w:val="none" w:sz="0" w:space="0" w:color="auto"/>
        <w:left w:val="none" w:sz="0" w:space="0" w:color="auto"/>
        <w:bottom w:val="none" w:sz="0" w:space="0" w:color="auto"/>
        <w:right w:val="none" w:sz="0" w:space="0" w:color="auto"/>
      </w:divBdr>
      <w:divsChild>
        <w:div w:id="718819807">
          <w:marLeft w:val="0"/>
          <w:marRight w:val="0"/>
          <w:marTop w:val="0"/>
          <w:marBottom w:val="0"/>
          <w:divBdr>
            <w:top w:val="none" w:sz="0" w:space="0" w:color="auto"/>
            <w:left w:val="none" w:sz="0" w:space="0" w:color="auto"/>
            <w:bottom w:val="none" w:sz="0" w:space="0" w:color="auto"/>
            <w:right w:val="none" w:sz="0" w:space="0" w:color="auto"/>
          </w:divBdr>
        </w:div>
      </w:divsChild>
    </w:div>
    <w:div w:id="2098092841">
      <w:marLeft w:val="0"/>
      <w:marRight w:val="0"/>
      <w:marTop w:val="0"/>
      <w:marBottom w:val="0"/>
      <w:divBdr>
        <w:top w:val="none" w:sz="0" w:space="0" w:color="auto"/>
        <w:left w:val="none" w:sz="0" w:space="0" w:color="auto"/>
        <w:bottom w:val="none" w:sz="0" w:space="0" w:color="auto"/>
        <w:right w:val="none" w:sz="0" w:space="0" w:color="auto"/>
      </w:divBdr>
    </w:div>
    <w:div w:id="2099591420">
      <w:marLeft w:val="0"/>
      <w:marRight w:val="0"/>
      <w:marTop w:val="0"/>
      <w:marBottom w:val="0"/>
      <w:divBdr>
        <w:top w:val="none" w:sz="0" w:space="0" w:color="auto"/>
        <w:left w:val="none" w:sz="0" w:space="0" w:color="auto"/>
        <w:bottom w:val="none" w:sz="0" w:space="0" w:color="auto"/>
        <w:right w:val="none" w:sz="0" w:space="0" w:color="auto"/>
      </w:divBdr>
    </w:div>
    <w:div w:id="2099979961">
      <w:marLeft w:val="0"/>
      <w:marRight w:val="0"/>
      <w:marTop w:val="0"/>
      <w:marBottom w:val="0"/>
      <w:divBdr>
        <w:top w:val="none" w:sz="0" w:space="0" w:color="auto"/>
        <w:left w:val="none" w:sz="0" w:space="0" w:color="auto"/>
        <w:bottom w:val="none" w:sz="0" w:space="0" w:color="auto"/>
        <w:right w:val="none" w:sz="0" w:space="0" w:color="auto"/>
      </w:divBdr>
    </w:div>
    <w:div w:id="2100246957">
      <w:marLeft w:val="0"/>
      <w:marRight w:val="0"/>
      <w:marTop w:val="0"/>
      <w:marBottom w:val="0"/>
      <w:divBdr>
        <w:top w:val="none" w:sz="0" w:space="0" w:color="auto"/>
        <w:left w:val="none" w:sz="0" w:space="0" w:color="auto"/>
        <w:bottom w:val="none" w:sz="0" w:space="0" w:color="auto"/>
        <w:right w:val="none" w:sz="0" w:space="0" w:color="auto"/>
      </w:divBdr>
    </w:div>
    <w:div w:id="2101871896">
      <w:marLeft w:val="0"/>
      <w:marRight w:val="0"/>
      <w:marTop w:val="0"/>
      <w:marBottom w:val="0"/>
      <w:divBdr>
        <w:top w:val="none" w:sz="0" w:space="0" w:color="auto"/>
        <w:left w:val="none" w:sz="0" w:space="0" w:color="auto"/>
        <w:bottom w:val="none" w:sz="0" w:space="0" w:color="auto"/>
        <w:right w:val="none" w:sz="0" w:space="0" w:color="auto"/>
      </w:divBdr>
    </w:div>
    <w:div w:id="2105495347">
      <w:marLeft w:val="0"/>
      <w:marRight w:val="0"/>
      <w:marTop w:val="0"/>
      <w:marBottom w:val="0"/>
      <w:divBdr>
        <w:top w:val="none" w:sz="0" w:space="0" w:color="auto"/>
        <w:left w:val="none" w:sz="0" w:space="0" w:color="auto"/>
        <w:bottom w:val="none" w:sz="0" w:space="0" w:color="auto"/>
        <w:right w:val="none" w:sz="0" w:space="0" w:color="auto"/>
      </w:divBdr>
    </w:div>
    <w:div w:id="2107144442">
      <w:marLeft w:val="0"/>
      <w:marRight w:val="0"/>
      <w:marTop w:val="0"/>
      <w:marBottom w:val="0"/>
      <w:divBdr>
        <w:top w:val="none" w:sz="0" w:space="0" w:color="auto"/>
        <w:left w:val="none" w:sz="0" w:space="0" w:color="auto"/>
        <w:bottom w:val="none" w:sz="0" w:space="0" w:color="auto"/>
        <w:right w:val="none" w:sz="0" w:space="0" w:color="auto"/>
      </w:divBdr>
    </w:div>
    <w:div w:id="2109353164">
      <w:marLeft w:val="0"/>
      <w:marRight w:val="0"/>
      <w:marTop w:val="0"/>
      <w:marBottom w:val="0"/>
      <w:divBdr>
        <w:top w:val="none" w:sz="0" w:space="0" w:color="auto"/>
        <w:left w:val="none" w:sz="0" w:space="0" w:color="auto"/>
        <w:bottom w:val="none" w:sz="0" w:space="0" w:color="auto"/>
        <w:right w:val="none" w:sz="0" w:space="0" w:color="auto"/>
      </w:divBdr>
    </w:div>
    <w:div w:id="2110926945">
      <w:marLeft w:val="0"/>
      <w:marRight w:val="0"/>
      <w:marTop w:val="0"/>
      <w:marBottom w:val="0"/>
      <w:divBdr>
        <w:top w:val="none" w:sz="0" w:space="0" w:color="auto"/>
        <w:left w:val="none" w:sz="0" w:space="0" w:color="auto"/>
        <w:bottom w:val="none" w:sz="0" w:space="0" w:color="auto"/>
        <w:right w:val="none" w:sz="0" w:space="0" w:color="auto"/>
      </w:divBdr>
    </w:div>
    <w:div w:id="2113668449">
      <w:marLeft w:val="0"/>
      <w:marRight w:val="0"/>
      <w:marTop w:val="0"/>
      <w:marBottom w:val="0"/>
      <w:divBdr>
        <w:top w:val="none" w:sz="0" w:space="0" w:color="auto"/>
        <w:left w:val="none" w:sz="0" w:space="0" w:color="auto"/>
        <w:bottom w:val="none" w:sz="0" w:space="0" w:color="auto"/>
        <w:right w:val="none" w:sz="0" w:space="0" w:color="auto"/>
      </w:divBdr>
    </w:div>
    <w:div w:id="2113896337">
      <w:marLeft w:val="0"/>
      <w:marRight w:val="0"/>
      <w:marTop w:val="0"/>
      <w:marBottom w:val="0"/>
      <w:divBdr>
        <w:top w:val="none" w:sz="0" w:space="0" w:color="auto"/>
        <w:left w:val="none" w:sz="0" w:space="0" w:color="auto"/>
        <w:bottom w:val="none" w:sz="0" w:space="0" w:color="auto"/>
        <w:right w:val="none" w:sz="0" w:space="0" w:color="auto"/>
      </w:divBdr>
    </w:div>
    <w:div w:id="2114397364">
      <w:marLeft w:val="0"/>
      <w:marRight w:val="0"/>
      <w:marTop w:val="0"/>
      <w:marBottom w:val="0"/>
      <w:divBdr>
        <w:top w:val="none" w:sz="0" w:space="0" w:color="auto"/>
        <w:left w:val="none" w:sz="0" w:space="0" w:color="auto"/>
        <w:bottom w:val="none" w:sz="0" w:space="0" w:color="auto"/>
        <w:right w:val="none" w:sz="0" w:space="0" w:color="auto"/>
      </w:divBdr>
    </w:div>
    <w:div w:id="2115246359">
      <w:marLeft w:val="0"/>
      <w:marRight w:val="0"/>
      <w:marTop w:val="0"/>
      <w:marBottom w:val="0"/>
      <w:divBdr>
        <w:top w:val="none" w:sz="0" w:space="0" w:color="auto"/>
        <w:left w:val="none" w:sz="0" w:space="0" w:color="auto"/>
        <w:bottom w:val="none" w:sz="0" w:space="0" w:color="auto"/>
        <w:right w:val="none" w:sz="0" w:space="0" w:color="auto"/>
      </w:divBdr>
    </w:div>
    <w:div w:id="2116435778">
      <w:marLeft w:val="0"/>
      <w:marRight w:val="0"/>
      <w:marTop w:val="0"/>
      <w:marBottom w:val="0"/>
      <w:divBdr>
        <w:top w:val="none" w:sz="0" w:space="0" w:color="auto"/>
        <w:left w:val="none" w:sz="0" w:space="0" w:color="auto"/>
        <w:bottom w:val="none" w:sz="0" w:space="0" w:color="auto"/>
        <w:right w:val="none" w:sz="0" w:space="0" w:color="auto"/>
      </w:divBdr>
    </w:div>
    <w:div w:id="2116899385">
      <w:marLeft w:val="0"/>
      <w:marRight w:val="0"/>
      <w:marTop w:val="0"/>
      <w:marBottom w:val="0"/>
      <w:divBdr>
        <w:top w:val="none" w:sz="0" w:space="0" w:color="auto"/>
        <w:left w:val="none" w:sz="0" w:space="0" w:color="auto"/>
        <w:bottom w:val="none" w:sz="0" w:space="0" w:color="auto"/>
        <w:right w:val="none" w:sz="0" w:space="0" w:color="auto"/>
      </w:divBdr>
    </w:div>
    <w:div w:id="2117169594">
      <w:marLeft w:val="0"/>
      <w:marRight w:val="0"/>
      <w:marTop w:val="0"/>
      <w:marBottom w:val="0"/>
      <w:divBdr>
        <w:top w:val="none" w:sz="0" w:space="0" w:color="auto"/>
        <w:left w:val="none" w:sz="0" w:space="0" w:color="auto"/>
        <w:bottom w:val="none" w:sz="0" w:space="0" w:color="auto"/>
        <w:right w:val="none" w:sz="0" w:space="0" w:color="auto"/>
      </w:divBdr>
    </w:div>
    <w:div w:id="2118669916">
      <w:marLeft w:val="0"/>
      <w:marRight w:val="0"/>
      <w:marTop w:val="0"/>
      <w:marBottom w:val="0"/>
      <w:divBdr>
        <w:top w:val="none" w:sz="0" w:space="0" w:color="auto"/>
        <w:left w:val="none" w:sz="0" w:space="0" w:color="auto"/>
        <w:bottom w:val="none" w:sz="0" w:space="0" w:color="auto"/>
        <w:right w:val="none" w:sz="0" w:space="0" w:color="auto"/>
      </w:divBdr>
    </w:div>
    <w:div w:id="2125076162">
      <w:marLeft w:val="0"/>
      <w:marRight w:val="0"/>
      <w:marTop w:val="0"/>
      <w:marBottom w:val="0"/>
      <w:divBdr>
        <w:top w:val="none" w:sz="0" w:space="0" w:color="auto"/>
        <w:left w:val="none" w:sz="0" w:space="0" w:color="auto"/>
        <w:bottom w:val="none" w:sz="0" w:space="0" w:color="auto"/>
        <w:right w:val="none" w:sz="0" w:space="0" w:color="auto"/>
      </w:divBdr>
    </w:div>
    <w:div w:id="2125424101">
      <w:marLeft w:val="0"/>
      <w:marRight w:val="0"/>
      <w:marTop w:val="0"/>
      <w:marBottom w:val="0"/>
      <w:divBdr>
        <w:top w:val="none" w:sz="0" w:space="0" w:color="auto"/>
        <w:left w:val="none" w:sz="0" w:space="0" w:color="auto"/>
        <w:bottom w:val="none" w:sz="0" w:space="0" w:color="auto"/>
        <w:right w:val="none" w:sz="0" w:space="0" w:color="auto"/>
      </w:divBdr>
    </w:div>
    <w:div w:id="2125808935">
      <w:marLeft w:val="0"/>
      <w:marRight w:val="0"/>
      <w:marTop w:val="0"/>
      <w:marBottom w:val="0"/>
      <w:divBdr>
        <w:top w:val="none" w:sz="0" w:space="0" w:color="auto"/>
        <w:left w:val="none" w:sz="0" w:space="0" w:color="auto"/>
        <w:bottom w:val="none" w:sz="0" w:space="0" w:color="auto"/>
        <w:right w:val="none" w:sz="0" w:space="0" w:color="auto"/>
      </w:divBdr>
    </w:div>
    <w:div w:id="2125885268">
      <w:marLeft w:val="0"/>
      <w:marRight w:val="0"/>
      <w:marTop w:val="0"/>
      <w:marBottom w:val="0"/>
      <w:divBdr>
        <w:top w:val="none" w:sz="0" w:space="0" w:color="auto"/>
        <w:left w:val="none" w:sz="0" w:space="0" w:color="auto"/>
        <w:bottom w:val="none" w:sz="0" w:space="0" w:color="auto"/>
        <w:right w:val="none" w:sz="0" w:space="0" w:color="auto"/>
      </w:divBdr>
    </w:div>
    <w:div w:id="2126651001">
      <w:marLeft w:val="0"/>
      <w:marRight w:val="0"/>
      <w:marTop w:val="0"/>
      <w:marBottom w:val="0"/>
      <w:divBdr>
        <w:top w:val="none" w:sz="0" w:space="0" w:color="auto"/>
        <w:left w:val="none" w:sz="0" w:space="0" w:color="auto"/>
        <w:bottom w:val="none" w:sz="0" w:space="0" w:color="auto"/>
        <w:right w:val="none" w:sz="0" w:space="0" w:color="auto"/>
      </w:divBdr>
    </w:div>
    <w:div w:id="2128503897">
      <w:marLeft w:val="0"/>
      <w:marRight w:val="0"/>
      <w:marTop w:val="0"/>
      <w:marBottom w:val="0"/>
      <w:divBdr>
        <w:top w:val="none" w:sz="0" w:space="0" w:color="auto"/>
        <w:left w:val="none" w:sz="0" w:space="0" w:color="auto"/>
        <w:bottom w:val="none" w:sz="0" w:space="0" w:color="auto"/>
        <w:right w:val="none" w:sz="0" w:space="0" w:color="auto"/>
      </w:divBdr>
      <w:divsChild>
        <w:div w:id="1792893775">
          <w:marLeft w:val="0"/>
          <w:marRight w:val="0"/>
          <w:marTop w:val="0"/>
          <w:marBottom w:val="0"/>
          <w:divBdr>
            <w:top w:val="none" w:sz="0" w:space="0" w:color="auto"/>
            <w:left w:val="none" w:sz="0" w:space="0" w:color="auto"/>
            <w:bottom w:val="none" w:sz="0" w:space="0" w:color="auto"/>
            <w:right w:val="none" w:sz="0" w:space="0" w:color="auto"/>
          </w:divBdr>
        </w:div>
      </w:divsChild>
    </w:div>
    <w:div w:id="2129277605">
      <w:marLeft w:val="0"/>
      <w:marRight w:val="0"/>
      <w:marTop w:val="0"/>
      <w:marBottom w:val="0"/>
      <w:divBdr>
        <w:top w:val="none" w:sz="0" w:space="0" w:color="auto"/>
        <w:left w:val="none" w:sz="0" w:space="0" w:color="auto"/>
        <w:bottom w:val="none" w:sz="0" w:space="0" w:color="auto"/>
        <w:right w:val="none" w:sz="0" w:space="0" w:color="auto"/>
      </w:divBdr>
      <w:divsChild>
        <w:div w:id="397023731">
          <w:marLeft w:val="0"/>
          <w:marRight w:val="0"/>
          <w:marTop w:val="0"/>
          <w:marBottom w:val="0"/>
          <w:divBdr>
            <w:top w:val="none" w:sz="0" w:space="0" w:color="auto"/>
            <w:left w:val="none" w:sz="0" w:space="0" w:color="auto"/>
            <w:bottom w:val="none" w:sz="0" w:space="0" w:color="auto"/>
            <w:right w:val="none" w:sz="0" w:space="0" w:color="auto"/>
          </w:divBdr>
        </w:div>
      </w:divsChild>
    </w:div>
    <w:div w:id="2129927636">
      <w:marLeft w:val="0"/>
      <w:marRight w:val="0"/>
      <w:marTop w:val="0"/>
      <w:marBottom w:val="0"/>
      <w:divBdr>
        <w:top w:val="none" w:sz="0" w:space="0" w:color="auto"/>
        <w:left w:val="none" w:sz="0" w:space="0" w:color="auto"/>
        <w:bottom w:val="none" w:sz="0" w:space="0" w:color="auto"/>
        <w:right w:val="none" w:sz="0" w:space="0" w:color="auto"/>
      </w:divBdr>
    </w:div>
    <w:div w:id="2131970889">
      <w:marLeft w:val="0"/>
      <w:marRight w:val="0"/>
      <w:marTop w:val="0"/>
      <w:marBottom w:val="0"/>
      <w:divBdr>
        <w:top w:val="none" w:sz="0" w:space="0" w:color="auto"/>
        <w:left w:val="none" w:sz="0" w:space="0" w:color="auto"/>
        <w:bottom w:val="none" w:sz="0" w:space="0" w:color="auto"/>
        <w:right w:val="none" w:sz="0" w:space="0" w:color="auto"/>
      </w:divBdr>
    </w:div>
    <w:div w:id="2132242347">
      <w:marLeft w:val="0"/>
      <w:marRight w:val="0"/>
      <w:marTop w:val="0"/>
      <w:marBottom w:val="0"/>
      <w:divBdr>
        <w:top w:val="none" w:sz="0" w:space="0" w:color="auto"/>
        <w:left w:val="none" w:sz="0" w:space="0" w:color="auto"/>
        <w:bottom w:val="none" w:sz="0" w:space="0" w:color="auto"/>
        <w:right w:val="none" w:sz="0" w:space="0" w:color="auto"/>
      </w:divBdr>
    </w:div>
    <w:div w:id="2132284934">
      <w:marLeft w:val="0"/>
      <w:marRight w:val="0"/>
      <w:marTop w:val="0"/>
      <w:marBottom w:val="0"/>
      <w:divBdr>
        <w:top w:val="none" w:sz="0" w:space="0" w:color="auto"/>
        <w:left w:val="none" w:sz="0" w:space="0" w:color="auto"/>
        <w:bottom w:val="none" w:sz="0" w:space="0" w:color="auto"/>
        <w:right w:val="none" w:sz="0" w:space="0" w:color="auto"/>
      </w:divBdr>
    </w:div>
    <w:div w:id="2134983700">
      <w:marLeft w:val="0"/>
      <w:marRight w:val="0"/>
      <w:marTop w:val="0"/>
      <w:marBottom w:val="0"/>
      <w:divBdr>
        <w:top w:val="none" w:sz="0" w:space="0" w:color="auto"/>
        <w:left w:val="none" w:sz="0" w:space="0" w:color="auto"/>
        <w:bottom w:val="none" w:sz="0" w:space="0" w:color="auto"/>
        <w:right w:val="none" w:sz="0" w:space="0" w:color="auto"/>
      </w:divBdr>
      <w:divsChild>
        <w:div w:id="427193445">
          <w:marLeft w:val="0"/>
          <w:marRight w:val="0"/>
          <w:marTop w:val="0"/>
          <w:marBottom w:val="0"/>
          <w:divBdr>
            <w:top w:val="none" w:sz="0" w:space="0" w:color="auto"/>
            <w:left w:val="none" w:sz="0" w:space="0" w:color="auto"/>
            <w:bottom w:val="none" w:sz="0" w:space="0" w:color="auto"/>
            <w:right w:val="none" w:sz="0" w:space="0" w:color="auto"/>
          </w:divBdr>
        </w:div>
      </w:divsChild>
    </w:div>
    <w:div w:id="2137025298">
      <w:marLeft w:val="0"/>
      <w:marRight w:val="0"/>
      <w:marTop w:val="0"/>
      <w:marBottom w:val="0"/>
      <w:divBdr>
        <w:top w:val="none" w:sz="0" w:space="0" w:color="auto"/>
        <w:left w:val="none" w:sz="0" w:space="0" w:color="auto"/>
        <w:bottom w:val="none" w:sz="0" w:space="0" w:color="auto"/>
        <w:right w:val="none" w:sz="0" w:space="0" w:color="auto"/>
      </w:divBdr>
    </w:div>
    <w:div w:id="2137140592">
      <w:marLeft w:val="0"/>
      <w:marRight w:val="0"/>
      <w:marTop w:val="0"/>
      <w:marBottom w:val="0"/>
      <w:divBdr>
        <w:top w:val="none" w:sz="0" w:space="0" w:color="auto"/>
        <w:left w:val="none" w:sz="0" w:space="0" w:color="auto"/>
        <w:bottom w:val="none" w:sz="0" w:space="0" w:color="auto"/>
        <w:right w:val="none" w:sz="0" w:space="0" w:color="auto"/>
      </w:divBdr>
      <w:divsChild>
        <w:div w:id="424229715">
          <w:marLeft w:val="0"/>
          <w:marRight w:val="0"/>
          <w:marTop w:val="0"/>
          <w:marBottom w:val="0"/>
          <w:divBdr>
            <w:top w:val="none" w:sz="0" w:space="0" w:color="auto"/>
            <w:left w:val="none" w:sz="0" w:space="0" w:color="auto"/>
            <w:bottom w:val="none" w:sz="0" w:space="0" w:color="auto"/>
            <w:right w:val="none" w:sz="0" w:space="0" w:color="auto"/>
          </w:divBdr>
        </w:div>
      </w:divsChild>
    </w:div>
    <w:div w:id="2137672488">
      <w:marLeft w:val="0"/>
      <w:marRight w:val="0"/>
      <w:marTop w:val="0"/>
      <w:marBottom w:val="0"/>
      <w:divBdr>
        <w:top w:val="none" w:sz="0" w:space="0" w:color="auto"/>
        <w:left w:val="none" w:sz="0" w:space="0" w:color="auto"/>
        <w:bottom w:val="none" w:sz="0" w:space="0" w:color="auto"/>
        <w:right w:val="none" w:sz="0" w:space="0" w:color="auto"/>
      </w:divBdr>
    </w:div>
    <w:div w:id="2140296717">
      <w:marLeft w:val="0"/>
      <w:marRight w:val="0"/>
      <w:marTop w:val="0"/>
      <w:marBottom w:val="0"/>
      <w:divBdr>
        <w:top w:val="none" w:sz="0" w:space="0" w:color="auto"/>
        <w:left w:val="none" w:sz="0" w:space="0" w:color="auto"/>
        <w:bottom w:val="none" w:sz="0" w:space="0" w:color="auto"/>
        <w:right w:val="none" w:sz="0" w:space="0" w:color="auto"/>
      </w:divBdr>
    </w:div>
    <w:div w:id="2140804569">
      <w:marLeft w:val="0"/>
      <w:marRight w:val="0"/>
      <w:marTop w:val="0"/>
      <w:marBottom w:val="0"/>
      <w:divBdr>
        <w:top w:val="none" w:sz="0" w:space="0" w:color="auto"/>
        <w:left w:val="none" w:sz="0" w:space="0" w:color="auto"/>
        <w:bottom w:val="none" w:sz="0" w:space="0" w:color="auto"/>
        <w:right w:val="none" w:sz="0" w:space="0" w:color="auto"/>
      </w:divBdr>
    </w:div>
    <w:div w:id="2142915598">
      <w:marLeft w:val="0"/>
      <w:marRight w:val="0"/>
      <w:marTop w:val="0"/>
      <w:marBottom w:val="0"/>
      <w:divBdr>
        <w:top w:val="none" w:sz="0" w:space="0" w:color="auto"/>
        <w:left w:val="none" w:sz="0" w:space="0" w:color="auto"/>
        <w:bottom w:val="none" w:sz="0" w:space="0" w:color="auto"/>
        <w:right w:val="none" w:sz="0" w:space="0" w:color="auto"/>
      </w:divBdr>
    </w:div>
    <w:div w:id="2145466843">
      <w:marLeft w:val="0"/>
      <w:marRight w:val="0"/>
      <w:marTop w:val="0"/>
      <w:marBottom w:val="0"/>
      <w:divBdr>
        <w:top w:val="none" w:sz="0" w:space="0" w:color="auto"/>
        <w:left w:val="none" w:sz="0" w:space="0" w:color="auto"/>
        <w:bottom w:val="none" w:sz="0" w:space="0" w:color="auto"/>
        <w:right w:val="none" w:sz="0" w:space="0" w:color="auto"/>
      </w:divBdr>
    </w:div>
    <w:div w:id="21466545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384</Pages>
  <Words>127666</Words>
  <Characters>727700</Characters>
  <Application>Microsoft Office Word</Application>
  <DocSecurity>0</DocSecurity>
  <Lines>6064</Lines>
  <Paragraphs>1707</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853659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عقاید شیعه</dc:title>
  <dc:subject>عقاید شیعه</dc:subject>
  <dc:creator>www.ziaossalehin.ir</dc:creator>
  <cp:keywords>www.ziaossalehin.ir</cp:keywords>
  <dc:description/>
  <cp:lastModifiedBy>RePack by Diakov</cp:lastModifiedBy>
  <cp:revision>2</cp:revision>
  <dcterms:created xsi:type="dcterms:W3CDTF">2021-08-24T04:39:00Z</dcterms:created>
  <dcterms:modified xsi:type="dcterms:W3CDTF">2021-08-24T04:39:00Z</dcterms:modified>
</cp:coreProperties>
</file>