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A75D0" w:rsidP="0054256D">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احکام حجاب و عفت در گلستان مرجعیت ..</w:t>
      </w:r>
    </w:p>
    <w:p w:rsidR="00000000" w:rsidRDefault="009A75D0" w:rsidP="0054256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A75D0" w:rsidP="0054256D">
      <w:pPr>
        <w:pStyle w:val="NormalWeb"/>
        <w:bidi/>
        <w:rPr>
          <w:rFonts w:cs="B Zar" w:hint="cs"/>
          <w:color w:val="000000"/>
          <w:sz w:val="36"/>
          <w:szCs w:val="36"/>
          <w:rtl/>
        </w:rPr>
      </w:pPr>
      <w:r>
        <w:rPr>
          <w:rFonts w:cs="B Zar" w:hint="cs"/>
          <w:color w:val="000000"/>
          <w:sz w:val="36"/>
          <w:szCs w:val="36"/>
          <w:rtl/>
        </w:rPr>
        <w:t>سرشناسه : احمدی جلفایی حمید، ۱۳۵۷-</w:t>
      </w:r>
      <w:r>
        <w:rPr>
          <w:rFonts w:cs="B Zar" w:hint="cs"/>
          <w:color w:val="000000"/>
          <w:sz w:val="36"/>
          <w:szCs w:val="36"/>
          <w:rtl/>
        </w:rPr>
        <w:br/>
        <w:t xml:space="preserve">عنوان و نام پدیدآور : احکام حجاب و عفت در گلستان مرجعیت ../ حمید احمدی جلفائی </w:t>
      </w:r>
      <w:bookmarkStart w:id="0" w:name="_GoBack"/>
      <w:bookmarkEnd w:id="0"/>
      <w:r>
        <w:rPr>
          <w:rFonts w:cs="B Zar" w:hint="cs"/>
          <w:color w:val="000000"/>
          <w:sz w:val="36"/>
          <w:szCs w:val="36"/>
          <w:rtl/>
        </w:rPr>
        <w:br/>
        <w:t>مشخصات نشر : قم آستانه مقدسه قم انتشارات زائر، ۱۳۸۲.</w:t>
      </w:r>
      <w:r>
        <w:rPr>
          <w:rFonts w:cs="B Zar" w:hint="cs"/>
          <w:color w:val="000000"/>
          <w:sz w:val="36"/>
          <w:szCs w:val="36"/>
          <w:rtl/>
        </w:rPr>
        <w:br/>
        <w:t xml:space="preserve">مشخصات ظاهری : </w:t>
      </w:r>
      <w:r>
        <w:rPr>
          <w:rFonts w:cs="B Zar" w:hint="cs"/>
          <w:color w:val="000000"/>
          <w:sz w:val="36"/>
          <w:szCs w:val="36"/>
          <w:rtl/>
        </w:rPr>
        <w:t>۱۶۷ص.</w:t>
      </w:r>
      <w:r>
        <w:rPr>
          <w:rFonts w:cs="B Zar" w:hint="cs"/>
          <w:color w:val="000000"/>
          <w:sz w:val="36"/>
          <w:szCs w:val="36"/>
          <w:rtl/>
        </w:rPr>
        <w:br/>
        <w:t>فروست : آستانه مقدسه قم انتشارات زائر؛ ۷۳.</w:t>
      </w:r>
      <w:r>
        <w:rPr>
          <w:rFonts w:cs="B Zar" w:hint="cs"/>
          <w:color w:val="000000"/>
          <w:sz w:val="36"/>
          <w:szCs w:val="36"/>
          <w:rtl/>
        </w:rPr>
        <w:br/>
        <w:t>شابک : ۷۵۰۰ریال 9646401937 ؛ ۸۰۰۰ریال ( چاپ دوم )</w:t>
      </w:r>
      <w:r>
        <w:rPr>
          <w:rFonts w:cs="B Zar" w:hint="cs"/>
          <w:color w:val="000000"/>
          <w:sz w:val="36"/>
          <w:szCs w:val="36"/>
          <w:rtl/>
        </w:rPr>
        <w:br/>
        <w:t>یادداشت : چاپ دوم: بهار ۱۳۸۴.</w:t>
      </w:r>
      <w:r>
        <w:rPr>
          <w:rFonts w:cs="B Zar" w:hint="cs"/>
          <w:color w:val="000000"/>
          <w:sz w:val="36"/>
          <w:szCs w:val="36"/>
          <w:rtl/>
        </w:rPr>
        <w:br/>
        <w:t xml:space="preserve">یادداشت : کتابنامه ص ۱۶۵ - ۱۶۷؛ همچنین به‌صورت زیرنویس </w:t>
      </w:r>
      <w:r>
        <w:rPr>
          <w:rFonts w:cs="B Zar" w:hint="cs"/>
          <w:color w:val="000000"/>
          <w:sz w:val="36"/>
          <w:szCs w:val="36"/>
          <w:rtl/>
        </w:rPr>
        <w:br/>
        <w:t>موضوع : حجاب -- فتواها</w:t>
      </w:r>
      <w:r>
        <w:rPr>
          <w:rFonts w:cs="B Zar" w:hint="cs"/>
          <w:color w:val="000000"/>
          <w:sz w:val="36"/>
          <w:szCs w:val="36"/>
          <w:rtl/>
        </w:rPr>
        <w:br/>
        <w:t>موضوع : فتواهای شیعه -- قرن ۱۴</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۱۸۳/۹/الف‌۳۵۶الف‌۳ ۱۳۸۲</w:t>
      </w:r>
      <w:r>
        <w:rPr>
          <w:rFonts w:cs="B Zar" w:hint="cs"/>
          <w:color w:val="000000"/>
          <w:sz w:val="36"/>
          <w:szCs w:val="36"/>
          <w:rtl/>
        </w:rPr>
        <w:br/>
        <w:t>رده بندی دیویی : ۲۹۷/۳۴۲۲</w:t>
      </w:r>
      <w:r>
        <w:rPr>
          <w:rFonts w:cs="B Zar" w:hint="cs"/>
          <w:color w:val="000000"/>
          <w:sz w:val="36"/>
          <w:szCs w:val="36"/>
          <w:rtl/>
        </w:rPr>
        <w:br/>
        <w:t>شماره کتابشناسی ملی : م‌۸۲-۳۰۱۹۷</w:t>
      </w:r>
    </w:p>
    <w:p w:rsidR="00000000" w:rsidRDefault="009A75D0" w:rsidP="0054256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حجاب از دیدگاه فقهای متأخر </w:t>
      </w:r>
    </w:p>
    <w:p w:rsidR="00000000" w:rsidRDefault="009A75D0" w:rsidP="0054256D">
      <w:pPr>
        <w:pStyle w:val="NormalWeb"/>
        <w:bidi/>
        <w:rPr>
          <w:rFonts w:cs="B Zar" w:hint="cs"/>
          <w:color w:val="000000"/>
          <w:sz w:val="36"/>
          <w:szCs w:val="36"/>
          <w:rtl/>
        </w:rPr>
      </w:pPr>
      <w:r>
        <w:rPr>
          <w:rFonts w:cs="B Zar" w:hint="cs"/>
          <w:color w:val="000000"/>
          <w:sz w:val="36"/>
          <w:szCs w:val="36"/>
          <w:rtl/>
        </w:rPr>
        <w:br/>
        <w:t>ستر در نماز زن باید در موقع نماز تمام بدن حتی سر و موی خود را بپوشاند، ولی پوشاندن صورت به مقداری که در وضو شسته می‌شود و دستها تا مچ و پاها ت</w:t>
      </w:r>
      <w:r>
        <w:rPr>
          <w:rFonts w:cs="B Zar" w:hint="cs"/>
          <w:color w:val="000000"/>
          <w:sz w:val="36"/>
          <w:szCs w:val="36"/>
          <w:rtl/>
        </w:rPr>
        <w:t xml:space="preserve">ا مچ، لازم نیست اما برای آنکه یقین کند که مقدار واجب را پوشانده است، باید مقداری از </w:t>
      </w:r>
      <w:r>
        <w:rPr>
          <w:rFonts w:cs="B Zar" w:hint="cs"/>
          <w:color w:val="000000"/>
          <w:sz w:val="36"/>
          <w:szCs w:val="36"/>
          <w:rtl/>
        </w:rPr>
        <w:lastRenderedPageBreak/>
        <w:t>اطراف صورت و قدری پایین‌تر از مچ را هم بپوشاند.2 * بر زن واجب است ، گردن و زیر چانه خود را حتی بنابر احتیاط واجب مقداری از زیرچانه را که بعد از بستن روسری دیده می‌شود، بپوش</w:t>
      </w:r>
      <w:r>
        <w:rPr>
          <w:rFonts w:cs="B Zar" w:hint="cs"/>
          <w:color w:val="000000"/>
          <w:sz w:val="36"/>
          <w:szCs w:val="36"/>
          <w:rtl/>
        </w:rPr>
        <w:t>اند.3 ـ کنیز و دختر بچه ـ در پوشش نماز ـ مانند زن حرّ و بالغ می‌باشند. جز آنکه پوشاندن سر و مو و گردن بر این دو واجب نیست.4 ـ هر گاه انسان در بین نماز بفهمد که قسمتی را که باید بپوشاند، پیداست، باید فورا آن را بپوشاند به شرط اینکه کاری که صورت نماز را بر ه</w:t>
      </w:r>
      <w:r>
        <w:rPr>
          <w:rFonts w:cs="B Zar" w:hint="cs"/>
          <w:color w:val="000000"/>
          <w:sz w:val="36"/>
          <w:szCs w:val="36"/>
          <w:rtl/>
        </w:rPr>
        <w:t>م می‌زند، بجا نیاورد و چنانچه پوشاندن آن زیاد طول بکشد، احتیاط واجب آن است که خود را بپوشاند و نماز را تمام کرده و دوباره بخواند.5 ـ هرگاه بعد از نماز بفهمد که مقدار واجب را در حال نماز نپوشانده، نمازش صحیح است.6 بنابر آنچه گفته شد، در می‌یابیم که زن در غی</w:t>
      </w:r>
      <w:r>
        <w:rPr>
          <w:rFonts w:cs="B Zar" w:hint="cs"/>
          <w:color w:val="000000"/>
          <w:sz w:val="36"/>
          <w:szCs w:val="36"/>
          <w:rtl/>
        </w:rPr>
        <w:t>ر حال نماز، هنگامی که در معرض دید نامحرم قرار گیرد، لازم است تمام بدنش را بپوشاند بجز دو مورد: یکی دستها تا مچ و دیگر صورت به اندازه‌ای که در وضو، شستن آن واجب است7، در حال نماز نیز اگر در معرض دید نامحرم قرار گرفت، همین حکم را دارد و اگر جایی نماز می‌خوان</w:t>
      </w:r>
      <w:r>
        <w:rPr>
          <w:rFonts w:cs="B Zar" w:hint="cs"/>
          <w:color w:val="000000"/>
          <w:sz w:val="36"/>
          <w:szCs w:val="36"/>
          <w:rtl/>
        </w:rPr>
        <w:t xml:space="preserve">د که در معرض دید نامحرم نیست، بایستی تمام بدن خود را بپوشاند بجز سه مورد که اگر نپوشاند، نمازش صحیح است: </w:t>
      </w:r>
      <w:r>
        <w:rPr>
          <w:rFonts w:cs="B Zar" w:hint="cs"/>
          <w:color w:val="000000"/>
          <w:sz w:val="36"/>
          <w:szCs w:val="36"/>
          <w:rtl/>
        </w:rPr>
        <w:br/>
        <w:t xml:space="preserve">الف :صورت به اندازه‌ای که در وضو، شستن آن واجب است. </w:t>
      </w:r>
      <w:r>
        <w:rPr>
          <w:rFonts w:cs="B Zar" w:hint="cs"/>
          <w:color w:val="000000"/>
          <w:sz w:val="36"/>
          <w:szCs w:val="36"/>
          <w:rtl/>
        </w:rPr>
        <w:br/>
        <w:t xml:space="preserve">ب : دستها تا مچ </w:t>
      </w:r>
      <w:r>
        <w:rPr>
          <w:rFonts w:cs="B Zar" w:hint="cs"/>
          <w:color w:val="000000"/>
          <w:sz w:val="36"/>
          <w:szCs w:val="36"/>
          <w:rtl/>
        </w:rPr>
        <w:br/>
        <w:t xml:space="preserve">ج : کف و روی پاها تا قوزک پا </w:t>
      </w:r>
      <w:r>
        <w:rPr>
          <w:rFonts w:cs="B Zar" w:hint="cs"/>
          <w:color w:val="000000"/>
          <w:sz w:val="36"/>
          <w:szCs w:val="36"/>
          <w:rtl/>
        </w:rPr>
        <w:br/>
        <w:t>نپوشاندن عضو در موارد یاد شده نیز تا زمانی جایز اس</w:t>
      </w:r>
      <w:r>
        <w:rPr>
          <w:rFonts w:cs="B Zar" w:hint="cs"/>
          <w:color w:val="000000"/>
          <w:sz w:val="36"/>
          <w:szCs w:val="36"/>
          <w:rtl/>
        </w:rPr>
        <w:t xml:space="preserve">ت که با قصد ریبه8 و تلذذ به آن ننگرند وگرنه برای پرهیز از گناه، پوشیدن آن موضع نیز لازم است و همچنین آن عضو دارای زینت نباشد و الاّ پوشش آن مقدار هم لازم است.9 خوب است با هم نگاهی بر نظرات مذاهب پنجگانه بیفکنیم: </w:t>
      </w:r>
      <w:r>
        <w:rPr>
          <w:rFonts w:cs="B Zar" w:hint="cs"/>
          <w:color w:val="000000"/>
          <w:sz w:val="36"/>
          <w:szCs w:val="36"/>
          <w:rtl/>
        </w:rPr>
        <w:br/>
        <w:t>مذاهب اتفاق دارند10که هر زن و مردی باید خود</w:t>
      </w:r>
      <w:r>
        <w:rPr>
          <w:rFonts w:cs="B Zar" w:hint="cs"/>
          <w:color w:val="000000"/>
          <w:sz w:val="36"/>
          <w:szCs w:val="36"/>
          <w:rtl/>
        </w:rPr>
        <w:t xml:space="preserve"> را در حال نماز بپوشاند، همانطور که از بیگانه در غیر نماز می‌پوشاند، ولی اختلاف دارند در آنچه بیش از آن زن باید بپوشاند صورت و دو دست یا چیزی از آن را که در حال نماز واجب است و در غیر آن واجب نیست و نیز آنچه بر مرد بیش از بین ناف و زانو باید بپوشاند در حال</w:t>
      </w:r>
      <w:r>
        <w:rPr>
          <w:rFonts w:cs="B Zar" w:hint="cs"/>
          <w:color w:val="000000"/>
          <w:sz w:val="36"/>
          <w:szCs w:val="36"/>
          <w:rtl/>
        </w:rPr>
        <w:t xml:space="preserve">ی‌که آن در غیر حال نماز، واجب نیست. </w:t>
      </w:r>
      <w:r>
        <w:rPr>
          <w:rFonts w:cs="B Zar" w:hint="cs"/>
          <w:color w:val="000000"/>
          <w:sz w:val="36"/>
          <w:szCs w:val="36"/>
          <w:rtl/>
        </w:rPr>
        <w:br/>
        <w:t xml:space="preserve">حنفیه: بر زن است که روی دو دست و کف پا را بپوشاند و بر مرد است که زانو را علاوه بر بین زانو و ناف بپوشاند. </w:t>
      </w:r>
      <w:r>
        <w:rPr>
          <w:rFonts w:cs="B Zar" w:hint="cs"/>
          <w:color w:val="000000"/>
          <w:sz w:val="36"/>
          <w:szCs w:val="36"/>
          <w:rtl/>
        </w:rPr>
        <w:br/>
        <w:t xml:space="preserve">شافعیه و مالکیه: در حال نماز بر زن واجب است که صورت و روی و پشت دو دست را بپوشاند. </w:t>
      </w:r>
      <w:r>
        <w:rPr>
          <w:rFonts w:cs="B Zar" w:hint="cs"/>
          <w:color w:val="000000"/>
          <w:sz w:val="36"/>
          <w:szCs w:val="36"/>
          <w:rtl/>
        </w:rPr>
        <w:br/>
        <w:t>حنابله: جز کشف صورت برای او</w:t>
      </w:r>
      <w:r>
        <w:rPr>
          <w:rFonts w:cs="B Zar" w:hint="cs"/>
          <w:color w:val="000000"/>
          <w:sz w:val="36"/>
          <w:szCs w:val="36"/>
          <w:rtl/>
        </w:rPr>
        <w:t xml:space="preserve"> جایز نیست. </w:t>
      </w:r>
      <w:r>
        <w:rPr>
          <w:rFonts w:cs="B Zar" w:hint="cs"/>
          <w:color w:val="000000"/>
          <w:sz w:val="36"/>
          <w:szCs w:val="36"/>
          <w:rtl/>
        </w:rPr>
        <w:br/>
        <w:t>امامیه: آنچه بر هر زن و مرد در حال نماز واجب است، در غیر نماز هم واجب است هر چند ناظر بیگانه باشد، بر زن جایز است صورت خود را در حال نماز به مقدار شستن وضو و نیز دو دست را تا مچ و دو پا را تا ساق باز بگذارد و نیز باید عورتین خود را بپوشاند و ا</w:t>
      </w:r>
      <w:r>
        <w:rPr>
          <w:rFonts w:cs="B Zar" w:hint="cs"/>
          <w:color w:val="000000"/>
          <w:sz w:val="36"/>
          <w:szCs w:val="36"/>
          <w:rtl/>
        </w:rPr>
        <w:t xml:space="preserve">فضل بین ناف تا زانو است. پرسش و پاسخ سوال 1: مگر خداوند به زنها نامحرم است که زن گر چه در اتاق هفتم و در بسته و تاریک نماز بخواند، بایستی خود را بپوشاند؟ </w:t>
      </w:r>
      <w:r>
        <w:rPr>
          <w:rFonts w:cs="B Zar" w:hint="cs"/>
          <w:color w:val="000000"/>
          <w:sz w:val="36"/>
          <w:szCs w:val="36"/>
          <w:rtl/>
        </w:rPr>
        <w:br/>
        <w:t xml:space="preserve">جواب: اولا" فلسفه همه احکام الهی برای ما روشن نیست. </w:t>
      </w:r>
      <w:r>
        <w:rPr>
          <w:rFonts w:cs="B Zar" w:hint="cs"/>
          <w:color w:val="000000"/>
          <w:sz w:val="36"/>
          <w:szCs w:val="36"/>
          <w:rtl/>
        </w:rPr>
        <w:br/>
        <w:t>ثانیا: شاید حکمت دستور الهی این باشد که این بهتر</w:t>
      </w:r>
      <w:r>
        <w:rPr>
          <w:rFonts w:cs="B Zar" w:hint="cs"/>
          <w:color w:val="000000"/>
          <w:sz w:val="36"/>
          <w:szCs w:val="36"/>
          <w:rtl/>
        </w:rPr>
        <w:t xml:space="preserve">ین حالت نزد خداوند است و با بهترین وضع نزد او حاضر شود و به عبادت بپردازد و یا اینکه خود، بهترین تمرین برای حجاب به شمار می‌رود.11 سوال 2: آیا پوشش زن در نماز باید طوری باشد که از هیچ طرف، بدن او دیده نشود؟ </w:t>
      </w:r>
      <w:r>
        <w:rPr>
          <w:rFonts w:cs="B Zar" w:hint="cs"/>
          <w:color w:val="000000"/>
          <w:sz w:val="36"/>
          <w:szCs w:val="36"/>
          <w:rtl/>
        </w:rPr>
        <w:br/>
        <w:t>ج : از تمام اطراف باید پوشش داشته باشد مگر جاهای</w:t>
      </w:r>
      <w:r>
        <w:rPr>
          <w:rFonts w:cs="B Zar" w:hint="cs"/>
          <w:color w:val="000000"/>
          <w:sz w:val="36"/>
          <w:szCs w:val="36"/>
          <w:rtl/>
        </w:rPr>
        <w:t>ی که از قسمت پایین قابل دیدن باشد. فرضا اگر زن بدون روسری و یا مقنعه نماز بخواند و طوری چادرش را روی صورتش بیاورد که زیر گلویش دیده نشود ـ اگر چه در هنگام رکوع ممکن است از زیر قابل دیدن باشد ـ اشکال ندارد و یا هنگامی که بر سطح یا پنجره‌ای ایستاده باشد به ط</w:t>
      </w:r>
      <w:r>
        <w:rPr>
          <w:rFonts w:cs="B Zar" w:hint="cs"/>
          <w:color w:val="000000"/>
          <w:sz w:val="36"/>
          <w:szCs w:val="36"/>
          <w:rtl/>
        </w:rPr>
        <w:t xml:space="preserve">وری که عورتش را نبیند،اگر در آنجا ناظری باشد، اقوی واحتیاط واجب پوشاندن آن از تحت است.12 سوال 3: چنانچه زن هنگام نماز یا پس از آن در یابد برخی از اندامش که پوشیدن آن لازم بوده، عریان مانده است، تکلیفش چیست؟ </w:t>
      </w:r>
      <w:r>
        <w:rPr>
          <w:rFonts w:cs="B Zar" w:hint="cs"/>
          <w:color w:val="000000"/>
          <w:sz w:val="36"/>
          <w:szCs w:val="36"/>
          <w:rtl/>
        </w:rPr>
        <w:br/>
        <w:t>ج: نمازش صحیح است و اگر در میان نماز است، بایستی</w:t>
      </w:r>
      <w:r>
        <w:rPr>
          <w:rFonts w:cs="B Zar" w:hint="cs"/>
          <w:color w:val="000000"/>
          <w:sz w:val="36"/>
          <w:szCs w:val="36"/>
          <w:rtl/>
        </w:rPr>
        <w:t xml:space="preserve"> برای ادامه نماز آن را بپوشاند.13 اگر چه احتیاط واجب اعاده نماز است بعد از اتمام، مخصوصا اگر پوشانیدن محل، به زمان زیادی نیاز داشته باشد. </w:t>
      </w:r>
      <w:r>
        <w:rPr>
          <w:rFonts w:cs="B Zar" w:hint="cs"/>
          <w:color w:val="000000"/>
          <w:sz w:val="36"/>
          <w:szCs w:val="36"/>
          <w:rtl/>
        </w:rPr>
        <w:br/>
        <w:t xml:space="preserve">سوال 4: چنانچه مدتی با پوششی نماز خوانده است و بعد دریافته که کافی نبوده (جهل به حکم است)، تکلیف چیست؟ </w:t>
      </w:r>
      <w:r>
        <w:rPr>
          <w:rFonts w:cs="B Zar" w:hint="cs"/>
          <w:color w:val="000000"/>
          <w:sz w:val="36"/>
          <w:szCs w:val="36"/>
          <w:rtl/>
        </w:rPr>
        <w:br/>
        <w:t>ج: اگر احتمال</w:t>
      </w:r>
      <w:r>
        <w:rPr>
          <w:rFonts w:cs="B Zar" w:hint="cs"/>
          <w:color w:val="000000"/>
          <w:sz w:val="36"/>
          <w:szCs w:val="36"/>
          <w:rtl/>
        </w:rPr>
        <w:t xml:space="preserve"> بطلان نمی‌داده تا اینکه تحقیق کند، قضا ندارد.14 ستر مرد </w:t>
      </w:r>
      <w:r>
        <w:rPr>
          <w:rFonts w:cs="B Zar" w:hint="cs"/>
          <w:color w:val="000000"/>
          <w:sz w:val="36"/>
          <w:szCs w:val="36"/>
          <w:rtl/>
        </w:rPr>
        <w:br/>
        <w:t>مردان باید عورتین خود را از مردان دیگر و ایضا از محارم خود بپوشانند بجز از همسران خود و پوشانیدن بقیه بدن ا ز آنها واجب نیست15، لذا دکتر بودن از مستثنیات نیست و مردان باید عورتین خود را از دکترها نی</w:t>
      </w:r>
      <w:r>
        <w:rPr>
          <w:rFonts w:cs="B Zar" w:hint="cs"/>
          <w:color w:val="000000"/>
          <w:sz w:val="36"/>
          <w:szCs w:val="36"/>
          <w:rtl/>
        </w:rPr>
        <w:t xml:space="preserve">ز بپوشانند مگر در مقام اضطرار. </w:t>
      </w:r>
      <w:r>
        <w:rPr>
          <w:rFonts w:cs="B Zar" w:hint="cs"/>
          <w:color w:val="000000"/>
          <w:sz w:val="36"/>
          <w:szCs w:val="36"/>
          <w:rtl/>
        </w:rPr>
        <w:br/>
        <w:t>ـ مردان بنابر احتیاط مستحب باید مواضعی را که بطور معتاد مردان می‌پوشانند، از نامحرم بپوشانند خصوصا اگر بدانند نامحرمی به قصد لذت و ریبه به آنها نگاه می‌کند که پوشاندن آنها واجب می‌باشد.16 * ـ مرد باید بالاتر از مچ و سینه و پ</w:t>
      </w:r>
      <w:r>
        <w:rPr>
          <w:rFonts w:cs="B Zar" w:hint="cs"/>
          <w:color w:val="000000"/>
          <w:sz w:val="36"/>
          <w:szCs w:val="36"/>
          <w:rtl/>
        </w:rPr>
        <w:t xml:space="preserve">اهای خود را و مواضعی را که معمولا" مردان می‌پوشانند، از نامحرم که ناظربرآنهاست بپوشاند و پوشاندن مواضع دیگر مثل سر، صورت و دست لازم نیست. </w:t>
      </w:r>
      <w:r>
        <w:rPr>
          <w:rFonts w:cs="B Zar" w:hint="cs"/>
          <w:color w:val="000000"/>
          <w:sz w:val="36"/>
          <w:szCs w:val="36"/>
          <w:rtl/>
        </w:rPr>
        <w:br/>
        <w:t>ـ نپوشاندن هر جای بدن به قصد به حرام انداختن نامحرم حرام است.17 ـ برهنه کردن بدن به قصد لذت و ریبه در مقابل محارم و د</w:t>
      </w:r>
      <w:r>
        <w:rPr>
          <w:rFonts w:cs="B Zar" w:hint="cs"/>
          <w:color w:val="000000"/>
          <w:sz w:val="36"/>
          <w:szCs w:val="36"/>
          <w:rtl/>
        </w:rPr>
        <w:t>یگران حرام است.18 * ـ لذا اگر مردی بازو و سینه و یا بدن خود را به قصد آنکه نامحرمی به او نگاه بکند، باز بگذارد و یا پیراهن نازک بدن نما بپوشد به قصد آنکه نامحرم به او نگاه کند، حرام است و باید از آن اجتناب نماید، لذا اگر لباس آستین کوتاه بپوشد نه به قصد حر</w:t>
      </w:r>
      <w:r>
        <w:rPr>
          <w:rFonts w:cs="B Zar" w:hint="cs"/>
          <w:color w:val="000000"/>
          <w:sz w:val="36"/>
          <w:szCs w:val="36"/>
          <w:rtl/>
        </w:rPr>
        <w:t xml:space="preserve">ام انداختن دیگری اگر چه علم داشته باشد دیگری به حرام می‌افتد بنابر احتیاط مستحب، نباید چنین لباسی بپوشد. </w:t>
      </w:r>
      <w:r>
        <w:rPr>
          <w:rFonts w:cs="B Zar" w:hint="cs"/>
          <w:color w:val="000000"/>
          <w:sz w:val="36"/>
          <w:szCs w:val="36"/>
          <w:rtl/>
        </w:rPr>
        <w:br/>
        <w:t xml:space="preserve">* اما در مورد بچه ها، بچه ها یا ممیزند یا غیر ممیز: </w:t>
      </w:r>
      <w:r>
        <w:rPr>
          <w:rFonts w:cs="B Zar" w:hint="cs"/>
          <w:color w:val="000000"/>
          <w:sz w:val="36"/>
          <w:szCs w:val="36"/>
          <w:rtl/>
        </w:rPr>
        <w:br/>
        <w:t xml:space="preserve">ـ اگر بچه ها ممیز نیستند چه پسر و چه دختر پوشش از آنها واجب نیست حتی عورتین. </w:t>
      </w:r>
      <w:r>
        <w:rPr>
          <w:rFonts w:cs="B Zar" w:hint="cs"/>
          <w:color w:val="000000"/>
          <w:sz w:val="36"/>
          <w:szCs w:val="36"/>
          <w:rtl/>
        </w:rPr>
        <w:br/>
        <w:t>ـ اگر بچه ها ممیز ه</w:t>
      </w:r>
      <w:r>
        <w:rPr>
          <w:rFonts w:cs="B Zar" w:hint="cs"/>
          <w:color w:val="000000"/>
          <w:sz w:val="36"/>
          <w:szCs w:val="36"/>
          <w:rtl/>
        </w:rPr>
        <w:t xml:space="preserve">ستند، مرد باید عورتین خود را از آنها مطلقا بپوشاند.19 پرسش و پاسخ </w:t>
      </w:r>
      <w:r>
        <w:rPr>
          <w:rFonts w:cs="B Zar" w:hint="cs"/>
          <w:color w:val="000000"/>
          <w:sz w:val="36"/>
          <w:szCs w:val="36"/>
          <w:rtl/>
        </w:rPr>
        <w:br/>
        <w:t xml:space="preserve">سوال 1 : آیا خانمهای نامحرم می‌توانند برای مردان آمپول بزنند و یا فشار خون گرفته و یا عکسبرداری کنند؟ </w:t>
      </w:r>
      <w:r>
        <w:rPr>
          <w:rFonts w:cs="B Zar" w:hint="cs"/>
          <w:color w:val="000000"/>
          <w:sz w:val="36"/>
          <w:szCs w:val="36"/>
          <w:rtl/>
        </w:rPr>
        <w:br/>
        <w:t xml:space="preserve">ج: اگر مستلزم لمس و یا نگاه به بدن مرد باشد، جایز نیست مگر در مقام اضطرار.20 سوال 2 : </w:t>
      </w:r>
      <w:r>
        <w:rPr>
          <w:rFonts w:cs="B Zar" w:hint="cs"/>
          <w:color w:val="000000"/>
          <w:sz w:val="36"/>
          <w:szCs w:val="36"/>
          <w:rtl/>
        </w:rPr>
        <w:t xml:space="preserve">آیا پوشیدن مایو یا لباسهای زیر که حجم عورتین پیدا است لکن پوست بدن پیدا نیست، برای پوشش در مقابل دیگران کافی است؟ </w:t>
      </w:r>
      <w:r>
        <w:rPr>
          <w:rFonts w:cs="B Zar" w:hint="cs"/>
          <w:color w:val="000000"/>
          <w:sz w:val="36"/>
          <w:szCs w:val="36"/>
          <w:rtl/>
        </w:rPr>
        <w:br/>
        <w:t xml:space="preserve">ج: اگر مفسده‌ای بر آن مترتب نباشد، اشکالی ندارد.21 سوال 3 : پوشیدن پیراهنی که آستین آن بالای آرنج می‌باشد برای مردان چه صورتی دارد؟ </w:t>
      </w:r>
      <w:r>
        <w:rPr>
          <w:rFonts w:cs="B Zar" w:hint="cs"/>
          <w:color w:val="000000"/>
          <w:sz w:val="36"/>
          <w:szCs w:val="36"/>
          <w:rtl/>
        </w:rPr>
        <w:br/>
        <w:t>ج : بر م</w:t>
      </w:r>
      <w:r>
        <w:rPr>
          <w:rFonts w:cs="B Zar" w:hint="cs"/>
          <w:color w:val="000000"/>
          <w:sz w:val="36"/>
          <w:szCs w:val="36"/>
          <w:rtl/>
        </w:rPr>
        <w:t xml:space="preserve">ردها پوشاندن بدن خود از دیدن زن نامحرم واجب نیست ولی اگر بداند که در معرض دید نامحرم قرار می‌گیرد و نگاه می‌کنند جهت تحرز از معاونت بر اثم باید دستها تا مچ را بپوشاند.22 ستر زن از نامحرم </w:t>
      </w:r>
      <w:r>
        <w:rPr>
          <w:rFonts w:cs="B Zar" w:hint="cs"/>
          <w:color w:val="000000"/>
          <w:sz w:val="36"/>
          <w:szCs w:val="36"/>
          <w:rtl/>
        </w:rPr>
        <w:br/>
        <w:t>ـ پوشیدن بدن از نامحرم بالغ، سوای صورت و دستها، واجب است و صورت و دس</w:t>
      </w:r>
      <w:r>
        <w:rPr>
          <w:rFonts w:cs="B Zar" w:hint="cs"/>
          <w:color w:val="000000"/>
          <w:sz w:val="36"/>
          <w:szCs w:val="36"/>
          <w:rtl/>
        </w:rPr>
        <w:t xml:space="preserve">تها را نیز اگر دریابد که با قصد لذت و ریبه نگاه می‌کنند، پوشیدن آن واجب است.23 </w:t>
      </w:r>
      <w:r>
        <w:rPr>
          <w:rFonts w:cs="B Zar" w:hint="cs"/>
          <w:color w:val="000000"/>
          <w:sz w:val="36"/>
          <w:szCs w:val="36"/>
          <w:rtl/>
        </w:rPr>
        <w:br/>
        <w:t>ـ خانمها نمی‌توانند آستین خود را برای آمپول زدن و یا فشار خون و یا نبض گرفتن و غیره در مقابل نامحرم بالا بزنند، مگر در مقام اضطرار.24 سترزن از بچــه ـ بچه‌ها یا به سن تمییز رسی</w:t>
      </w:r>
      <w:r>
        <w:rPr>
          <w:rFonts w:cs="B Zar" w:hint="cs"/>
          <w:color w:val="000000"/>
          <w:sz w:val="36"/>
          <w:szCs w:val="36"/>
          <w:rtl/>
        </w:rPr>
        <w:t xml:space="preserve">ده‌اند یا نرسیده‌اند: </w:t>
      </w:r>
      <w:r>
        <w:rPr>
          <w:rFonts w:cs="B Zar" w:hint="cs"/>
          <w:color w:val="000000"/>
          <w:sz w:val="36"/>
          <w:szCs w:val="36"/>
          <w:rtl/>
        </w:rPr>
        <w:br/>
        <w:t xml:space="preserve">اگر به سن تمیز نرسیده باشد، پوشیدن بدن حتی عورتین از او واجب نیست. </w:t>
      </w:r>
      <w:r>
        <w:rPr>
          <w:rFonts w:cs="B Zar" w:hint="cs"/>
          <w:color w:val="000000"/>
          <w:sz w:val="36"/>
          <w:szCs w:val="36"/>
          <w:rtl/>
        </w:rPr>
        <w:br/>
        <w:t xml:space="preserve">و اگر به سن تمییز رسیده باشد یا دختر است یا پسر: </w:t>
      </w:r>
      <w:r>
        <w:rPr>
          <w:rFonts w:cs="B Zar" w:hint="cs"/>
          <w:color w:val="000000"/>
          <w:sz w:val="36"/>
          <w:szCs w:val="36"/>
          <w:rtl/>
        </w:rPr>
        <w:br/>
        <w:t>اگر دختر باشد، خانمها باید عورتین خود را بپوشانند. و اگر پسر باشد(محرم‌یانامحرم) در صورتی که ممیز محرم باشد، پوشیدن</w:t>
      </w:r>
      <w:r>
        <w:rPr>
          <w:rFonts w:cs="B Zar" w:hint="cs"/>
          <w:color w:val="000000"/>
          <w:sz w:val="36"/>
          <w:szCs w:val="36"/>
          <w:rtl/>
        </w:rPr>
        <w:t xml:space="preserve"> عورتین برای خانمها لازم است و اگر نامحرم باشد، علاوه بر اینکه بر خانمها واجب است عورتین خود را از آنها بپوشانند، بنا بر احتیاط واجب باید تمام بدن خود، به استثنای وجه و کفین را از آنها بپوشانند.25 </w:t>
      </w:r>
      <w:r>
        <w:rPr>
          <w:rFonts w:cs="B Zar" w:hint="cs"/>
          <w:color w:val="000000"/>
          <w:sz w:val="36"/>
          <w:szCs w:val="36"/>
          <w:rtl/>
        </w:rPr>
        <w:br/>
        <w:t xml:space="preserve">*پوشیدن بدن از نامحرم غیر بالغ، ممیز بجز قرص صورت و دستها </w:t>
      </w:r>
      <w:r>
        <w:rPr>
          <w:rFonts w:cs="B Zar" w:hint="cs"/>
          <w:color w:val="000000"/>
          <w:sz w:val="36"/>
          <w:szCs w:val="36"/>
          <w:rtl/>
        </w:rPr>
        <w:t xml:space="preserve">تا مچ ـ بخصوص پسر بچه‌ای که نزدیک بلوغ است ـ واجب است. لذا در حمامهای عمومی در برخی از روستاها که زنها پسر بچه‌های ممیز خود را همراه می‌آورند، بایستی از این کار جلوگیری شده و پوشش را رعایت کرد.26 پرسـش و پاســخ س1: گفته شد که باید زن از پسربچه ممیز خود را </w:t>
      </w:r>
      <w:r>
        <w:rPr>
          <w:rFonts w:cs="B Zar" w:hint="cs"/>
          <w:color w:val="000000"/>
          <w:sz w:val="36"/>
          <w:szCs w:val="36"/>
          <w:rtl/>
        </w:rPr>
        <w:t xml:space="preserve">بپوشاند، بفرمایید ممیز بودن پسر بچه از چه راه و یا راههایی شناخته می‌شود؟ </w:t>
      </w:r>
      <w:r>
        <w:rPr>
          <w:rFonts w:cs="B Zar" w:hint="cs"/>
          <w:color w:val="000000"/>
          <w:sz w:val="36"/>
          <w:szCs w:val="36"/>
          <w:rtl/>
        </w:rPr>
        <w:br/>
        <w:t xml:space="preserve">ج: مطالبی که بزرگترها می‌فهمند و اطفال آنها را درک نمی‌کنند اگرچه به حدی برسد که آن مطالب را تشخیص بدهد، او را ممیز می‌گویند.27 </w:t>
      </w:r>
      <w:r>
        <w:rPr>
          <w:rFonts w:cs="B Zar" w:hint="cs"/>
          <w:color w:val="000000"/>
          <w:sz w:val="36"/>
          <w:szCs w:val="36"/>
          <w:rtl/>
        </w:rPr>
        <w:br/>
        <w:t>س2 : آیا شوهر خواهر و برادر شوهر همچون باقی نامحرمند</w:t>
      </w:r>
      <w:r>
        <w:rPr>
          <w:rFonts w:cs="B Zar" w:hint="cs"/>
          <w:color w:val="000000"/>
          <w:sz w:val="36"/>
          <w:szCs w:val="36"/>
          <w:rtl/>
        </w:rPr>
        <w:t xml:space="preserve"> و حکم خود پوشی از آنان نیز مانند دیگران است؟ </w:t>
      </w:r>
      <w:r>
        <w:rPr>
          <w:rFonts w:cs="B Zar" w:hint="cs"/>
          <w:color w:val="000000"/>
          <w:sz w:val="36"/>
          <w:szCs w:val="36"/>
          <w:rtl/>
        </w:rPr>
        <w:br/>
        <w:t xml:space="preserve">ج : آنها مانند باقی نامحرمانند و در حکم، با آنها تفاوتی ندارند و همانگونه که زن از دیگر نامحرمان خود را حفظ می‌کند، از آنان نیز خود را باید حفظ کند؛ فرضا نمی‌تواند با پای بدون جوراب عبور کند.28 </w:t>
      </w:r>
      <w:r>
        <w:rPr>
          <w:rFonts w:cs="B Zar" w:hint="cs"/>
          <w:color w:val="000000"/>
          <w:sz w:val="36"/>
          <w:szCs w:val="36"/>
          <w:rtl/>
        </w:rPr>
        <w:br/>
        <w:t>س3 : چنانچه نپ</w:t>
      </w:r>
      <w:r>
        <w:rPr>
          <w:rFonts w:cs="B Zar" w:hint="cs"/>
          <w:color w:val="000000"/>
          <w:sz w:val="36"/>
          <w:szCs w:val="36"/>
          <w:rtl/>
        </w:rPr>
        <w:t xml:space="preserve">وشاندن وجه و کفین، فسادی را برای زن در جامعه به بار آورد،آیا پوشاندن آن دو، واجب می‌شود یا نه ؟ </w:t>
      </w:r>
      <w:r>
        <w:rPr>
          <w:rFonts w:cs="B Zar" w:hint="cs"/>
          <w:color w:val="000000"/>
          <w:sz w:val="36"/>
          <w:szCs w:val="36"/>
          <w:rtl/>
        </w:rPr>
        <w:br/>
        <w:t xml:space="preserve">ج : در فرض سؤال واجب است.29 </w:t>
      </w:r>
      <w:r>
        <w:rPr>
          <w:rFonts w:cs="B Zar" w:hint="cs"/>
          <w:color w:val="000000"/>
          <w:sz w:val="36"/>
          <w:szCs w:val="36"/>
          <w:rtl/>
        </w:rPr>
        <w:br/>
        <w:t>س4 : کسی که از روی احتیاط که مبادا نپوشیدن وجه و کفین فسادی را باعث می‌شود، آن را بپوشاند، آیا امر مستحبی را به جا آورده است یا نه</w:t>
      </w:r>
      <w:r>
        <w:rPr>
          <w:rFonts w:cs="B Zar" w:hint="cs"/>
          <w:color w:val="000000"/>
          <w:sz w:val="36"/>
          <w:szCs w:val="36"/>
          <w:rtl/>
        </w:rPr>
        <w:t xml:space="preserve">؟ </w:t>
      </w:r>
      <w:r>
        <w:rPr>
          <w:rFonts w:cs="B Zar" w:hint="cs"/>
          <w:color w:val="000000"/>
          <w:sz w:val="36"/>
          <w:szCs w:val="36"/>
          <w:rtl/>
        </w:rPr>
        <w:br/>
        <w:t xml:space="preserve">ج : احتیاط خوبی انجام داده است.30 </w:t>
      </w:r>
      <w:r>
        <w:rPr>
          <w:rFonts w:cs="B Zar" w:hint="cs"/>
          <w:color w:val="000000"/>
          <w:sz w:val="36"/>
          <w:szCs w:val="36"/>
          <w:rtl/>
        </w:rPr>
        <w:br/>
        <w:t xml:space="preserve">س5 : آرایشگری که زنها را آرایش می‌کند و می‌داند زن، خود را به نامحرم نشان می‌دهد، چه حکمی دارد ؟ </w:t>
      </w:r>
      <w:r>
        <w:rPr>
          <w:rFonts w:cs="B Zar" w:hint="cs"/>
          <w:color w:val="000000"/>
          <w:sz w:val="36"/>
          <w:szCs w:val="36"/>
          <w:rtl/>
        </w:rPr>
        <w:br/>
        <w:t>ج : اگر به قصد نشان دادن به نامحرم او را آرایش می‌کند، اعانت بر اثم است و حرام ولی اگر علم دارد و بدون قصد، عیبی ندارد.3</w:t>
      </w:r>
      <w:r>
        <w:rPr>
          <w:rFonts w:cs="B Zar" w:hint="cs"/>
          <w:color w:val="000000"/>
          <w:sz w:val="36"/>
          <w:szCs w:val="36"/>
          <w:rtl/>
        </w:rPr>
        <w:t xml:space="preserve">1 </w:t>
      </w:r>
      <w:r>
        <w:rPr>
          <w:rFonts w:cs="B Zar" w:hint="cs"/>
          <w:color w:val="000000"/>
          <w:sz w:val="36"/>
          <w:szCs w:val="36"/>
          <w:rtl/>
        </w:rPr>
        <w:br/>
        <w:t xml:space="preserve">س6 : آیا برای زن در عده رجعیه، حفظ حجاب از شوهر واجب است ؟ </w:t>
      </w:r>
      <w:r>
        <w:rPr>
          <w:rFonts w:cs="B Zar" w:hint="cs"/>
          <w:color w:val="000000"/>
          <w:sz w:val="36"/>
          <w:szCs w:val="36"/>
          <w:rtl/>
        </w:rPr>
        <w:br/>
        <w:t xml:space="preserve">ج : ستر واجب نیست بلکه در روایات امر شده به خضاب و اکتحال و تزیین و اظهار زینت و تشویق زوج به رجوع.32 </w:t>
      </w:r>
      <w:r>
        <w:rPr>
          <w:rFonts w:cs="B Zar" w:hint="cs"/>
          <w:color w:val="000000"/>
          <w:sz w:val="36"/>
          <w:szCs w:val="36"/>
          <w:rtl/>
        </w:rPr>
        <w:br/>
        <w:t>س7 : آیا پوشیدن مانتو و شلواری که حجم بدن و یا برجستگی های آن را در مقابل نامحرم آشکار می‌</w:t>
      </w:r>
      <w:r>
        <w:rPr>
          <w:rFonts w:cs="B Zar" w:hint="cs"/>
          <w:color w:val="000000"/>
          <w:sz w:val="36"/>
          <w:szCs w:val="36"/>
          <w:rtl/>
        </w:rPr>
        <w:t xml:space="preserve">کند، جایز است ؟ </w:t>
      </w:r>
      <w:r>
        <w:rPr>
          <w:rFonts w:cs="B Zar" w:hint="cs"/>
          <w:color w:val="000000"/>
          <w:sz w:val="36"/>
          <w:szCs w:val="36"/>
          <w:rtl/>
        </w:rPr>
        <w:br/>
        <w:t xml:space="preserve">ج : از جهت حجاب و ستر، کافی است ولی چنانچه پیدا بودن حجم یا برجستگیهای بدن باعث ریبه و مفسده باشد، باید بپوشاند.33 (آیات عظام: امام، آیة‌اللّه گلپایگانی ) </w:t>
      </w:r>
      <w:r>
        <w:rPr>
          <w:rFonts w:cs="B Zar" w:hint="cs"/>
          <w:color w:val="000000"/>
          <w:sz w:val="36"/>
          <w:szCs w:val="36"/>
          <w:rtl/>
        </w:rPr>
        <w:br/>
        <w:t xml:space="preserve">س8 : آیا خانمها می‌توانند بدون تحقیق کردن از وجود دکتر زن، نزد دکتر مرد بروند؟ </w:t>
      </w:r>
      <w:r>
        <w:rPr>
          <w:rFonts w:cs="B Zar" w:hint="cs"/>
          <w:color w:val="000000"/>
          <w:sz w:val="36"/>
          <w:szCs w:val="36"/>
          <w:rtl/>
        </w:rPr>
        <w:br/>
        <w:t>ج :</w:t>
      </w:r>
      <w:r>
        <w:rPr>
          <w:rFonts w:cs="B Zar" w:hint="cs"/>
          <w:color w:val="000000"/>
          <w:sz w:val="36"/>
          <w:szCs w:val="36"/>
          <w:rtl/>
        </w:rPr>
        <w:t xml:space="preserve"> جایز نیست.(آیات عظام:امام،اراکی، گلپایگانی) </w:t>
      </w:r>
      <w:r>
        <w:rPr>
          <w:rFonts w:cs="B Zar" w:hint="cs"/>
          <w:color w:val="000000"/>
          <w:sz w:val="36"/>
          <w:szCs w:val="36"/>
          <w:rtl/>
        </w:rPr>
        <w:br/>
        <w:t xml:space="preserve">س9 : در شهر ما، هم دکتر زن هست و هم دکتر مرد، لکن دکتر مرد حاذقتر است ؛ آیا خانمها می‌توانند نزد دکتر مرد بروند؟ </w:t>
      </w:r>
      <w:r>
        <w:rPr>
          <w:rFonts w:cs="B Zar" w:hint="cs"/>
          <w:color w:val="000000"/>
          <w:sz w:val="36"/>
          <w:szCs w:val="36"/>
          <w:rtl/>
        </w:rPr>
        <w:br/>
        <w:t xml:space="preserve">ج : در صورتی که دکتر زن نتواند مداوا کند، اشکالی ندارد.(آیات عظام:امام،اراکی، گلپایگانی) </w:t>
      </w:r>
      <w:r>
        <w:rPr>
          <w:rFonts w:cs="B Zar" w:hint="cs"/>
          <w:color w:val="000000"/>
          <w:sz w:val="36"/>
          <w:szCs w:val="36"/>
          <w:rtl/>
        </w:rPr>
        <w:br/>
        <w:t xml:space="preserve">س10 : </w:t>
      </w:r>
      <w:r>
        <w:rPr>
          <w:rFonts w:cs="B Zar" w:hint="cs"/>
          <w:color w:val="000000"/>
          <w:sz w:val="36"/>
          <w:szCs w:val="36"/>
          <w:rtl/>
        </w:rPr>
        <w:t xml:space="preserve">آیا نمایان بودن کف پا، روی پا، قوزک پا و یا پاشنه پا از مردان نامحرم جایز است؟ </w:t>
      </w:r>
      <w:r>
        <w:rPr>
          <w:rFonts w:cs="B Zar" w:hint="cs"/>
          <w:color w:val="000000"/>
          <w:sz w:val="36"/>
          <w:szCs w:val="36"/>
          <w:rtl/>
        </w:rPr>
        <w:br/>
        <w:t xml:space="preserve">ج : جایز نیست. (استفتاء از آیات عظام:امام،اراکی، گلپایگانی) </w:t>
      </w:r>
      <w:r>
        <w:rPr>
          <w:rFonts w:cs="B Zar" w:hint="cs"/>
          <w:color w:val="000000"/>
          <w:sz w:val="36"/>
          <w:szCs w:val="36"/>
          <w:rtl/>
        </w:rPr>
        <w:br/>
        <w:t>* لذا خانمها نمی‌توانند با پای بدون جوراب در مقابل نامحرم رفت و آمد کنند و یا با این وضع برای خرید چیزی به مغازه نز</w:t>
      </w:r>
      <w:r>
        <w:rPr>
          <w:rFonts w:cs="B Zar" w:hint="cs"/>
          <w:color w:val="000000"/>
          <w:sz w:val="36"/>
          <w:szCs w:val="36"/>
          <w:rtl/>
        </w:rPr>
        <w:t xml:space="preserve">دیک بروند و یا اگر نامحرم در خانه است، بدون جوراب، در مقابل او ظاهر شوند؛ اگر چه نامحرم برادر شوهر، شوهر خواهر و یا فرد دیگری باشد. </w:t>
      </w:r>
      <w:r>
        <w:rPr>
          <w:rFonts w:cs="B Zar" w:hint="cs"/>
          <w:color w:val="000000"/>
          <w:sz w:val="36"/>
          <w:szCs w:val="36"/>
          <w:rtl/>
        </w:rPr>
        <w:br/>
        <w:t xml:space="preserve">س11 : اگر شخصی از دختری از بستگان خود خواستگاری کند و دختر قبول نکند ولی پس از آن هم یکدیگر را ملاقات کنند، در صورتی که آن </w:t>
      </w:r>
      <w:r>
        <w:rPr>
          <w:rFonts w:cs="B Zar" w:hint="cs"/>
          <w:color w:val="000000"/>
          <w:sz w:val="36"/>
          <w:szCs w:val="36"/>
          <w:rtl/>
        </w:rPr>
        <w:t xml:space="preserve">پسر هنوز مجرد باشد، آیا دختر باید بیشتر از حد واجب، حجاب را رعایت کند؟ </w:t>
      </w:r>
      <w:r>
        <w:rPr>
          <w:rFonts w:cs="B Zar" w:hint="cs"/>
          <w:color w:val="000000"/>
          <w:sz w:val="36"/>
          <w:szCs w:val="36"/>
          <w:rtl/>
        </w:rPr>
        <w:br/>
        <w:t xml:space="preserve">ج : از هر کاری که موجب مفسده و گناه می‌شود، باید پرهیز کرد.(آیات عظام:امام،اراکی، گلپایگانی) </w:t>
      </w:r>
      <w:r>
        <w:rPr>
          <w:rFonts w:cs="B Zar" w:hint="cs"/>
          <w:color w:val="000000"/>
          <w:sz w:val="36"/>
          <w:szCs w:val="36"/>
          <w:rtl/>
        </w:rPr>
        <w:br/>
        <w:t>به عنوان نتیجه می‌توان گفت: نمایان بودن زیر چانه، گردن، گوش، سینه، دستها تا بازو برای خانم</w:t>
      </w:r>
      <w:r>
        <w:rPr>
          <w:rFonts w:cs="B Zar" w:hint="cs"/>
          <w:color w:val="000000"/>
          <w:sz w:val="36"/>
          <w:szCs w:val="36"/>
          <w:rtl/>
        </w:rPr>
        <w:t>ها جایز نیست و باید این مواضع را از نامحرم بپوشانند. خانمها در منزل و یا اماکنی که نامحرم است، هنگام برداشتن چیزی از بلندی یا گرفتن چیزی از دست نامحرم و یا تعارف کردن میوه و غیره به نامحرم و یا غذا خوردن در مقابل او و یا در هنگام خرید اجناس از مغازه‌ها و ی</w:t>
      </w:r>
      <w:r>
        <w:rPr>
          <w:rFonts w:cs="B Zar" w:hint="cs"/>
          <w:color w:val="000000"/>
          <w:sz w:val="36"/>
          <w:szCs w:val="36"/>
          <w:rtl/>
        </w:rPr>
        <w:t xml:space="preserve">ا هنگام حمل بار باید کاملاً مراقب باشند زیرا احتمال عقب رفتن آستین و کنار رفتن پوشش دست، پا و دیگر اعضا زیاد است. انواع لباسهای زینتی </w:t>
      </w:r>
      <w:r>
        <w:rPr>
          <w:rFonts w:cs="B Zar" w:hint="cs"/>
          <w:color w:val="000000"/>
          <w:sz w:val="36"/>
          <w:szCs w:val="36"/>
          <w:rtl/>
        </w:rPr>
        <w:br/>
        <w:t>الف : زنان در حجاب اسلامی، نوع لباس و رنگ آن تفاوت نمی‌کند بلکه پوشاندن تمام بدن غیر از صورت و دستها تا مچ است. پوشیدن لب</w:t>
      </w:r>
      <w:r>
        <w:rPr>
          <w:rFonts w:cs="B Zar" w:hint="cs"/>
          <w:color w:val="000000"/>
          <w:sz w:val="36"/>
          <w:szCs w:val="36"/>
          <w:rtl/>
        </w:rPr>
        <w:t>اسهای زینتی هرچند بدن آشکار نباشد، جایز نیست ؛ لذا برای زنان، پوشانیدن موهای مصنوعی و زینتهای مصنوعی مثل دستبند، گردنبند نیز لازم است. البته در غیر حال نماز، در مقابل نامحرم؛ ولی در حال نماز پوشاندن آنها لازم نیست. پرسش و پاسخ س1 : آیا برای زنان پوشیدن کفش</w:t>
      </w:r>
      <w:r>
        <w:rPr>
          <w:rFonts w:cs="B Zar" w:hint="cs"/>
          <w:color w:val="000000"/>
          <w:sz w:val="36"/>
          <w:szCs w:val="36"/>
          <w:rtl/>
        </w:rPr>
        <w:t xml:space="preserve"> صدادار، به طوری که موقع راه رفتن، صدای آن را نامحرم بشنود، اشکال دارد؟ </w:t>
      </w:r>
      <w:r>
        <w:rPr>
          <w:rFonts w:cs="B Zar" w:hint="cs"/>
          <w:color w:val="000000"/>
          <w:sz w:val="36"/>
          <w:szCs w:val="36"/>
          <w:rtl/>
        </w:rPr>
        <w:br/>
        <w:t xml:space="preserve">ج : در صورتی که مفسده‌ای بر آن مترتب شود، اجتناب از آن لازم است.34 </w:t>
      </w:r>
      <w:r>
        <w:rPr>
          <w:rFonts w:cs="B Zar" w:hint="cs"/>
          <w:color w:val="000000"/>
          <w:sz w:val="36"/>
          <w:szCs w:val="36"/>
          <w:rtl/>
        </w:rPr>
        <w:br/>
        <w:t xml:space="preserve">س2 : اگر خانمی بداند نامحرمی با قصد لذت و ریبه به دست و صورت او نگاه می‌کند ـ اگرچه وجه و کفین او زینت نداشته باشد </w:t>
      </w:r>
      <w:r>
        <w:rPr>
          <w:rFonts w:cs="B Zar" w:hint="cs"/>
          <w:color w:val="000000"/>
          <w:sz w:val="36"/>
          <w:szCs w:val="36"/>
          <w:rtl/>
        </w:rPr>
        <w:t xml:space="preserve">ـ آیا پوشاندن آنها لازم است؟ </w:t>
      </w:r>
      <w:r>
        <w:rPr>
          <w:rFonts w:cs="B Zar" w:hint="cs"/>
          <w:color w:val="000000"/>
          <w:sz w:val="36"/>
          <w:szCs w:val="36"/>
          <w:rtl/>
        </w:rPr>
        <w:br/>
        <w:t xml:space="preserve">ج : بله، باید این دو موضع را از نامحرم بپوشاند. </w:t>
      </w:r>
      <w:r>
        <w:rPr>
          <w:rFonts w:cs="B Zar" w:hint="cs"/>
          <w:color w:val="000000"/>
          <w:sz w:val="36"/>
          <w:szCs w:val="36"/>
          <w:rtl/>
        </w:rPr>
        <w:br/>
        <w:t xml:space="preserve">*لذا رفتن به مکانی که زن می‌داند نامحرم به قصد لذت به او نگاه می‌کند، جایز نیست.35 </w:t>
      </w:r>
      <w:r>
        <w:rPr>
          <w:rFonts w:cs="B Zar" w:hint="cs"/>
          <w:color w:val="000000"/>
          <w:sz w:val="36"/>
          <w:szCs w:val="36"/>
          <w:rtl/>
        </w:rPr>
        <w:br/>
        <w:t xml:space="preserve">س3 : مراد از زینت چیست؟ </w:t>
      </w:r>
      <w:r>
        <w:rPr>
          <w:rFonts w:cs="B Zar" w:hint="cs"/>
          <w:color w:val="000000"/>
          <w:sz w:val="36"/>
          <w:szCs w:val="36"/>
          <w:rtl/>
        </w:rPr>
        <w:br/>
        <w:t xml:space="preserve">ج : هر چیزی که عرفا زینت محسوب گردد، به آن زینت گویند.36 </w:t>
      </w:r>
      <w:r>
        <w:rPr>
          <w:rFonts w:cs="B Zar" w:hint="cs"/>
          <w:color w:val="000000"/>
          <w:sz w:val="36"/>
          <w:szCs w:val="36"/>
          <w:rtl/>
        </w:rPr>
        <w:br/>
        <w:t>س4 : آرایش</w:t>
      </w:r>
      <w:r>
        <w:rPr>
          <w:rFonts w:cs="B Zar" w:hint="cs"/>
          <w:color w:val="000000"/>
          <w:sz w:val="36"/>
          <w:szCs w:val="36"/>
          <w:rtl/>
        </w:rPr>
        <w:t xml:space="preserve"> کردن خانمها در بیرون از خانه و یا محل کار یا درس چه صورتی دارد؟ </w:t>
      </w:r>
      <w:r>
        <w:rPr>
          <w:rFonts w:cs="B Zar" w:hint="cs"/>
          <w:color w:val="000000"/>
          <w:sz w:val="36"/>
          <w:szCs w:val="36"/>
          <w:rtl/>
        </w:rPr>
        <w:br/>
        <w:t xml:space="preserve">ج : آیة‌اللّه اراکی: بر زن واجب است، زینت خود را از نامحرم بپوشاند. </w:t>
      </w:r>
      <w:r>
        <w:rPr>
          <w:rFonts w:cs="B Zar" w:hint="cs"/>
          <w:color w:val="000000"/>
          <w:sz w:val="36"/>
          <w:szCs w:val="36"/>
          <w:rtl/>
        </w:rPr>
        <w:br/>
        <w:t xml:space="preserve">ـ آیة‌اللّه گلپایگانی: جایز نیست. </w:t>
      </w:r>
      <w:r>
        <w:rPr>
          <w:rFonts w:cs="B Zar" w:hint="cs"/>
          <w:color w:val="000000"/>
          <w:sz w:val="36"/>
          <w:szCs w:val="36"/>
          <w:rtl/>
        </w:rPr>
        <w:br/>
        <w:t xml:space="preserve">ـ آیة‌اللّه خامنه‌ای: اصل آرایش اشکال ندارد ولی واجب است در برابر نامحرم بپوشاند.37 </w:t>
      </w:r>
      <w:r>
        <w:rPr>
          <w:rFonts w:cs="B Zar" w:hint="cs"/>
          <w:color w:val="000000"/>
          <w:sz w:val="36"/>
          <w:szCs w:val="36"/>
          <w:rtl/>
        </w:rPr>
        <w:br/>
        <w:t>س</w:t>
      </w:r>
      <w:r>
        <w:rPr>
          <w:rFonts w:cs="B Zar" w:hint="cs"/>
          <w:color w:val="000000"/>
          <w:sz w:val="36"/>
          <w:szCs w:val="36"/>
          <w:rtl/>
        </w:rPr>
        <w:t xml:space="preserve">5 : اگر بانوان سرمه را نه برای زینت بلکه به خاطر فوایدی که از نظر طبی در آن وجود دارد، بزنند آیا در مقابل نامحرم در این صورت باید بپوشانند؟ </w:t>
      </w:r>
      <w:r>
        <w:rPr>
          <w:rFonts w:cs="B Zar" w:hint="cs"/>
          <w:color w:val="000000"/>
          <w:sz w:val="36"/>
          <w:szCs w:val="36"/>
          <w:rtl/>
        </w:rPr>
        <w:br/>
        <w:t>ج : اگر عرفا زینت محسوب شود باید بپوشاند، قصد زینت داشته باشد یا نداشته باشد.38 (استفتاء آیات عظام: امام، اراکی، گل</w:t>
      </w:r>
      <w:r>
        <w:rPr>
          <w:rFonts w:cs="B Zar" w:hint="cs"/>
          <w:color w:val="000000"/>
          <w:sz w:val="36"/>
          <w:szCs w:val="36"/>
          <w:rtl/>
        </w:rPr>
        <w:t xml:space="preserve">پایگانی) </w:t>
      </w:r>
      <w:r>
        <w:rPr>
          <w:rFonts w:cs="B Zar" w:hint="cs"/>
          <w:color w:val="000000"/>
          <w:sz w:val="36"/>
          <w:szCs w:val="36"/>
          <w:rtl/>
        </w:rPr>
        <w:br/>
        <w:t xml:space="preserve">س6 : آیا شرعا زنی که مشخص است ابروانش را برداشته، برای رعایت اصول حجاب کامل، حتما باید آن را بپوشاند یا می‌تواند آن را نمایان کند. </w:t>
      </w:r>
      <w:r>
        <w:rPr>
          <w:rFonts w:cs="B Zar" w:hint="cs"/>
          <w:color w:val="000000"/>
          <w:sz w:val="36"/>
          <w:szCs w:val="36"/>
          <w:rtl/>
        </w:rPr>
        <w:br/>
        <w:t xml:space="preserve">ج : باید بپوشاند.39 </w:t>
      </w:r>
      <w:r>
        <w:rPr>
          <w:rFonts w:cs="B Zar" w:hint="cs"/>
          <w:color w:val="000000"/>
          <w:sz w:val="36"/>
          <w:szCs w:val="36"/>
          <w:rtl/>
        </w:rPr>
        <w:br/>
        <w:t xml:space="preserve">س7 : آیا بند انداختن صورت برای خانمها زینت محسوب می‌شود؟ </w:t>
      </w:r>
      <w:r>
        <w:rPr>
          <w:rFonts w:cs="B Zar" w:hint="cs"/>
          <w:color w:val="000000"/>
          <w:sz w:val="36"/>
          <w:szCs w:val="36"/>
          <w:rtl/>
        </w:rPr>
        <w:br/>
        <w:t>ج : امام و آیة‌اللّه گلپایگانی: بله</w:t>
      </w:r>
      <w:r>
        <w:rPr>
          <w:rFonts w:cs="B Zar" w:hint="cs"/>
          <w:color w:val="000000"/>
          <w:sz w:val="36"/>
          <w:szCs w:val="36"/>
          <w:rtl/>
        </w:rPr>
        <w:t xml:space="preserve">! زینت است و باید از نامحرم بپوشاند.40 </w:t>
      </w:r>
      <w:r>
        <w:rPr>
          <w:rFonts w:cs="B Zar" w:hint="cs"/>
          <w:color w:val="000000"/>
          <w:sz w:val="36"/>
          <w:szCs w:val="36"/>
          <w:rtl/>
        </w:rPr>
        <w:br/>
        <w:t xml:space="preserve">ـ آیة‌اللّه اراکی: در صورتی که عرفا زینت باشد، پوشیدن آن از نامحرم واجب است. </w:t>
      </w:r>
      <w:r>
        <w:rPr>
          <w:rFonts w:cs="B Zar" w:hint="cs"/>
          <w:color w:val="000000"/>
          <w:sz w:val="36"/>
          <w:szCs w:val="36"/>
          <w:rtl/>
        </w:rPr>
        <w:br/>
        <w:t>* لذا خانمها می‌توانند همان قسمتی از صورت یا دست را که زینت کرده‌اند، بپوشانند و پوشاندن بقیه صورت واجب نیست، البته بنا به نظر آیة‌اللّه گ</w:t>
      </w:r>
      <w:r>
        <w:rPr>
          <w:rFonts w:cs="B Zar" w:hint="cs"/>
          <w:color w:val="000000"/>
          <w:sz w:val="36"/>
          <w:szCs w:val="36"/>
          <w:rtl/>
        </w:rPr>
        <w:t>لپایگانی، بنا بر احتیاط واجب، وجه و کفین باید از نامحرم پوشیده شود چه زینت داشته باشد، چه نداشته باشد. پس داشتن النگو، دستبند، انگشتر، بلند کردن ناخن، لاک زدن، حنا گرفتن و بعضی ساعتهای مچی که برای زینت استفاده می‌شود، پوشیدن بعضی دستکشهای توری برای زینت، ه</w:t>
      </w:r>
      <w:r>
        <w:rPr>
          <w:rFonts w:cs="B Zar" w:hint="cs"/>
          <w:color w:val="000000"/>
          <w:sz w:val="36"/>
          <w:szCs w:val="36"/>
          <w:rtl/>
        </w:rPr>
        <w:t xml:space="preserve">مگی از زینتهای دست به شمار می‌آید و باید آنها را از نامحرم بپوشاند که در مسأله پوشش فرقی بین نامحرمها نیست؛ چه فامیل نزدیک و چه غریبه، خانمها باید در مجالس و میهمانیهای فامیل و یا غیر آن وجه و کفین خود را بپوشانند و یا از زینت کردن آن پرهیز کنند. </w:t>
      </w:r>
      <w:r>
        <w:rPr>
          <w:rFonts w:cs="B Zar" w:hint="cs"/>
          <w:color w:val="000000"/>
          <w:sz w:val="36"/>
          <w:szCs w:val="36"/>
          <w:rtl/>
        </w:rPr>
        <w:br/>
        <w:t>س8 : خان</w:t>
      </w:r>
      <w:r>
        <w:rPr>
          <w:rFonts w:cs="B Zar" w:hint="cs"/>
          <w:color w:val="000000"/>
          <w:sz w:val="36"/>
          <w:szCs w:val="36"/>
          <w:rtl/>
        </w:rPr>
        <w:t xml:space="preserve">می هستم که حلقه ازدواج خود را نه برای زینت بلکه برای یادگاری و وفاداری به شوهرم دست کرده‌ام آیا پوشاندن آن از نامحرم واجب است؟ </w:t>
      </w:r>
      <w:r>
        <w:rPr>
          <w:rFonts w:cs="B Zar" w:hint="cs"/>
          <w:color w:val="000000"/>
          <w:sz w:val="36"/>
          <w:szCs w:val="36"/>
          <w:rtl/>
        </w:rPr>
        <w:br/>
        <w:t>ج : به دست کردن هرگونه حلقه‌ای زینت محسوب می‌شود و پوشاندن آن از نامحرم واجب است.41(استفتاء از آیات عظام: امام، اراکی، گلپایگانی</w:t>
      </w:r>
      <w:r>
        <w:rPr>
          <w:rFonts w:cs="B Zar" w:hint="cs"/>
          <w:color w:val="000000"/>
          <w:sz w:val="36"/>
          <w:szCs w:val="36"/>
          <w:rtl/>
        </w:rPr>
        <w:t xml:space="preserve">) </w:t>
      </w:r>
      <w:r>
        <w:rPr>
          <w:rFonts w:cs="B Zar" w:hint="cs"/>
          <w:color w:val="000000"/>
          <w:sz w:val="36"/>
          <w:szCs w:val="36"/>
          <w:rtl/>
        </w:rPr>
        <w:br/>
        <w:t xml:space="preserve">س9 : آیا فرقی بین آرایش کردن هست؟ و اگر کسی بسیار بد زینت کرد، باید از نامحرم پوشیده شود؟ </w:t>
      </w:r>
      <w:r>
        <w:rPr>
          <w:rFonts w:cs="B Zar" w:hint="cs"/>
          <w:color w:val="000000"/>
          <w:sz w:val="36"/>
          <w:szCs w:val="36"/>
          <w:rtl/>
        </w:rPr>
        <w:br/>
        <w:t xml:space="preserve">ج : زینت کردن به زشتی و زیبایی نیست هر چه که عرفا به آن زینت گویند، باید از نامحرم پوشاند.42 (استفتاء از آیات عظام: امام، اراکی، گلپایگانی) </w:t>
      </w:r>
      <w:r>
        <w:rPr>
          <w:rFonts w:cs="B Zar" w:hint="cs"/>
          <w:color w:val="000000"/>
          <w:sz w:val="36"/>
          <w:szCs w:val="36"/>
          <w:rtl/>
        </w:rPr>
        <w:br/>
        <w:t>س10 : آیا عطر زدن و ی</w:t>
      </w:r>
      <w:r>
        <w:rPr>
          <w:rFonts w:cs="B Zar" w:hint="cs"/>
          <w:color w:val="000000"/>
          <w:sz w:val="36"/>
          <w:szCs w:val="36"/>
          <w:rtl/>
        </w:rPr>
        <w:t xml:space="preserve">ا خوشبو کردن به وسیله مواد و مایعات دیگر، برای آقایان و خانمها در صورتی که بوی آن به مشام نامحرم برسد، اشکال دارد؟ </w:t>
      </w:r>
      <w:r>
        <w:rPr>
          <w:rFonts w:cs="B Zar" w:hint="cs"/>
          <w:color w:val="000000"/>
          <w:sz w:val="36"/>
          <w:szCs w:val="36"/>
          <w:rtl/>
        </w:rPr>
        <w:br/>
        <w:t xml:space="preserve">ج : عطر زدن اشکالی ندارد ولی اگر عطر زدن بانوان موجب مفسده و تحریک باشد، جایز نیست43. ـ البته بنا به نظر آیة‌اللّه گلپایگانی اگر به قصد جلب </w:t>
      </w:r>
      <w:r>
        <w:rPr>
          <w:rFonts w:cs="B Zar" w:hint="cs"/>
          <w:color w:val="000000"/>
          <w:sz w:val="36"/>
          <w:szCs w:val="36"/>
          <w:rtl/>
        </w:rPr>
        <w:t xml:space="preserve">توجه نامحرم باشد، اشکال دارد. </w:t>
      </w:r>
      <w:r>
        <w:rPr>
          <w:rFonts w:cs="B Zar" w:hint="cs"/>
          <w:color w:val="000000"/>
          <w:sz w:val="36"/>
          <w:szCs w:val="36"/>
          <w:rtl/>
        </w:rPr>
        <w:br/>
        <w:t xml:space="preserve">س11 : آرایش کردن زن برای غیر همسر در بعضی مجالس زنانه مثل عروسی چه حکمی دارد؟ </w:t>
      </w:r>
      <w:r>
        <w:rPr>
          <w:rFonts w:cs="B Zar" w:hint="cs"/>
          <w:color w:val="000000"/>
          <w:sz w:val="36"/>
          <w:szCs w:val="36"/>
          <w:rtl/>
        </w:rPr>
        <w:br/>
        <w:t xml:space="preserve">ج : در صورتی که نامحرم او را نبیند، اشکالی ندارد.44(استفتاء از آیات عظام: امام، اراکی، گلپایگانی) </w:t>
      </w:r>
      <w:r>
        <w:rPr>
          <w:rFonts w:cs="B Zar" w:hint="cs"/>
          <w:color w:val="000000"/>
          <w:sz w:val="36"/>
          <w:szCs w:val="36"/>
          <w:rtl/>
        </w:rPr>
        <w:br/>
        <w:t>س12 : پوشاندن زینت و زیورهای صورت و دست در نماز</w:t>
      </w:r>
      <w:r>
        <w:rPr>
          <w:rFonts w:cs="B Zar" w:hint="cs"/>
          <w:color w:val="000000"/>
          <w:sz w:val="36"/>
          <w:szCs w:val="36"/>
          <w:rtl/>
        </w:rPr>
        <w:t xml:space="preserve"> در جایی که نامحرم نیست، آیا لازم است؟ </w:t>
      </w:r>
      <w:r>
        <w:rPr>
          <w:rFonts w:cs="B Zar" w:hint="cs"/>
          <w:color w:val="000000"/>
          <w:sz w:val="36"/>
          <w:szCs w:val="36"/>
          <w:rtl/>
        </w:rPr>
        <w:br/>
        <w:t xml:space="preserve">ج : واجب نیست. </w:t>
      </w:r>
      <w:r>
        <w:rPr>
          <w:rFonts w:cs="B Zar" w:hint="cs"/>
          <w:color w:val="000000"/>
          <w:sz w:val="36"/>
          <w:szCs w:val="36"/>
          <w:rtl/>
        </w:rPr>
        <w:br/>
        <w:t xml:space="preserve">س13 : در جایی که نامحرم به قصد ریبه و تلذذ به زن نگاه کند و یا صورت و دستهایش زینت دارد، اگر صورت و دستها را نپوشیده با همان حال نماز بخواند چه حکمی دارد؟ </w:t>
      </w:r>
      <w:r>
        <w:rPr>
          <w:rFonts w:cs="B Zar" w:hint="cs"/>
          <w:color w:val="000000"/>
          <w:sz w:val="36"/>
          <w:szCs w:val="36"/>
          <w:rtl/>
        </w:rPr>
        <w:br/>
        <w:t>ج : اگر چه کار حرامی انجام داده ولی نمازش صح</w:t>
      </w:r>
      <w:r>
        <w:rPr>
          <w:rFonts w:cs="B Zar" w:hint="cs"/>
          <w:color w:val="000000"/>
          <w:sz w:val="36"/>
          <w:szCs w:val="36"/>
          <w:rtl/>
        </w:rPr>
        <w:t xml:space="preserve">یح است.45 </w:t>
      </w:r>
      <w:r>
        <w:rPr>
          <w:rFonts w:cs="B Zar" w:hint="cs"/>
          <w:color w:val="000000"/>
          <w:sz w:val="36"/>
          <w:szCs w:val="36"/>
          <w:rtl/>
        </w:rPr>
        <w:br/>
        <w:t xml:space="preserve">ب : مردان </w:t>
      </w:r>
      <w:r>
        <w:rPr>
          <w:rFonts w:cs="B Zar" w:hint="cs"/>
          <w:color w:val="000000"/>
          <w:sz w:val="36"/>
          <w:szCs w:val="36"/>
          <w:rtl/>
        </w:rPr>
        <w:br/>
        <w:t xml:space="preserve">1ـ طلا 2ـ حریر 3ـ ابریشم 1ـ طــلا پوشیدن لباس طلا بافت برای مرد حرام است و نماز با آن باطل است ولی برای زن در هر حال اشکالی ندارد لذا به دست کردن حلقه طلا یا به گردن انداختن آن و یا ساعت و دگمه، عینک طلا و یا هر چیز زینتی دیگر که طلا </w:t>
      </w:r>
      <w:r>
        <w:rPr>
          <w:rFonts w:cs="B Zar" w:hint="cs"/>
          <w:color w:val="000000"/>
          <w:sz w:val="36"/>
          <w:szCs w:val="36"/>
          <w:rtl/>
        </w:rPr>
        <w:t xml:space="preserve">باشد، جایز نیست.46 </w:t>
      </w:r>
      <w:r>
        <w:rPr>
          <w:rFonts w:cs="B Zar" w:hint="cs"/>
          <w:color w:val="000000"/>
          <w:sz w:val="36"/>
          <w:szCs w:val="36"/>
          <w:rtl/>
        </w:rPr>
        <w:br/>
        <w:t xml:space="preserve">ـ طلای سفید حکم طلای زرد را ندارد، پوشیدن آن برای مرد اشکالی ندارد مگر آنکه همان طلای زرد باشد که رنگ آن تغییر کرده باشد.47 </w:t>
      </w:r>
      <w:r>
        <w:rPr>
          <w:rFonts w:cs="B Zar" w:hint="cs"/>
          <w:color w:val="000000"/>
          <w:sz w:val="36"/>
          <w:szCs w:val="36"/>
          <w:rtl/>
        </w:rPr>
        <w:br/>
        <w:t xml:space="preserve">ـ مسأله زینت کردن به مطلا، در صورتی که صدق طلا بر آن نشود، اشکال ندارد.48 </w:t>
      </w:r>
      <w:r>
        <w:rPr>
          <w:rFonts w:cs="B Zar" w:hint="cs"/>
          <w:color w:val="000000"/>
          <w:sz w:val="36"/>
          <w:szCs w:val="36"/>
          <w:rtl/>
        </w:rPr>
        <w:br/>
        <w:t>ـ اگر چیزی ممزوج از طلای زرد و فلز د</w:t>
      </w:r>
      <w:r>
        <w:rPr>
          <w:rFonts w:cs="B Zar" w:hint="cs"/>
          <w:color w:val="000000"/>
          <w:sz w:val="36"/>
          <w:szCs w:val="36"/>
          <w:rtl/>
        </w:rPr>
        <w:t xml:space="preserve">یگری باشد، اگر طلای زرد در آن حل شده باشد به طوری که طلای زرد بر آن صدق نکند، حکم طلای زرد را ندارد.49 </w:t>
      </w:r>
      <w:r>
        <w:rPr>
          <w:rFonts w:cs="B Zar" w:hint="cs"/>
          <w:color w:val="000000"/>
          <w:sz w:val="36"/>
          <w:szCs w:val="36"/>
          <w:rtl/>
        </w:rPr>
        <w:br/>
        <w:t xml:space="preserve">ـ اگر مردی شک کند که چیزی از جنس طلاست یا نه، استفاده کردن از آن برای او اشکال ندارد.50 </w:t>
      </w:r>
      <w:r>
        <w:rPr>
          <w:rFonts w:cs="B Zar" w:hint="cs"/>
          <w:color w:val="000000"/>
          <w:sz w:val="36"/>
          <w:szCs w:val="36"/>
          <w:rtl/>
        </w:rPr>
        <w:br/>
        <w:t>ـ اگر مردی نداند که انگشتر یا لباسش از طلاست و با آن نماز بخوان</w:t>
      </w:r>
      <w:r>
        <w:rPr>
          <w:rFonts w:cs="B Zar" w:hint="cs"/>
          <w:color w:val="000000"/>
          <w:sz w:val="36"/>
          <w:szCs w:val="36"/>
          <w:rtl/>
        </w:rPr>
        <w:t xml:space="preserve">د، نمازش صحیح است اما اگر فراموش کند این مسأله را و با آن نماز بخواند، بنابر احتیاط واجب نمازش باطل است.51 </w:t>
      </w:r>
      <w:r>
        <w:rPr>
          <w:rFonts w:cs="B Zar" w:hint="cs"/>
          <w:color w:val="000000"/>
          <w:sz w:val="36"/>
          <w:szCs w:val="36"/>
          <w:rtl/>
        </w:rPr>
        <w:br/>
        <w:t xml:space="preserve">ـ محکم کردن دندانها با طلا و پر کردن با طلا بلکه روکش طلا به آنها نمودن و یا از طلا دندان مصنوعی گذاشتن در نماز بلکه در غیر نماز هم اشکال ندارد اما </w:t>
      </w:r>
      <w:r>
        <w:rPr>
          <w:rFonts w:cs="B Zar" w:hint="cs"/>
          <w:color w:val="000000"/>
          <w:sz w:val="36"/>
          <w:szCs w:val="36"/>
          <w:rtl/>
        </w:rPr>
        <w:t xml:space="preserve">در مورد دندانهایی مثل ثنایا که پیدا هستند اگر قصد تزیین و زیبایی شود، خالی از اشکال نیست و بنا بر احتیاط واجب باید از آن اجتناب شود و همچنین قاب ساعت را از طلا قرار دادن و همراه داشتن آن در نماز، اشکالی ندارد ولی اگر زنجیر ساعت از طلا باشد و آن را به گردن </w:t>
      </w:r>
      <w:r>
        <w:rPr>
          <w:rFonts w:cs="B Zar" w:hint="cs"/>
          <w:color w:val="000000"/>
          <w:sz w:val="36"/>
          <w:szCs w:val="36"/>
          <w:rtl/>
        </w:rPr>
        <w:t xml:space="preserve">و یا به لباس بیاویزد، نماز خواندن با آن مشکل است بر خلاف آنکه آویزان نباشد اگر چه همراه نمازگزار در جیبش باشد، که اشکالی ندارد.52 </w:t>
      </w:r>
      <w:r>
        <w:rPr>
          <w:rFonts w:cs="B Zar" w:hint="cs"/>
          <w:color w:val="000000"/>
          <w:sz w:val="36"/>
          <w:szCs w:val="36"/>
          <w:rtl/>
        </w:rPr>
        <w:br/>
        <w:t xml:space="preserve">س1 : انگشتر طلا در نماز در دست مرد چه صورتی دارد؟ </w:t>
      </w:r>
      <w:r>
        <w:rPr>
          <w:rFonts w:cs="B Zar" w:hint="cs"/>
          <w:color w:val="000000"/>
          <w:sz w:val="36"/>
          <w:szCs w:val="36"/>
          <w:rtl/>
        </w:rPr>
        <w:br/>
        <w:t>ج : حرام است ولی حرام نیست همراه داشتن طلا در نماز چه سکه دار باشد یا نباش</w:t>
      </w:r>
      <w:r>
        <w:rPr>
          <w:rFonts w:cs="B Zar" w:hint="cs"/>
          <w:color w:val="000000"/>
          <w:sz w:val="36"/>
          <w:szCs w:val="36"/>
          <w:rtl/>
        </w:rPr>
        <w:t xml:space="preserve">د.53 2ـ حریر س 2: اگر لباس نمازگزار حریر باشد چه صورتی دارد؟ </w:t>
      </w:r>
      <w:r>
        <w:rPr>
          <w:rFonts w:cs="B Zar" w:hint="cs"/>
          <w:color w:val="000000"/>
          <w:sz w:val="36"/>
          <w:szCs w:val="36"/>
          <w:rtl/>
        </w:rPr>
        <w:br/>
        <w:t xml:space="preserve">ج : از برای مردان، حرام و مبطل نماز است در صورتی که پهنای آن از چهار انگشت زیاده باشد و اما برای زنان مباح و جایز است چه در نماز و چه در غیر نماز.54 </w:t>
      </w:r>
      <w:r>
        <w:rPr>
          <w:rFonts w:cs="B Zar" w:hint="cs"/>
          <w:color w:val="000000"/>
          <w:sz w:val="36"/>
          <w:szCs w:val="36"/>
          <w:rtl/>
        </w:rPr>
        <w:br/>
        <w:t xml:space="preserve">ـ چیزی که نماز در آن تمام نمی‌شود مانند بند </w:t>
      </w:r>
      <w:r>
        <w:rPr>
          <w:rFonts w:cs="B Zar" w:hint="cs"/>
          <w:color w:val="000000"/>
          <w:sz w:val="36"/>
          <w:szCs w:val="36"/>
          <w:rtl/>
        </w:rPr>
        <w:t>شلوار و عرقچین بنابراحتیاط واجب نباید از حریر خالص باشد.55 3ـ ابریشم ـ لباس مردان، ابریشم خالص نباشد. حتی پوشیدن آن برای آنان در غیر نماز هم جایز نیست اگرچه بنابراحتیاط واجب، به تنهایی با آن نشود نماز خواند، مثل بند شلوار و کلاه و مقصود از ابریشم آن است که</w:t>
      </w:r>
      <w:r>
        <w:rPr>
          <w:rFonts w:cs="B Zar" w:hint="cs"/>
          <w:color w:val="000000"/>
          <w:sz w:val="36"/>
          <w:szCs w:val="36"/>
          <w:rtl/>
        </w:rPr>
        <w:t xml:space="preserve"> شامل پیله هم می‌شود و برای زنان حتی در نماز و برای مردان در ضرورت و در جنگ جایز است.56 </w:t>
      </w:r>
      <w:r>
        <w:rPr>
          <w:rFonts w:cs="B Zar" w:hint="cs"/>
          <w:color w:val="000000"/>
          <w:sz w:val="36"/>
          <w:szCs w:val="36"/>
          <w:rtl/>
        </w:rPr>
        <w:br/>
        <w:t xml:space="preserve">ـ اگر تمامی یا نیمی از آستر لباس از ابریشم خالص باشد، پوشیدن آن برای مرد جایز نیست.57 </w:t>
      </w:r>
      <w:r>
        <w:rPr>
          <w:rFonts w:cs="B Zar" w:hint="cs"/>
          <w:color w:val="000000"/>
          <w:sz w:val="36"/>
          <w:szCs w:val="36"/>
          <w:rtl/>
        </w:rPr>
        <w:br/>
        <w:t>ـ آنچه بر مردان حرام است، خصوص پوشیدن ابریشم است، فرش کردن و روی آن سوار شدن و خ</w:t>
      </w:r>
      <w:r>
        <w:rPr>
          <w:rFonts w:cs="B Zar" w:hint="cs"/>
          <w:color w:val="000000"/>
          <w:sz w:val="36"/>
          <w:szCs w:val="36"/>
          <w:rtl/>
        </w:rPr>
        <w:t>ود را به آن پیچیدن یعنی در وقت خواب، زیر آن رفتن مانعی ندارد و دکمه لباس و نشانه‌های آن و نخها و قیطانهایی که در لباس قرار داده می‌شود، از ابریشم باشد، اشکال ندارد کما اینکه دستمال روی جراحات و دمل گونه‌ها و پارچه‌ای که مسلوس البول است (از آن جهت نگهداری ب</w:t>
      </w:r>
      <w:r>
        <w:rPr>
          <w:rFonts w:cs="B Zar" w:hint="cs"/>
          <w:color w:val="000000"/>
          <w:sz w:val="36"/>
          <w:szCs w:val="36"/>
          <w:rtl/>
        </w:rPr>
        <w:t xml:space="preserve">ول استفاده می‌کنند) از ابریشم باشد، اشکالی ندارد، بلکه وصله زدن لباس و حاشیه دوزی آن با ابریشم در صورتی که آن قدر زیاد باشد که پوشیدن حریر به آن صدق کند، اشکال ندارد، اگرچه در حاشیه دوزی احتیاط این است که از این مقدار بیشتر نباشد.58 </w:t>
      </w:r>
      <w:r>
        <w:rPr>
          <w:rFonts w:cs="B Zar" w:hint="cs"/>
          <w:color w:val="000000"/>
          <w:sz w:val="36"/>
          <w:szCs w:val="36"/>
          <w:rtl/>
        </w:rPr>
        <w:br/>
        <w:t>ـ آنچه حرام است، پوشید</w:t>
      </w:r>
      <w:r>
        <w:rPr>
          <w:rFonts w:cs="B Zar" w:hint="cs"/>
          <w:color w:val="000000"/>
          <w:sz w:val="36"/>
          <w:szCs w:val="36"/>
          <w:rtl/>
        </w:rPr>
        <w:t>ن ابریشم محض است، لذا پوشیدن ابریشمی که با چیزی مخلوط است، اشکال ندارد و معیار آن است که عرفا ممزوج بودن صدق کند که از خالص بودن به در آید اگر چه آن چیز یک درهم باشد59 و آن غیر ابریشم باید چیزی‌باشد که نماز در آن صحیح است بنابراین کفایت‌نمی‌کند که با پشم و</w:t>
      </w:r>
      <w:r>
        <w:rPr>
          <w:rFonts w:cs="B Zar" w:hint="cs"/>
          <w:color w:val="000000"/>
          <w:sz w:val="36"/>
          <w:szCs w:val="36"/>
          <w:rtl/>
        </w:rPr>
        <w:t xml:space="preserve"> کرک حیوان حرام گوشت، مخلوط باشد؛ اگرچه مخلوط‌بودن با اینها برای رفع حرمت پوشیدن،کفایت‌می‌کند، البته پوشیدن لباسی که از تابیده ابریشم و طلا بافته شده،حرام‌است همانگونه که نماز در آن صحیح نیست. </w:t>
      </w:r>
      <w:r>
        <w:rPr>
          <w:rFonts w:cs="B Zar" w:hint="cs"/>
          <w:color w:val="000000"/>
          <w:sz w:val="36"/>
          <w:szCs w:val="36"/>
          <w:rtl/>
        </w:rPr>
        <w:br/>
        <w:t>ـ اگر شک کند که چیزی ابریشم است یا غیر ابریشم، پوشیدن و نماز ب</w:t>
      </w:r>
      <w:r>
        <w:rPr>
          <w:rFonts w:cs="B Zar" w:hint="cs"/>
          <w:color w:val="000000"/>
          <w:sz w:val="36"/>
          <w:szCs w:val="36"/>
          <w:rtl/>
        </w:rPr>
        <w:t>ا آن جایز است و چیزی به نام "شعری" برای کسی که حقیقت آن را نمی‌داند از قبیل آن است که در ابریشم بودن شک دارد پس نماز با آن جایز است و همچنین است اگر شک کند که ابریشم خالص است یا با چیزی مخلوط است، می‌تواند با آن نماز بخواند هر چند احتیاط آن است که از آن اج</w:t>
      </w:r>
      <w:r>
        <w:rPr>
          <w:rFonts w:cs="B Zar" w:hint="cs"/>
          <w:color w:val="000000"/>
          <w:sz w:val="36"/>
          <w:szCs w:val="36"/>
          <w:rtl/>
        </w:rPr>
        <w:t xml:space="preserve">تناب نماید.60 </w:t>
      </w:r>
      <w:r>
        <w:rPr>
          <w:rFonts w:cs="B Zar" w:hint="cs"/>
          <w:color w:val="000000"/>
          <w:sz w:val="36"/>
          <w:szCs w:val="36"/>
          <w:rtl/>
        </w:rPr>
        <w:br/>
        <w:t xml:space="preserve">ـ پوشیدن ابریشم برای بچه، اشکال ندارد، لذا اگر ولی به بچه ابریشم پوشاند حرام نیست و بعید نیست که نماز بچه در لباس ابریشمی صحیح باشد.61 </w:t>
      </w:r>
      <w:r>
        <w:rPr>
          <w:rFonts w:cs="B Zar" w:hint="cs"/>
          <w:color w:val="000000"/>
          <w:sz w:val="36"/>
          <w:szCs w:val="36"/>
          <w:rtl/>
        </w:rPr>
        <w:br/>
        <w:t xml:space="preserve">ـ اگر دستمال ابریشمی و مانند آن در جیب مرد باشد حرام نیست و نماز را باطل نمی‌کند.62 </w:t>
      </w:r>
      <w:r>
        <w:rPr>
          <w:rFonts w:cs="B Zar" w:hint="cs"/>
          <w:color w:val="000000"/>
          <w:sz w:val="36"/>
          <w:szCs w:val="36"/>
          <w:rtl/>
        </w:rPr>
        <w:br/>
        <w:t>ـ در حال اضطرار و نا</w:t>
      </w:r>
      <w:r>
        <w:rPr>
          <w:rFonts w:cs="B Zar" w:hint="cs"/>
          <w:color w:val="000000"/>
          <w:sz w:val="36"/>
          <w:szCs w:val="36"/>
          <w:rtl/>
        </w:rPr>
        <w:t xml:space="preserve">چاری، پوشیدن لباس ابریشمی خالص و طلا بافت و لباس غصبی و یا لباسی که از مردار است، مانعی ندارد و می‌تواند با آن نماز بخواند.63 </w:t>
      </w:r>
      <w:r>
        <w:rPr>
          <w:rFonts w:cs="B Zar" w:hint="cs"/>
          <w:color w:val="000000"/>
          <w:sz w:val="36"/>
          <w:szCs w:val="36"/>
          <w:rtl/>
        </w:rPr>
        <w:br/>
        <w:t>* مذاهب اتفاق نظر دارند که پوشیدن ابریشم و طلا برای مردان حرام و برای زنان جایز است زیرا پیامبر اکرم« صلی‌الله‌علیه‌و‌آله »فرمودن</w:t>
      </w:r>
      <w:r>
        <w:rPr>
          <w:rFonts w:cs="B Zar" w:hint="cs"/>
          <w:color w:val="000000"/>
          <w:sz w:val="36"/>
          <w:szCs w:val="36"/>
          <w:rtl/>
        </w:rPr>
        <w:t xml:space="preserve">د: لباس طلا و حریر برای مردان امتم حرام و برای زنان آنها حلال است. </w:t>
      </w:r>
      <w:r>
        <w:rPr>
          <w:rFonts w:cs="B Zar" w:hint="cs"/>
          <w:color w:val="000000"/>
          <w:sz w:val="36"/>
          <w:szCs w:val="36"/>
          <w:rtl/>
        </w:rPr>
        <w:br/>
        <w:t xml:space="preserve">امامیه: خواندن نماز با ابریشم خالص یا لباس طلادار مانند کمربند، کلاه، جوراب و انگشتر طلا برای مردان صحیح نیست ولی در حال جنگ یا در حال بیماری اگر با آن نماز بخوانند، جایز است. </w:t>
      </w:r>
      <w:r>
        <w:rPr>
          <w:rFonts w:cs="B Zar" w:hint="cs"/>
          <w:color w:val="000000"/>
          <w:sz w:val="36"/>
          <w:szCs w:val="36"/>
          <w:rtl/>
        </w:rPr>
        <w:br/>
        <w:t>شافعیه: اگر</w:t>
      </w:r>
      <w:r>
        <w:rPr>
          <w:rFonts w:cs="B Zar" w:hint="cs"/>
          <w:color w:val="000000"/>
          <w:sz w:val="36"/>
          <w:szCs w:val="36"/>
          <w:rtl/>
        </w:rPr>
        <w:t xml:space="preserve"> مردی با لباس حریر یا روی فرش حریر نماز گذارد، حرام است ولی نمازش صحیح است.64 پی نوشتها : ـ اگر مردی نداند یا فراموش کند که انگشتری یا لباسش از طلا است و با آن نماز بخواند، نمازش صحیح است. (اراکی ) </w:t>
      </w:r>
      <w:r>
        <w:rPr>
          <w:rFonts w:cs="B Zar" w:hint="cs"/>
          <w:color w:val="000000"/>
          <w:sz w:val="36"/>
          <w:szCs w:val="36"/>
          <w:rtl/>
        </w:rPr>
        <w:br/>
        <w:t xml:space="preserve">17- کتاب استفتاء امام‌خمینی، گلپایگانی، اراکی </w:t>
      </w:r>
      <w:r>
        <w:rPr>
          <w:rFonts w:cs="B Zar" w:hint="cs"/>
          <w:color w:val="000000"/>
          <w:sz w:val="36"/>
          <w:szCs w:val="36"/>
          <w:rtl/>
        </w:rPr>
        <w:br/>
        <w:t>18- همان م</w:t>
      </w:r>
      <w:r>
        <w:rPr>
          <w:rFonts w:cs="B Zar" w:hint="cs"/>
          <w:color w:val="000000"/>
          <w:sz w:val="36"/>
          <w:szCs w:val="36"/>
          <w:rtl/>
        </w:rPr>
        <w:t xml:space="preserve">درک </w:t>
      </w:r>
      <w:r>
        <w:rPr>
          <w:rFonts w:cs="B Zar" w:hint="cs"/>
          <w:color w:val="000000"/>
          <w:sz w:val="36"/>
          <w:szCs w:val="36"/>
          <w:rtl/>
        </w:rPr>
        <w:br/>
        <w:t xml:space="preserve">19- عروة‌الوثقی. ج1. فی‌السترو الساتر. ص 550 </w:t>
      </w:r>
      <w:r>
        <w:rPr>
          <w:rFonts w:cs="B Zar" w:hint="cs"/>
          <w:color w:val="000000"/>
          <w:sz w:val="36"/>
          <w:szCs w:val="36"/>
          <w:rtl/>
        </w:rPr>
        <w:br/>
        <w:t xml:space="preserve">1)- در بعضی نسخه‌ها زینت ظاهری از نظر امام انگشتر و النگو و در بعضی دیگر صورت و دستها ذکر شده است. </w:t>
      </w:r>
      <w:r>
        <w:rPr>
          <w:rFonts w:cs="B Zar" w:hint="cs"/>
          <w:color w:val="000000"/>
          <w:sz w:val="36"/>
          <w:szCs w:val="36"/>
          <w:rtl/>
        </w:rPr>
        <w:br/>
        <w:t xml:space="preserve">10- محمد جواد مفید ، فقه تطبیقی، باب ستر صلاتی از دیدگاه مذهب خمسه </w:t>
      </w:r>
      <w:r>
        <w:rPr>
          <w:rFonts w:cs="B Zar" w:hint="cs"/>
          <w:color w:val="000000"/>
          <w:sz w:val="36"/>
          <w:szCs w:val="36"/>
          <w:rtl/>
        </w:rPr>
        <w:br/>
        <w:t>11- رک به: «مسئله حجاب»، شهیدمرتضی مط</w:t>
      </w:r>
      <w:r>
        <w:rPr>
          <w:rFonts w:cs="B Zar" w:hint="cs"/>
          <w:color w:val="000000"/>
          <w:sz w:val="36"/>
          <w:szCs w:val="36"/>
          <w:rtl/>
        </w:rPr>
        <w:t xml:space="preserve">هری ـ «پوشش دراسلام»، محمد محمدی اشتهاردی ـ «احکام بانوان»، محمد وحیدی </w:t>
      </w:r>
      <w:r>
        <w:rPr>
          <w:rFonts w:cs="B Zar" w:hint="cs"/>
          <w:color w:val="000000"/>
          <w:sz w:val="36"/>
          <w:szCs w:val="36"/>
          <w:rtl/>
        </w:rPr>
        <w:br/>
        <w:t xml:space="preserve">12- عروة‌الوثقی، ج 1 فی الستر، صفحه 553، مسئله 13/ تحریر، ج 1 ، ص143، مسئله 6، فی الستر و الساتر </w:t>
      </w:r>
      <w:r>
        <w:rPr>
          <w:rFonts w:cs="B Zar" w:hint="cs"/>
          <w:color w:val="000000"/>
          <w:sz w:val="36"/>
          <w:szCs w:val="36"/>
          <w:rtl/>
        </w:rPr>
        <w:br/>
        <w:t xml:space="preserve">13- عروة‌الوثقی، ج 2، ص 5، فی‌الخلل، مسئله 8 / ج 1 ، ص 553، فی‌الستر ، مسئله 11و 12 </w:t>
      </w:r>
      <w:r>
        <w:rPr>
          <w:rFonts w:cs="B Zar" w:hint="cs"/>
          <w:color w:val="000000"/>
          <w:sz w:val="36"/>
          <w:szCs w:val="36"/>
          <w:rtl/>
        </w:rPr>
        <w:br/>
        <w:t>1</w:t>
      </w:r>
      <w:r>
        <w:rPr>
          <w:rFonts w:cs="B Zar" w:hint="cs"/>
          <w:color w:val="000000"/>
          <w:sz w:val="36"/>
          <w:szCs w:val="36"/>
          <w:rtl/>
        </w:rPr>
        <w:t xml:space="preserve">4- استفتاء حضرت آیة‌الله خمینی(قدس سره) </w:t>
      </w:r>
      <w:r>
        <w:rPr>
          <w:rFonts w:cs="B Zar" w:hint="cs"/>
          <w:color w:val="000000"/>
          <w:sz w:val="36"/>
          <w:szCs w:val="36"/>
          <w:rtl/>
        </w:rPr>
        <w:br/>
        <w:t xml:space="preserve">15- عروة‌الوثقی ، ج 1، فی الستر و الساتر، ص549، حضرت امام و آیة‌الله اراکی </w:t>
      </w:r>
      <w:r>
        <w:rPr>
          <w:rFonts w:cs="B Zar" w:hint="cs"/>
          <w:color w:val="000000"/>
          <w:sz w:val="36"/>
          <w:szCs w:val="36"/>
          <w:rtl/>
        </w:rPr>
        <w:br/>
        <w:t xml:space="preserve">16- همان مدرک، و امام : عروة‌الوثقی، نکاح، مسئله 51 </w:t>
      </w:r>
      <w:r>
        <w:rPr>
          <w:rFonts w:cs="B Zar" w:hint="cs"/>
          <w:color w:val="000000"/>
          <w:sz w:val="36"/>
          <w:szCs w:val="36"/>
          <w:rtl/>
        </w:rPr>
        <w:br/>
        <w:t>2- کتاب توضیح المسائل، حضرت آیة‌الله اراکی، مسئله 783، باب ستر بدن در نماز/ توضیح المس</w:t>
      </w:r>
      <w:r>
        <w:rPr>
          <w:rFonts w:cs="B Zar" w:hint="cs"/>
          <w:color w:val="000000"/>
          <w:sz w:val="36"/>
          <w:szCs w:val="36"/>
          <w:rtl/>
        </w:rPr>
        <w:t xml:space="preserve">ائل، حضرت امام خمینی، م789، باب ستر در نماز/ توضیح‌المسائل، حضرت آیة‌الله مکارم شیرازی، باب ستر در نماز </w:t>
      </w:r>
      <w:r>
        <w:rPr>
          <w:rFonts w:cs="B Zar" w:hint="cs"/>
          <w:color w:val="000000"/>
          <w:sz w:val="36"/>
          <w:szCs w:val="36"/>
          <w:rtl/>
        </w:rPr>
        <w:br/>
        <w:t xml:space="preserve">21- همان مدرک و کتاب استفتاءات امام، گلپایگانی </w:t>
      </w:r>
      <w:r>
        <w:rPr>
          <w:rFonts w:cs="B Zar" w:hint="cs"/>
          <w:color w:val="000000"/>
          <w:sz w:val="36"/>
          <w:szCs w:val="36"/>
          <w:rtl/>
        </w:rPr>
        <w:br/>
        <w:t xml:space="preserve">22- استفتاء آیة‌الله خامنه‌ای </w:t>
      </w:r>
      <w:r>
        <w:rPr>
          <w:rFonts w:cs="B Zar" w:hint="cs"/>
          <w:color w:val="000000"/>
          <w:sz w:val="36"/>
          <w:szCs w:val="36"/>
          <w:rtl/>
        </w:rPr>
        <w:br/>
        <w:t>23) همچنین اگر وجه و کفین زینت داشته باشد. گلپایگانی: بنابراحتیاط واجب ب</w:t>
      </w:r>
      <w:r>
        <w:rPr>
          <w:rFonts w:cs="B Zar" w:hint="cs"/>
          <w:color w:val="000000"/>
          <w:sz w:val="36"/>
          <w:szCs w:val="36"/>
          <w:rtl/>
        </w:rPr>
        <w:t xml:space="preserve">اید وجه و کفین را هم از نامحرم بپوشاند. (عروة الوثقی، ج 1، فی‌الستروالساتر، ص 550) </w:t>
      </w:r>
      <w:r>
        <w:rPr>
          <w:rFonts w:cs="B Zar" w:hint="cs"/>
          <w:color w:val="000000"/>
          <w:sz w:val="36"/>
          <w:szCs w:val="36"/>
          <w:rtl/>
        </w:rPr>
        <w:br/>
        <w:t xml:space="preserve">24) امام، گلپایگانی، اراکی، عروة‌الوثقی، ستر وساتر، ص 550؛ گلپایگانی، اراکی، استفتاء </w:t>
      </w:r>
      <w:r>
        <w:rPr>
          <w:rFonts w:cs="B Zar" w:hint="cs"/>
          <w:color w:val="000000"/>
          <w:sz w:val="36"/>
          <w:szCs w:val="36"/>
          <w:rtl/>
        </w:rPr>
        <w:br/>
        <w:t xml:space="preserve">25) همان مدرک </w:t>
      </w:r>
      <w:r>
        <w:rPr>
          <w:rFonts w:cs="B Zar" w:hint="cs"/>
          <w:color w:val="000000"/>
          <w:sz w:val="36"/>
          <w:szCs w:val="36"/>
          <w:rtl/>
        </w:rPr>
        <w:br/>
        <w:t xml:space="preserve">26) توضیح‌المسائل، آیة‌اللّه خویی، م 2444؛ آیة‌اللّه خویی: زن باید بدن </w:t>
      </w:r>
      <w:r>
        <w:rPr>
          <w:rFonts w:cs="B Zar" w:hint="cs"/>
          <w:color w:val="000000"/>
          <w:sz w:val="36"/>
          <w:szCs w:val="36"/>
          <w:rtl/>
        </w:rPr>
        <w:t xml:space="preserve">و موی خود را از مرد نامحرم بپوشاند و بهتر آن است که بدن و موی خود را از پسری که بالغ نشده ولی خوب و بد را می‌فهمد، بپوشاند. </w:t>
      </w:r>
      <w:r>
        <w:rPr>
          <w:rFonts w:cs="B Zar" w:hint="cs"/>
          <w:color w:val="000000"/>
          <w:sz w:val="36"/>
          <w:szCs w:val="36"/>
          <w:rtl/>
        </w:rPr>
        <w:br/>
        <w:t xml:space="preserve">27) کتاب استفتاءات حضرت امام(ره) </w:t>
      </w:r>
      <w:r>
        <w:rPr>
          <w:rFonts w:cs="B Zar" w:hint="cs"/>
          <w:color w:val="000000"/>
          <w:sz w:val="36"/>
          <w:szCs w:val="36"/>
          <w:rtl/>
        </w:rPr>
        <w:br/>
        <w:t xml:space="preserve">28) همان مدرک </w:t>
      </w:r>
      <w:r>
        <w:rPr>
          <w:rFonts w:cs="B Zar" w:hint="cs"/>
          <w:color w:val="000000"/>
          <w:sz w:val="36"/>
          <w:szCs w:val="36"/>
          <w:rtl/>
        </w:rPr>
        <w:br/>
        <w:t xml:space="preserve">20- امام، توضیح‌المسائل، مسأله 2433 و عروة، باب نکاح، م19، استفتاء. </w:t>
      </w:r>
      <w:r>
        <w:rPr>
          <w:rFonts w:cs="B Zar" w:hint="cs"/>
          <w:color w:val="000000"/>
          <w:sz w:val="36"/>
          <w:szCs w:val="36"/>
          <w:rtl/>
        </w:rPr>
        <w:br/>
        <w:t>30) همان مدرک</w:t>
      </w:r>
      <w:r>
        <w:rPr>
          <w:rFonts w:cs="B Zar" w:hint="cs"/>
          <w:color w:val="000000"/>
          <w:sz w:val="36"/>
          <w:szCs w:val="36"/>
          <w:rtl/>
        </w:rPr>
        <w:t xml:space="preserve"> </w:t>
      </w:r>
      <w:r>
        <w:rPr>
          <w:rFonts w:cs="B Zar" w:hint="cs"/>
          <w:color w:val="000000"/>
          <w:sz w:val="36"/>
          <w:szCs w:val="36"/>
          <w:rtl/>
        </w:rPr>
        <w:br/>
        <w:t xml:space="preserve">31) توضیح‌المسائل حضرت آیة‌اللّه اراکی، بخش استفتاءات، ص 524 </w:t>
      </w:r>
      <w:r>
        <w:rPr>
          <w:rFonts w:cs="B Zar" w:hint="cs"/>
          <w:color w:val="000000"/>
          <w:sz w:val="36"/>
          <w:szCs w:val="36"/>
          <w:rtl/>
        </w:rPr>
        <w:br/>
        <w:t xml:space="preserve">32) همان مدرک، ص 512 </w:t>
      </w:r>
      <w:r>
        <w:rPr>
          <w:rFonts w:cs="B Zar" w:hint="cs"/>
          <w:color w:val="000000"/>
          <w:sz w:val="36"/>
          <w:szCs w:val="36"/>
          <w:rtl/>
        </w:rPr>
        <w:br/>
        <w:t xml:space="preserve">33) امام، آیة‌اللّه گلپایگانی: جوراب در صورتی که موجب جلب توجه اجنبی باشد جایز نیست. </w:t>
      </w:r>
      <w:r>
        <w:rPr>
          <w:rFonts w:cs="B Zar" w:hint="cs"/>
          <w:color w:val="000000"/>
          <w:sz w:val="36"/>
          <w:szCs w:val="36"/>
          <w:rtl/>
        </w:rPr>
        <w:br/>
        <w:t>34)امام خمینی، استفتاء از کتاب احکام ازدواج ص 194؛ کتاب احکام، روابط زن و مرد، ص 75.</w:t>
      </w:r>
      <w:r>
        <w:rPr>
          <w:rFonts w:cs="B Zar" w:hint="cs"/>
          <w:color w:val="000000"/>
          <w:sz w:val="36"/>
          <w:szCs w:val="36"/>
          <w:rtl/>
        </w:rPr>
        <w:t xml:space="preserve"> </w:t>
      </w:r>
      <w:r>
        <w:rPr>
          <w:rFonts w:cs="B Zar" w:hint="cs"/>
          <w:color w:val="000000"/>
          <w:sz w:val="36"/>
          <w:szCs w:val="36"/>
          <w:rtl/>
        </w:rPr>
        <w:br/>
        <w:t xml:space="preserve">35) عروة الوثقی، فی الستر و الساتر، ص 551، م 4 ؛ احکام روابط زن و مرد، م 129، ص 88 </w:t>
      </w:r>
      <w:r>
        <w:rPr>
          <w:rFonts w:cs="B Zar" w:hint="cs"/>
          <w:color w:val="000000"/>
          <w:sz w:val="36"/>
          <w:szCs w:val="36"/>
          <w:rtl/>
        </w:rPr>
        <w:br/>
        <w:t xml:space="preserve">36) استفتاء امام، گلپایگانی، اراکی </w:t>
      </w:r>
      <w:r>
        <w:rPr>
          <w:rFonts w:cs="B Zar" w:hint="cs"/>
          <w:color w:val="000000"/>
          <w:sz w:val="36"/>
          <w:szCs w:val="36"/>
          <w:rtl/>
        </w:rPr>
        <w:br/>
        <w:t xml:space="preserve">37) احکام روابط زن و مرد، ص 75 </w:t>
      </w:r>
      <w:r>
        <w:rPr>
          <w:rFonts w:cs="B Zar" w:hint="cs"/>
          <w:color w:val="000000"/>
          <w:sz w:val="36"/>
          <w:szCs w:val="36"/>
          <w:rtl/>
        </w:rPr>
        <w:br/>
        <w:t xml:space="preserve">38) احکام روابط زن و مرد، م 118، ص 83 </w:t>
      </w:r>
      <w:r>
        <w:rPr>
          <w:rFonts w:cs="B Zar" w:hint="cs"/>
          <w:color w:val="000000"/>
          <w:sz w:val="36"/>
          <w:szCs w:val="36"/>
          <w:rtl/>
        </w:rPr>
        <w:br/>
        <w:t xml:space="preserve">39) احکام روابط زن و مرد، م 119، ص 84 </w:t>
      </w:r>
      <w:r>
        <w:rPr>
          <w:rFonts w:cs="B Zar" w:hint="cs"/>
          <w:color w:val="000000"/>
          <w:sz w:val="36"/>
          <w:szCs w:val="36"/>
          <w:rtl/>
        </w:rPr>
        <w:br/>
        <w:t>3- مسئله 4 تحریرالوسیله،</w:t>
      </w:r>
      <w:r>
        <w:rPr>
          <w:rFonts w:cs="B Zar" w:hint="cs"/>
          <w:color w:val="000000"/>
          <w:sz w:val="36"/>
          <w:szCs w:val="36"/>
          <w:rtl/>
        </w:rPr>
        <w:t xml:space="preserve"> ج1 </w:t>
      </w:r>
      <w:r>
        <w:rPr>
          <w:rFonts w:cs="B Zar" w:hint="cs"/>
          <w:color w:val="000000"/>
          <w:sz w:val="36"/>
          <w:szCs w:val="36"/>
          <w:rtl/>
        </w:rPr>
        <w:br/>
        <w:t xml:space="preserve">4- مسئله 5، تحریرالوسیله، ج1 </w:t>
      </w:r>
      <w:r>
        <w:rPr>
          <w:rFonts w:cs="B Zar" w:hint="cs"/>
          <w:color w:val="000000"/>
          <w:sz w:val="36"/>
          <w:szCs w:val="36"/>
          <w:rtl/>
        </w:rPr>
        <w:br/>
        <w:t xml:space="preserve">40) استفتاء از کتاب احکام ازدواج، ص 195؛ کتاب احکام روابط زن و مرد، ص 72 </w:t>
      </w:r>
      <w:r>
        <w:rPr>
          <w:rFonts w:cs="B Zar" w:hint="cs"/>
          <w:color w:val="000000"/>
          <w:sz w:val="36"/>
          <w:szCs w:val="36"/>
          <w:rtl/>
        </w:rPr>
        <w:br/>
        <w:t xml:space="preserve">41) احکام روابط زن و مرد، م 123، ص 86 </w:t>
      </w:r>
      <w:r>
        <w:rPr>
          <w:rFonts w:cs="B Zar" w:hint="cs"/>
          <w:color w:val="000000"/>
          <w:sz w:val="36"/>
          <w:szCs w:val="36"/>
          <w:rtl/>
        </w:rPr>
        <w:br/>
        <w:t xml:space="preserve">42) احکام روابط زن و مرد ، م 124 ، ص 86 </w:t>
      </w:r>
      <w:r>
        <w:rPr>
          <w:rFonts w:cs="B Zar" w:hint="cs"/>
          <w:color w:val="000000"/>
          <w:sz w:val="36"/>
          <w:szCs w:val="36"/>
          <w:rtl/>
        </w:rPr>
        <w:br/>
        <w:t>43)استفتاء از آیات عظام: امام، اراکی، گلپایگانی، احکام روابط زن و م</w:t>
      </w:r>
      <w:r>
        <w:rPr>
          <w:rFonts w:cs="B Zar" w:hint="cs"/>
          <w:color w:val="000000"/>
          <w:sz w:val="36"/>
          <w:szCs w:val="36"/>
          <w:rtl/>
        </w:rPr>
        <w:t xml:space="preserve">رد، م 125، ص 87 </w:t>
      </w:r>
      <w:r>
        <w:rPr>
          <w:rFonts w:cs="B Zar" w:hint="cs"/>
          <w:color w:val="000000"/>
          <w:sz w:val="36"/>
          <w:szCs w:val="36"/>
          <w:rtl/>
        </w:rPr>
        <w:br/>
        <w:t xml:space="preserve">44) احکام روابط زن و مرد، م 127، ص 87 </w:t>
      </w:r>
      <w:r>
        <w:rPr>
          <w:rFonts w:cs="B Zar" w:hint="cs"/>
          <w:color w:val="000000"/>
          <w:sz w:val="36"/>
          <w:szCs w:val="36"/>
          <w:rtl/>
        </w:rPr>
        <w:br/>
        <w:t xml:space="preserve">45) عـروة‌الــوثقی، ج1، ص 551، فی‌الستر، مسأله 4 و 5 </w:t>
      </w:r>
      <w:r>
        <w:rPr>
          <w:rFonts w:cs="B Zar" w:hint="cs"/>
          <w:color w:val="000000"/>
          <w:sz w:val="36"/>
          <w:szCs w:val="36"/>
          <w:rtl/>
        </w:rPr>
        <w:br/>
        <w:t xml:space="preserve">46) امام، توضیح‌المسائل، م 831؛ گلپایگانی، توضیح‌المسائل، م 839؛ اراکی، توضیح‌المسائل، م 825 </w:t>
      </w:r>
      <w:r>
        <w:rPr>
          <w:rFonts w:cs="B Zar" w:hint="cs"/>
          <w:color w:val="000000"/>
          <w:sz w:val="36"/>
          <w:szCs w:val="36"/>
          <w:rtl/>
        </w:rPr>
        <w:br/>
        <w:t xml:space="preserve">47) امام، ج استفتاءات، لباس مصلی، سؤالات 50 تا 54 </w:t>
      </w:r>
      <w:r>
        <w:rPr>
          <w:rFonts w:cs="B Zar" w:hint="cs"/>
          <w:color w:val="000000"/>
          <w:sz w:val="36"/>
          <w:szCs w:val="36"/>
          <w:rtl/>
        </w:rPr>
        <w:br/>
        <w:t>4</w:t>
      </w:r>
      <w:r>
        <w:rPr>
          <w:rFonts w:cs="B Zar" w:hint="cs"/>
          <w:color w:val="000000"/>
          <w:sz w:val="36"/>
          <w:szCs w:val="36"/>
          <w:rtl/>
        </w:rPr>
        <w:t xml:space="preserve">8)امام، گلپایگانی، عروة‌الوثقی، شرایط لباس مصلی، شرط پنجم </w:t>
      </w:r>
      <w:r>
        <w:rPr>
          <w:rFonts w:cs="B Zar" w:hint="cs"/>
          <w:color w:val="000000"/>
          <w:sz w:val="36"/>
          <w:szCs w:val="36"/>
          <w:rtl/>
        </w:rPr>
        <w:br/>
        <w:t xml:space="preserve">49) امام، کتاب استفتاءات، ج 2، ص 8؛ گلپایگانی، توضیح‌المسائل، م 841؛ اراکی، استفتاء </w:t>
      </w:r>
      <w:r>
        <w:rPr>
          <w:rFonts w:cs="B Zar" w:hint="cs"/>
          <w:color w:val="000000"/>
          <w:sz w:val="36"/>
          <w:szCs w:val="36"/>
          <w:rtl/>
        </w:rPr>
        <w:br/>
        <w:t xml:space="preserve">50) امام، کتاب استفتاءات، ج 1، لباس مصلی، سؤال 55؛ تحریرالوسیله، م 18 </w:t>
      </w:r>
      <w:r>
        <w:rPr>
          <w:rFonts w:cs="B Zar" w:hint="cs"/>
          <w:color w:val="000000"/>
          <w:sz w:val="36"/>
          <w:szCs w:val="36"/>
          <w:rtl/>
        </w:rPr>
        <w:br/>
        <w:t>51) آیة‌اللّه فاضل لنکرانی، توضیح‌المسائل</w:t>
      </w:r>
      <w:r>
        <w:rPr>
          <w:rFonts w:cs="B Zar" w:hint="cs"/>
          <w:color w:val="000000"/>
          <w:sz w:val="36"/>
          <w:szCs w:val="36"/>
          <w:rtl/>
        </w:rPr>
        <w:t xml:space="preserve">، شروط لباس نمازگزار </w:t>
      </w:r>
      <w:r>
        <w:rPr>
          <w:rFonts w:cs="B Zar" w:hint="cs"/>
          <w:color w:val="000000"/>
          <w:sz w:val="36"/>
          <w:szCs w:val="36"/>
          <w:rtl/>
        </w:rPr>
        <w:br/>
        <w:t xml:space="preserve">5- رساله توضیح المسائل آیة‌الله مکارم شیرازی، باب ستر در نماز </w:t>
      </w:r>
      <w:r>
        <w:rPr>
          <w:rFonts w:cs="B Zar" w:hint="cs"/>
          <w:color w:val="000000"/>
          <w:sz w:val="36"/>
          <w:szCs w:val="36"/>
          <w:rtl/>
        </w:rPr>
        <w:br/>
        <w:t xml:space="preserve">52) تحریرالوسیله، مسأله 14 </w:t>
      </w:r>
      <w:r>
        <w:rPr>
          <w:rFonts w:cs="B Zar" w:hint="cs"/>
          <w:color w:val="000000"/>
          <w:sz w:val="36"/>
          <w:szCs w:val="36"/>
          <w:rtl/>
        </w:rPr>
        <w:br/>
        <w:t xml:space="preserve">53) آیت‌اللّه سبزواری: هدایة‌الانام، باب شروط لباس مصلی </w:t>
      </w:r>
      <w:r>
        <w:rPr>
          <w:rFonts w:cs="B Zar" w:hint="cs"/>
          <w:color w:val="000000"/>
          <w:sz w:val="36"/>
          <w:szCs w:val="36"/>
          <w:rtl/>
        </w:rPr>
        <w:br/>
        <w:t xml:space="preserve">55) اراکی، توضیح المسائل، م 828 </w:t>
      </w:r>
      <w:r>
        <w:rPr>
          <w:rFonts w:cs="B Zar" w:hint="cs"/>
          <w:color w:val="000000"/>
          <w:sz w:val="36"/>
          <w:szCs w:val="36"/>
          <w:rtl/>
        </w:rPr>
        <w:br/>
        <w:t xml:space="preserve">56) تحریرالوسیله، ج 1، ص 264، م 14 </w:t>
      </w:r>
      <w:r>
        <w:rPr>
          <w:rFonts w:cs="B Zar" w:hint="cs"/>
          <w:color w:val="000000"/>
          <w:sz w:val="36"/>
          <w:szCs w:val="36"/>
          <w:rtl/>
        </w:rPr>
        <w:br/>
        <w:t>57) امام، توضیح ا</w:t>
      </w:r>
      <w:r>
        <w:rPr>
          <w:rFonts w:cs="B Zar" w:hint="cs"/>
          <w:color w:val="000000"/>
          <w:sz w:val="36"/>
          <w:szCs w:val="36"/>
          <w:rtl/>
        </w:rPr>
        <w:t xml:space="preserve">لمسائل، م 835 </w:t>
      </w:r>
      <w:r>
        <w:rPr>
          <w:rFonts w:cs="B Zar" w:hint="cs"/>
          <w:color w:val="000000"/>
          <w:sz w:val="36"/>
          <w:szCs w:val="36"/>
          <w:rtl/>
        </w:rPr>
        <w:br/>
        <w:t xml:space="preserve">58) امام، تحریر الوسیله، ج 1، ص 265 </w:t>
      </w:r>
      <w:r>
        <w:rPr>
          <w:rFonts w:cs="B Zar" w:hint="cs"/>
          <w:color w:val="000000"/>
          <w:sz w:val="36"/>
          <w:szCs w:val="36"/>
          <w:rtl/>
        </w:rPr>
        <w:br/>
        <w:t xml:space="preserve">59) امام، تحریر الوسیله، م 16 </w:t>
      </w:r>
      <w:r>
        <w:rPr>
          <w:rFonts w:cs="B Zar" w:hint="cs"/>
          <w:color w:val="000000"/>
          <w:sz w:val="36"/>
          <w:szCs w:val="36"/>
          <w:rtl/>
        </w:rPr>
        <w:br/>
        <w:t xml:space="preserve">60) همان مدرک، م 18 </w:t>
      </w:r>
      <w:r>
        <w:rPr>
          <w:rFonts w:cs="B Zar" w:hint="cs"/>
          <w:color w:val="000000"/>
          <w:sz w:val="36"/>
          <w:szCs w:val="36"/>
          <w:rtl/>
        </w:rPr>
        <w:br/>
        <w:t xml:space="preserve">61) همان مدرک، م 19 </w:t>
      </w:r>
      <w:r>
        <w:rPr>
          <w:rFonts w:cs="B Zar" w:hint="cs"/>
          <w:color w:val="000000"/>
          <w:sz w:val="36"/>
          <w:szCs w:val="36"/>
          <w:rtl/>
        </w:rPr>
        <w:br/>
        <w:t xml:space="preserve">62) امام، گلپایگانی، عروة، شرایط لباس مصلی، شرط ششم، ص 564 </w:t>
      </w:r>
      <w:r>
        <w:rPr>
          <w:rFonts w:cs="B Zar" w:hint="cs"/>
          <w:color w:val="000000"/>
          <w:sz w:val="36"/>
          <w:szCs w:val="36"/>
          <w:rtl/>
        </w:rPr>
        <w:br/>
        <w:t xml:space="preserve">63) اراکی، توضیح‌المسائل، م 833؛ امام، توضیح المسائل، م 839 </w:t>
      </w:r>
      <w:r>
        <w:rPr>
          <w:rFonts w:cs="B Zar" w:hint="cs"/>
          <w:color w:val="000000"/>
          <w:sz w:val="36"/>
          <w:szCs w:val="36"/>
          <w:rtl/>
        </w:rPr>
        <w:br/>
        <w:t xml:space="preserve">64) مغنیه </w:t>
      </w:r>
      <w:r>
        <w:rPr>
          <w:rFonts w:cs="B Zar" w:hint="cs"/>
          <w:color w:val="000000"/>
          <w:sz w:val="36"/>
          <w:szCs w:val="36"/>
          <w:rtl/>
        </w:rPr>
        <w:t xml:space="preserve">ـ محمد جواد: فقه تطبیقی، ص 179، شرایط لباس نمازگزار </w:t>
      </w:r>
      <w:r>
        <w:rPr>
          <w:rFonts w:cs="B Zar" w:hint="cs"/>
          <w:color w:val="000000"/>
          <w:sz w:val="36"/>
          <w:szCs w:val="36"/>
          <w:rtl/>
        </w:rPr>
        <w:br/>
        <w:t xml:space="preserve">6- همان مدرک </w:t>
      </w:r>
      <w:r>
        <w:rPr>
          <w:rFonts w:cs="B Zar" w:hint="cs"/>
          <w:color w:val="000000"/>
          <w:sz w:val="36"/>
          <w:szCs w:val="36"/>
          <w:rtl/>
        </w:rPr>
        <w:br/>
        <w:t xml:space="preserve">7- اگرچه احتیاط مستحب آن است که دو موضع را نیز بپوشاند. عروة‌الوثقی، ج 1، فی‌الستر والساتر، ص550 / احکام بانوان، محمد وحیدی ، ص 15 </w:t>
      </w:r>
      <w:r>
        <w:rPr>
          <w:rFonts w:cs="B Zar" w:hint="cs"/>
          <w:color w:val="000000"/>
          <w:sz w:val="36"/>
          <w:szCs w:val="36"/>
          <w:rtl/>
        </w:rPr>
        <w:br/>
        <w:t xml:space="preserve">8- ریبه: دودل شدن، شک و تردید، در اینجا یعنی ترس از فتنه </w:t>
      </w:r>
      <w:r>
        <w:rPr>
          <w:rFonts w:cs="B Zar" w:hint="cs"/>
          <w:color w:val="000000"/>
          <w:sz w:val="36"/>
          <w:szCs w:val="36"/>
          <w:rtl/>
        </w:rPr>
        <w:t xml:space="preserve">وقوع در حرام و خوشگواری و خوشخواهی </w:t>
      </w:r>
      <w:r>
        <w:rPr>
          <w:rFonts w:cs="B Zar" w:hint="cs"/>
          <w:color w:val="000000"/>
          <w:sz w:val="36"/>
          <w:szCs w:val="36"/>
          <w:rtl/>
        </w:rPr>
        <w:br/>
        <w:t xml:space="preserve">9- عروة‌الوثقی، ج 1، ص 559 ، فی‌الستر و الساتر، مسئله 5 </w:t>
      </w:r>
      <w:r>
        <w:rPr>
          <w:rFonts w:cs="B Zar" w:hint="cs"/>
          <w:color w:val="000000"/>
          <w:sz w:val="36"/>
          <w:szCs w:val="36"/>
          <w:rtl/>
        </w:rPr>
        <w:br/>
        <w:t>حضرت آیة‌الله گلپایگانی: «احتیاط واجب این است که مرد مواضعی را که معمولا" پوشیدن آن در بین مردان متعارف است در صورتی‌که بداند زن اجنبیه به او نگاه می‌کند، بپوشاند.</w:t>
      </w:r>
      <w:r>
        <w:rPr>
          <w:rFonts w:cs="B Zar" w:hint="cs"/>
          <w:color w:val="000000"/>
          <w:sz w:val="36"/>
          <w:szCs w:val="36"/>
          <w:rtl/>
        </w:rPr>
        <w:t xml:space="preserve">» مجمع المسائل، ص 644، ج 2 </w:t>
      </w:r>
      <w:r>
        <w:rPr>
          <w:rFonts w:cs="B Zar" w:hint="cs"/>
          <w:color w:val="000000"/>
          <w:sz w:val="36"/>
          <w:szCs w:val="36"/>
          <w:rtl/>
        </w:rPr>
        <w:br/>
        <w:t>گلپایگانی، توضیح‌المسائل، م 2442 و مجمع المسائل ج2، س 644 و استفتاء</w:t>
      </w:r>
    </w:p>
    <w:p w:rsidR="00000000" w:rsidRDefault="009A75D0" w:rsidP="0054256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و حدود حجاب</w:t>
      </w:r>
    </w:p>
    <w:p w:rsidR="009A75D0" w:rsidRDefault="009A75D0" w:rsidP="0054256D">
      <w:pPr>
        <w:pStyle w:val="NormalWeb"/>
        <w:bidi/>
        <w:rPr>
          <w:rFonts w:cs="B Zar" w:hint="cs"/>
          <w:color w:val="000000"/>
          <w:sz w:val="36"/>
          <w:szCs w:val="36"/>
          <w:rtl/>
        </w:rPr>
      </w:pPr>
      <w:r>
        <w:rPr>
          <w:rFonts w:cs="B Zar" w:hint="cs"/>
          <w:color w:val="000000"/>
          <w:sz w:val="36"/>
          <w:szCs w:val="36"/>
          <w:rtl/>
        </w:rPr>
        <w:br/>
        <w:t xml:space="preserve">احکام حجاب در اسلام مبتنی بر پشتوانه قرآنی و روایی است </w:t>
      </w:r>
      <w:r>
        <w:rPr>
          <w:rFonts w:cs="B Zar" w:hint="cs"/>
          <w:color w:val="000000"/>
          <w:sz w:val="36"/>
          <w:szCs w:val="36"/>
          <w:rtl/>
        </w:rPr>
        <w:br/>
        <w:t xml:space="preserve">آیات حجاب در قرآن جمعا 14 آیه است که آیاتی خاص و آیاتی عام و برخی متشابه و مشترک است </w:t>
      </w:r>
      <w:r>
        <w:rPr>
          <w:rFonts w:cs="B Zar" w:hint="cs"/>
          <w:color w:val="000000"/>
          <w:sz w:val="36"/>
          <w:szCs w:val="36"/>
          <w:rtl/>
        </w:rPr>
        <w:t>که عمدتا بر پایه ایمان و تقوی استوار می‌باشد.</w:t>
      </w:r>
      <w:r>
        <w:rPr>
          <w:rFonts w:cs="B Zar" w:hint="cs"/>
          <w:color w:val="000000"/>
          <w:sz w:val="36"/>
          <w:szCs w:val="36"/>
          <w:rtl/>
        </w:rPr>
        <w:br/>
        <w:t>آیا احکام حجاب مختص زنان است؟</w:t>
      </w:r>
      <w:r>
        <w:rPr>
          <w:rFonts w:cs="B Zar" w:hint="cs"/>
          <w:color w:val="000000"/>
          <w:sz w:val="36"/>
          <w:szCs w:val="36"/>
          <w:rtl/>
        </w:rPr>
        <w:br/>
        <w:t>مسئله حجاب در روابط اجتماعی و خانوادگی احکام مختص زنان و آیاتی مخصوص مردان و احکامی مشترک بین زنان و مردان دارد و اجرای برخی از احکام برای دختران و همسران و زنان مومن یکسان لحاظ شد</w:t>
      </w:r>
      <w:r>
        <w:rPr>
          <w:rFonts w:cs="B Zar" w:hint="cs"/>
          <w:color w:val="000000"/>
          <w:sz w:val="36"/>
          <w:szCs w:val="36"/>
          <w:rtl/>
        </w:rPr>
        <w:t>ه است لذا حجاب مختص زنان در مفهوم کلی آن نیست بلکه برای مردان نیز هست.</w:t>
      </w:r>
      <w:r>
        <w:rPr>
          <w:rFonts w:cs="B Zar" w:hint="cs"/>
          <w:color w:val="000000"/>
          <w:sz w:val="36"/>
          <w:szCs w:val="36"/>
          <w:rtl/>
        </w:rPr>
        <w:br/>
        <w:t>احکام حجاب مخصوص زنان</w:t>
      </w:r>
      <w:r>
        <w:rPr>
          <w:rFonts w:cs="B Zar" w:hint="cs"/>
          <w:color w:val="000000"/>
          <w:sz w:val="36"/>
          <w:szCs w:val="36"/>
          <w:rtl/>
        </w:rPr>
        <w:br/>
        <w:t>یا نساءالنبی لتسن کاحد من النساء ان اتقیتن فلا تخضعن بالقول فیطمع الذی فی قلبه مرض و قلن قولا معروفا (سوره احزاب، آیه 32)</w:t>
      </w:r>
      <w:r>
        <w:rPr>
          <w:rFonts w:cs="B Zar" w:hint="cs"/>
          <w:color w:val="000000"/>
          <w:sz w:val="36"/>
          <w:szCs w:val="36"/>
          <w:rtl/>
        </w:rPr>
        <w:br/>
        <w:t>ای زنان پیامبر شما مانند زنان دیگر نیستید</w:t>
      </w:r>
      <w:r>
        <w:rPr>
          <w:rFonts w:cs="B Zar" w:hint="cs"/>
          <w:color w:val="000000"/>
          <w:sz w:val="36"/>
          <w:szCs w:val="36"/>
          <w:rtl/>
        </w:rPr>
        <w:t xml:space="preserve"> اگر پرهیزکار (باتقوی) باشید پس با مردان نامحرم به نرمی سخن نگویید تا بیماردلان به طمع افتند بلکه با “عفت‌ورزی در کلام” پسندیده سخن بگویید.</w:t>
      </w:r>
      <w:r>
        <w:rPr>
          <w:rFonts w:cs="B Zar" w:hint="cs"/>
          <w:color w:val="000000"/>
          <w:sz w:val="36"/>
          <w:szCs w:val="36"/>
          <w:rtl/>
        </w:rPr>
        <w:br/>
        <w:t>عفت در کلام:</w:t>
      </w:r>
      <w:r>
        <w:rPr>
          <w:rFonts w:cs="B Zar" w:hint="cs"/>
          <w:color w:val="000000"/>
          <w:sz w:val="36"/>
          <w:szCs w:val="36"/>
          <w:rtl/>
        </w:rPr>
        <w:br/>
        <w:t xml:space="preserve">سخن گفتن زنان با مردان نیازمند عفت‌ورزی است و رعایت تقوی ضروری می‌باشد. خداوند خطاب به زنان می‌فرماید: </w:t>
      </w:r>
      <w:r>
        <w:rPr>
          <w:rFonts w:cs="B Zar" w:hint="cs"/>
          <w:color w:val="000000"/>
          <w:sz w:val="36"/>
          <w:szCs w:val="36"/>
          <w:rtl/>
        </w:rPr>
        <w:t>فلا تخضعن بالقول فیطمع الذی فی قلبه مرض: (سوره احزاب، آیه 32) با لحن نرم و تحریک‌آمیز با مردان سخن نگویید که در دل‌های بیمار طمع افتد.</w:t>
      </w:r>
      <w:r>
        <w:rPr>
          <w:rFonts w:cs="B Zar" w:hint="cs"/>
          <w:color w:val="000000"/>
          <w:sz w:val="36"/>
          <w:szCs w:val="36"/>
          <w:rtl/>
        </w:rPr>
        <w:br/>
        <w:t>کسی که به نامحرم طمع می‌کند مریض است، این مرض جسمی نیست و آن را نمی‌شود به طریق آزمایش‌های تجربی شناخت اگر این مرض را معا</w:t>
      </w:r>
      <w:r>
        <w:rPr>
          <w:rFonts w:cs="B Zar" w:hint="cs"/>
          <w:color w:val="000000"/>
          <w:sz w:val="36"/>
          <w:szCs w:val="36"/>
          <w:rtl/>
        </w:rPr>
        <w:t>لجه نکنند فزداهم الله مرضا مرض‌اشان افزون می‌شود. لذا به مردان عفت‌ورزی در نگاه دستور داده شده است.</w:t>
      </w:r>
      <w:r>
        <w:rPr>
          <w:rFonts w:cs="B Zar" w:hint="cs"/>
          <w:color w:val="000000"/>
          <w:sz w:val="36"/>
          <w:szCs w:val="36"/>
          <w:rtl/>
        </w:rPr>
        <w:br/>
        <w:t>احکام مخصوص مردان</w:t>
      </w:r>
      <w:r>
        <w:rPr>
          <w:rFonts w:cs="B Zar" w:hint="cs"/>
          <w:color w:val="000000"/>
          <w:sz w:val="36"/>
          <w:szCs w:val="36"/>
          <w:rtl/>
        </w:rPr>
        <w:br/>
        <w:t>اذا سئلتموهن متاعا فاسئلوهن من وراء حجاب ذلکم اطهر لقلوبکم و قلوبهم (سوره احزاب آیه 53) و اگر از همسران پیامبر چیزی خواستید از پس پرده بخو</w:t>
      </w:r>
      <w:r>
        <w:rPr>
          <w:rFonts w:cs="B Zar" w:hint="cs"/>
          <w:color w:val="000000"/>
          <w:sz w:val="36"/>
          <w:szCs w:val="36"/>
          <w:rtl/>
        </w:rPr>
        <w:t>اهید، این کار دل شما و آنها را پاکتر می‌دارد، این آیه درباره زنان پیامبر است که با تسری دادن مناط شامل زنان دیگر هم می‌شود. که احتیاط نگاه‌کردن برای مردان و پوشش بیشتر برای زنان است.</w:t>
      </w:r>
      <w:r>
        <w:rPr>
          <w:rFonts w:cs="B Zar" w:hint="cs"/>
          <w:color w:val="000000"/>
          <w:sz w:val="36"/>
          <w:szCs w:val="36"/>
          <w:rtl/>
        </w:rPr>
        <w:br/>
        <w:t>یعنی به همان میزان که زنان وظیفه دارند خود را از نامحرمان بپوشانند، مردان</w:t>
      </w:r>
      <w:r>
        <w:rPr>
          <w:rFonts w:cs="B Zar" w:hint="cs"/>
          <w:color w:val="000000"/>
          <w:sz w:val="36"/>
          <w:szCs w:val="36"/>
          <w:rtl/>
        </w:rPr>
        <w:t xml:space="preserve"> نیز وظیفه دارند که حریم بین خود و زنان نامحرم را رعایت کنند و در واقع در روابط اجتماعی به منظور سالم‌داری محیط جامعه باید حائلی از عفاف بین زن و مرد باشد.</w:t>
      </w:r>
      <w:r>
        <w:rPr>
          <w:rFonts w:cs="B Zar" w:hint="cs"/>
          <w:color w:val="000000"/>
          <w:sz w:val="36"/>
          <w:szCs w:val="36"/>
          <w:rtl/>
        </w:rPr>
        <w:br/>
        <w:t>بعضی‌ها گمان می‌کنند که زن مطلقا باید پس پرده حجاب باشد ولی در واقع زن در مواجه با مرد نامحرم باید د</w:t>
      </w:r>
      <w:r>
        <w:rPr>
          <w:rFonts w:cs="B Zar" w:hint="cs"/>
          <w:color w:val="000000"/>
          <w:sz w:val="36"/>
          <w:szCs w:val="36"/>
          <w:rtl/>
        </w:rPr>
        <w:t>ر هاله‌ای از عفاف قرار گیرد.</w:t>
      </w:r>
      <w:r>
        <w:rPr>
          <w:rFonts w:cs="B Zar" w:hint="cs"/>
          <w:color w:val="000000"/>
          <w:sz w:val="36"/>
          <w:szCs w:val="36"/>
          <w:rtl/>
        </w:rPr>
        <w:br/>
        <w:t>آیات مشترک بین زنان و مردان</w:t>
      </w:r>
      <w:r>
        <w:rPr>
          <w:rFonts w:cs="B Zar" w:hint="cs"/>
          <w:color w:val="000000"/>
          <w:sz w:val="36"/>
          <w:szCs w:val="36"/>
          <w:rtl/>
        </w:rPr>
        <w:br/>
        <w:t xml:space="preserve">آیات عام: مثل و الذین هم لفروجهم حافظون (سوره مومنون، آیه 5) آنان‌که حافظ فرجهاشان می‌باشند آیات عام عمومیت دارد و همه مردم اعم از زن و مرد ملزم به اجرای آن هستند. پوشش فروج و پرهیز از زنا که بین زن </w:t>
      </w:r>
      <w:r>
        <w:rPr>
          <w:rFonts w:cs="B Zar" w:hint="cs"/>
          <w:color w:val="000000"/>
          <w:sz w:val="36"/>
          <w:szCs w:val="36"/>
          <w:rtl/>
        </w:rPr>
        <w:t>و مرد یکسان است.</w:t>
      </w:r>
      <w:r>
        <w:rPr>
          <w:rFonts w:cs="B Zar" w:hint="cs"/>
          <w:color w:val="000000"/>
          <w:sz w:val="36"/>
          <w:szCs w:val="36"/>
          <w:rtl/>
        </w:rPr>
        <w:br/>
        <w:t xml:space="preserve">و خدای تبارک و تعالی فرموده “قل للمومنین یغضوا من ابصارهم و یحفظوا فروجهم” (سوره مومنون آیه 5) و مومنین را نهی کرده از اینکه به عورت یکدیگر نگاه کنند و مرد به عورت برادرش نگاه کند و عورت خود را از اینکه دیگران ببینند حفظ کند و نیز فرموده: </w:t>
      </w:r>
      <w:r>
        <w:rPr>
          <w:rFonts w:cs="B Zar" w:hint="cs"/>
          <w:color w:val="000000"/>
          <w:sz w:val="36"/>
          <w:szCs w:val="36"/>
          <w:rtl/>
        </w:rPr>
        <w:t>“و قل للمومنات یغضضن من ابصارهن و یحفضن فروجهن” (سوره نور، آیه 30 و 31) و زنان مومن را نهی کرده از اینکه به عورت خواهر خود نگاه کنند و نیز عورت خود را از اینکه دیگران به آن نگاه کنند حفظ نمایند.</w:t>
      </w:r>
      <w:r>
        <w:rPr>
          <w:rFonts w:cs="B Zar" w:hint="cs"/>
          <w:color w:val="000000"/>
          <w:sz w:val="36"/>
          <w:szCs w:val="36"/>
          <w:rtl/>
        </w:rPr>
        <w:br/>
        <w:t>اهم موضوعات در آیه 30 و 31 نور:</w:t>
      </w:r>
      <w:r>
        <w:rPr>
          <w:rFonts w:cs="B Zar" w:hint="cs"/>
          <w:color w:val="000000"/>
          <w:sz w:val="36"/>
          <w:szCs w:val="36"/>
          <w:rtl/>
        </w:rPr>
        <w:br/>
        <w:t>-1 مسئله نگاه و به تعبیر قرآن</w:t>
      </w:r>
      <w:r>
        <w:rPr>
          <w:rFonts w:cs="B Zar" w:hint="cs"/>
          <w:color w:val="000000"/>
          <w:sz w:val="36"/>
          <w:szCs w:val="36"/>
          <w:rtl/>
        </w:rPr>
        <w:t>، غض بصر (فروبستن چشم)</w:t>
      </w:r>
      <w:r>
        <w:rPr>
          <w:rFonts w:cs="B Zar" w:hint="cs"/>
          <w:color w:val="000000"/>
          <w:sz w:val="36"/>
          <w:szCs w:val="36"/>
          <w:rtl/>
        </w:rPr>
        <w:br/>
        <w:t>-2 مسئله ستر و پوشش و به تعبیر آیه، حفظ فروج</w:t>
      </w:r>
      <w:r>
        <w:rPr>
          <w:rFonts w:cs="B Zar" w:hint="cs"/>
          <w:color w:val="000000"/>
          <w:sz w:val="36"/>
          <w:szCs w:val="36"/>
          <w:rtl/>
        </w:rPr>
        <w:br/>
        <w:t>-3 مسئله عدم جواز اظهار زینت برای زنان به ضرب خمار</w:t>
      </w:r>
      <w:r>
        <w:rPr>
          <w:rFonts w:cs="B Zar" w:hint="cs"/>
          <w:color w:val="000000"/>
          <w:sz w:val="36"/>
          <w:szCs w:val="36"/>
          <w:rtl/>
        </w:rPr>
        <w:br/>
        <w:t>-4 استثنای مقداری از بدن، از حکم وجوب پوشش، به تعبیر “الا ما ظهر منها” وجه و کفین (صورت و دو دست)</w:t>
      </w:r>
      <w:r>
        <w:rPr>
          <w:rFonts w:cs="B Zar" w:hint="cs"/>
          <w:color w:val="000000"/>
          <w:sz w:val="36"/>
          <w:szCs w:val="36"/>
          <w:rtl/>
        </w:rPr>
        <w:br/>
        <w:t xml:space="preserve">-5 استثنای افرادی که در مقابل آنها حکم </w:t>
      </w:r>
      <w:r>
        <w:rPr>
          <w:rFonts w:cs="B Zar" w:hint="cs"/>
          <w:color w:val="000000"/>
          <w:sz w:val="36"/>
          <w:szCs w:val="36"/>
          <w:rtl/>
        </w:rPr>
        <w:t>الزامی پوشش از او برای زن، برداشته شده است، به تعبیر “الا لبعوتهن ...”</w:t>
      </w:r>
      <w:r>
        <w:rPr>
          <w:rFonts w:cs="B Zar" w:hint="cs"/>
          <w:color w:val="000000"/>
          <w:sz w:val="36"/>
          <w:szCs w:val="36"/>
          <w:rtl/>
        </w:rPr>
        <w:br/>
        <w:t>-6 منع زنان از هرگونه عمل محرک و جلب کننده ، به تعبیر “ولایضربن بارجلهن ...”</w:t>
      </w:r>
      <w:r>
        <w:rPr>
          <w:rFonts w:cs="B Zar" w:hint="cs"/>
          <w:color w:val="000000"/>
          <w:sz w:val="36"/>
          <w:szCs w:val="36"/>
          <w:rtl/>
        </w:rPr>
        <w:br/>
        <w:t>مسئله نگاه</w:t>
      </w:r>
      <w:r>
        <w:rPr>
          <w:rFonts w:cs="B Zar" w:hint="cs"/>
          <w:color w:val="000000"/>
          <w:sz w:val="36"/>
          <w:szCs w:val="36"/>
          <w:rtl/>
        </w:rPr>
        <w:br/>
        <w:t>-1 حرمت نظر و نگاه به فروج (عورتین)</w:t>
      </w:r>
      <w:r>
        <w:rPr>
          <w:rFonts w:cs="B Zar" w:hint="cs"/>
          <w:color w:val="000000"/>
          <w:sz w:val="36"/>
          <w:szCs w:val="36"/>
          <w:rtl/>
        </w:rPr>
        <w:br/>
        <w:t>اولا، نگاه به عورتین، چه نگاه مرد به مرد یا مرد به زن یا بالع</w:t>
      </w:r>
      <w:r>
        <w:rPr>
          <w:rFonts w:cs="B Zar" w:hint="cs"/>
          <w:color w:val="000000"/>
          <w:sz w:val="36"/>
          <w:szCs w:val="36"/>
          <w:rtl/>
        </w:rPr>
        <w:t>کس، تمام موارد حرام است. آیه کریمه می‌فرماید: “یغضوا من ابصارهم و یحفظوا فروجهم”</w:t>
      </w:r>
      <w:r>
        <w:rPr>
          <w:rFonts w:cs="B Zar" w:hint="cs"/>
          <w:color w:val="000000"/>
          <w:sz w:val="36"/>
          <w:szCs w:val="36"/>
          <w:rtl/>
        </w:rPr>
        <w:br/>
        <w:t>منظور از حفظ فروج در این آیه، حفظ نگاه ا ست؛ یعنی باید بپوشانند و هر موضعی از بدن که واجب باشد پوشانده شود مسلما نگاه به آن محل، حرام است؛ چون پوشاندن برای این است که دیده نشو</w:t>
      </w:r>
      <w:r>
        <w:rPr>
          <w:rFonts w:cs="B Zar" w:hint="cs"/>
          <w:color w:val="000000"/>
          <w:sz w:val="36"/>
          <w:szCs w:val="36"/>
          <w:rtl/>
        </w:rPr>
        <w:t>د، پس نگاه کردن به آن حرام است.</w:t>
      </w:r>
      <w:r>
        <w:rPr>
          <w:rFonts w:cs="B Zar" w:hint="cs"/>
          <w:color w:val="000000"/>
          <w:sz w:val="36"/>
          <w:szCs w:val="36"/>
          <w:rtl/>
        </w:rPr>
        <w:br/>
        <w:t>حرمت نگاه به عورتین بین فقها و مسلمین اجماعی است و قابل تردید و تشکیک نیست.</w:t>
      </w:r>
      <w:r>
        <w:rPr>
          <w:rFonts w:cs="B Zar" w:hint="cs"/>
          <w:color w:val="000000"/>
          <w:sz w:val="36"/>
          <w:szCs w:val="36"/>
          <w:rtl/>
        </w:rPr>
        <w:br/>
        <w:t>-2 حرمت نظر و نگاه زن و مرد اجنبی به یکدیگر</w:t>
      </w:r>
      <w:r>
        <w:rPr>
          <w:rFonts w:cs="B Zar" w:hint="cs"/>
          <w:color w:val="000000"/>
          <w:sz w:val="36"/>
          <w:szCs w:val="36"/>
          <w:rtl/>
        </w:rPr>
        <w:br/>
        <w:t>“قل للمومنین یغضوا من ابصارهم”</w:t>
      </w:r>
      <w:r>
        <w:rPr>
          <w:rFonts w:cs="B Zar" w:hint="cs"/>
          <w:color w:val="000000"/>
          <w:sz w:val="36"/>
          <w:szCs w:val="36"/>
          <w:rtl/>
        </w:rPr>
        <w:br/>
        <w:t>آیه اول، به قرینه آیه دوم و تقابل بین این دو آیه، خطاب به مردان و متعلق خ</w:t>
      </w:r>
      <w:r>
        <w:rPr>
          <w:rFonts w:cs="B Zar" w:hint="cs"/>
          <w:color w:val="000000"/>
          <w:sz w:val="36"/>
          <w:szCs w:val="36"/>
          <w:rtl/>
        </w:rPr>
        <w:t>طاب زنان است؛ یعنی مردان چشم خود را از زنان فرو گیرند و به آنها نگاه نکنند و همچنین “قل للمومنات” خطاب به زنان بوده و متعلق خطاب، مردان هستند؛ یعنی زنان نیز به مردان نگاه نکنند.</w:t>
      </w:r>
      <w:r>
        <w:rPr>
          <w:rFonts w:cs="B Zar" w:hint="cs"/>
          <w:color w:val="000000"/>
          <w:sz w:val="36"/>
          <w:szCs w:val="36"/>
          <w:rtl/>
        </w:rPr>
        <w:br/>
        <w:t>-3 جواز نظر و نگاه به صورت و دست زن اجنبی</w:t>
      </w:r>
      <w:r>
        <w:rPr>
          <w:rFonts w:cs="B Zar" w:hint="cs"/>
          <w:color w:val="000000"/>
          <w:sz w:val="36"/>
          <w:szCs w:val="36"/>
          <w:rtl/>
        </w:rPr>
        <w:br/>
        <w:t>“الا ماظهر” مگر آنچه که ظاهر است. من</w:t>
      </w:r>
      <w:r>
        <w:rPr>
          <w:rFonts w:cs="B Zar" w:hint="cs"/>
          <w:color w:val="000000"/>
          <w:sz w:val="36"/>
          <w:szCs w:val="36"/>
          <w:rtl/>
        </w:rPr>
        <w:t>ظور از “الا ما ظهر” به ضمیمه روایات، صورت و دست‌ها است در نتیجه صورت و دست از حرمت نظر به اجنبیه استثناء شده است، البته فقها در این مسئله سه قول دارند:</w:t>
      </w:r>
      <w:r>
        <w:rPr>
          <w:rFonts w:cs="B Zar" w:hint="cs"/>
          <w:color w:val="000000"/>
          <w:sz w:val="36"/>
          <w:szCs w:val="36"/>
          <w:rtl/>
        </w:rPr>
        <w:br/>
        <w:t>-1 جوار نظر به وجه کفین، بدون شهوت -2 عدم جواز، مطلقا -3 تفضیل بین دفعه اول که جایز است و دفعه بعدی که ح</w:t>
      </w:r>
      <w:r>
        <w:rPr>
          <w:rFonts w:cs="B Zar" w:hint="cs"/>
          <w:color w:val="000000"/>
          <w:sz w:val="36"/>
          <w:szCs w:val="36"/>
          <w:rtl/>
        </w:rPr>
        <w:t>رام است</w:t>
      </w:r>
      <w:r>
        <w:rPr>
          <w:rFonts w:cs="B Zar" w:hint="cs"/>
          <w:color w:val="000000"/>
          <w:sz w:val="36"/>
          <w:szCs w:val="36"/>
          <w:rtl/>
        </w:rPr>
        <w:br/>
        <w:t>-4 حرمت نظر و نگاه شهوانی مطلقا</w:t>
      </w:r>
      <w:r>
        <w:rPr>
          <w:rFonts w:cs="B Zar" w:hint="cs"/>
          <w:color w:val="000000"/>
          <w:sz w:val="36"/>
          <w:szCs w:val="36"/>
          <w:rtl/>
        </w:rPr>
        <w:br/>
        <w:t>“قل للمومنین یغضوا من ابصارهم ... و قل للمومنات یغضضن” متعلق غض در آیه، هرکدام از زن و مرد است و معنای غض بصر، بستن چشم و ترک نظر نیست بلکه کنایه است از ترک استمتاع هرکدام از زن و مرد از دیگری، مگر از زوج و زوجه و مم</w:t>
      </w:r>
      <w:r>
        <w:rPr>
          <w:rFonts w:cs="B Zar" w:hint="cs"/>
          <w:color w:val="000000"/>
          <w:sz w:val="36"/>
          <w:szCs w:val="36"/>
          <w:rtl/>
        </w:rPr>
        <w:t>لوکه. پس استمتاع و لذت بردن هرکدام از زن و مرد از دیگری جز در آن مورد، حرام است. حال اگر نگاه در موردی که اصل آن جایز است همراه شد با نوعی استمتاع و لذت و شهوت، همان چیزی است که آیه از آن نهی می‌کند (مرحوم آیت الله خویی رحمه‌الله علیه)</w:t>
      </w:r>
      <w:r>
        <w:rPr>
          <w:rFonts w:cs="B Zar" w:hint="cs"/>
          <w:color w:val="000000"/>
          <w:sz w:val="36"/>
          <w:szCs w:val="36"/>
          <w:rtl/>
        </w:rPr>
        <w:br/>
        <w:t>الفرج: به معنای شکاف</w:t>
      </w:r>
      <w:r>
        <w:rPr>
          <w:rFonts w:cs="B Zar" w:hint="cs"/>
          <w:color w:val="000000"/>
          <w:sz w:val="36"/>
          <w:szCs w:val="36"/>
          <w:rtl/>
        </w:rPr>
        <w:t xml:space="preserve"> است، اما در اضافه شدن به کلمه‌ای دیگر، معانی مختلفی دارد اگر به ضمیر یا اسم انسان اضافه شود به معنای محل مخصوص و یا کنایه از عورتین است.</w:t>
      </w:r>
      <w:r>
        <w:rPr>
          <w:rFonts w:cs="B Zar" w:hint="cs"/>
          <w:color w:val="000000"/>
          <w:sz w:val="36"/>
          <w:szCs w:val="36"/>
          <w:rtl/>
        </w:rPr>
        <w:br/>
        <w:t>عوره: هر چیزی را که انسان حیا دارد که آن را آشکار کند، عوره گویند و اگر به ضمیر انسان اضافه شود معنای همان محل مخصوص ر</w:t>
      </w:r>
      <w:r>
        <w:rPr>
          <w:rFonts w:cs="B Zar" w:hint="cs"/>
          <w:color w:val="000000"/>
          <w:sz w:val="36"/>
          <w:szCs w:val="36"/>
          <w:rtl/>
        </w:rPr>
        <w:t>ا می‌دهد.</w:t>
      </w:r>
      <w:r>
        <w:rPr>
          <w:rFonts w:cs="B Zar" w:hint="cs"/>
          <w:color w:val="000000"/>
          <w:sz w:val="36"/>
          <w:szCs w:val="36"/>
          <w:rtl/>
        </w:rPr>
        <w:br/>
        <w:t>الزینه: چیزی که وسیله و ابزار زینت است و به وسیله آن زینت می‌کنند (مایتزین به) زیبایی یا زیباسازی</w:t>
      </w:r>
      <w:r>
        <w:rPr>
          <w:rFonts w:cs="B Zar" w:hint="cs"/>
          <w:color w:val="000000"/>
          <w:sz w:val="36"/>
          <w:szCs w:val="36"/>
          <w:rtl/>
        </w:rPr>
        <w:br/>
        <w:t>معنای لغوی زینت با روایاتی که زینت استثناء شده در آیه کریمه را “انگشتر” معنا کرده و سازگار است اما باتوجه به روایاتی که زینت استثنا شده را مقداری از</w:t>
      </w:r>
      <w:r>
        <w:rPr>
          <w:rFonts w:cs="B Zar" w:hint="cs"/>
          <w:color w:val="000000"/>
          <w:sz w:val="36"/>
          <w:szCs w:val="36"/>
          <w:rtl/>
        </w:rPr>
        <w:t xml:space="preserve"> بدن، مثل “صورت و دست” تعبیر می‌کند و با توجه به قول اکثر مفسرین که معنای زینت را “مواضع زینت” گرفته‌اند.</w:t>
      </w:r>
    </w:p>
    <w:sectPr w:rsidR="009A75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D0" w:rsidRDefault="009A75D0" w:rsidP="0054256D">
      <w:r>
        <w:separator/>
      </w:r>
    </w:p>
  </w:endnote>
  <w:endnote w:type="continuationSeparator" w:id="0">
    <w:p w:rsidR="009A75D0" w:rsidRDefault="009A75D0" w:rsidP="0054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D0" w:rsidRDefault="009A75D0" w:rsidP="0054256D">
      <w:r>
        <w:separator/>
      </w:r>
    </w:p>
  </w:footnote>
  <w:footnote w:type="continuationSeparator" w:id="0">
    <w:p w:rsidR="009A75D0" w:rsidRDefault="009A75D0" w:rsidP="0054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6D" w:rsidRDefault="0054256D"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54256D" w:rsidRDefault="00542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256D"/>
    <w:rsid w:val="0054256D"/>
    <w:rsid w:val="0074080B"/>
    <w:rsid w:val="009A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3D3F6-A8F7-4DB2-8FFB-97C469D1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4256D"/>
    <w:pPr>
      <w:tabs>
        <w:tab w:val="center" w:pos="4513"/>
        <w:tab w:val="right" w:pos="9026"/>
      </w:tabs>
    </w:pPr>
  </w:style>
  <w:style w:type="character" w:customStyle="1" w:styleId="HeaderChar">
    <w:name w:val="Header Char"/>
    <w:basedOn w:val="DefaultParagraphFont"/>
    <w:link w:val="Header"/>
    <w:uiPriority w:val="99"/>
    <w:rsid w:val="0054256D"/>
    <w:rPr>
      <w:rFonts w:eastAsiaTheme="minorEastAsia"/>
      <w:sz w:val="24"/>
      <w:szCs w:val="24"/>
    </w:rPr>
  </w:style>
  <w:style w:type="paragraph" w:styleId="Footer">
    <w:name w:val="footer"/>
    <w:basedOn w:val="Normal"/>
    <w:link w:val="FooterChar"/>
    <w:uiPriority w:val="99"/>
    <w:unhideWhenUsed/>
    <w:rsid w:val="0054256D"/>
    <w:pPr>
      <w:tabs>
        <w:tab w:val="center" w:pos="4513"/>
        <w:tab w:val="right" w:pos="9026"/>
      </w:tabs>
    </w:pPr>
  </w:style>
  <w:style w:type="character" w:customStyle="1" w:styleId="FooterChar">
    <w:name w:val="Footer Char"/>
    <w:basedOn w:val="DefaultParagraphFont"/>
    <w:link w:val="Footer"/>
    <w:uiPriority w:val="99"/>
    <w:rsid w:val="0054256D"/>
    <w:rPr>
      <w:rFonts w:eastAsiaTheme="minorEastAsia"/>
      <w:sz w:val="24"/>
      <w:szCs w:val="24"/>
    </w:rPr>
  </w:style>
  <w:style w:type="character" w:styleId="Hyperlink">
    <w:name w:val="Hyperlink"/>
    <w:basedOn w:val="DefaultParagraphFont"/>
    <w:uiPriority w:val="99"/>
    <w:unhideWhenUsed/>
    <w:rsid w:val="00542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4176</Words>
  <Characters>23809</Characters>
  <Application>Microsoft Office Word</Application>
  <DocSecurity>0</DocSecurity>
  <Lines>198</Lines>
  <Paragraphs>55</Paragraphs>
  <ScaleCrop>false</ScaleCrop>
  <Company>ضیاءالصالین</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2017-10-28T12:49:00Z</cp:lastPrinted>
  <dcterms:created xsi:type="dcterms:W3CDTF">2017-10-28T12:49:00Z</dcterms:created>
  <dcterms:modified xsi:type="dcterms:W3CDTF">2017-10-28T12:50:00Z</dcterms:modified>
</cp:coreProperties>
</file>