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93" w:rsidRDefault="00F669E7" w:rsidP="00E90BDD">
      <w:pPr>
        <w:jc w:val="center"/>
        <w:rPr>
          <w:rFonts w:cs="B Davat"/>
          <w:sz w:val="36"/>
          <w:szCs w:val="36"/>
          <w:rtl/>
        </w:rPr>
      </w:pPr>
      <w:r>
        <w:rPr>
          <w:rFonts w:cs="B Davat" w:hint="cs"/>
          <w:sz w:val="36"/>
          <w:szCs w:val="36"/>
          <w:rtl/>
        </w:rPr>
        <w:t>بسم الله الرحمن الرحیم</w:t>
      </w:r>
    </w:p>
    <w:p w:rsidR="00E90BDD" w:rsidRDefault="00E90BDD" w:rsidP="0083657E">
      <w:pPr>
        <w:jc w:val="both"/>
        <w:rPr>
          <w:rFonts w:cs="B Davat"/>
          <w:sz w:val="28"/>
          <w:szCs w:val="28"/>
          <w:rtl/>
        </w:rPr>
      </w:pPr>
      <w:r w:rsidRPr="00E90BDD">
        <w:rPr>
          <w:rFonts w:cs="B Davat" w:hint="cs"/>
          <w:sz w:val="28"/>
          <w:szCs w:val="28"/>
          <w:rtl/>
        </w:rPr>
        <w:t xml:space="preserve">با حمد و ستایش خداوند </w:t>
      </w:r>
      <w:r w:rsidRPr="00E90BDD">
        <w:rPr>
          <w:rFonts w:ascii="Times New Roman" w:hAnsi="Times New Roman" w:cs="Times New Roman" w:hint="cs"/>
          <w:rtl/>
        </w:rPr>
        <w:t>–</w:t>
      </w:r>
      <w:r w:rsidRPr="00E90BDD">
        <w:rPr>
          <w:rFonts w:cs="B Davat" w:hint="cs"/>
          <w:rtl/>
        </w:rPr>
        <w:t xml:space="preserve"> تبارک و تعالی </w:t>
      </w:r>
      <w:r w:rsidRPr="00E90BDD">
        <w:rPr>
          <w:rFonts w:ascii="Times New Roman" w:hAnsi="Times New Roman" w:cs="Times New Roman" w:hint="cs"/>
          <w:rtl/>
        </w:rPr>
        <w:t>–</w:t>
      </w:r>
      <w:r w:rsidR="00D60183">
        <w:rPr>
          <w:rFonts w:cs="B Davat" w:hint="cs"/>
          <w:rtl/>
        </w:rPr>
        <w:t xml:space="preserve"> </w:t>
      </w:r>
      <w:r w:rsidRPr="00E90BDD">
        <w:rPr>
          <w:rFonts w:cs="B Davat" w:hint="cs"/>
          <w:sz w:val="28"/>
          <w:szCs w:val="28"/>
          <w:rtl/>
        </w:rPr>
        <w:t>و درود و سلام به پیشگاه عزیزترین مخلوق هستی</w:t>
      </w:r>
      <w:r w:rsidR="00D60183">
        <w:rPr>
          <w:rFonts w:cs="B Davat" w:hint="cs"/>
          <w:sz w:val="28"/>
          <w:szCs w:val="28"/>
          <w:rtl/>
        </w:rPr>
        <w:t>،</w:t>
      </w:r>
      <w:r w:rsidRPr="00E90BDD">
        <w:rPr>
          <w:rFonts w:cs="B Davat" w:hint="cs"/>
          <w:sz w:val="28"/>
          <w:szCs w:val="28"/>
          <w:rtl/>
        </w:rPr>
        <w:t xml:space="preserve"> محمد مصطفی و خاندان پاک و مطهرش به خصوص امام زمانمان </w:t>
      </w:r>
      <w:r w:rsidRPr="00E90BDD">
        <w:rPr>
          <w:rFonts w:ascii="Times New Roman" w:hAnsi="Times New Roman" w:cs="Times New Roman" w:hint="cs"/>
          <w:rtl/>
        </w:rPr>
        <w:t>–</w:t>
      </w:r>
      <w:r w:rsidRPr="00E90BDD">
        <w:rPr>
          <w:rFonts w:cs="B Davat" w:hint="cs"/>
          <w:rtl/>
        </w:rPr>
        <w:t xml:space="preserve"> روحی و ارواح العالمین لتراب مقدمه الفداء -</w:t>
      </w:r>
      <w:r w:rsidR="00D60183">
        <w:rPr>
          <w:rFonts w:cs="B Davat" w:hint="cs"/>
          <w:rtl/>
        </w:rPr>
        <w:t>.</w:t>
      </w:r>
      <w:r w:rsidRPr="00E90BDD">
        <w:rPr>
          <w:rFonts w:cs="B Davat" w:hint="cs"/>
          <w:sz w:val="28"/>
          <w:szCs w:val="28"/>
          <w:rtl/>
        </w:rPr>
        <w:t xml:space="preserve"> </w:t>
      </w:r>
    </w:p>
    <w:p w:rsidR="00B473F7" w:rsidRPr="0083657E" w:rsidRDefault="00B473F7" w:rsidP="0083657E">
      <w:pPr>
        <w:jc w:val="both"/>
        <w:rPr>
          <w:rFonts w:cs="B Davat"/>
          <w:b/>
          <w:bCs/>
          <w:sz w:val="32"/>
          <w:szCs w:val="32"/>
          <w:rtl/>
        </w:rPr>
      </w:pPr>
      <w:r w:rsidRPr="0083657E">
        <w:rPr>
          <w:rFonts w:cs="B Davat" w:hint="cs"/>
          <w:b/>
          <w:bCs/>
          <w:sz w:val="32"/>
          <w:szCs w:val="32"/>
          <w:rtl/>
        </w:rPr>
        <w:t>مقدمه :</w:t>
      </w:r>
    </w:p>
    <w:p w:rsidR="00E90BDD" w:rsidRPr="00A11DBD" w:rsidRDefault="00E90BDD" w:rsidP="00F252DD">
      <w:pPr>
        <w:jc w:val="both"/>
        <w:rPr>
          <w:rFonts w:cs="B Zar"/>
          <w:color w:val="0000FF" w:themeColor="hyperlink"/>
          <w:sz w:val="28"/>
          <w:szCs w:val="28"/>
          <w:u w:val="single"/>
          <w:rtl/>
        </w:rPr>
      </w:pPr>
      <w:r>
        <w:rPr>
          <w:rFonts w:cs="B Zar" w:hint="cs"/>
          <w:sz w:val="28"/>
          <w:szCs w:val="28"/>
          <w:rtl/>
        </w:rPr>
        <w:t>آنچه پیش روی شماست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روشی است نوین جهت ارائه معارف قرآن کریم برای عموم مسلمانان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مخصوصا دانش آموزان مقطع دبیرستان</w:t>
      </w:r>
      <w:r w:rsidR="00D6018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در این روش </w:t>
      </w:r>
      <w:r w:rsidR="00B473F7">
        <w:rPr>
          <w:rFonts w:cs="B Zar" w:hint="cs"/>
          <w:sz w:val="28"/>
          <w:szCs w:val="28"/>
          <w:rtl/>
        </w:rPr>
        <w:t>علاوه بر این که ما مطالب تفسیری و علمی قرآن را به مخاطب منتقل می کنیم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با استفاده از جلوه های تصویری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عکس ها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فایلهای صوتی و فیلم</w:t>
      </w:r>
      <w:r w:rsidR="00D60183">
        <w:rPr>
          <w:rFonts w:cs="B Zar" w:hint="cs"/>
          <w:sz w:val="28"/>
          <w:szCs w:val="28"/>
          <w:rtl/>
        </w:rPr>
        <w:t>،</w:t>
      </w:r>
      <w:r w:rsidR="00B473F7">
        <w:rPr>
          <w:rFonts w:cs="B Zar" w:hint="cs"/>
          <w:sz w:val="28"/>
          <w:szCs w:val="28"/>
          <w:rtl/>
        </w:rPr>
        <w:t xml:space="preserve"> احساسات و گرایش درونی مخاطب را نیز می توانیم تحت تاثیر قرار دهیم</w:t>
      </w:r>
      <w:r w:rsidR="00D60183">
        <w:rPr>
          <w:rFonts w:cs="B Zar" w:hint="cs"/>
          <w:sz w:val="28"/>
          <w:szCs w:val="28"/>
          <w:rtl/>
        </w:rPr>
        <w:t>.</w:t>
      </w:r>
      <w:r w:rsidR="00B473F7">
        <w:rPr>
          <w:rFonts w:cs="B Zar" w:hint="cs"/>
          <w:sz w:val="28"/>
          <w:szCs w:val="28"/>
          <w:rtl/>
        </w:rPr>
        <w:t xml:space="preserve"> این اولین نمونه از این روش می باشد که با بیش از 200 ساعت تلاش به دست آمده است</w:t>
      </w:r>
      <w:r w:rsidR="00D60183">
        <w:rPr>
          <w:rFonts w:cs="B Zar" w:hint="cs"/>
          <w:sz w:val="28"/>
          <w:szCs w:val="28"/>
          <w:rtl/>
        </w:rPr>
        <w:t>.</w:t>
      </w:r>
      <w:r w:rsidR="00B473F7">
        <w:rPr>
          <w:rFonts w:cs="B Zar" w:hint="cs"/>
          <w:sz w:val="28"/>
          <w:szCs w:val="28"/>
          <w:rtl/>
        </w:rPr>
        <w:t xml:space="preserve"> قطعا این کار بی عیب نیست اما بسیار تلاش شده تا با کمترین اشکال به دست شما برسد</w:t>
      </w:r>
      <w:r w:rsidR="00D60183">
        <w:rPr>
          <w:rFonts w:cs="B Zar" w:hint="cs"/>
          <w:sz w:val="28"/>
          <w:szCs w:val="28"/>
          <w:rtl/>
        </w:rPr>
        <w:t>.</w:t>
      </w:r>
      <w:r w:rsidR="00B473F7">
        <w:rPr>
          <w:rFonts w:cs="B Zar" w:hint="cs"/>
          <w:sz w:val="28"/>
          <w:szCs w:val="28"/>
          <w:rtl/>
        </w:rPr>
        <w:t xml:space="preserve"> پیشنهادات و انتقادات خود را به آدرس</w:t>
      </w:r>
      <w:r w:rsidR="00F252DD">
        <w:rPr>
          <w:rFonts w:cs="B Zar" w:hint="cs"/>
          <w:sz w:val="28"/>
          <w:szCs w:val="28"/>
          <w:rtl/>
        </w:rPr>
        <w:t xml:space="preserve"> [ </w:t>
      </w:r>
      <w:hyperlink r:id="rId7" w:history="1">
        <w:r w:rsidR="00A11DBD" w:rsidRPr="00A11DBD">
          <w:rPr>
            <w:rStyle w:val="Hyperlink"/>
            <w:rFonts w:cs="B Zar"/>
            <w:sz w:val="28"/>
            <w:szCs w:val="28"/>
          </w:rPr>
          <w:t>mailto:smrstarlight@yahoo.com</w:t>
        </w:r>
      </w:hyperlink>
      <w:r w:rsidR="00B473F7">
        <w:rPr>
          <w:rFonts w:cs="B Zar" w:hint="cs"/>
          <w:sz w:val="28"/>
          <w:szCs w:val="28"/>
          <w:rtl/>
        </w:rPr>
        <w:t xml:space="preserve"> </w:t>
      </w:r>
      <w:r w:rsidR="00F252DD">
        <w:rPr>
          <w:rFonts w:cs="B Zar" w:hint="cs"/>
          <w:sz w:val="28"/>
          <w:szCs w:val="28"/>
          <w:rtl/>
        </w:rPr>
        <w:t xml:space="preserve">] </w:t>
      </w:r>
      <w:r w:rsidR="00B473F7">
        <w:rPr>
          <w:rFonts w:cs="B Zar" w:hint="cs"/>
          <w:sz w:val="28"/>
          <w:szCs w:val="28"/>
          <w:rtl/>
        </w:rPr>
        <w:t>فرستاده تا در کارهای آینده از آنها بهره ببریم</w:t>
      </w:r>
      <w:r w:rsidR="00D60183">
        <w:rPr>
          <w:rFonts w:cs="B Zar" w:hint="cs"/>
          <w:sz w:val="28"/>
          <w:szCs w:val="28"/>
          <w:rtl/>
        </w:rPr>
        <w:t>.</w:t>
      </w:r>
      <w:r w:rsidR="00B473F7">
        <w:rPr>
          <w:rFonts w:cs="B Zar" w:hint="cs"/>
          <w:sz w:val="28"/>
          <w:szCs w:val="28"/>
          <w:rtl/>
        </w:rPr>
        <w:t xml:space="preserve"> امیدواریم این کار مورد رضای خداوند </w:t>
      </w:r>
      <w:r w:rsidR="00B473F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73F7">
        <w:rPr>
          <w:rFonts w:cs="B Zar" w:hint="cs"/>
          <w:sz w:val="28"/>
          <w:szCs w:val="28"/>
          <w:rtl/>
        </w:rPr>
        <w:t xml:space="preserve"> تبارک و تعالی </w:t>
      </w:r>
      <w:r w:rsidR="00B473F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B473F7">
        <w:rPr>
          <w:rFonts w:cs="B Zar" w:hint="cs"/>
          <w:sz w:val="28"/>
          <w:szCs w:val="28"/>
          <w:rtl/>
        </w:rPr>
        <w:t xml:space="preserve"> قرار بگیرد</w:t>
      </w:r>
      <w:r w:rsidR="00D60183">
        <w:rPr>
          <w:rFonts w:cs="B Zar" w:hint="cs"/>
          <w:sz w:val="28"/>
          <w:szCs w:val="28"/>
          <w:rtl/>
        </w:rPr>
        <w:t>.</w:t>
      </w:r>
      <w:r w:rsidR="00B473F7">
        <w:rPr>
          <w:rFonts w:cs="B Zar" w:hint="cs"/>
          <w:sz w:val="28"/>
          <w:szCs w:val="28"/>
          <w:rtl/>
        </w:rPr>
        <w:t xml:space="preserve"> </w:t>
      </w:r>
    </w:p>
    <w:p w:rsidR="00B473F7" w:rsidRPr="0083657E" w:rsidRDefault="00B473F7" w:rsidP="0083657E">
      <w:pPr>
        <w:jc w:val="both"/>
        <w:rPr>
          <w:rFonts w:cs="B Davat"/>
          <w:b/>
          <w:bCs/>
          <w:sz w:val="32"/>
          <w:szCs w:val="32"/>
          <w:rtl/>
        </w:rPr>
      </w:pPr>
      <w:r w:rsidRPr="0083657E">
        <w:rPr>
          <w:rFonts w:cs="B Davat" w:hint="cs"/>
          <w:b/>
          <w:bCs/>
          <w:sz w:val="32"/>
          <w:szCs w:val="32"/>
          <w:rtl/>
        </w:rPr>
        <w:t>روش استفاده :</w:t>
      </w:r>
    </w:p>
    <w:p w:rsidR="00B473F7" w:rsidRDefault="00B473F7" w:rsidP="0083657E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در ابتداء فونتهای فارسی موجود در </w:t>
      </w:r>
      <w:r>
        <w:rPr>
          <w:rFonts w:cs="B Zar"/>
          <w:sz w:val="28"/>
          <w:szCs w:val="28"/>
        </w:rPr>
        <w:t>CD</w:t>
      </w:r>
      <w:r>
        <w:rPr>
          <w:rFonts w:cs="B Zar" w:hint="cs"/>
          <w:sz w:val="28"/>
          <w:szCs w:val="28"/>
          <w:rtl/>
        </w:rPr>
        <w:t xml:space="preserve"> را در قسمت </w:t>
      </w:r>
      <w:r w:rsidR="00CE1FDB">
        <w:rPr>
          <w:rFonts w:cs="B Zar" w:hint="cs"/>
          <w:sz w:val="28"/>
          <w:szCs w:val="28"/>
          <w:rtl/>
        </w:rPr>
        <w:t xml:space="preserve">فونتهای ویندوزتان ( درایو </w:t>
      </w:r>
      <w:r w:rsidR="00CE1FDB">
        <w:rPr>
          <w:rFonts w:cs="B Zar"/>
          <w:sz w:val="28"/>
          <w:szCs w:val="28"/>
        </w:rPr>
        <w:t>C</w:t>
      </w:r>
      <w:r w:rsidR="00755864">
        <w:rPr>
          <w:rFonts w:cs="B Zar" w:hint="cs"/>
          <w:sz w:val="28"/>
          <w:szCs w:val="28"/>
          <w:rtl/>
        </w:rPr>
        <w:t xml:space="preserve"> در پوشة </w:t>
      </w:r>
      <w:r w:rsidR="00CE1FDB">
        <w:rPr>
          <w:rFonts w:cs="B Zar"/>
          <w:sz w:val="28"/>
          <w:szCs w:val="28"/>
        </w:rPr>
        <w:t>windows</w:t>
      </w:r>
      <w:r w:rsidR="00D60183">
        <w:rPr>
          <w:rFonts w:cs="B Zar" w:hint="cs"/>
          <w:sz w:val="28"/>
          <w:szCs w:val="28"/>
          <w:rtl/>
        </w:rPr>
        <w:t>،</w:t>
      </w:r>
      <w:r w:rsidR="00755864">
        <w:rPr>
          <w:rFonts w:cs="B Zar" w:hint="cs"/>
          <w:sz w:val="28"/>
          <w:szCs w:val="28"/>
          <w:rtl/>
        </w:rPr>
        <w:t xml:space="preserve"> پوشة</w:t>
      </w:r>
      <w:r w:rsidR="00CE1FDB">
        <w:rPr>
          <w:rFonts w:cs="B Zar" w:hint="cs"/>
          <w:sz w:val="28"/>
          <w:szCs w:val="28"/>
          <w:rtl/>
        </w:rPr>
        <w:t xml:space="preserve"> </w:t>
      </w:r>
      <w:r w:rsidR="00CE1FDB">
        <w:rPr>
          <w:rFonts w:cs="B Zar"/>
          <w:sz w:val="28"/>
          <w:szCs w:val="28"/>
        </w:rPr>
        <w:t>Fonts</w:t>
      </w:r>
      <w:r w:rsidR="00CE1FDB">
        <w:rPr>
          <w:rFonts w:cs="B Zar" w:hint="cs"/>
          <w:sz w:val="28"/>
          <w:szCs w:val="28"/>
          <w:rtl/>
        </w:rPr>
        <w:t xml:space="preserve"> ) کپی می کنید</w:t>
      </w:r>
      <w:r w:rsidR="00D60183">
        <w:rPr>
          <w:rFonts w:cs="B Zar" w:hint="cs"/>
          <w:sz w:val="28"/>
          <w:szCs w:val="28"/>
          <w:rtl/>
        </w:rPr>
        <w:t>.</w:t>
      </w:r>
      <w:r w:rsidR="00CE1FDB">
        <w:rPr>
          <w:rFonts w:cs="B Zar" w:hint="cs"/>
          <w:sz w:val="28"/>
          <w:szCs w:val="28"/>
          <w:rtl/>
        </w:rPr>
        <w:t xml:space="preserve"> </w:t>
      </w:r>
    </w:p>
    <w:p w:rsidR="00755864" w:rsidRDefault="00755864" w:rsidP="0083657E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 مرحله بعد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پوشة اصلی </w:t>
      </w:r>
      <w:r>
        <w:rPr>
          <w:rFonts w:cs="B Zar"/>
          <w:sz w:val="28"/>
          <w:szCs w:val="28"/>
        </w:rPr>
        <w:t>CD</w:t>
      </w:r>
      <w:r>
        <w:rPr>
          <w:rFonts w:cs="B Zar" w:hint="cs"/>
          <w:sz w:val="28"/>
          <w:szCs w:val="28"/>
          <w:rtl/>
        </w:rPr>
        <w:t xml:space="preserve"> یعنی </w:t>
      </w:r>
      <w:r w:rsidR="00D60183">
        <w:rPr>
          <w:rFonts w:cs="B Zar" w:hint="cs"/>
          <w:sz w:val="28"/>
          <w:szCs w:val="28"/>
          <w:rtl/>
        </w:rPr>
        <w:t>«</w:t>
      </w:r>
      <w:r>
        <w:rPr>
          <w:rFonts w:cs="B Zar" w:hint="cs"/>
          <w:sz w:val="28"/>
          <w:szCs w:val="28"/>
          <w:rtl/>
        </w:rPr>
        <w:t>تفسیر سوره لقمان</w:t>
      </w:r>
      <w:r w:rsidR="00D60183">
        <w:rPr>
          <w:rFonts w:cs="B Zar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را فقط بر روی دسکتاپ رایانه ( صفحه اصلی ویندوز که در حالت عادی بر مانیتور قرار دارد ) کپی کنید</w:t>
      </w:r>
      <w:r w:rsidR="00D60183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>هرگز مکان و نام پوشه های موجود را تغییر ندهید و الا ممکن است در اجرای برخی قسمتها دچار مشکل شوید</w:t>
      </w:r>
      <w:r w:rsidR="00D6018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</w:p>
    <w:p w:rsidR="00DF2010" w:rsidRDefault="00073FF8" w:rsidP="0083657E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0.75pt;margin-top:116.9pt;width:16.5pt;height:0;flip:x;z-index:251658240" o:connectortype="straight">
            <v:stroke endarrow="block"/>
            <w10:wrap anchorx="page"/>
          </v:shape>
        </w:pict>
      </w:r>
      <w:r w:rsidR="00755864">
        <w:rPr>
          <w:rFonts w:cs="B Zar" w:hint="cs"/>
          <w:sz w:val="28"/>
          <w:szCs w:val="28"/>
          <w:rtl/>
        </w:rPr>
        <w:t>برای اجرای کلاس تفسیر قرآن ابتدا یک بار برنامه را برای خودتان و بر روی رایانه خودتان اجرا کنید</w:t>
      </w:r>
      <w:r w:rsidR="00D60183">
        <w:rPr>
          <w:rFonts w:cs="B Zar" w:hint="cs"/>
          <w:sz w:val="28"/>
          <w:szCs w:val="28"/>
          <w:rtl/>
        </w:rPr>
        <w:t>.</w:t>
      </w:r>
      <w:r w:rsidR="00755864">
        <w:rPr>
          <w:rFonts w:cs="B Zar" w:hint="cs"/>
          <w:sz w:val="28"/>
          <w:szCs w:val="28"/>
          <w:rtl/>
        </w:rPr>
        <w:t xml:space="preserve"> برای سهولت کار تفسیر این سوره به 2 قسمت تقسیم شده است</w:t>
      </w:r>
      <w:r w:rsidR="00D60183">
        <w:rPr>
          <w:rFonts w:cs="B Zar" w:hint="cs"/>
          <w:sz w:val="28"/>
          <w:szCs w:val="28"/>
          <w:rtl/>
        </w:rPr>
        <w:t>.</w:t>
      </w:r>
      <w:r w:rsidR="00755864">
        <w:rPr>
          <w:rFonts w:cs="B Zar" w:hint="cs"/>
          <w:sz w:val="28"/>
          <w:szCs w:val="28"/>
          <w:rtl/>
        </w:rPr>
        <w:t xml:space="preserve"> قسمت اول از ابتداء سوره تا آیة 19 می باشد</w:t>
      </w:r>
      <w:r w:rsidR="00D60183">
        <w:rPr>
          <w:rFonts w:cs="B Zar" w:hint="cs"/>
          <w:sz w:val="28"/>
          <w:szCs w:val="28"/>
          <w:rtl/>
        </w:rPr>
        <w:t>.</w:t>
      </w:r>
      <w:r w:rsidR="00755864">
        <w:rPr>
          <w:rFonts w:cs="B Zar" w:hint="cs"/>
          <w:sz w:val="28"/>
          <w:szCs w:val="28"/>
          <w:rtl/>
        </w:rPr>
        <w:t xml:space="preserve"> </w:t>
      </w:r>
      <w:r w:rsidR="009C1672">
        <w:rPr>
          <w:rFonts w:cs="B Zar" w:hint="cs"/>
          <w:sz w:val="28"/>
          <w:szCs w:val="28"/>
          <w:rtl/>
        </w:rPr>
        <w:t xml:space="preserve">توجه داشته باشید که برای اجرا شما نیازمند برنامه </w:t>
      </w:r>
      <w:r w:rsidR="009C1672">
        <w:rPr>
          <w:rFonts w:cs="B Zar"/>
          <w:sz w:val="28"/>
          <w:szCs w:val="28"/>
        </w:rPr>
        <w:t>office 2007</w:t>
      </w:r>
      <w:r w:rsidR="00D60183">
        <w:rPr>
          <w:rFonts w:cs="B Zar"/>
          <w:sz w:val="28"/>
          <w:szCs w:val="28"/>
          <w:rtl/>
        </w:rPr>
        <w:t xml:space="preserve"> </w:t>
      </w:r>
      <w:r w:rsidR="009C1672">
        <w:rPr>
          <w:rFonts w:cs="B Zar" w:hint="cs"/>
          <w:sz w:val="28"/>
          <w:szCs w:val="28"/>
          <w:rtl/>
        </w:rPr>
        <w:t>می باشید</w:t>
      </w:r>
      <w:r w:rsidR="00D60183">
        <w:rPr>
          <w:rFonts w:cs="B Zar" w:hint="cs"/>
          <w:sz w:val="28"/>
          <w:szCs w:val="28"/>
          <w:rtl/>
        </w:rPr>
        <w:t>.</w:t>
      </w:r>
      <w:r w:rsidR="009C1672">
        <w:rPr>
          <w:rFonts w:cs="B Zar" w:hint="cs"/>
          <w:sz w:val="28"/>
          <w:szCs w:val="28"/>
          <w:rtl/>
        </w:rPr>
        <w:t xml:space="preserve"> هنگامی که بر روی فایل پورپوینت کلیک کنید</w:t>
      </w:r>
      <w:r w:rsidR="00D60183">
        <w:rPr>
          <w:rFonts w:cs="B Zar" w:hint="cs"/>
          <w:sz w:val="28"/>
          <w:szCs w:val="28"/>
          <w:rtl/>
        </w:rPr>
        <w:t>،</w:t>
      </w:r>
      <w:r w:rsidR="009C1672">
        <w:rPr>
          <w:rFonts w:cs="B Zar" w:hint="cs"/>
          <w:sz w:val="28"/>
          <w:szCs w:val="28"/>
          <w:rtl/>
        </w:rPr>
        <w:t xml:space="preserve"> برنامه شروع به کار می کند</w:t>
      </w:r>
      <w:r w:rsidR="00D60183">
        <w:rPr>
          <w:rFonts w:cs="B Zar" w:hint="cs"/>
          <w:sz w:val="28"/>
          <w:szCs w:val="28"/>
          <w:rtl/>
        </w:rPr>
        <w:t>.</w:t>
      </w:r>
      <w:r w:rsidR="009C1672">
        <w:rPr>
          <w:rFonts w:cs="B Zar" w:hint="cs"/>
          <w:sz w:val="28"/>
          <w:szCs w:val="28"/>
          <w:rtl/>
        </w:rPr>
        <w:t xml:space="preserve"> شما می توانید با فشار دادن کلیدِ حرکت به سمت چپ (</w:t>
      </w:r>
      <w:r w:rsidR="00D60183">
        <w:rPr>
          <w:rFonts w:cs="B Zar" w:hint="cs"/>
          <w:sz w:val="28"/>
          <w:szCs w:val="28"/>
          <w:rtl/>
        </w:rPr>
        <w:t xml:space="preserve">    </w:t>
      </w:r>
      <w:r w:rsidR="009C1672">
        <w:rPr>
          <w:rFonts w:cs="B Zar" w:hint="cs"/>
          <w:sz w:val="28"/>
          <w:szCs w:val="28"/>
          <w:rtl/>
        </w:rPr>
        <w:t xml:space="preserve"> ) </w:t>
      </w:r>
      <w:r w:rsidR="00FB5F79">
        <w:rPr>
          <w:rFonts w:cs="B Zar" w:hint="cs"/>
          <w:sz w:val="28"/>
          <w:szCs w:val="28"/>
          <w:rtl/>
        </w:rPr>
        <w:t>به جلو برویم با فشار دادن کلید حرکت به سمت راست</w:t>
      </w:r>
      <w:r w:rsidR="00D60183">
        <w:rPr>
          <w:rFonts w:cs="B Zar" w:hint="cs"/>
          <w:sz w:val="28"/>
          <w:szCs w:val="28"/>
          <w:rtl/>
        </w:rPr>
        <w:t>،</w:t>
      </w:r>
      <w:r w:rsidR="00FB5F79">
        <w:rPr>
          <w:rFonts w:cs="B Zar" w:hint="cs"/>
          <w:sz w:val="28"/>
          <w:szCs w:val="28"/>
          <w:rtl/>
        </w:rPr>
        <w:t xml:space="preserve"> یک مرحله به </w:t>
      </w:r>
      <w:r w:rsidR="00FB5F79">
        <w:rPr>
          <w:rFonts w:cs="B Zar" w:hint="cs"/>
          <w:sz w:val="28"/>
          <w:szCs w:val="28"/>
          <w:rtl/>
        </w:rPr>
        <w:lastRenderedPageBreak/>
        <w:t>عقب بازگردید</w:t>
      </w:r>
      <w:r w:rsidR="00D60183">
        <w:rPr>
          <w:rFonts w:cs="B Zar" w:hint="cs"/>
          <w:sz w:val="28"/>
          <w:szCs w:val="28"/>
          <w:rtl/>
        </w:rPr>
        <w:t>.</w:t>
      </w:r>
      <w:r w:rsidR="00FB5F79">
        <w:rPr>
          <w:rFonts w:cs="B Zar" w:hint="cs"/>
          <w:sz w:val="28"/>
          <w:szCs w:val="28"/>
          <w:rtl/>
        </w:rPr>
        <w:t xml:space="preserve"> توجه داشته باشید که گاهی بعد از فشار دادن کلید باید کمی صبر کنید تا مرحله بعد به اجرا در آید</w:t>
      </w:r>
      <w:r w:rsidR="00D60183">
        <w:rPr>
          <w:rFonts w:cs="B Zar" w:hint="cs"/>
          <w:sz w:val="28"/>
          <w:szCs w:val="28"/>
          <w:rtl/>
        </w:rPr>
        <w:t>.</w:t>
      </w:r>
      <w:r w:rsidR="00FB5F79">
        <w:rPr>
          <w:rFonts w:cs="B Zar" w:hint="cs"/>
          <w:sz w:val="28"/>
          <w:szCs w:val="28"/>
          <w:rtl/>
        </w:rPr>
        <w:t xml:space="preserve"> در این برنامه برخی فایلهای صوتی و تصویری هم تعبیه شده است که با فشار دادن کلید حرکت به سمت چپ به اجرا در می آیند</w:t>
      </w:r>
      <w:r w:rsidR="00D60183">
        <w:rPr>
          <w:rFonts w:cs="B Zar" w:hint="cs"/>
          <w:sz w:val="28"/>
          <w:szCs w:val="28"/>
          <w:rtl/>
        </w:rPr>
        <w:t>.</w:t>
      </w:r>
      <w:r w:rsidR="00FB5F79">
        <w:rPr>
          <w:rFonts w:cs="B Zar" w:hint="cs"/>
          <w:sz w:val="28"/>
          <w:szCs w:val="28"/>
          <w:rtl/>
        </w:rPr>
        <w:t xml:space="preserve"> در این هنگام دیگر نباید کلیدی را فشار دهید تا فایل به پایان خود برسد</w:t>
      </w:r>
      <w:r w:rsidR="00D60183">
        <w:rPr>
          <w:rFonts w:cs="B Zar" w:hint="cs"/>
          <w:sz w:val="28"/>
          <w:szCs w:val="28"/>
          <w:rtl/>
        </w:rPr>
        <w:t>.</w:t>
      </w:r>
      <w:r w:rsidR="00FB5F79">
        <w:rPr>
          <w:rFonts w:cs="B Zar" w:hint="cs"/>
          <w:sz w:val="28"/>
          <w:szCs w:val="28"/>
          <w:rtl/>
        </w:rPr>
        <w:t xml:space="preserve"> </w:t>
      </w:r>
    </w:p>
    <w:p w:rsidR="00FB5F79" w:rsidRDefault="00FB5F79" w:rsidP="00D60183">
      <w:pPr>
        <w:pStyle w:val="ListParagraph"/>
        <w:numPr>
          <w:ilvl w:val="0"/>
          <w:numId w:val="1"/>
        </w:num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هنگام اجرا کردن این برنامه برای مخاطبان شما نیازمند اتصال رایانه خود به یک تلویزیون </w:t>
      </w:r>
      <w:r>
        <w:rPr>
          <w:rFonts w:cs="B Zar"/>
          <w:sz w:val="28"/>
          <w:szCs w:val="28"/>
        </w:rPr>
        <w:t>LCD</w:t>
      </w:r>
      <w:r>
        <w:rPr>
          <w:rFonts w:cs="B Zar" w:hint="cs"/>
          <w:sz w:val="28"/>
          <w:szCs w:val="28"/>
          <w:rtl/>
        </w:rPr>
        <w:t xml:space="preserve"> و یا ویدئو پروژکتور می باشد</w:t>
      </w:r>
      <w:r w:rsidR="00D6018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این اتصال با یک سیم رابط دو سر خروجی ( مانند سیم مانیتورهای جدید ) می باشید</w:t>
      </w:r>
      <w:r w:rsidR="00D6018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با اتصال سیم به رایانه </w:t>
      </w:r>
      <w:r w:rsidR="004C0E06">
        <w:rPr>
          <w:rFonts w:cs="B Zar" w:hint="cs"/>
          <w:sz w:val="28"/>
          <w:szCs w:val="28"/>
          <w:rtl/>
        </w:rPr>
        <w:t xml:space="preserve">و تلویزیون و فشار دادن دکمه های </w:t>
      </w:r>
      <w:r w:rsidR="004C0E06">
        <w:rPr>
          <w:rFonts w:cs="B Zar"/>
          <w:sz w:val="28"/>
          <w:szCs w:val="28"/>
        </w:rPr>
        <w:t>Fn+F18</w:t>
      </w:r>
      <w:r>
        <w:rPr>
          <w:rFonts w:cs="B Zar" w:hint="cs"/>
          <w:sz w:val="28"/>
          <w:szCs w:val="28"/>
          <w:rtl/>
        </w:rPr>
        <w:t xml:space="preserve"> و همچنین فشار دادن دکمه های مخصوص تلویزیون برای اتصال به رایانه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تصویری که بر مانیتور شما وجود دارد بر روی ظاهر می شود</w:t>
      </w:r>
      <w:r w:rsidR="00D6018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حتما قبل از اجرای اصلی، این کار را به شکل امتحانی انجام بدهید تا هنگام کلاس دچار مشکل نشوید</w:t>
      </w:r>
      <w:r w:rsidR="00D6018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ضمنا برای این که بتوانید صدای فایلهای صوتی یا تصویری را به گوش مخاطبین خود برسانید</w:t>
      </w:r>
      <w:r w:rsidR="00D60183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نیازمند یک اسپیکر هستید که به رایانه شما وصل شده و قوت صدا را افزایش دهد</w:t>
      </w:r>
      <w:r w:rsidR="00D60183">
        <w:rPr>
          <w:rFonts w:cs="B Zar" w:hint="cs"/>
          <w:sz w:val="28"/>
          <w:szCs w:val="28"/>
          <w:rtl/>
        </w:rPr>
        <w:t>.</w:t>
      </w:r>
      <w:r w:rsidR="00074652">
        <w:rPr>
          <w:rFonts w:cs="B Zar" w:hint="cs"/>
          <w:sz w:val="28"/>
          <w:szCs w:val="28"/>
          <w:rtl/>
        </w:rPr>
        <w:t xml:space="preserve"> اگر بخشی از مطلب را برای کلاس مناسب ندیدید</w:t>
      </w:r>
      <w:r w:rsidR="00D60183">
        <w:rPr>
          <w:rFonts w:cs="B Zar" w:hint="cs"/>
          <w:sz w:val="28"/>
          <w:szCs w:val="28"/>
          <w:rtl/>
        </w:rPr>
        <w:t>،</w:t>
      </w:r>
      <w:r w:rsidR="00074652">
        <w:rPr>
          <w:rFonts w:cs="B Zar" w:hint="cs"/>
          <w:sz w:val="28"/>
          <w:szCs w:val="28"/>
          <w:rtl/>
        </w:rPr>
        <w:t xml:space="preserve"> می توانید با فشار دادن کلید حرکت به سمت راست</w:t>
      </w:r>
      <w:r w:rsidR="00D60183">
        <w:rPr>
          <w:rFonts w:cs="B Zar" w:hint="cs"/>
          <w:sz w:val="28"/>
          <w:szCs w:val="28"/>
          <w:rtl/>
        </w:rPr>
        <w:t>،</w:t>
      </w:r>
      <w:r w:rsidR="00074652">
        <w:rPr>
          <w:rFonts w:cs="B Zar" w:hint="cs"/>
          <w:sz w:val="28"/>
          <w:szCs w:val="28"/>
          <w:rtl/>
        </w:rPr>
        <w:t xml:space="preserve"> به مرحله بعد بروید</w:t>
      </w:r>
      <w:r w:rsidR="00D60183">
        <w:rPr>
          <w:rFonts w:cs="B Zar" w:hint="cs"/>
          <w:sz w:val="28"/>
          <w:szCs w:val="28"/>
          <w:rtl/>
        </w:rPr>
        <w:t xml:space="preserve">. </w:t>
      </w:r>
    </w:p>
    <w:p w:rsidR="00FB5F79" w:rsidRDefault="00FB5F79" w:rsidP="00A11DBD">
      <w:pPr>
        <w:pStyle w:val="ListParagraph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وال</w:t>
      </w:r>
      <w:r w:rsidR="00EA1005">
        <w:rPr>
          <w:rFonts w:cs="B Zar" w:hint="cs"/>
          <w:sz w:val="28"/>
          <w:szCs w:val="28"/>
          <w:rtl/>
        </w:rPr>
        <w:t>سلام علیکم و رحمه الله و برکاته</w:t>
      </w:r>
    </w:p>
    <w:p w:rsidR="00F252DD" w:rsidRDefault="00F252DD" w:rsidP="00A11DBD">
      <w:pPr>
        <w:pStyle w:val="ListParagraph"/>
        <w:jc w:val="right"/>
        <w:rPr>
          <w:rFonts w:cs="B Zar"/>
          <w:sz w:val="28"/>
          <w:szCs w:val="28"/>
          <w:rtl/>
        </w:rPr>
      </w:pPr>
    </w:p>
    <w:p w:rsidR="00F252DD" w:rsidRPr="00F252DD" w:rsidRDefault="00F252DD" w:rsidP="00F252DD">
      <w:pPr>
        <w:pStyle w:val="ListParagraph"/>
        <w:jc w:val="center"/>
        <w:rPr>
          <w:rFonts w:cs="B Titr" w:hint="cs"/>
          <w:color w:val="0070C0"/>
          <w:sz w:val="28"/>
          <w:szCs w:val="28"/>
          <w:rtl/>
        </w:rPr>
      </w:pPr>
      <w:r w:rsidRPr="00F252DD">
        <w:rPr>
          <w:rFonts w:cs="B Titr" w:hint="cs"/>
          <w:color w:val="0070C0"/>
          <w:sz w:val="28"/>
          <w:szCs w:val="28"/>
          <w:rtl/>
        </w:rPr>
        <w:t>بازنشر در سایت ضیاءالصالحین</w:t>
      </w:r>
    </w:p>
    <w:p w:rsidR="00F252DD" w:rsidRDefault="00F252DD" w:rsidP="00F252DD">
      <w:pPr>
        <w:pStyle w:val="ListParagraph"/>
        <w:jc w:val="center"/>
        <w:rPr>
          <w:rFonts w:cs="B Titr" w:hint="cs"/>
          <w:color w:val="0070C0"/>
          <w:sz w:val="28"/>
          <w:szCs w:val="28"/>
          <w:rtl/>
        </w:rPr>
      </w:pPr>
      <w:r w:rsidRPr="00F252DD">
        <w:rPr>
          <w:rFonts w:cs="B Titr" w:hint="cs"/>
          <w:color w:val="0070C0"/>
          <w:sz w:val="28"/>
          <w:szCs w:val="28"/>
          <w:rtl/>
        </w:rPr>
        <w:t xml:space="preserve">برای دریافت پاورپوینتهای بیشتر به </w:t>
      </w:r>
      <w:r>
        <w:rPr>
          <w:rFonts w:cs="B Titr" w:hint="cs"/>
          <w:color w:val="0070C0"/>
          <w:sz w:val="28"/>
          <w:szCs w:val="28"/>
          <w:rtl/>
        </w:rPr>
        <w:t>آدرس زیر مراجعه نمایید:</w:t>
      </w:r>
    </w:p>
    <w:p w:rsidR="00F252DD" w:rsidRPr="00F252DD" w:rsidRDefault="00F252DD" w:rsidP="00F252DD">
      <w:pPr>
        <w:pStyle w:val="ListParagraph"/>
        <w:jc w:val="center"/>
        <w:rPr>
          <w:rFonts w:cs="B Titr" w:hint="cs"/>
          <w:color w:val="0070C0"/>
          <w:sz w:val="28"/>
          <w:szCs w:val="28"/>
          <w:rtl/>
        </w:rPr>
      </w:pPr>
      <w:bookmarkStart w:id="0" w:name="_GoBack"/>
      <w:bookmarkEnd w:id="0"/>
    </w:p>
    <w:p w:rsidR="00F252DD" w:rsidRPr="00FB5F79" w:rsidRDefault="00F252DD" w:rsidP="00F252DD">
      <w:pPr>
        <w:pStyle w:val="ListParagraph"/>
        <w:jc w:val="center"/>
        <w:rPr>
          <w:rFonts w:cs="B Zar"/>
          <w:sz w:val="28"/>
          <w:szCs w:val="28"/>
        </w:rPr>
      </w:pPr>
      <w:hyperlink r:id="rId8" w:history="1">
        <w:r w:rsidRPr="00434FF5">
          <w:rPr>
            <w:rStyle w:val="Hyperlink"/>
            <w:rFonts w:cs="B Zar"/>
            <w:sz w:val="28"/>
            <w:szCs w:val="28"/>
          </w:rPr>
          <w:t>https://www.ziaossalehin.ir/fa/category/14949</w:t>
        </w:r>
      </w:hyperlink>
      <w:r>
        <w:rPr>
          <w:rFonts w:cs="B Zar" w:hint="cs"/>
          <w:sz w:val="28"/>
          <w:szCs w:val="28"/>
          <w:rtl/>
        </w:rPr>
        <w:t xml:space="preserve"> </w:t>
      </w:r>
    </w:p>
    <w:sectPr w:rsidR="00F252DD" w:rsidRPr="00FB5F79" w:rsidSect="0068729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F8" w:rsidRDefault="00073FF8" w:rsidP="00FB5F79">
      <w:pPr>
        <w:spacing w:after="0" w:line="240" w:lineRule="auto"/>
      </w:pPr>
      <w:r>
        <w:separator/>
      </w:r>
    </w:p>
  </w:endnote>
  <w:endnote w:type="continuationSeparator" w:id="0">
    <w:p w:rsidR="00073FF8" w:rsidRDefault="00073FF8" w:rsidP="00FB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2481813"/>
      <w:docPartObj>
        <w:docPartGallery w:val="Page Numbers (Bottom of Page)"/>
        <w:docPartUnique/>
      </w:docPartObj>
    </w:sdtPr>
    <w:sdtEndPr/>
    <w:sdtContent>
      <w:p w:rsidR="00FB5F79" w:rsidRDefault="00073FF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B5F79" w:rsidRDefault="00FB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F8" w:rsidRDefault="00073FF8" w:rsidP="00FB5F79">
      <w:pPr>
        <w:spacing w:after="0" w:line="240" w:lineRule="auto"/>
      </w:pPr>
      <w:r>
        <w:separator/>
      </w:r>
    </w:p>
  </w:footnote>
  <w:footnote w:type="continuationSeparator" w:id="0">
    <w:p w:rsidR="00073FF8" w:rsidRDefault="00073FF8" w:rsidP="00FB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BD" w:rsidRDefault="00A11DBD" w:rsidP="008A2D5C">
    <w:pPr>
      <w:pStyle w:val="Header"/>
      <w:pBdr>
        <w:top w:val="single" w:sz="4" w:space="1" w:color="auto"/>
        <w:bottom w:val="single" w:sz="4" w:space="1" w:color="auto"/>
      </w:pBdr>
      <w:rPr>
        <w:rFonts w:cs="B Titr"/>
        <w:noProof/>
        <w:color w:val="E36C0A" w:themeColor="accent6" w:themeShade="BF"/>
        <w:rtl/>
      </w:rPr>
    </w:pPr>
    <w:r>
      <w:rPr>
        <w:rFonts w:cs="B Titr" w:hint="cs"/>
        <w:noProof/>
        <w:color w:val="E36C0A" w:themeColor="accent6" w:themeShade="BF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-868680</wp:posOffset>
          </wp:positionH>
          <wp:positionV relativeFrom="page">
            <wp:posOffset>312420</wp:posOffset>
          </wp:positionV>
          <wp:extent cx="7475220" cy="715645"/>
          <wp:effectExtent l="0" t="0" r="0" b="8255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DBD" w:rsidRPr="008A2D5C" w:rsidRDefault="00A11DBD" w:rsidP="008A2D5C">
    <w:pPr>
      <w:pStyle w:val="Header"/>
      <w:pBdr>
        <w:top w:val="single" w:sz="4" w:space="1" w:color="auto"/>
        <w:bottom w:val="single" w:sz="4" w:space="1" w:color="auto"/>
      </w:pBdr>
      <w:rPr>
        <w:rFonts w:cs="B Titr"/>
        <w:color w:val="E36C0A" w:themeColor="accent6" w:themeShade="BF"/>
      </w:rPr>
    </w:pPr>
    <w:r w:rsidRPr="007768B3">
      <w:rPr>
        <w:rFonts w:cs="B Titr" w:hint="cs"/>
        <w:color w:val="E36C0A" w:themeColor="accent6" w:themeShade="BF"/>
        <w:rtl/>
      </w:rPr>
      <w:t>ضیاءالصالحین</w:t>
    </w:r>
    <w:r>
      <w:rPr>
        <w:rFonts w:cs="B Titr" w:hint="cs"/>
        <w:color w:val="E36C0A" w:themeColor="accent6" w:themeShade="BF"/>
        <w:rtl/>
      </w:rPr>
      <w:t xml:space="preserve">                                                                                                                           </w:t>
    </w:r>
    <w:hyperlink r:id="rId3" w:history="1">
      <w:r w:rsidRPr="00A11DBD">
        <w:rPr>
          <w:rStyle w:val="Hyperlink"/>
          <w:rFonts w:cs="B Titr"/>
          <w:color w:val="0000BF"/>
        </w:rPr>
        <w:t>www.ziaossalehin.ir</w:t>
      </w:r>
    </w:hyperlink>
    <w:r>
      <w:rPr>
        <w:rFonts w:cs="B Titr"/>
        <w:color w:val="E36C0A" w:themeColor="accent6" w:themeShade="BF"/>
      </w:rPr>
      <w:t xml:space="preserve"> </w:t>
    </w:r>
  </w:p>
  <w:p w:rsidR="00A11DBD" w:rsidRDefault="00A11DBD">
    <w:pPr>
      <w:pStyle w:val="Header"/>
    </w:pPr>
  </w:p>
  <w:p w:rsidR="00A11DBD" w:rsidRDefault="00A11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2F16"/>
    <w:multiLevelType w:val="hybridMultilevel"/>
    <w:tmpl w:val="FEA0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9E7"/>
    <w:rsid w:val="00073FF8"/>
    <w:rsid w:val="00074652"/>
    <w:rsid w:val="00312356"/>
    <w:rsid w:val="003C1F90"/>
    <w:rsid w:val="004A0F37"/>
    <w:rsid w:val="004C0E06"/>
    <w:rsid w:val="00533B6E"/>
    <w:rsid w:val="00687293"/>
    <w:rsid w:val="00755864"/>
    <w:rsid w:val="0083657E"/>
    <w:rsid w:val="009C1672"/>
    <w:rsid w:val="00A11DBD"/>
    <w:rsid w:val="00B473F7"/>
    <w:rsid w:val="00C32718"/>
    <w:rsid w:val="00CD5EC0"/>
    <w:rsid w:val="00CE1FDB"/>
    <w:rsid w:val="00D60183"/>
    <w:rsid w:val="00DF2010"/>
    <w:rsid w:val="00E3371B"/>
    <w:rsid w:val="00E90BDD"/>
    <w:rsid w:val="00EA1005"/>
    <w:rsid w:val="00F252DD"/>
    <w:rsid w:val="00F669E7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/"/>
  <w:listSeparator w:val="؛"/>
  <w15:docId w15:val="{3BD8147C-69DC-4A95-92F2-EBFD67D4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79"/>
  </w:style>
  <w:style w:type="paragraph" w:styleId="Footer">
    <w:name w:val="footer"/>
    <w:basedOn w:val="Normal"/>
    <w:link w:val="FooterChar"/>
    <w:uiPriority w:val="99"/>
    <w:unhideWhenUsed/>
    <w:rsid w:val="00FB5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aossalehin.ir/fa/category/1494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rstarlight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iaossalehin.ir" TargetMode="External"/><Relationship Id="rId2" Type="http://schemas.openxmlformats.org/officeDocument/2006/relationships/image" Target="media/image1.jpg"/><Relationship Id="rId1" Type="http://schemas.openxmlformats.org/officeDocument/2006/relationships/hyperlink" Target="http://www.ziaossalehi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www.ziaossalehin.ir | سایت ضیاءالصالحین; </Manager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پاورپوینت تفسیر سوره لقمان</dc:title>
  <dc:subject>پاورپوینت تفسیر سوره لقمان</dc:subject>
  <dc:creator>www.ziaossalehin.ir | سایت ضیاءالصالحین</dc:creator>
  <cp:keywords>طرز استفاده از پاور پوینتها</cp:keywords>
  <dc:description/>
  <cp:lastModifiedBy>ضیاءالصالحین | www.ziaossalehin.ir</cp:lastModifiedBy>
  <cp:revision>2</cp:revision>
  <dcterms:created xsi:type="dcterms:W3CDTF">2020-04-02T20:01:00Z</dcterms:created>
  <dcterms:modified xsi:type="dcterms:W3CDTF">2020-04-02T20:01:00Z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